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308" w:rsidRPr="00177308" w:rsidRDefault="00177308" w:rsidP="00177308">
      <w:pPr>
        <w:spacing w:before="120"/>
        <w:rPr>
          <w:b/>
          <w:bCs/>
        </w:rPr>
      </w:pPr>
      <w:r w:rsidRPr="00177308">
        <w:rPr>
          <w:b/>
          <w:bCs/>
        </w:rPr>
        <w:t>BỘ TÀI CHÍNH</w:t>
      </w:r>
    </w:p>
    <w:p w:rsidR="00177308" w:rsidRPr="00177308" w:rsidRDefault="00177308" w:rsidP="00177308">
      <w:pPr>
        <w:spacing w:before="120"/>
        <w:jc w:val="right"/>
      </w:pPr>
      <w:r w:rsidRPr="00177308">
        <w:rPr>
          <w:b/>
          <w:bCs/>
        </w:rPr>
        <w:t>Mẫu số 06b-CK/T</w:t>
      </w:r>
      <w:bookmarkStart w:id="0" w:name="_GoBack"/>
      <w:bookmarkEnd w:id="0"/>
      <w:r w:rsidRPr="00177308">
        <w:rPr>
          <w:b/>
          <w:bCs/>
        </w:rPr>
        <w:t>SC</w:t>
      </w:r>
    </w:p>
    <w:p w:rsidR="00177308" w:rsidRPr="00177308" w:rsidRDefault="00177308" w:rsidP="00177308">
      <w:pPr>
        <w:spacing w:before="120"/>
        <w:jc w:val="center"/>
        <w:rPr>
          <w:b/>
        </w:rPr>
      </w:pPr>
      <w:r w:rsidRPr="00177308">
        <w:rPr>
          <w:b/>
          <w:bCs/>
        </w:rPr>
        <w:t xml:space="preserve"> CÔNG KHAI TÌNH HÌNH SỬ DỤNG TÀI SẢN CÔNG TẠI CƠ QUAN, TỔ CHỨC, ĐƠN VỊ</w:t>
      </w:r>
      <w:r w:rsidRPr="00177308">
        <w:rPr>
          <w:b/>
          <w:bCs/>
        </w:rPr>
        <w:br/>
        <w:t>NĂM...</w:t>
      </w:r>
    </w:p>
    <w:p w:rsidR="00177308" w:rsidRPr="00177308" w:rsidRDefault="00177308" w:rsidP="00177308">
      <w:pPr>
        <w:spacing w:before="120"/>
        <w:jc w:val="center"/>
      </w:pPr>
      <w:r w:rsidRPr="00177308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3"/>
        <w:gridCol w:w="2380"/>
        <w:gridCol w:w="1717"/>
        <w:gridCol w:w="1456"/>
        <w:gridCol w:w="1453"/>
        <w:gridCol w:w="1453"/>
        <w:gridCol w:w="1057"/>
        <w:gridCol w:w="1585"/>
        <w:gridCol w:w="1186"/>
      </w:tblGrid>
      <w:tr w:rsidR="00177308" w:rsidRPr="00177308" w:rsidTr="00D04741">
        <w:tc>
          <w:tcPr>
            <w:tcW w:w="256" w:type="pct"/>
            <w:vMerge w:val="restar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STT</w:t>
            </w:r>
          </w:p>
        </w:tc>
        <w:tc>
          <w:tcPr>
            <w:tcW w:w="919" w:type="pct"/>
            <w:vMerge w:val="restar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TÀI SẢN</w:t>
            </w:r>
          </w:p>
        </w:tc>
        <w:tc>
          <w:tcPr>
            <w:tcW w:w="1225" w:type="pct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TỔNG CỘNG</w:t>
            </w:r>
          </w:p>
        </w:tc>
        <w:tc>
          <w:tcPr>
            <w:tcW w:w="2142" w:type="pct"/>
            <w:gridSpan w:val="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Hiện trạng sử dụng</w:t>
            </w:r>
          </w:p>
        </w:tc>
        <w:tc>
          <w:tcPr>
            <w:tcW w:w="459" w:type="pct"/>
            <w:vMerge w:val="restar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Ghi chú</w:t>
            </w:r>
          </w:p>
        </w:tc>
      </w:tr>
      <w:tr w:rsidR="00177308" w:rsidRPr="00177308" w:rsidTr="00D04741">
        <w:tc>
          <w:tcPr>
            <w:tcW w:w="256" w:type="pct"/>
            <w:vMerge/>
            <w:vAlign w:val="center"/>
          </w:tcPr>
          <w:p w:rsidR="00177308" w:rsidRPr="00177308" w:rsidRDefault="00177308" w:rsidP="00D04741">
            <w:pPr>
              <w:spacing w:before="120"/>
            </w:pPr>
          </w:p>
        </w:tc>
        <w:tc>
          <w:tcPr>
            <w:tcW w:w="919" w:type="pct"/>
            <w:vMerge/>
            <w:vAlign w:val="center"/>
          </w:tcPr>
          <w:p w:rsidR="00177308" w:rsidRPr="00177308" w:rsidRDefault="00177308" w:rsidP="00D04741">
            <w:pPr>
              <w:spacing w:before="120"/>
            </w:pP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SỐ LƯỢNG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DIỆN TÍCH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Đang sử dụng đúng mục đích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Đang sử dụng không đúng mục đích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Bỏ trống/ không sử dụng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Hỏng, không sử dụng được</w:t>
            </w:r>
          </w:p>
        </w:tc>
        <w:tc>
          <w:tcPr>
            <w:tcW w:w="459" w:type="pct"/>
            <w:vMerge/>
            <w:vAlign w:val="center"/>
          </w:tcPr>
          <w:p w:rsidR="00177308" w:rsidRPr="00177308" w:rsidRDefault="00177308" w:rsidP="00D04741">
            <w:pPr>
              <w:spacing w:before="120"/>
            </w:pP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i/>
                <w:iCs/>
              </w:rPr>
              <w:t>1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i/>
                <w:iCs/>
              </w:rPr>
              <w:t>2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i/>
                <w:iCs/>
              </w:rPr>
              <w:t>3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i/>
                <w:iCs/>
              </w:rPr>
              <w:t>4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i/>
                <w:iCs/>
              </w:rPr>
              <w:t>5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i/>
                <w:iCs/>
              </w:rPr>
              <w:t>6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i/>
                <w:iCs/>
              </w:rPr>
              <w:t>7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i/>
                <w:iCs/>
              </w:rPr>
              <w:t>8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i/>
                <w:iCs/>
              </w:rPr>
              <w:t>9</w:t>
            </w: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A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</w:pPr>
            <w:r w:rsidRPr="00177308">
              <w:rPr>
                <w:b/>
                <w:bCs/>
              </w:rPr>
              <w:t>Cơ quan trung ương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I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</w:pPr>
            <w:r w:rsidRPr="00177308">
              <w:rPr>
                <w:b/>
                <w:bCs/>
              </w:rPr>
              <w:t>Bộ, ngành A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1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</w:pPr>
            <w:r w:rsidRPr="00177308">
              <w:rPr>
                <w:b/>
                <w:bCs/>
              </w:rPr>
              <w:t>Trụ sở làm việc, cơ sở hoạt động sự nghiệp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i/>
                <w:iCs/>
              </w:rPr>
              <w:t>1.1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</w:pPr>
            <w:r w:rsidRPr="00177308">
              <w:rPr>
                <w:i/>
                <w:iCs/>
              </w:rPr>
              <w:t>Đất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i/>
                <w:iCs/>
              </w:rPr>
              <w:t>1.2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</w:pPr>
            <w:r w:rsidRPr="00177308">
              <w:rPr>
                <w:i/>
                <w:iCs/>
              </w:rPr>
              <w:t>Nhà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i/>
                <w:iCs/>
              </w:rPr>
              <w:t>1.3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</w:pPr>
            <w:r w:rsidRPr="00177308">
              <w:rPr>
                <w:i/>
                <w:iCs/>
              </w:rPr>
              <w:t>Vật kiến trúc, công trình xây dựng khác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</w:pPr>
            <w:r w:rsidRPr="00177308">
              <w:rPr>
                <w:b/>
                <w:bCs/>
              </w:rPr>
              <w:t>Xe ô tô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3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</w:pPr>
            <w:r w:rsidRPr="00177308">
              <w:rPr>
                <w:b/>
                <w:bCs/>
              </w:rPr>
              <w:t>Phương tiện vận tải khác (ngoài xe ô tô)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4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</w:pPr>
            <w:r w:rsidRPr="00177308">
              <w:rPr>
                <w:b/>
                <w:bCs/>
              </w:rPr>
              <w:t>Máy móc, thiết bị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  <w:rPr>
                <w:b/>
              </w:rPr>
            </w:pPr>
            <w:r w:rsidRPr="00177308">
              <w:rPr>
                <w:b/>
              </w:rPr>
              <w:lastRenderedPageBreak/>
              <w:t xml:space="preserve">5 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</w:pPr>
            <w:r w:rsidRPr="00177308">
              <w:rPr>
                <w:b/>
                <w:bCs/>
              </w:rPr>
              <w:t>Cây lâu năm, súc vật làm việc và/hoặc cho sản phẩm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6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</w:pPr>
            <w:r w:rsidRPr="00177308">
              <w:rPr>
                <w:b/>
                <w:bCs/>
              </w:rPr>
              <w:t>Tài sản cố định đặc thù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7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</w:pPr>
            <w:r w:rsidRPr="00177308">
              <w:rPr>
                <w:b/>
                <w:bCs/>
              </w:rPr>
              <w:t>Tài sản cố định hữu hình khác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8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</w:pPr>
            <w:r w:rsidRPr="00177308">
              <w:rPr>
                <w:b/>
                <w:bCs/>
              </w:rPr>
              <w:t>Tài sản cố định vô hình (ngoài giá trị quyền sử dụng đất)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II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</w:pPr>
            <w:r w:rsidRPr="00177308">
              <w:rPr>
                <w:b/>
                <w:bCs/>
              </w:rPr>
              <w:t>Bộ, ngành B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</w:pPr>
            <w:r w:rsidRPr="00177308">
              <w:rPr>
                <w:b/>
                <w:bCs/>
              </w:rPr>
              <w:t>....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B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</w:pPr>
            <w:r w:rsidRPr="00177308">
              <w:rPr>
                <w:b/>
                <w:bCs/>
              </w:rPr>
              <w:t>Địa phương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I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</w:pPr>
            <w:r w:rsidRPr="00177308">
              <w:rPr>
                <w:b/>
                <w:bCs/>
              </w:rPr>
              <w:t>Tỉnh A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</w:pPr>
            <w:r w:rsidRPr="00177308">
              <w:t>…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II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</w:pPr>
            <w:r w:rsidRPr="00177308">
              <w:rPr>
                <w:b/>
                <w:bCs/>
              </w:rPr>
              <w:t>Tỉnh B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 xml:space="preserve"> 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</w:pPr>
            <w:r w:rsidRPr="00177308">
              <w:rPr>
                <w:b/>
                <w:bCs/>
              </w:rPr>
              <w:t>…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</w:tr>
      <w:tr w:rsidR="00177308" w:rsidRPr="00177308" w:rsidTr="00D04741">
        <w:tc>
          <w:tcPr>
            <w:tcW w:w="256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 xml:space="preserve"> </w:t>
            </w:r>
          </w:p>
        </w:tc>
        <w:tc>
          <w:tcPr>
            <w:tcW w:w="91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b/>
                <w:bCs/>
              </w:rPr>
              <w:t>Tổng cộng</w:t>
            </w:r>
          </w:p>
        </w:tc>
        <w:tc>
          <w:tcPr>
            <w:tcW w:w="66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56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08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61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  <w:tc>
          <w:tcPr>
            <w:tcW w:w="45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t xml:space="preserve"> </w:t>
            </w:r>
          </w:p>
        </w:tc>
      </w:tr>
    </w:tbl>
    <w:p w:rsidR="00177308" w:rsidRPr="00177308" w:rsidRDefault="00177308" w:rsidP="00177308">
      <w:pPr>
        <w:spacing w:before="120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53"/>
        <w:gridCol w:w="6807"/>
      </w:tblGrid>
      <w:tr w:rsidR="00177308" w:rsidRPr="00177308" w:rsidTr="00D04741">
        <w:tc>
          <w:tcPr>
            <w:tcW w:w="2374" w:type="pct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77308" w:rsidRPr="00177308" w:rsidRDefault="00177308" w:rsidP="00D04741">
            <w:pPr>
              <w:spacing w:before="120"/>
            </w:pPr>
            <w:r w:rsidRPr="00177308">
              <w:t xml:space="preserve"> </w:t>
            </w:r>
          </w:p>
        </w:tc>
        <w:tc>
          <w:tcPr>
            <w:tcW w:w="2626" w:type="pct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77308" w:rsidRPr="00177308" w:rsidRDefault="00177308" w:rsidP="00D04741">
            <w:pPr>
              <w:spacing w:before="120"/>
              <w:jc w:val="center"/>
            </w:pPr>
            <w:r w:rsidRPr="00177308">
              <w:rPr>
                <w:i/>
                <w:iCs/>
              </w:rPr>
              <w:t>........, ngày........tháng........năm......</w:t>
            </w:r>
            <w:r w:rsidRPr="00177308">
              <w:br/>
            </w:r>
            <w:r w:rsidRPr="00177308">
              <w:rPr>
                <w:b/>
                <w:bCs/>
              </w:rPr>
              <w:t>BỘ TRƯỞNG</w:t>
            </w:r>
            <w:r w:rsidRPr="00177308">
              <w:br/>
            </w:r>
            <w:r w:rsidRPr="00177308">
              <w:rPr>
                <w:i/>
                <w:iCs/>
              </w:rPr>
              <w:t>(Ký, họ tên và đóng dấu)</w:t>
            </w:r>
            <w:r w:rsidRPr="00177308">
              <w:rPr>
                <w:i/>
                <w:iCs/>
              </w:rPr>
              <w:br/>
            </w:r>
            <w:r w:rsidRPr="00177308">
              <w:rPr>
                <w:iCs/>
              </w:rPr>
              <w:br/>
            </w:r>
            <w:r w:rsidRPr="00177308">
              <w:rPr>
                <w:iCs/>
              </w:rPr>
              <w:br/>
            </w:r>
            <w:r w:rsidRPr="00177308">
              <w:rPr>
                <w:iCs/>
              </w:rPr>
              <w:lastRenderedPageBreak/>
              <w:br/>
            </w:r>
            <w:r w:rsidRPr="00177308">
              <w:rPr>
                <w:iCs/>
              </w:rPr>
              <w:br/>
            </w:r>
          </w:p>
        </w:tc>
      </w:tr>
    </w:tbl>
    <w:p w:rsidR="00177308" w:rsidRPr="00177308" w:rsidRDefault="00177308" w:rsidP="00177308">
      <w:pPr>
        <w:spacing w:before="120"/>
      </w:pPr>
      <w:r w:rsidRPr="00177308">
        <w:rPr>
          <w:b/>
          <w:bCs/>
          <w:i/>
          <w:iCs/>
        </w:rPr>
        <w:lastRenderedPageBreak/>
        <w:t>Ghi chú:</w:t>
      </w:r>
    </w:p>
    <w:p w:rsidR="00177308" w:rsidRPr="00177308" w:rsidRDefault="00177308" w:rsidP="00177308">
      <w:pPr>
        <w:spacing w:before="120"/>
      </w:pPr>
      <w:r w:rsidRPr="00177308">
        <w:t>- Cột 5, 6, 7, 8: Ghi hiện trạng sử dụng theo diện tích (m</w:t>
      </w:r>
      <w:r w:rsidRPr="00177308">
        <w:rPr>
          <w:vertAlign w:val="superscript"/>
        </w:rPr>
        <w:t>2</w:t>
      </w:r>
      <w:r w:rsidRPr="00177308">
        <w:t>) đối với tài sản là đất, nhà; ghi hiện trạng sử dụng theo số lượng (cái) đối với tài sản còn lại.</w:t>
      </w:r>
    </w:p>
    <w:p w:rsidR="001A3741" w:rsidRPr="00177308" w:rsidRDefault="001A3741"/>
    <w:sectPr w:rsidR="001A3741" w:rsidRPr="00177308" w:rsidSect="0017730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308"/>
    <w:rsid w:val="00177308"/>
    <w:rsid w:val="001A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E89776-E3AD-4DBF-9942-52F0C78A4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73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2025-12-27T10:04:00Z</dcterms:created>
  <dcterms:modified xsi:type="dcterms:W3CDTF">2025-12-27T10:05:00Z</dcterms:modified>
</cp:coreProperties>
</file>