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120" w:after="0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Mẫu số 04</w:t>
      </w:r>
    </w:p>
    <w:p>
      <w:pPr>
        <w:pStyle w:val="Normal"/>
        <w:bidi w:val="0"/>
        <w:spacing w:before="120"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THÔNG TIN VỀ NHÀ ĐẦU TƯ</w:t>
      </w:r>
    </w:p>
    <w:p>
      <w:pPr>
        <w:pStyle w:val="Normal"/>
        <w:bidi w:val="0"/>
        <w:spacing w:before="120" w:after="0"/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(Địa điểm), ngày____ tháng____ năm____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1. Tên nhà đầu tư/thành viên liên danh: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2. Quốc gia nơi đăng ký hoạt động của nhà đầu tư: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3. Năm thành lập công ty: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4. Địa chỉ hợp pháp của nhà đầu tư tại quốc gia đăng ký: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5. Thông tin về đại diện hợp pháp của nhà đầu tư: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Tên: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Địa chỉ: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Số điện thoại/fax: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Địa chỉ e-mail: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6. Sơ đồ tổ chức của nhà đầu tư.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  <w:szCs w:val="20"/>
          <w:lang w:val="en-US"/>
        </w:rPr>
      </w:pPr>
      <w:r>
        <w:rPr>
          <w:rFonts w:cs="Arial" w:ascii="Arial" w:hAnsi="Arial"/>
          <w:sz w:val="20"/>
          <w:szCs w:val="20"/>
          <w:lang w:val="en-US"/>
        </w:rPr>
      </w:r>
    </w:p>
    <w:p>
      <w:pPr>
        <w:pStyle w:val="Normal"/>
        <w:bidi w:val="0"/>
        <w:spacing w:before="120" w:after="0"/>
        <w:jc w:val="center"/>
        <w:rPr/>
      </w:pPr>
      <w:r>
        <w:rPr>
          <w:rFonts w:cs="Arial" w:ascii="Arial" w:hAnsi="Arial"/>
          <w:b/>
          <w:bCs/>
          <w:sz w:val="20"/>
          <w:szCs w:val="20"/>
        </w:rPr>
        <w:t>Đại diện hợp pháp của nhà đầu tư</w:t>
      </w:r>
      <w:r>
        <w:rPr>
          <w:rFonts w:cs="Arial" w:ascii="Arial" w:hAnsi="Arial"/>
          <w:b/>
          <w:bCs/>
          <w:sz w:val="20"/>
          <w:szCs w:val="20"/>
          <w:lang w:val="en-US"/>
        </w:rPr>
        <w:br/>
      </w:r>
      <w:r>
        <w:rPr>
          <w:rFonts w:cs="Arial" w:ascii="Arial" w:hAnsi="Arial"/>
          <w:i/>
          <w:iCs/>
          <w:sz w:val="20"/>
          <w:szCs w:val="20"/>
        </w:rPr>
        <w:t>[ghi tên, chức danh, ký tên và đóng dấu (nếu có)]</w:t>
      </w:r>
    </w:p>
    <w:p>
      <w:pPr>
        <w:pStyle w:val="Normal"/>
        <w:bidi w:val="0"/>
        <w:spacing w:before="120" w:after="0"/>
        <w:jc w:val="center"/>
        <w:rPr>
          <w:rFonts w:ascii="Arial" w:hAnsi="Arial" w:cs="Arial"/>
          <w:i/>
          <w:iCs/>
          <w:sz w:val="20"/>
          <w:szCs w:val="20"/>
          <w:lang w:val="en-US"/>
        </w:rPr>
      </w:pPr>
      <w:r>
        <w:rPr>
          <w:rFonts w:cs="Arial" w:ascii="Arial" w:hAnsi="Arial"/>
          <w:i/>
          <w:iCs/>
          <w:sz w:val="20"/>
          <w:szCs w:val="20"/>
          <w:lang w:val="en-US"/>
        </w:rPr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cs="Arial" w:ascii="Arial" w:hAnsi="Arial"/>
          <w:b/>
          <w:bCs/>
          <w:i/>
          <w:iCs/>
          <w:sz w:val="20"/>
          <w:szCs w:val="20"/>
        </w:rPr>
        <w:t>Ghi chú:</w:t>
      </w:r>
    </w:p>
    <w:p>
      <w:pPr>
        <w:pStyle w:val="NormalWeb"/>
        <w:bidi w:val="0"/>
        <w:spacing w:before="120" w:after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Trường hợp nhà đầu tư liên danh thì từng thành viên liên danh phải kê khai theo Mẫu này. Nhà đầu tư/liên danh cần nộp kèm theo bản chụp một trong các tài liệu sau đây: Giấy chứng nhận đăng ký doanh nghiệp hoặc quyết định thành lập hoặc tài liệu có giá trị tương đương do cơ quan có thẩm quyền cấp; đối với nhà đầu tư nước ngoài: có tài liệu chứng minh đăng ký thành lập, hoạt động theo pháp luật nước ngoài.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pPr>
      <w:widowControl/>
      <w:spacing w:before="280" w:after="280"/>
    </w:pPr>
    <w:rPr>
      <w:rFonts w:ascii="Times New Roman" w:hAnsi="Times New Roman" w:eastAsia="Times New Roman" w:cs="Times New Roman"/>
      <w:color w:val="000000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1</Pages>
  <Words>195</Words>
  <Characters>691</Characters>
  <CharactersWithSpaces>870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2026-07-15T16:35:56Z</dcterms:created>
  <dc:creator/>
  <dc:description/>
  <dc:language>vi-VN</dc:language>
  <cp:lastModifiedBy/>
  <dcterms:modified xsi:type="dcterms:W3CDTF">2026-07-15T16:36:31Z</dcterms:modified>
  <cp:revision>1</cp:revision>
  <dc:subject/>
  <dc:title/>
</cp:coreProperties>
</file>