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Mẫu I.1.9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Báo cáo tình hình thực hiện dự án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Khoản 2 Điều 39 Nghị định số 96/2026/NĐ-CP - Từ thời điểm triển khai đến thời điểm đề nghị cấp Giấy chứng nhận đăng ký đầu tư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Điểm b khoản 1 Điều 52 Nghị định số 96/2026/NĐ-CP - Đến thời điểm điều chỉnh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Khoản 2 Điều 56 Nghị định số 96/2026/NĐ-CP - Đến thời điểm điều chỉnh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Điểm b khoản 5 Điều 57 Nghị định số 96/2026/NĐ-CP - Đến thời điểm chuyển nhượng dự án đầu tư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Điểm a khoản 3 Điều 59 Nghị định số 96/2026/NĐ-CP - Đến đến thời điểm chia, tách, sáp nhập dự án đầu tư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Điểm b khoản 3 Điều 61 Nghị định số 96/2026/NĐ-CP - Đến thời điểm góp vốn;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Điểm b khoản 3 Điều 62 Nghị định số 96/2026/NĐ-CP - Đến thời điểm hợp tác kinh doanh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- Điểm a khoản 2 Điều 64 Nghị định số 96/2026/NĐ-CP - Đến thời điểm nộp hồ sơ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311.9999999999999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HOÀ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BÁO CÁO TÌNH HÌNH THỰC HIỆN DỰ ÁN ĐẦU TƯ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gửi: ………………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(Bộ Tài chính/Tên cơ quan đăng ký đầu tư)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(Tên của tổ chức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kinh tế thực hiện dự án)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báo cáo về tình hình hoạt động của dự án ………………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(tên dự án, mã số dự án, ngày cấp, cơ quan cấp)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đến ngày …………….. với các nội dung cụ thể dưới đây: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Tiến độ thực hiện dự án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(ghi theo mốc thời điểm tháng (hoặc quý)/năm. Ví dụ: tháng 01 (hoặc quý I)/2026):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Tiến độ góp vốn và huy động các nguồn vốn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Tổng vốn đầu tư đã thực hiện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(ghi số vốn đã thực hiện và tỷ lệ so với tổng vốn đầu tư đăng ký)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………, trong đó: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Vốn góp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(ghi rõ số vốn góp đã góp của từng nhà đầu tư và thời điểm hoàn tất việc góp vốn)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Vốn huy động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(ghi rõ giá trị đã huy động và nguồn vốn)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trong đó: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+ Vốn vay từ các tổ chức tín dụng: 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+ Vốn huy động từ cổ đông, thành viên, từ các chủ thể khác: ...............................................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+ Vốn huy động từ nguồn khác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ghi rõ nguồn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): ......................................................................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Lợi nhuận để lại của nhà đầu tư để tái đầu tư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.......................................................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Tiến độ thực các mục tiêu hoạt động chủ yếu của dự án đầu tư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Tiến độ xây dựng cơ bản và đưa công trình vào hoạt động hoặc khai thác vận hành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(nếu có)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 Sơ bộ phương án phân kỳ đầu tư hoặc phân chia dự án thành phần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(nếu có)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(Trường hợp dự án đầu tư chia thành nhiều giai đoạn thì phải ghi rõ tiến độ thực hiện từng giai đoạn)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Tiến độ thực hiện các nội dung khác được quy định tại Giấy chứng nhận đăng ký đầu tư hoặc Quyết định chấp thuận chủ trương đầu tư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Việc đăng ký tài khoản báo cáo tình hình thực hiện dự án trên trang web của Bộ Tài chính.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Việc thực hiện các quy định về cấp Giấy chứng nhận đủ điều kiện hoạt động.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Sơ lược tình hình hoạt động của dự án tính từ thời điểm thực hiện báo cáo gần nhất trên Hệ thống thông tin quốc gia về đầu tư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hoặc gần nhất báo cáo tại lần điều chỉnh dự án đầu tư gần nhất: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Doanh thu: 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Giá trị xuất, nhập khẩu: 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Lợi nhuận:</w:t>
      </w:r>
    </w:p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Ưu đãi đầu tư được hưởng: 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Số lao động sử dụng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Tổng số lao động, người Việt Nam, người nước ngoài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): ..................</w:t>
      </w:r>
    </w:p>
    <w:p w:rsidR="00000000" w:rsidDel="00000000" w:rsidP="00000000" w:rsidRDefault="00000000" w:rsidRPr="00000000" w14:paraId="0000002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Mức thu nhập bình quân của người lao động: …………………………………………………</w:t>
      </w:r>
    </w:p>
    <w:p w:rsidR="00000000" w:rsidDel="00000000" w:rsidP="00000000" w:rsidRDefault="00000000" w:rsidRPr="00000000" w14:paraId="0000002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Tình hình thực hiện nghĩa vụ tài chính: ...............................................................................</w:t>
      </w:r>
    </w:p>
    <w:p w:rsidR="00000000" w:rsidDel="00000000" w:rsidP="00000000" w:rsidRDefault="00000000" w:rsidRPr="00000000" w14:paraId="0000002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Các khoản thuế, phí, tiền thuê đất đã nộp: ..........................................................................</w:t>
      </w:r>
    </w:p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Các khoản thuế, phí, tiền thuê đất còn nợ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............................................................</w:t>
      </w:r>
    </w:p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Các nghĩa vụ tài chính với các bên liên quan khác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lương đối với người lao động, các khoản phải trả cho bên thứ ba,…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nếu có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):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Tình hình sử dụng năng lượng: điện, than, dầu, khí LNG và các nhiên liệu khác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Tình hình chấp hành các quy định pháp luật về môi trường, xây dựng… và các quy định pháp luật khác có liên quan.</w:t>
      </w:r>
    </w:p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"/>
        <w:tblW w:w="88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40"/>
        <w:gridCol w:w="5865"/>
        <w:tblGridChange w:id="0">
          <w:tblGrid>
            <w:gridCol w:w="2940"/>
            <w:gridCol w:w="58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………, ngày …… tháng …… năm ……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Nhà đầu tư/Tổ chức kinh tế thực hiện dự án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(Từng nhà đầu tư/Người đại diện theo pháp luật ký,</w:t>
              <w:br w:type="textWrapping"/>
              <w:t xml:space="preserve">ghi rõ họ tên, chức danh và đóng dấu (nếu có))</w:t>
            </w:r>
          </w:p>
        </w:tc>
      </w:tr>
    </w:tbl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