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90" w:rsidRPr="009F0190" w:rsidRDefault="009F0190" w:rsidP="009F0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(TÊN TỔ CHỨC THỰC HIỆN BÁO CÁO)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(Trang bìa trong)</w:t>
      </w:r>
    </w:p>
    <w:p w:rsidR="009F0190" w:rsidRPr="009F0190" w:rsidRDefault="009F0190" w:rsidP="009F01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KẾT QUẢ VẬN HÀNH THỬ NGHIỆM</w:t>
      </w:r>
      <w:bookmarkEnd w:id="0"/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Tên trạm: …………………………………………………………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Vị trí trạm: 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0190" w:rsidRPr="009F0190" w:rsidTr="009F019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90" w:rsidRPr="009F0190" w:rsidRDefault="009F0190" w:rsidP="009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90" w:rsidRPr="009F0190" w:rsidRDefault="009F0190" w:rsidP="009F0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1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LẬP BÁO CÁO</w:t>
            </w:r>
            <w:r w:rsidRPr="009F01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01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</w:t>
            </w:r>
          </w:p>
        </w:tc>
      </w:tr>
    </w:tbl>
    <w:p w:rsidR="009F0190" w:rsidRPr="009F0190" w:rsidRDefault="009F0190" w:rsidP="009F0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Địa danh, tháng..../năm………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---------------------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 NỘI DUNG BÁO CÁO KẾT QUẢ VẬN HÀNH THỬ NGHIỆM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Mở đầu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1. Các căn cứ pháp lý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2. Vị trí xây dựng và hiện trạng hành lang kỹ thuật công trình </w:t>
      </w:r>
      <w:r w:rsidRPr="009F0190">
        <w:rPr>
          <w:rFonts w:ascii="Arial" w:eastAsia="Times New Roman" w:hAnsi="Arial" w:cs="Arial"/>
          <w:i/>
          <w:iCs/>
          <w:color w:val="000000"/>
          <w:sz w:val="18"/>
          <w:szCs w:val="18"/>
        </w:rPr>
        <w:t>(Mô tả chi tiết; đánh giá mức độ ảnh hưởng, mức độ đáp ứng các tiêu chuẩn kỹ thuật)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3. Đặc điểm điều kiện địa lý tự nhiên, xã hội khu vực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4. Đặc điểm địa chất thủy văn đối tượng quan trắc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Kết quả vận hành thử nghiệm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1. Các yếu tố quan trắc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2. Công trình, thiết bị quan trắc tại trạm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3. Kết quả kiểm tra, so chuẩn phương tiện đo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4. Đánh giá chất lượng lắp đặt, độ ổn định của công trình, thiết bị, phương tiện đo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5. Đánh giá chất lượng số liệu quan trắc thử nghiệm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6. Đánh giá tính kết nối với dữ liệu quan trắc đã có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luận và kiến nghị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1. Nhận định về kết quả vận hành</w:t>
      </w:r>
    </w:p>
    <w:p w:rsidR="009F0190" w:rsidRPr="009F0190" w:rsidRDefault="009F0190" w:rsidP="009F0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190">
        <w:rPr>
          <w:rFonts w:ascii="Arial" w:eastAsia="Times New Roman" w:hAnsi="Arial" w:cs="Arial"/>
          <w:color w:val="000000"/>
          <w:sz w:val="18"/>
          <w:szCs w:val="18"/>
        </w:rPr>
        <w:t>2. Kiến nghị cấp có thẩm quyền quyết định đưa trạm vào hoạt động chính thức</w:t>
      </w:r>
    </w:p>
    <w:p w:rsidR="00CF053F" w:rsidRDefault="00CF053F">
      <w:bookmarkStart w:id="1" w:name="_GoBack"/>
      <w:bookmarkEnd w:id="1"/>
    </w:p>
    <w:sectPr w:rsidR="00CF0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EA"/>
    <w:rsid w:val="006B45EA"/>
    <w:rsid w:val="009F0190"/>
    <w:rsid w:val="00C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248155-E34E-4DC4-8CEB-162AC61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2024-05-28T02:02:00Z</dcterms:created>
  <dcterms:modified xsi:type="dcterms:W3CDTF">2024-05-28T02:02:00Z</dcterms:modified>
</cp:coreProperties>
</file>