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pPr>
      <w:r>
        <w:rPr>
          <w:rStyle w:val="StrongEmphasis"/>
          <w:rFonts w:ascii="Times New Roman" w:hAnsi="Times New Roman"/>
          <w:b/>
          <w:i w:val="false"/>
          <w:caps w:val="false"/>
          <w:smallCaps w:val="false"/>
          <w:color w:val="222222"/>
          <w:spacing w:val="0"/>
          <w:sz w:val="20"/>
          <w:u w:val="single"/>
        </w:rPr>
        <w:t>Mẫu số 01. Bản khai đăng ký cấp thẻ nhà báo</w:t>
      </w:r>
    </w:p>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98" w:type="dxa"/>
          <w:bottom w:w="28" w:type="dxa"/>
          <w:right w:w="108" w:type="dxa"/>
        </w:tblCellMar>
      </w:tblPr>
      <w:tblGrid>
        <w:gridCol w:w="2142"/>
        <w:gridCol w:w="7829"/>
      </w:tblGrid>
      <w:tr>
        <w:trPr/>
        <w:tc>
          <w:tcPr>
            <w:tcW w:w="21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Ảnh</w:t>
              <w:br/>
              <w:t>chân dung (1)</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7829" w:type="dxa"/>
            <w:tcBorders/>
            <w:shd w:fill="auto" w:val="clear"/>
            <w:tcMar>
              <w:top w:w="0" w:type="dxa"/>
              <w:left w:w="0" w:type="dxa"/>
              <w:bottom w:w="0" w:type="dxa"/>
              <w:right w:w="0" w:type="dxa"/>
            </w:tcMar>
            <w:vAlign w:val="center"/>
          </w:tcPr>
          <w:p>
            <w:pPr>
              <w:pStyle w:val="TableContents"/>
              <w:pBdr/>
              <w:spacing w:lineRule="auto" w:line="360" w:before="0" w:after="0"/>
              <w:ind w:left="0" w:right="0" w:hanging="0"/>
              <w:jc w:val="center"/>
              <w:rPr/>
            </w:pPr>
            <w:r>
              <w:rPr>
                <w:rStyle w:val="StrongEmphasis"/>
                <w:rFonts w:ascii="Times New Roman" w:hAnsi="Times New Roman"/>
                <w:b/>
                <w:color w:val="000000"/>
                <w:sz w:val="20"/>
              </w:rPr>
              <w:t>CỘNG HÒA XÃ HỘI CHỦ NGHĨA VIỆT NAM</w:t>
              <w:br/>
              <w:t>Độc lập - Tự do - Hạnh phúc</w:t>
            </w:r>
            <w:r>
              <w:rPr>
                <w:rFonts w:ascii="Times New Roman" w:hAnsi="Times New Roman"/>
                <w:color w:val="222222"/>
                <w:sz w:val="24"/>
              </w:rPr>
              <w:br/>
            </w:r>
            <w:r>
              <w:rPr>
                <w:rFonts w:ascii="Times New Roman" w:hAnsi="Times New Roman"/>
                <w:color w:val="000000"/>
                <w:sz w:val="20"/>
              </w:rPr>
              <w:t>______________________</w:t>
            </w:r>
          </w:p>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p>
            <w:pPr>
              <w:pStyle w:val="TableContents"/>
              <w:pBdr/>
              <w:spacing w:lineRule="auto" w:line="360" w:before="0" w:after="0"/>
              <w:ind w:left="0" w:right="0" w:hanging="0"/>
              <w:jc w:val="center"/>
              <w:rPr/>
            </w:pPr>
            <w:r>
              <w:rPr>
                <w:rStyle w:val="StrongEmphasis"/>
                <w:rFonts w:ascii="Times New Roman" w:hAnsi="Times New Roman"/>
                <w:b/>
                <w:color w:val="222222"/>
                <w:sz w:val="20"/>
              </w:rPr>
              <w:t>BẢN KHAI ĐĂNG KÝ CẤP THẺ NHÀ BÁO</w:t>
            </w:r>
          </w:p>
          <w:p>
            <w:pPr>
              <w:pStyle w:val="TableContents"/>
              <w:pBdr/>
              <w:spacing w:lineRule="auto" w:line="360" w:before="0" w:after="120"/>
              <w:ind w:left="0" w:right="0" w:hanging="0"/>
              <w:jc w:val="both"/>
              <w:rPr>
                <w:rFonts w:ascii="Times New Roman" w:hAnsi="Times New Roman"/>
                <w:color w:val="222222"/>
              </w:rPr>
            </w:pPr>
            <w:r>
              <w:rPr>
                <w:rFonts w:ascii="Times New Roman" w:hAnsi="Times New Roman"/>
                <w:color w:val="222222"/>
              </w:rPr>
              <w:t> </w:t>
            </w:r>
          </w:p>
        </w:tc>
      </w:tr>
    </w:tbl>
    <w:p>
      <w:pPr>
        <w:pStyle w:val="TextBody"/>
        <w:widowControl/>
        <w:pBdr/>
        <w:spacing w:lineRule="auto" w:line="360" w:before="0" w:after="120"/>
        <w:ind w:left="0" w:right="0" w:hanging="0"/>
        <w:jc w:val="center"/>
        <w:rPr/>
      </w:pPr>
      <w:r>
        <w:rPr>
          <w:rStyle w:val="Emphasis"/>
          <w:rFonts w:ascii="Times New Roman" w:hAnsi="Times New Roman"/>
          <w:b w:val="false"/>
          <w:i w:val="false"/>
          <w:caps w:val="false"/>
          <w:smallCaps w:val="false"/>
          <w:color w:val="222222"/>
          <w:spacing w:val="0"/>
          <w:sz w:val="20"/>
        </w:rPr>
        <w:t>Tên cơ quan đề nghị cấp thẻ nhà báo: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1. Họ và tên khai sinh (2): ……………………………………………….…… Giới tính (3):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2. Ngày, tháng, năm sinh (3):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3. Dân tộc (3):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4. Số định danh cá nhân: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5. Chức vụ (4):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6. Bút danh thường dùng: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7. Trình độ:</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Chuyên môn (5):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Trường học: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Ngành học: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Năm tốt nghiệp: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 Lý luận chính trị (6):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8. Bồi dưỡng nghiệp vụ báo chí, đạo đức nghề nghiệp (trường hợp cấp thẻ lần đầu) (7):</w:t>
      </w:r>
    </w:p>
    <w:p>
      <w:pPr>
        <w:pStyle w:val="TextBody"/>
        <w:widowControl/>
        <w:pBdr/>
        <w:spacing w:lineRule="auto" w:line="360"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9. Đảng viên: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10. Chức danh báo chí hiện nay (8):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11. Số thẻ nhà báo và kỳ hạn cũ (nếu có): ………………………………………………………………………</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12. Quá trình hoạt động báo chí:</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220"/>
        <w:gridCol w:w="1150"/>
        <w:gridCol w:w="1821"/>
        <w:gridCol w:w="912"/>
        <w:gridCol w:w="1408"/>
        <w:gridCol w:w="2461"/>
      </w:tblGrid>
      <w:tr>
        <w:trPr/>
        <w:tc>
          <w:tcPr>
            <w:tcW w:w="2220"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Thời gian</w:t>
            </w:r>
          </w:p>
          <w:p>
            <w:pPr>
              <w:pStyle w:val="TableContents"/>
              <w:pBdr/>
              <w:spacing w:lineRule="auto" w:line="360" w:before="0" w:after="0"/>
              <w:ind w:left="0" w:right="0" w:hanging="0"/>
              <w:jc w:val="center"/>
              <w:rPr/>
            </w:pPr>
            <w:r>
              <w:rPr>
                <w:rStyle w:val="Emphasis"/>
                <w:rFonts w:ascii="Times New Roman" w:hAnsi="Times New Roman"/>
                <w:color w:val="222222"/>
                <w:sz w:val="20"/>
              </w:rPr>
              <w:t>(từ tháng, năm nào đến tháng, năm nào)</w:t>
            </w:r>
          </w:p>
        </w:tc>
        <w:tc>
          <w:tcPr>
            <w:tcW w:w="1150"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Chức danh báo chí</w:t>
            </w:r>
          </w:p>
        </w:tc>
        <w:tc>
          <w:tcPr>
            <w:tcW w:w="1821"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Công tác tại cơ quan báo chí nào</w:t>
            </w:r>
          </w:p>
        </w:tc>
        <w:tc>
          <w:tcPr>
            <w:tcW w:w="2320"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Lương</w:t>
            </w:r>
          </w:p>
        </w:tc>
        <w:tc>
          <w:tcPr>
            <w:tcW w:w="2461"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0" w:after="0"/>
              <w:ind w:left="0" w:right="0" w:hanging="0"/>
              <w:jc w:val="center"/>
              <w:rPr/>
            </w:pPr>
            <w:r>
              <w:rPr>
                <w:rFonts w:ascii="Times New Roman" w:hAnsi="Times New Roman"/>
                <w:color w:val="222222"/>
                <w:sz w:val="20"/>
              </w:rPr>
              <w:t>Khen thưởng, kỷ luật </w:t>
            </w:r>
            <w:r>
              <w:rPr>
                <w:rStyle w:val="Emphasis"/>
                <w:rFonts w:ascii="Times New Roman" w:hAnsi="Times New Roman"/>
                <w:color w:val="222222"/>
                <w:sz w:val="24"/>
              </w:rPr>
              <w:t>(thời gian cụ thể)</w:t>
            </w:r>
          </w:p>
        </w:tc>
      </w:tr>
      <w:tr>
        <w:trPr/>
        <w:tc>
          <w:tcPr>
            <w:tcW w:w="2220"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rPr>
                <w:rFonts w:ascii="Times New Roman" w:hAnsi="Times New Roman"/>
                <w:sz w:val="4"/>
                <w:szCs w:val="4"/>
              </w:rPr>
            </w:pPr>
            <w:r>
              <w:rPr>
                <w:rFonts w:ascii="Times New Roman" w:hAnsi="Times New Roman"/>
                <w:sz w:val="4"/>
                <w:szCs w:val="4"/>
              </w:rPr>
            </w:r>
          </w:p>
        </w:tc>
        <w:tc>
          <w:tcPr>
            <w:tcW w:w="1150"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1821"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c>
          <w:tcPr>
            <w:tcW w:w="9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Ngạch lương</w:t>
            </w:r>
          </w:p>
        </w:tc>
        <w:tc>
          <w:tcPr>
            <w:tcW w:w="14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sz w:val="20"/>
              </w:rPr>
            </w:pPr>
            <w:r>
              <w:rPr>
                <w:rFonts w:ascii="Times New Roman" w:hAnsi="Times New Roman"/>
                <w:color w:val="222222"/>
                <w:sz w:val="20"/>
              </w:rPr>
              <w:t>Bậc lương/Hệ số lương</w:t>
            </w:r>
          </w:p>
        </w:tc>
        <w:tc>
          <w:tcPr>
            <w:tcW w:w="2461"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rPr>
                <w:rFonts w:ascii="Times New Roman" w:hAnsi="Times New Roman"/>
                <w:sz w:val="4"/>
                <w:szCs w:val="4"/>
              </w:rPr>
            </w:pPr>
            <w:r>
              <w:rPr>
                <w:rFonts w:ascii="Times New Roman" w:hAnsi="Times New Roman"/>
                <w:sz w:val="4"/>
                <w:szCs w:val="4"/>
              </w:rPr>
            </w:r>
          </w:p>
        </w:tc>
      </w:tr>
      <w:tr>
        <w:trPr/>
        <w:tc>
          <w:tcPr>
            <w:tcW w:w="222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115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182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9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14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246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r>
      <w:tr>
        <w:trPr/>
        <w:tc>
          <w:tcPr>
            <w:tcW w:w="222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115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182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91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140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c>
          <w:tcPr>
            <w:tcW w:w="246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0" w:after="0"/>
              <w:ind w:left="0" w:right="0" w:hanging="0"/>
              <w:jc w:val="center"/>
              <w:rPr>
                <w:rFonts w:ascii="Times New Roman" w:hAnsi="Times New Roman"/>
                <w:color w:val="222222"/>
              </w:rPr>
            </w:pPr>
            <w:r>
              <w:rPr>
                <w:rFonts w:ascii="Times New Roman" w:hAnsi="Times New Roman"/>
                <w:color w:val="222222"/>
              </w:rPr>
              <w:t> </w:t>
            </w:r>
          </w:p>
        </w:tc>
      </w:tr>
    </w:tbl>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tbl>
      <w:tblPr>
        <w:tblW w:w="5000" w:type="pct"/>
        <w:jc w:val="left"/>
        <w:tblInd w:w="0" w:type="dxa"/>
        <w:tblBorders/>
        <w:tblCellMar>
          <w:top w:w="0" w:type="dxa"/>
          <w:left w:w="0" w:type="dxa"/>
          <w:bottom w:w="0" w:type="dxa"/>
          <w:right w:w="0" w:type="dxa"/>
        </w:tblCellMar>
      </w:tblPr>
      <w:tblGrid>
        <w:gridCol w:w="4152"/>
        <w:gridCol w:w="5819"/>
      </w:tblGrid>
      <w:tr>
        <w:trPr/>
        <w:tc>
          <w:tcPr>
            <w:tcW w:w="4152" w:type="dxa"/>
            <w:tcBorders/>
            <w:shd w:fill="auto" w:val="clear"/>
            <w:vAlign w:val="center"/>
          </w:tcPr>
          <w:p>
            <w:pPr>
              <w:pStyle w:val="TableContents"/>
              <w:pBdr/>
              <w:spacing w:lineRule="auto" w:line="360" w:before="0" w:after="0"/>
              <w:ind w:left="0" w:right="0" w:hanging="0"/>
              <w:jc w:val="center"/>
              <w:rPr/>
            </w:pPr>
            <w:r>
              <w:rPr>
                <w:rStyle w:val="StrongEmphasis"/>
                <w:rFonts w:ascii="Times New Roman" w:hAnsi="Times New Roman"/>
                <w:b/>
                <w:color w:val="000000"/>
                <w:sz w:val="20"/>
              </w:rPr>
              <w:t>Người đứng đầu cơ quan</w:t>
              <w:br/>
              <w:t>đề nghị cấp thẻ nhà báo</w:t>
            </w:r>
            <w:r>
              <w:rPr>
                <w:rFonts w:ascii="Times New Roman" w:hAnsi="Times New Roman"/>
                <w:color w:val="222222"/>
                <w:sz w:val="24"/>
              </w:rPr>
              <w:br/>
            </w:r>
            <w:r>
              <w:rPr>
                <w:rStyle w:val="Emphasis"/>
                <w:rFonts w:ascii="Times New Roman" w:hAnsi="Times New Roman"/>
                <w:color w:val="000000"/>
                <w:sz w:val="20"/>
              </w:rPr>
              <w:t>(Ký, đóng dấu hoặc ký số)</w:t>
            </w:r>
          </w:p>
        </w:tc>
        <w:tc>
          <w:tcPr>
            <w:tcW w:w="5819" w:type="dxa"/>
            <w:tcBorders/>
            <w:shd w:fill="auto" w:val="clear"/>
            <w:vAlign w:val="center"/>
          </w:tcPr>
          <w:p>
            <w:pPr>
              <w:pStyle w:val="TableContents"/>
              <w:pBdr/>
              <w:spacing w:lineRule="auto" w:line="360" w:before="0" w:after="0"/>
              <w:ind w:left="0" w:right="0" w:hanging="0"/>
              <w:jc w:val="center"/>
              <w:rPr/>
            </w:pPr>
            <w:r>
              <w:rPr>
                <w:rStyle w:val="Emphasis"/>
                <w:rFonts w:ascii="Times New Roman" w:hAnsi="Times New Roman"/>
                <w:color w:val="000000"/>
                <w:sz w:val="20"/>
              </w:rPr>
              <w:t>........ ngày........tháng........năm 20......</w:t>
            </w:r>
          </w:p>
          <w:p>
            <w:pPr>
              <w:pStyle w:val="TableContents"/>
              <w:pBdr/>
              <w:spacing w:lineRule="auto" w:line="360" w:before="0" w:after="0"/>
              <w:ind w:left="0" w:right="0" w:hanging="0"/>
              <w:jc w:val="center"/>
              <w:rPr/>
            </w:pPr>
            <w:r>
              <w:rPr>
                <w:rStyle w:val="StrongEmphasis"/>
                <w:rFonts w:ascii="Times New Roman" w:hAnsi="Times New Roman"/>
                <w:b/>
                <w:color w:val="000000"/>
                <w:sz w:val="20"/>
              </w:rPr>
              <w:t>Người khai</w:t>
            </w:r>
            <w:r>
              <w:rPr>
                <w:rFonts w:ascii="Times New Roman" w:hAnsi="Times New Roman"/>
                <w:color w:val="222222"/>
                <w:sz w:val="24"/>
              </w:rPr>
              <w:br/>
            </w:r>
            <w:r>
              <w:rPr>
                <w:rStyle w:val="Emphasis"/>
                <w:rFonts w:ascii="Times New Roman" w:hAnsi="Times New Roman"/>
                <w:color w:val="000000"/>
                <w:sz w:val="20"/>
              </w:rPr>
              <w:t>(Ký, ghi rõ họ tên hoặc ký số)</w:t>
            </w:r>
          </w:p>
        </w:tc>
      </w:tr>
    </w:tbl>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p>
      <w:pPr>
        <w:pStyle w:val="TextBody"/>
        <w:widowControl/>
        <w:pBdr/>
        <w:spacing w:before="0" w:after="120"/>
        <w:ind w:left="0" w:right="0" w:hanging="0"/>
        <w:rPr>
          <w:rFonts w:ascii="Times New Roman" w:hAnsi="Times New Roman"/>
          <w:caps w:val="false"/>
          <w:smallCaps w:val="false"/>
          <w:color w:val="222222"/>
          <w:spacing w:val="0"/>
        </w:rPr>
      </w:pPr>
      <w:r>
        <w:rPr>
          <w:rFonts w:ascii="Times New Roman" w:hAnsi="Times New Roman"/>
          <w:caps w:val="false"/>
          <w:smallCaps w:val="false"/>
          <w:color w:val="222222"/>
          <w:spacing w:val="0"/>
        </w:rPr>
        <w:t> </w:t>
      </w:r>
    </w:p>
    <w:p>
      <w:pPr>
        <w:pStyle w:val="TextBody"/>
        <w:widowControl/>
        <w:pBdr/>
        <w:spacing w:lineRule="auto" w:line="360" w:before="0" w:after="120"/>
        <w:ind w:left="0" w:right="0" w:hanging="0"/>
        <w:rPr/>
      </w:pPr>
      <w:r>
        <w:rPr>
          <w:rStyle w:val="StrongEmphasis"/>
          <w:rFonts w:ascii="Times New Roman" w:hAnsi="Times New Roman"/>
          <w:b/>
          <w:i w:val="false"/>
          <w:caps w:val="false"/>
          <w:smallCaps w:val="false"/>
          <w:color w:val="222222"/>
          <w:spacing w:val="0"/>
          <w:sz w:val="20"/>
        </w:rPr>
        <w:t>Ghi chú:</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(1) Ảnh chân dung (3cm x 4cm) của người đề nghị cấp thẻ nhà báo là ảnh chụp chính diện, rõ mặt; hình nền trắng, ảnh chụp trong thời gian 6 tháng.</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(2) Viết chữ in hoa đủ dấu.</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(3) Trường hợp cơ quan tiếp nhận, giải quyết thủ tục hành chính khai thác được thông tin từ Cơ sở dữ liệu quốc gia về dân cư thì cá nhân không phải khai thông tin này.</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(4) Ghi rõ chức vụ được bổ nhiệm (ví dụ: Tổng biên tập, Phó Tổng biên tập, Trưởng ban,..).</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(5) Ghi rõ trình độ chuyên môn cao nhất (ví dụ: Tiến sĩ, thạc sĩ, cử nhân, cao đẳng...).</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(6) Cử nhân, cao cấp, trung cấp.</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(7) Ghi rõ số, ngày, tháng, năm của Quyết định công nhận hoàn thành lớp bồi dưỡng nghiệp vụ báo chí, đạo đức nghề nghiệp.</w:t>
      </w:r>
    </w:p>
    <w:p>
      <w:pPr>
        <w:pStyle w:val="TextBody"/>
        <w:widowControl/>
        <w:pBdr/>
        <w:spacing w:lineRule="auto" w:line="360" w:before="0" w:after="120"/>
        <w:ind w:left="0" w:right="0" w:hanging="0"/>
        <w:rPr>
          <w:rFonts w:ascii="Times New Roman" w:hAnsi="Times New Roman"/>
          <w:b w:val="false"/>
          <w:i w:val="false"/>
          <w:caps w:val="false"/>
          <w:smallCaps w:val="false"/>
          <w:color w:val="222222"/>
          <w:spacing w:val="0"/>
          <w:sz w:val="20"/>
        </w:rPr>
      </w:pPr>
      <w:r>
        <w:rPr>
          <w:rFonts w:ascii="Times New Roman" w:hAnsi="Times New Roman"/>
          <w:b w:val="false"/>
          <w:i w:val="false"/>
          <w:caps w:val="false"/>
          <w:smallCaps w:val="false"/>
          <w:color w:val="222222"/>
          <w:spacing w:val="0"/>
          <w:sz w:val="20"/>
        </w:rPr>
        <w:t>(8) Ghi rõ chức danh nghề nghiệp (ví dụ: Phóng viên, biên tập viên...).</w:t>
      </w:r>
    </w:p>
    <w:p>
      <w:pPr>
        <w:pStyle w:val="TextBody"/>
        <w:widowControl/>
        <w:spacing w:lineRule="atLeast" w:line="225" w:before="0" w:after="0"/>
        <w:ind w:left="0" w:right="0" w:hanging="0"/>
        <w:jc w:val="right"/>
        <w:rPr>
          <w:rFonts w:ascii="Times New Roman" w:hAnsi="Times New Roman"/>
        </w:rPr>
      </w:pPr>
      <w:r>
        <w:rPr>
          <w:rFonts w:ascii="Times New Roman" w:hAnsi="Times New Roman"/>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119</TotalTime>
  <Application>LibreOffice/6.0.4.2$Windows_x86 LibreOffice_project/9b0d9b32d5dcda91d2f1a96dc04c645c450872bf</Application>
  <Pages>2</Pages>
  <Words>400</Words>
  <Characters>1956</Characters>
  <CharactersWithSpaces>2339</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2026-07-14T13:58:21Z</dcterms:modified>
  <cp:revision>21</cp:revision>
  <dc:subject/>
  <dc:title/>
</cp:coreProperties>
</file>