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spacing w:lineRule="atLeast" w:line="225" w:before="0" w:after="0"/>
        <w:ind w:left="0" w:right="0" w:hanging="0"/>
        <w:jc w:val="right"/>
        <w:rPr>
          <w:rFonts w:ascii="Times New Roman" w:hAnsi="Times New Roman"/>
        </w:rPr>
      </w:pPr>
      <w:r>
        <w:rPr>
          <w:rStyle w:val="StrongEmphasis"/>
          <w:rFonts w:ascii="Times New Roman" w:hAnsi="Times New Roman"/>
          <w:b/>
          <w:i w:val="false"/>
          <w:caps w:val="false"/>
          <w:smallCaps w:val="false"/>
          <w:color w:val="222222"/>
          <w:spacing w:val="0"/>
          <w:sz w:val="20"/>
          <w:u w:val="single"/>
        </w:rPr>
        <w:t>Mẫu số 02. Bản tổng hợp danh sách đề nghị cấp thẻ nhà báo</w:t>
      </w:r>
    </w:p>
    <w:p>
      <w:pPr>
        <w:pStyle w:val="TextBody"/>
        <w:widowControl/>
        <w:pBdr/>
        <w:spacing w:before="0" w:after="0"/>
        <w:ind w:left="0" w:right="0" w:hanging="0"/>
        <w:jc w:val="center"/>
        <w:rPr>
          <w:rFonts w:ascii="Times New Roman" w:hAnsi="Times New Roman"/>
          <w:caps w:val="false"/>
          <w:smallCaps w:val="false"/>
          <w:color w:val="222222"/>
          <w:spacing w:val="0"/>
        </w:rPr>
      </w:pPr>
      <w:r>
        <w:rPr>
          <w:rFonts w:ascii="Times New Roman" w:hAnsi="Times New Roman"/>
          <w:caps w:val="false"/>
          <w:smallCaps w:val="false"/>
          <w:color w:val="222222"/>
          <w:spacing w:val="0"/>
        </w:rPr>
        <w:t> </w:t>
      </w:r>
    </w:p>
    <w:p>
      <w:pPr>
        <w:pStyle w:val="TextBody"/>
        <w:widowControl/>
        <w:pBdr/>
        <w:spacing w:lineRule="auto" w:line="360" w:before="0" w:after="0"/>
        <w:ind w:left="0" w:right="0" w:hanging="0"/>
        <w:jc w:val="center"/>
        <w:rPr/>
      </w:pPr>
      <w:r>
        <w:rPr>
          <w:rStyle w:val="StrongEmphasis"/>
          <w:rFonts w:ascii="Times New Roman" w:hAnsi="Times New Roman"/>
          <w:b/>
          <w:i w:val="false"/>
          <w:caps w:val="false"/>
          <w:smallCaps w:val="false"/>
          <w:color w:val="222222"/>
          <w:spacing w:val="0"/>
          <w:sz w:val="20"/>
        </w:rPr>
        <w:t>BẢN TỔNG HỢP DANH SÁCH ĐỀ NGHỊ CẤP THẺ NHÀ BÁO</w:t>
      </w:r>
    </w:p>
    <w:p>
      <w:pPr>
        <w:pStyle w:val="TextBody"/>
        <w:widowControl/>
        <w:pBdr/>
        <w:spacing w:before="0" w:after="0"/>
        <w:ind w:left="0" w:right="0" w:hanging="0"/>
        <w:jc w:val="center"/>
        <w:rPr>
          <w:rFonts w:ascii="Times New Roman" w:hAnsi="Times New Roman"/>
          <w:caps w:val="false"/>
          <w:smallCaps w:val="false"/>
          <w:color w:val="222222"/>
          <w:spacing w:val="0"/>
        </w:rPr>
      </w:pPr>
      <w:r>
        <w:rPr>
          <w:rFonts w:ascii="Times New Roman" w:hAnsi="Times New Roman"/>
          <w:caps w:val="false"/>
          <w:smallCaps w:val="false"/>
          <w:color w:val="222222"/>
          <w:spacing w:val="0"/>
        </w:rPr>
        <w:t>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Cơ quan đề nghị cấp thẻ nhà báo: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 Địa chỉ: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 Điện thoại: ……………………………………………………………………………………………………….</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352"/>
        <w:gridCol w:w="367"/>
        <w:gridCol w:w="577"/>
        <w:gridCol w:w="490"/>
        <w:gridCol w:w="664"/>
        <w:gridCol w:w="455"/>
        <w:gridCol w:w="497"/>
        <w:gridCol w:w="468"/>
        <w:gridCol w:w="356"/>
        <w:gridCol w:w="506"/>
        <w:gridCol w:w="385"/>
        <w:gridCol w:w="562"/>
        <w:gridCol w:w="651"/>
        <w:gridCol w:w="544"/>
        <w:gridCol w:w="718"/>
        <w:gridCol w:w="508"/>
        <w:gridCol w:w="595"/>
        <w:gridCol w:w="604"/>
        <w:gridCol w:w="673"/>
      </w:tblGrid>
      <w:tr>
        <w:trPr/>
        <w:tc>
          <w:tcPr>
            <w:tcW w:w="352" w:type="dxa"/>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Số TT</w:t>
            </w:r>
          </w:p>
        </w:tc>
        <w:tc>
          <w:tcPr>
            <w:tcW w:w="367"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Họ và tên</w:t>
            </w:r>
          </w:p>
        </w:tc>
        <w:tc>
          <w:tcPr>
            <w:tcW w:w="577"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Số định danh cá nhân</w:t>
            </w:r>
          </w:p>
        </w:tc>
        <w:tc>
          <w:tcPr>
            <w:tcW w:w="490"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Giới tính (1)</w:t>
            </w:r>
          </w:p>
        </w:tc>
        <w:tc>
          <w:tcPr>
            <w:tcW w:w="664"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Ngày, tháng, năm sinh</w:t>
            </w:r>
          </w:p>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(1)</w:t>
            </w:r>
          </w:p>
        </w:tc>
        <w:tc>
          <w:tcPr>
            <w:tcW w:w="455"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Dân tộc (1)</w:t>
            </w:r>
          </w:p>
        </w:tc>
        <w:tc>
          <w:tcPr>
            <w:tcW w:w="497"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Bút danh</w:t>
            </w:r>
          </w:p>
        </w:tc>
        <w:tc>
          <w:tcPr>
            <w:tcW w:w="2277" w:type="dxa"/>
            <w:gridSpan w:val="5"/>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Trình độ chuyên môn</w:t>
            </w:r>
          </w:p>
        </w:tc>
        <w:tc>
          <w:tcPr>
            <w:tcW w:w="651"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Trình độ lý luận chính trị</w:t>
            </w:r>
          </w:p>
        </w:tc>
        <w:tc>
          <w:tcPr>
            <w:tcW w:w="54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Đảng viên</w:t>
            </w:r>
          </w:p>
        </w:tc>
        <w:tc>
          <w:tcPr>
            <w:tcW w:w="7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Bậc lương/Hệ số lương</w:t>
            </w:r>
          </w:p>
        </w:tc>
        <w:tc>
          <w:tcPr>
            <w:tcW w:w="50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Chức</w:t>
            </w:r>
          </w:p>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vụ</w:t>
            </w:r>
          </w:p>
        </w:tc>
        <w:tc>
          <w:tcPr>
            <w:tcW w:w="59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Chức danh báo chí</w:t>
            </w:r>
          </w:p>
        </w:tc>
        <w:tc>
          <w:tcPr>
            <w:tcW w:w="60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Số thẻ nhà báo đã cấp (nếu có)</w:t>
            </w:r>
          </w:p>
        </w:tc>
        <w:tc>
          <w:tcPr>
            <w:tcW w:w="67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Giấy chứng nhận</w:t>
            </w:r>
          </w:p>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(4)</w:t>
            </w:r>
          </w:p>
        </w:tc>
      </w:tr>
      <w:tr>
        <w:trPr/>
        <w:tc>
          <w:tcPr>
            <w:tcW w:w="352" w:type="dxa"/>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36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rFonts w:ascii="Times New Roman" w:hAnsi="Times New Roman"/>
                <w:sz w:val="4"/>
                <w:szCs w:val="4"/>
              </w:rPr>
            </w:pPr>
            <w:r>
              <w:rPr>
                <w:rFonts w:ascii="Times New Roman" w:hAnsi="Times New Roman"/>
                <w:sz w:val="4"/>
                <w:szCs w:val="4"/>
              </w:rPr>
            </w:r>
          </w:p>
        </w:tc>
        <w:tc>
          <w:tcPr>
            <w:tcW w:w="57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rFonts w:ascii="Times New Roman" w:hAnsi="Times New Roman"/>
                <w:sz w:val="4"/>
                <w:szCs w:val="4"/>
              </w:rPr>
            </w:pPr>
            <w:r>
              <w:rPr>
                <w:rFonts w:ascii="Times New Roman" w:hAnsi="Times New Roman"/>
                <w:sz w:val="4"/>
                <w:szCs w:val="4"/>
              </w:rPr>
            </w:r>
          </w:p>
        </w:tc>
        <w:tc>
          <w:tcPr>
            <w:tcW w:w="490"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rFonts w:ascii="Times New Roman" w:hAnsi="Times New Roman"/>
                <w:sz w:val="4"/>
                <w:szCs w:val="4"/>
              </w:rPr>
            </w:pPr>
            <w:r>
              <w:rPr>
                <w:rFonts w:ascii="Times New Roman" w:hAnsi="Times New Roman"/>
                <w:sz w:val="4"/>
                <w:szCs w:val="4"/>
              </w:rPr>
            </w:r>
          </w:p>
        </w:tc>
        <w:tc>
          <w:tcPr>
            <w:tcW w:w="664"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rFonts w:ascii="Times New Roman" w:hAnsi="Times New Roman"/>
                <w:sz w:val="4"/>
                <w:szCs w:val="4"/>
              </w:rPr>
            </w:pPr>
            <w:r>
              <w:rPr>
                <w:rFonts w:ascii="Times New Roman" w:hAnsi="Times New Roman"/>
                <w:sz w:val="4"/>
                <w:szCs w:val="4"/>
              </w:rPr>
            </w:r>
          </w:p>
        </w:tc>
        <w:tc>
          <w:tcPr>
            <w:tcW w:w="455"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rFonts w:ascii="Times New Roman" w:hAnsi="Times New Roman"/>
                <w:sz w:val="4"/>
                <w:szCs w:val="4"/>
              </w:rPr>
            </w:pPr>
            <w:r>
              <w:rPr>
                <w:rFonts w:ascii="Times New Roman" w:hAnsi="Times New Roman"/>
                <w:sz w:val="4"/>
                <w:szCs w:val="4"/>
              </w:rPr>
            </w:r>
          </w:p>
        </w:tc>
        <w:tc>
          <w:tcPr>
            <w:tcW w:w="49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rFonts w:ascii="Times New Roman" w:hAnsi="Times New Roman"/>
                <w:sz w:val="4"/>
                <w:szCs w:val="4"/>
              </w:rPr>
            </w:pPr>
            <w:r>
              <w:rPr>
                <w:rFonts w:ascii="Times New Roman" w:hAnsi="Times New Roman"/>
                <w:sz w:val="4"/>
                <w:szCs w:val="4"/>
              </w:rPr>
            </w:r>
          </w:p>
        </w:tc>
        <w:tc>
          <w:tcPr>
            <w:tcW w:w="824" w:type="dxa"/>
            <w:gridSpan w:val="2"/>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Báo chí</w:t>
            </w:r>
          </w:p>
        </w:tc>
        <w:tc>
          <w:tcPr>
            <w:tcW w:w="891" w:type="dxa"/>
            <w:gridSpan w:val="2"/>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Chuyên ngành khác</w:t>
            </w:r>
          </w:p>
        </w:tc>
        <w:tc>
          <w:tcPr>
            <w:tcW w:w="56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Hình thức đào tạo</w:t>
            </w:r>
          </w:p>
        </w:tc>
        <w:tc>
          <w:tcPr>
            <w:tcW w:w="65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4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71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0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9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60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6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r>
      <w:tr>
        <w:trPr/>
        <w:tc>
          <w:tcPr>
            <w:tcW w:w="352" w:type="dxa"/>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36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rFonts w:ascii="Times New Roman" w:hAnsi="Times New Roman"/>
                <w:sz w:val="4"/>
                <w:szCs w:val="4"/>
              </w:rPr>
            </w:pPr>
            <w:r>
              <w:rPr>
                <w:rFonts w:ascii="Times New Roman" w:hAnsi="Times New Roman"/>
                <w:sz w:val="4"/>
                <w:szCs w:val="4"/>
              </w:rPr>
            </w:r>
          </w:p>
        </w:tc>
        <w:tc>
          <w:tcPr>
            <w:tcW w:w="57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rFonts w:ascii="Times New Roman" w:hAnsi="Times New Roman"/>
                <w:sz w:val="4"/>
                <w:szCs w:val="4"/>
              </w:rPr>
            </w:pPr>
            <w:r>
              <w:rPr>
                <w:rFonts w:ascii="Times New Roman" w:hAnsi="Times New Roman"/>
                <w:sz w:val="4"/>
                <w:szCs w:val="4"/>
              </w:rPr>
            </w:r>
          </w:p>
        </w:tc>
        <w:tc>
          <w:tcPr>
            <w:tcW w:w="490"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rFonts w:ascii="Times New Roman" w:hAnsi="Times New Roman"/>
                <w:sz w:val="4"/>
                <w:szCs w:val="4"/>
              </w:rPr>
            </w:pPr>
            <w:r>
              <w:rPr>
                <w:rFonts w:ascii="Times New Roman" w:hAnsi="Times New Roman"/>
                <w:sz w:val="4"/>
                <w:szCs w:val="4"/>
              </w:rPr>
            </w:r>
          </w:p>
        </w:tc>
        <w:tc>
          <w:tcPr>
            <w:tcW w:w="664"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rFonts w:ascii="Times New Roman" w:hAnsi="Times New Roman"/>
                <w:sz w:val="4"/>
                <w:szCs w:val="4"/>
              </w:rPr>
            </w:pPr>
            <w:r>
              <w:rPr>
                <w:rFonts w:ascii="Times New Roman" w:hAnsi="Times New Roman"/>
                <w:sz w:val="4"/>
                <w:szCs w:val="4"/>
              </w:rPr>
            </w:r>
          </w:p>
        </w:tc>
        <w:tc>
          <w:tcPr>
            <w:tcW w:w="455"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rFonts w:ascii="Times New Roman" w:hAnsi="Times New Roman"/>
                <w:sz w:val="4"/>
                <w:szCs w:val="4"/>
              </w:rPr>
            </w:pPr>
            <w:r>
              <w:rPr>
                <w:rFonts w:ascii="Times New Roman" w:hAnsi="Times New Roman"/>
                <w:sz w:val="4"/>
                <w:szCs w:val="4"/>
              </w:rPr>
            </w:r>
          </w:p>
        </w:tc>
        <w:tc>
          <w:tcPr>
            <w:tcW w:w="49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rFonts w:ascii="Times New Roman" w:hAnsi="Times New Roman"/>
                <w:sz w:val="4"/>
                <w:szCs w:val="4"/>
              </w:rPr>
            </w:pPr>
            <w:r>
              <w:rPr>
                <w:rFonts w:ascii="Times New Roman" w:hAnsi="Times New Roman"/>
                <w:sz w:val="4"/>
                <w:szCs w:val="4"/>
              </w:rPr>
            </w:r>
          </w:p>
        </w:tc>
        <w:tc>
          <w:tcPr>
            <w:tcW w:w="46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SĐH</w:t>
            </w:r>
          </w:p>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(2)</w:t>
            </w:r>
          </w:p>
        </w:tc>
        <w:tc>
          <w:tcPr>
            <w:tcW w:w="35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ĐH</w:t>
            </w:r>
          </w:p>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(3)</w:t>
            </w:r>
          </w:p>
        </w:tc>
        <w:tc>
          <w:tcPr>
            <w:tcW w:w="50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SĐH</w:t>
            </w:r>
          </w:p>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(2)</w:t>
            </w:r>
          </w:p>
        </w:tc>
        <w:tc>
          <w:tcPr>
            <w:tcW w:w="38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ĐH</w:t>
            </w:r>
          </w:p>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(3)</w:t>
            </w:r>
          </w:p>
        </w:tc>
        <w:tc>
          <w:tcPr>
            <w:tcW w:w="56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65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4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71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0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9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60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6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r>
      <w:tr>
        <w:trPr/>
        <w:tc>
          <w:tcPr>
            <w:tcW w:w="35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36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7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49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66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45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49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46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35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0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38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6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65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4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71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0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9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60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6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r>
      <w:tr>
        <w:trPr/>
        <w:tc>
          <w:tcPr>
            <w:tcW w:w="35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36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7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49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66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45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49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46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35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0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38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6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65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4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71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0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59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60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6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r>
    </w:tbl>
    <w:p>
      <w:pPr>
        <w:pStyle w:val="TextBody"/>
        <w:widowControl/>
        <w:pBdr/>
        <w:spacing w:before="0" w:after="120"/>
        <w:ind w:left="0" w:right="0" w:hanging="0"/>
        <w:rPr>
          <w:rFonts w:ascii="Times New Roman" w:hAnsi="Times New Roman"/>
          <w:caps w:val="false"/>
          <w:smallCaps w:val="false"/>
          <w:color w:val="222222"/>
          <w:spacing w:val="0"/>
        </w:rPr>
      </w:pPr>
      <w:r>
        <w:rPr>
          <w:rFonts w:ascii="Times New Roman" w:hAnsi="Times New Roman"/>
          <w:caps w:val="false"/>
          <w:smallCaps w:val="false"/>
          <w:color w:val="222222"/>
          <w:spacing w:val="0"/>
        </w:rPr>
        <w:t> </w:t>
      </w:r>
    </w:p>
    <w:tbl>
      <w:tblPr>
        <w:tblW w:w="5000" w:type="pct"/>
        <w:jc w:val="left"/>
        <w:tblInd w:w="0" w:type="dxa"/>
        <w:tblBorders/>
        <w:tblCellMar>
          <w:top w:w="0" w:type="dxa"/>
          <w:left w:w="0" w:type="dxa"/>
          <w:bottom w:w="0" w:type="dxa"/>
          <w:right w:w="0" w:type="dxa"/>
        </w:tblCellMar>
      </w:tblPr>
      <w:tblGrid>
        <w:gridCol w:w="141"/>
        <w:gridCol w:w="9830"/>
      </w:tblGrid>
      <w:tr>
        <w:trPr/>
        <w:tc>
          <w:tcPr>
            <w:tcW w:w="141" w:type="dxa"/>
            <w:tcBorders/>
            <w:shd w:fill="auto" w:val="clear"/>
            <w:vAlign w:val="center"/>
          </w:tcPr>
          <w:p>
            <w:pPr>
              <w:pStyle w:val="TableContents"/>
              <w:spacing w:lineRule="auto" w:line="360"/>
              <w:rPr>
                <w:rFonts w:ascii="Times New Roman" w:hAnsi="Times New Roman"/>
              </w:rPr>
            </w:pPr>
            <w:r>
              <w:rPr>
                <w:rFonts w:ascii="Times New Roman" w:hAnsi="Times New Roman"/>
              </w:rPr>
              <w:t> </w:t>
            </w:r>
          </w:p>
        </w:tc>
        <w:tc>
          <w:tcPr>
            <w:tcW w:w="9830" w:type="dxa"/>
            <w:tcBorders/>
            <w:shd w:fill="auto" w:val="clear"/>
            <w:vAlign w:val="center"/>
          </w:tcPr>
          <w:p>
            <w:pPr>
              <w:pStyle w:val="TableContents"/>
              <w:pBdr/>
              <w:spacing w:lineRule="auto" w:line="360" w:before="0" w:after="0"/>
              <w:ind w:left="0" w:right="0" w:hanging="0"/>
              <w:jc w:val="center"/>
              <w:rPr/>
            </w:pPr>
            <w:r>
              <w:rPr>
                <w:rStyle w:val="StrongEmphasis"/>
                <w:rFonts w:ascii="Times New Roman" w:hAnsi="Times New Roman"/>
                <w:b/>
                <w:color w:val="000000"/>
                <w:sz w:val="20"/>
              </w:rPr>
              <w:t>Người đứng đầu cơ quan đề nghị cấp thẻ nhà báo</w:t>
            </w:r>
          </w:p>
          <w:p>
            <w:pPr>
              <w:pStyle w:val="TableContents"/>
              <w:pBdr/>
              <w:spacing w:lineRule="auto" w:line="360" w:before="0" w:after="0"/>
              <w:ind w:left="0" w:right="0" w:hanging="0"/>
              <w:jc w:val="center"/>
              <w:rPr/>
            </w:pPr>
            <w:r>
              <w:rPr>
                <w:rStyle w:val="Emphasis"/>
                <w:rFonts w:ascii="Times New Roman" w:hAnsi="Times New Roman"/>
                <w:color w:val="000000"/>
                <w:sz w:val="20"/>
              </w:rPr>
              <w:t>(Ký, đóng dấu hoặc ký số)</w:t>
            </w:r>
          </w:p>
        </w:tc>
      </w:tr>
    </w:tbl>
    <w:p>
      <w:pPr>
        <w:pStyle w:val="TextBody"/>
        <w:widowControl/>
        <w:pBdr/>
        <w:spacing w:before="0" w:after="120"/>
        <w:ind w:left="0" w:right="0" w:hanging="0"/>
        <w:rPr>
          <w:rFonts w:ascii="Times New Roman" w:hAnsi="Times New Roman"/>
          <w:caps w:val="false"/>
          <w:smallCaps w:val="false"/>
          <w:color w:val="222222"/>
          <w:spacing w:val="0"/>
        </w:rPr>
      </w:pPr>
      <w:r>
        <w:rPr>
          <w:rFonts w:ascii="Times New Roman" w:hAnsi="Times New Roman"/>
          <w:caps w:val="false"/>
          <w:smallCaps w:val="false"/>
          <w:color w:val="222222"/>
          <w:spacing w:val="0"/>
        </w:rPr>
        <w:t> </w:t>
      </w:r>
    </w:p>
    <w:p>
      <w:pPr>
        <w:pStyle w:val="TextBody"/>
        <w:widowControl/>
        <w:pBdr/>
        <w:spacing w:lineRule="auto" w:line="360" w:before="0" w:after="120"/>
        <w:ind w:left="0" w:right="0" w:hanging="0"/>
        <w:rPr/>
      </w:pPr>
      <w:r>
        <w:rPr>
          <w:rStyle w:val="StrongEmphasis"/>
          <w:rFonts w:ascii="Times New Roman" w:hAnsi="Times New Roman"/>
          <w:b/>
          <w:i w:val="false"/>
          <w:caps w:val="false"/>
          <w:smallCaps w:val="false"/>
          <w:color w:val="222222"/>
          <w:spacing w:val="0"/>
          <w:sz w:val="20"/>
        </w:rPr>
        <w:t>Ghi chú:</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(1) Trường hợp cơ quan tiếp nhận, giải quyết thủ tục hành chính khai thác được thông tin từ Cơ sở dữ liệu quốc gia về dân cư thì cá nhân không phải khai thông tin này.</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(2) SĐH: Sau đại học.</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(3) ĐH: Đại học.</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(4) Ghi rõ số, ngày, tháng, năm của Quyết định công nhận hoàn thành lớp bồi dưỡng nghiệp vụ báo chí, đạo đức nghề nghiệp.</w:t>
      </w:r>
    </w:p>
    <w:p>
      <w:pPr>
        <w:pStyle w:val="TextBody"/>
        <w:widowControl/>
        <w:pBdr/>
        <w:spacing w:before="0" w:after="120"/>
        <w:ind w:left="0" w:right="0" w:hanging="0"/>
        <w:rPr>
          <w:rFonts w:ascii="Times New Roman" w:hAnsi="Times New Roman"/>
          <w:caps w:val="false"/>
          <w:smallCaps w:val="false"/>
          <w:color w:val="222222"/>
          <w:spacing w:val="0"/>
        </w:rPr>
      </w:pPr>
      <w:r>
        <w:rPr>
          <w:rFonts w:ascii="Times New Roman" w:hAnsi="Times New Roman"/>
          <w:caps w:val="false"/>
          <w:smallCaps w:val="false"/>
          <w:color w:val="222222"/>
          <w:spacing w:val="0"/>
        </w:rPr>
        <w:t> </w:t>
      </w:r>
    </w:p>
    <w:p>
      <w:pPr>
        <w:pStyle w:val="TextBody"/>
        <w:widowControl/>
        <w:spacing w:lineRule="atLeast" w:line="225" w:before="0" w:after="0"/>
        <w:ind w:left="0" w:right="0" w:hanging="0"/>
        <w:jc w:val="right"/>
        <w:rPr>
          <w:rStyle w:val="StrongEmphasis"/>
          <w:rFonts w:ascii="Times New Roman" w:hAnsi="Times New Roman"/>
          <w:b/>
          <w:i w:val="false"/>
          <w:caps w:val="false"/>
          <w:smallCaps w:val="false"/>
          <w:color w:val="222222"/>
          <w:spacing w:val="0"/>
          <w:sz w:val="20"/>
          <w:u w:val="single"/>
        </w:rPr>
      </w:pPr>
      <w:r>
        <w:rPr>
          <w:rFonts w:ascii="Times New Roman" w:hAnsi="Times New Roman"/>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Mangal"/>
      <w:color w:val="auto"/>
      <w:kern w:val="2"/>
      <w:sz w:val="24"/>
      <w:szCs w:val="24"/>
      <w:lang w:val="en-US" w:eastAsia="zh-CN" w:bidi="hi-IN"/>
    </w:rPr>
  </w:style>
  <w:style w:type="character" w:styleId="StrongEmphasis">
    <w:name w:val="Strong Emphasis"/>
    <w:qFormat/>
    <w:rPr>
      <w:b/>
      <w:bCs/>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122</TotalTime>
  <Application>LibreOffice/6.0.4.2$Windows_x86 LibreOffice_project/9b0d9b32d5dcda91d2f1a96dc04c645c450872bf</Application>
  <Pages>1</Pages>
  <Words>206</Words>
  <Characters>811</Characters>
  <CharactersWithSpaces>1035</CharactersWithSpaces>
  <Paragraphs>100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2026-07-14T14:00:51Z</dcterms:modified>
  <cp:revision>22</cp:revision>
  <dc:subject/>
  <dc:title/>
</cp:coreProperties>
</file>