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E2" w:rsidRPr="009262E2" w:rsidRDefault="009262E2" w:rsidP="009262E2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21"/>
      <w:r w:rsidRPr="009262E2">
        <w:rPr>
          <w:b/>
          <w:bCs/>
          <w:color w:val="000000"/>
        </w:rPr>
        <w:t>Biểu mẫu số 21</w:t>
      </w:r>
      <w:bookmarkEnd w:id="0"/>
    </w:p>
    <w:p w:rsidR="009262E2" w:rsidRPr="009262E2" w:rsidRDefault="009262E2" w:rsidP="009262E2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_21_name"/>
      <w:r w:rsidRPr="009262E2">
        <w:rPr>
          <w:b/>
          <w:bCs/>
          <w:color w:val="000000"/>
        </w:rPr>
        <w:t>THÔNG TIN, DỮ LIỆU VỀ NHÀ Ở PHỤC VỤ TÁI ĐỊNH CƯ</w:t>
      </w:r>
      <w:bookmarkEnd w:id="1"/>
    </w:p>
    <w:p w:rsidR="009262E2" w:rsidRPr="009262E2" w:rsidRDefault="009262E2" w:rsidP="009262E2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9262E2">
        <w:rPr>
          <w:color w:val="000000"/>
        </w:rPr>
        <w:t>Kỳ cung cấp: Quý</w:t>
      </w:r>
      <w:bookmarkStart w:id="2" w:name="_GoBack"/>
      <w:bookmarkEnd w:id="2"/>
    </w:p>
    <w:p w:rsidR="009262E2" w:rsidRPr="009262E2" w:rsidRDefault="009262E2" w:rsidP="009262E2">
      <w:pPr>
        <w:shd w:val="clear" w:color="auto" w:fill="FFFFFF"/>
        <w:spacing w:before="120" w:after="120" w:line="234" w:lineRule="atLeast"/>
        <w:rPr>
          <w:color w:val="000000"/>
        </w:rPr>
      </w:pPr>
      <w:r w:rsidRPr="009262E2">
        <w:rPr>
          <w:color w:val="000000"/>
        </w:rPr>
        <w:t>1. Đơn vị báo cáo: Ủy ban nhân dân tỉnh, thành phố trực thuộc trung ương…………..</w:t>
      </w:r>
    </w:p>
    <w:p w:rsidR="009262E2" w:rsidRPr="009262E2" w:rsidRDefault="009262E2" w:rsidP="009262E2">
      <w:pPr>
        <w:shd w:val="clear" w:color="auto" w:fill="FFFFFF"/>
        <w:spacing w:before="120" w:after="120" w:line="234" w:lineRule="atLeast"/>
        <w:rPr>
          <w:color w:val="000000"/>
        </w:rPr>
      </w:pPr>
      <w:r w:rsidRPr="009262E2">
        <w:rPr>
          <w:color w:val="000000"/>
        </w:rPr>
        <w:t>2. Đơn vị tiếp nhận báo cáo: Bộ Xây dựng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536"/>
        <w:gridCol w:w="765"/>
        <w:gridCol w:w="957"/>
        <w:gridCol w:w="1247"/>
        <w:gridCol w:w="862"/>
        <w:gridCol w:w="1054"/>
        <w:gridCol w:w="957"/>
        <w:gridCol w:w="721"/>
        <w:gridCol w:w="765"/>
      </w:tblGrid>
      <w:tr w:rsidR="009262E2" w:rsidRPr="009262E2" w:rsidTr="009262E2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Loại hình nhà ở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Thông tin về đối tượng thuộc trường hợp được tái định cư</w:t>
            </w:r>
          </w:p>
        </w:tc>
        <w:tc>
          <w:tcPr>
            <w:tcW w:w="2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Hình thức bố trí nhà ở tái định cư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Số lượng, diện tích nhà ở tái định cư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62E2" w:rsidRPr="009262E2" w:rsidRDefault="009262E2" w:rsidP="009262E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62E2" w:rsidRPr="009262E2" w:rsidRDefault="009262E2" w:rsidP="009262E2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Số căn cước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Mua/đặt hàng nhà ở thương mại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Bố trí nhà ở xã hội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Theo dự án nhà ở tái định cư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Hình thức bố trí khác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Số lượng (căn, phòng, lô)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Diện tích</w:t>
            </w:r>
            <w:r w:rsidRPr="009262E2">
              <w:rPr>
                <w:color w:val="000000"/>
              </w:rPr>
              <w:br/>
            </w:r>
            <w:r w:rsidRPr="009262E2">
              <w:rPr>
                <w:b/>
                <w:bCs/>
                <w:color w:val="000000"/>
              </w:rPr>
              <w:t>(m</w:t>
            </w:r>
            <w:r w:rsidRPr="009262E2">
              <w:rPr>
                <w:b/>
                <w:bCs/>
                <w:color w:val="000000"/>
                <w:vertAlign w:val="superscript"/>
              </w:rPr>
              <w:t>2</w:t>
            </w:r>
            <w:r w:rsidRPr="009262E2">
              <w:rPr>
                <w:b/>
                <w:bCs/>
                <w:color w:val="000000"/>
              </w:rPr>
              <w:t>)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(1)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(2)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(3)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(4)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(5)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(6)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(7)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(8)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(9)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(10)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rPr>
                <w:color w:val="000000"/>
              </w:rPr>
            </w:pPr>
            <w:r w:rsidRPr="009262E2">
              <w:rPr>
                <w:color w:val="000000"/>
              </w:rPr>
              <w:t>Nhà ở riêng lẻ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rPr>
                <w:color w:val="000000"/>
              </w:rPr>
            </w:pPr>
            <w:r w:rsidRPr="009262E2">
              <w:rPr>
                <w:color w:val="000000"/>
              </w:rPr>
              <w:t>……..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rPr>
                <w:color w:val="000000"/>
              </w:rPr>
            </w:pPr>
            <w:r w:rsidRPr="009262E2">
              <w:rPr>
                <w:color w:val="000000"/>
              </w:rPr>
              <w:t>Chung cư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rPr>
                <w:color w:val="000000"/>
              </w:rPr>
            </w:pPr>
            <w:r w:rsidRPr="009262E2">
              <w:rPr>
                <w:color w:val="000000"/>
              </w:rPr>
              <w:t>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rPr>
                <w:color w:val="000000"/>
              </w:rPr>
            </w:pPr>
            <w:r w:rsidRPr="009262E2">
              <w:rPr>
                <w:color w:val="000000"/>
              </w:rPr>
              <w:t>Đất ở (nếu có)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rPr>
                <w:color w:val="000000"/>
              </w:rPr>
            </w:pPr>
            <w:r w:rsidRPr="009262E2">
              <w:rPr>
                <w:color w:val="000000"/>
              </w:rPr>
              <w:t>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</w:tr>
      <w:tr w:rsidR="009262E2" w:rsidRPr="009262E2" w:rsidTr="009262E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rPr>
                <w:color w:val="000000"/>
              </w:rPr>
            </w:pPr>
            <w:r w:rsidRPr="009262E2">
              <w:rPr>
                <w:b/>
                <w:bCs/>
                <w:color w:val="000000"/>
              </w:rPr>
              <w:t>Cộng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2E2" w:rsidRPr="009262E2" w:rsidRDefault="009262E2" w:rsidP="009262E2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9262E2">
              <w:rPr>
                <w:color w:val="000000"/>
              </w:rPr>
              <w:t> </w:t>
            </w:r>
          </w:p>
        </w:tc>
      </w:tr>
    </w:tbl>
    <w:p w:rsidR="009262E2" w:rsidRPr="009262E2" w:rsidRDefault="009262E2" w:rsidP="009262E2">
      <w:pPr>
        <w:shd w:val="clear" w:color="auto" w:fill="FFFFFF"/>
        <w:spacing w:before="120" w:after="120" w:line="234" w:lineRule="atLeast"/>
        <w:rPr>
          <w:color w:val="000000"/>
        </w:rPr>
      </w:pPr>
      <w:r w:rsidRPr="009262E2">
        <w:rPr>
          <w:b/>
          <w:bCs/>
          <w:i/>
          <w:iCs/>
          <w:color w:val="000000"/>
        </w:rPr>
        <w:t>Ghi chú:</w:t>
      </w:r>
      <w:r w:rsidRPr="009262E2">
        <w:rPr>
          <w:color w:val="000000"/>
        </w:rPr>
        <w:t> Điền số 1 nếu đối tượng được bố trí nhà ở tái định cư thuộc một trong các hình thức bố trí nhà ở tái định cư tại các cột (5), (6), (7), (8).</w:t>
      </w:r>
    </w:p>
    <w:p w:rsidR="009262E2" w:rsidRPr="009262E2" w:rsidRDefault="009262E2" w:rsidP="009262E2">
      <w:pPr>
        <w:shd w:val="clear" w:color="auto" w:fill="FFFFFF"/>
        <w:spacing w:before="120" w:after="120" w:line="234" w:lineRule="atLeast"/>
        <w:rPr>
          <w:color w:val="000000"/>
        </w:rPr>
      </w:pPr>
      <w:r w:rsidRPr="009262E2">
        <w:rPr>
          <w:color w:val="000000"/>
        </w:rPr>
        <w:t>Cột số (4) điền số của thẻ căn cước/số căn cước điện tử/giấy chứng nhận căn cước/số căn cước công dân/số chứng minh nhân dân.</w:t>
      </w:r>
    </w:p>
    <w:p w:rsidR="009262E2" w:rsidRPr="009262E2" w:rsidRDefault="009262E2" w:rsidP="009262E2">
      <w:pPr>
        <w:shd w:val="clear" w:color="auto" w:fill="FFFFFF"/>
        <w:spacing w:before="120" w:after="120" w:line="234" w:lineRule="atLeast"/>
        <w:rPr>
          <w:color w:val="000000"/>
        </w:rPr>
      </w:pPr>
      <w:r w:rsidRPr="009262E2">
        <w:rPr>
          <w:color w:val="000000"/>
        </w:rPr>
        <w:t> </w:t>
      </w:r>
    </w:p>
    <w:p w:rsidR="00AB5B00" w:rsidRPr="009262E2" w:rsidRDefault="00AB5B00" w:rsidP="009262E2"/>
    <w:sectPr w:rsidR="00AB5B00" w:rsidRPr="00926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18" w:rsidRDefault="00200E18" w:rsidP="005539D7">
      <w:r>
        <w:separator/>
      </w:r>
    </w:p>
  </w:endnote>
  <w:endnote w:type="continuationSeparator" w:id="0">
    <w:p w:rsidR="00200E18" w:rsidRDefault="00200E18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18" w:rsidRDefault="00200E18" w:rsidP="005539D7">
      <w:r>
        <w:separator/>
      </w:r>
    </w:p>
  </w:footnote>
  <w:footnote w:type="continuationSeparator" w:id="0">
    <w:p w:rsidR="00200E18" w:rsidRDefault="00200E18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6767F"/>
    <w:rsid w:val="001863FE"/>
    <w:rsid w:val="001D3B9F"/>
    <w:rsid w:val="00200E18"/>
    <w:rsid w:val="00231205"/>
    <w:rsid w:val="00265335"/>
    <w:rsid w:val="002713C1"/>
    <w:rsid w:val="00280CAF"/>
    <w:rsid w:val="00296ED8"/>
    <w:rsid w:val="002B1B0E"/>
    <w:rsid w:val="002B31A2"/>
    <w:rsid w:val="002B5943"/>
    <w:rsid w:val="002B701E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87030"/>
    <w:rsid w:val="005C03A7"/>
    <w:rsid w:val="005D67B9"/>
    <w:rsid w:val="0063132B"/>
    <w:rsid w:val="0063660A"/>
    <w:rsid w:val="00645422"/>
    <w:rsid w:val="006701C6"/>
    <w:rsid w:val="00783950"/>
    <w:rsid w:val="007B46A3"/>
    <w:rsid w:val="007B710E"/>
    <w:rsid w:val="008119F8"/>
    <w:rsid w:val="00815454"/>
    <w:rsid w:val="0083192E"/>
    <w:rsid w:val="00857465"/>
    <w:rsid w:val="00874FFE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76BC4"/>
    <w:rsid w:val="00CA16C9"/>
    <w:rsid w:val="00CA3516"/>
    <w:rsid w:val="00CB2F92"/>
    <w:rsid w:val="00D75890"/>
    <w:rsid w:val="00DC1CB4"/>
    <w:rsid w:val="00DC3C07"/>
    <w:rsid w:val="00E074EA"/>
    <w:rsid w:val="00E137BA"/>
    <w:rsid w:val="00E32E25"/>
    <w:rsid w:val="00E3658E"/>
    <w:rsid w:val="00E50534"/>
    <w:rsid w:val="00E605ED"/>
    <w:rsid w:val="00E65C2F"/>
    <w:rsid w:val="00E66BCC"/>
    <w:rsid w:val="00E709CE"/>
    <w:rsid w:val="00E73F9E"/>
    <w:rsid w:val="00E83BA6"/>
    <w:rsid w:val="00E94F23"/>
    <w:rsid w:val="00EE330D"/>
    <w:rsid w:val="00EE78C1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29E0-38E7-4FBE-8298-4DA14404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cp:lastPrinted>2024-08-03T03:39:00Z</cp:lastPrinted>
  <dcterms:created xsi:type="dcterms:W3CDTF">2024-07-05T02:52:00Z</dcterms:created>
  <dcterms:modified xsi:type="dcterms:W3CDTF">2024-08-10T07:33:00Z</dcterms:modified>
</cp:coreProperties>
</file>