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69"/>
      </w:tblGrid>
      <w:tr w:rsidR="00896B01" w:rsidRPr="008F6CE1" w:rsidTr="000B102C">
        <w:trPr>
          <w:tblCellSpacing w:w="0" w:type="dxa"/>
        </w:trPr>
        <w:tc>
          <w:tcPr>
            <w:tcW w:w="1950" w:type="pct"/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  <w:r w:rsidRPr="008F6CE1">
              <w:rPr>
                <w:b/>
                <w:bCs/>
                <w:sz w:val="26"/>
                <w:szCs w:val="26"/>
                <w:lang w:val="en"/>
              </w:rPr>
              <w:br w:type="textWrapping" w:clear="all"/>
            </w:r>
          </w:p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8F6CE1">
              <w:rPr>
                <w:sz w:val="26"/>
                <w:szCs w:val="26"/>
                <w:lang w:val="en"/>
              </w:rPr>
              <w:t>Đơn</w:t>
            </w:r>
            <w:proofErr w:type="spellEnd"/>
            <w:r w:rsidRPr="008F6CE1">
              <w:rPr>
                <w:sz w:val="26"/>
                <w:szCs w:val="26"/>
                <w:lang w:val="en"/>
              </w:rPr>
              <w:t xml:space="preserve"> v</w:t>
            </w:r>
            <w:r w:rsidRPr="008F6CE1">
              <w:rPr>
                <w:sz w:val="26"/>
                <w:szCs w:val="26"/>
              </w:rPr>
              <w:t>ị</w:t>
            </w:r>
            <w:proofErr w:type="gramStart"/>
            <w:r w:rsidRPr="008F6CE1">
              <w:rPr>
                <w:sz w:val="26"/>
                <w:szCs w:val="26"/>
              </w:rPr>
              <w:t>:…………..</w:t>
            </w:r>
            <w:proofErr w:type="gramEnd"/>
            <w:r w:rsidRPr="008F6CE1">
              <w:rPr>
                <w:sz w:val="26"/>
                <w:szCs w:val="26"/>
              </w:rPr>
              <w:br/>
            </w:r>
            <w:proofErr w:type="spellStart"/>
            <w:r w:rsidRPr="008F6CE1">
              <w:rPr>
                <w:sz w:val="26"/>
                <w:szCs w:val="26"/>
                <w:lang w:val="en"/>
              </w:rPr>
              <w:t>Công</w:t>
            </w:r>
            <w:proofErr w:type="spellEnd"/>
            <w:r w:rsidRPr="008F6CE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  <w:lang w:val="en"/>
              </w:rPr>
              <w:t>trư</w:t>
            </w:r>
            <w:r w:rsidRPr="008F6CE1">
              <w:rPr>
                <w:sz w:val="26"/>
                <w:szCs w:val="26"/>
              </w:rPr>
              <w:t>ờng</w:t>
            </w:r>
            <w:proofErr w:type="spellEnd"/>
            <w:r w:rsidRPr="008F6CE1">
              <w:rPr>
                <w:sz w:val="26"/>
                <w:szCs w:val="26"/>
              </w:rPr>
              <w:t xml:space="preserve">, </w:t>
            </w:r>
            <w:proofErr w:type="spellStart"/>
            <w:r w:rsidRPr="008F6CE1">
              <w:rPr>
                <w:sz w:val="26"/>
                <w:szCs w:val="26"/>
              </w:rPr>
              <w:t>phân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xưởng</w:t>
            </w:r>
            <w:proofErr w:type="spellEnd"/>
            <w:proofErr w:type="gramStart"/>
            <w:r w:rsidRPr="008F6CE1">
              <w:rPr>
                <w:sz w:val="26"/>
                <w:szCs w:val="26"/>
              </w:rPr>
              <w:t>:....</w:t>
            </w:r>
            <w:proofErr w:type="gramEnd"/>
          </w:p>
        </w:tc>
        <w:tc>
          <w:tcPr>
            <w:tcW w:w="3000" w:type="pct"/>
            <w:shd w:val="clear" w:color="auto" w:fill="auto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b/>
                <w:bCs/>
                <w:lang w:val="en"/>
              </w:rPr>
              <w:t>C</w:t>
            </w:r>
            <w:r w:rsidRPr="008F6CE1">
              <w:rPr>
                <w:b/>
                <w:bCs/>
              </w:rPr>
              <w:t>ỘNG HÒA XÃ HỘI CHỦ NGHĨA VIỆT NAM</w:t>
            </w:r>
            <w:r w:rsidRPr="008F6CE1">
              <w:rPr>
                <w:b/>
                <w:bCs/>
                <w:sz w:val="26"/>
                <w:szCs w:val="26"/>
              </w:rPr>
              <w:br/>
            </w:r>
            <w:r w:rsidRPr="008F6CE1">
              <w:rPr>
                <w:b/>
                <w:bCs/>
                <w:sz w:val="26"/>
                <w:szCs w:val="26"/>
                <w:lang w:val="en"/>
              </w:rPr>
              <w:t>Đ</w:t>
            </w:r>
            <w:proofErr w:type="spellStart"/>
            <w:r w:rsidRPr="008F6CE1">
              <w:rPr>
                <w:b/>
                <w:bCs/>
                <w:sz w:val="26"/>
                <w:szCs w:val="26"/>
              </w:rPr>
              <w:t>ộc</w:t>
            </w:r>
            <w:proofErr w:type="spellEnd"/>
            <w:r w:rsidRPr="008F6CE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8F6CE1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8F6CE1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8F6CE1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8F6CE1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8F6CE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Pr="008F6CE1">
              <w:rPr>
                <w:b/>
                <w:bCs/>
                <w:sz w:val="26"/>
                <w:szCs w:val="26"/>
              </w:rPr>
              <w:br/>
            </w:r>
            <w:r w:rsidRPr="008F6CE1">
              <w:rPr>
                <w:b/>
                <w:bCs/>
                <w:sz w:val="26"/>
                <w:szCs w:val="26"/>
                <w:lang w:val="en"/>
              </w:rPr>
              <w:t>---------------</w:t>
            </w:r>
          </w:p>
        </w:tc>
      </w:tr>
    </w:tbl>
    <w:p w:rsidR="00896B01" w:rsidRPr="008F6CE1" w:rsidRDefault="00896B01" w:rsidP="00896B01">
      <w:pPr>
        <w:shd w:val="clear" w:color="auto" w:fill="FFFFFF"/>
        <w:spacing w:before="120" w:after="120" w:line="234" w:lineRule="atLeast"/>
        <w:jc w:val="center"/>
        <w:rPr>
          <w:sz w:val="26"/>
          <w:szCs w:val="26"/>
        </w:rPr>
      </w:pPr>
      <w:r w:rsidRPr="008F6CE1">
        <w:rPr>
          <w:b/>
          <w:bCs/>
          <w:sz w:val="26"/>
          <w:szCs w:val="26"/>
          <w:lang w:val="en"/>
        </w:rPr>
        <w:t>H</w:t>
      </w:r>
      <w:r w:rsidRPr="008F6CE1">
        <w:rPr>
          <w:b/>
          <w:bCs/>
          <w:sz w:val="26"/>
          <w:szCs w:val="26"/>
        </w:rPr>
        <w:t>Ộ CHIẾU NỔ MÌN HẦM /LÒ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jc w:val="center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>S</w:t>
      </w:r>
      <w:r w:rsidRPr="008F6CE1">
        <w:rPr>
          <w:sz w:val="26"/>
          <w:szCs w:val="26"/>
        </w:rPr>
        <w:t>ố</w:t>
      </w:r>
      <w:proofErr w:type="gramStart"/>
      <w:r w:rsidRPr="008F6CE1">
        <w:rPr>
          <w:sz w:val="26"/>
          <w:szCs w:val="26"/>
        </w:rPr>
        <w:t>:………</w:t>
      </w:r>
      <w:proofErr w:type="gramEnd"/>
      <w:r w:rsidRPr="008F6CE1">
        <w:rPr>
          <w:sz w:val="26"/>
          <w:szCs w:val="26"/>
        </w:rPr>
        <w:t>/……/ 20…....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 xml:space="preserve">Theo </w:t>
      </w:r>
      <w:proofErr w:type="spellStart"/>
      <w:r w:rsidRPr="008F6CE1">
        <w:rPr>
          <w:sz w:val="26"/>
          <w:szCs w:val="26"/>
          <w:lang w:val="en"/>
        </w:rPr>
        <w:t>phương</w:t>
      </w:r>
      <w:proofErr w:type="spellEnd"/>
      <w:r w:rsidRPr="008F6CE1">
        <w:rPr>
          <w:sz w:val="26"/>
          <w:szCs w:val="26"/>
          <w:lang w:val="en"/>
        </w:rPr>
        <w:t xml:space="preserve"> </w:t>
      </w:r>
      <w:proofErr w:type="spellStart"/>
      <w:proofErr w:type="gramStart"/>
      <w:r w:rsidRPr="008F6CE1">
        <w:rPr>
          <w:sz w:val="26"/>
          <w:szCs w:val="26"/>
          <w:lang w:val="en"/>
        </w:rPr>
        <w:t>án</w:t>
      </w:r>
      <w:proofErr w:type="spellEnd"/>
      <w:proofErr w:type="gramEnd"/>
      <w:r w:rsidRPr="008F6CE1">
        <w:rPr>
          <w:sz w:val="26"/>
          <w:szCs w:val="26"/>
          <w:lang w:val="en"/>
        </w:rPr>
        <w:t xml:space="preserve"> n</w:t>
      </w:r>
      <w:r w:rsidRPr="008F6CE1">
        <w:rPr>
          <w:sz w:val="26"/>
          <w:szCs w:val="26"/>
        </w:rPr>
        <w:t xml:space="preserve">ổ </w:t>
      </w:r>
      <w:proofErr w:type="spellStart"/>
      <w:r w:rsidRPr="008F6CE1">
        <w:rPr>
          <w:sz w:val="26"/>
          <w:szCs w:val="26"/>
        </w:rPr>
        <w:t>mìn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số</w:t>
      </w:r>
      <w:proofErr w:type="spellEnd"/>
      <w:r w:rsidRPr="008F6CE1">
        <w:rPr>
          <w:sz w:val="26"/>
          <w:szCs w:val="26"/>
        </w:rPr>
        <w:t xml:space="preserve"> …………… </w:t>
      </w:r>
      <w:proofErr w:type="spellStart"/>
      <w:r w:rsidRPr="008F6CE1">
        <w:rPr>
          <w:sz w:val="26"/>
          <w:szCs w:val="26"/>
        </w:rPr>
        <w:t>ngày</w:t>
      </w:r>
      <w:proofErr w:type="spellEnd"/>
      <w:r w:rsidRPr="008F6CE1">
        <w:rPr>
          <w:sz w:val="26"/>
          <w:szCs w:val="26"/>
        </w:rPr>
        <w:t>…….</w:t>
      </w:r>
      <w:proofErr w:type="spellStart"/>
      <w:r w:rsidRPr="008F6CE1">
        <w:rPr>
          <w:sz w:val="26"/>
          <w:szCs w:val="26"/>
        </w:rPr>
        <w:t>tháng</w:t>
      </w:r>
      <w:proofErr w:type="spellEnd"/>
      <w:r w:rsidRPr="008F6CE1">
        <w:rPr>
          <w:sz w:val="26"/>
          <w:szCs w:val="26"/>
        </w:rPr>
        <w:t xml:space="preserve">…… </w:t>
      </w:r>
      <w:proofErr w:type="spellStart"/>
      <w:r w:rsidRPr="008F6CE1">
        <w:rPr>
          <w:sz w:val="26"/>
          <w:szCs w:val="26"/>
        </w:rPr>
        <w:t>năm</w:t>
      </w:r>
      <w:proofErr w:type="spellEnd"/>
      <w:r w:rsidRPr="008F6CE1">
        <w:rPr>
          <w:sz w:val="26"/>
          <w:szCs w:val="26"/>
        </w:rPr>
        <w:t xml:space="preserve"> ……….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b/>
          <w:bCs/>
          <w:sz w:val="26"/>
          <w:szCs w:val="26"/>
          <w:lang w:val="en"/>
        </w:rPr>
        <w:t>I.V</w:t>
      </w:r>
      <w:r w:rsidRPr="008F6CE1">
        <w:rPr>
          <w:b/>
          <w:bCs/>
          <w:sz w:val="26"/>
          <w:szCs w:val="26"/>
        </w:rPr>
        <w:t>Ị TRÍ NỔ</w:t>
      </w:r>
      <w:r w:rsidRPr="008F6CE1">
        <w:rPr>
          <w:sz w:val="26"/>
          <w:szCs w:val="26"/>
        </w:rPr>
        <w:t>: ………………………………………………………………………………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>……………………………………………………………………………………………..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b/>
          <w:bCs/>
          <w:sz w:val="26"/>
          <w:szCs w:val="26"/>
          <w:lang w:val="en"/>
        </w:rPr>
        <w:t>II. Đ</w:t>
      </w:r>
      <w:r w:rsidRPr="008F6CE1">
        <w:rPr>
          <w:b/>
          <w:bCs/>
          <w:sz w:val="26"/>
          <w:szCs w:val="26"/>
        </w:rPr>
        <w:t>ẤT ĐÁ LOẠI</w:t>
      </w:r>
      <w:r w:rsidRPr="008F6CE1">
        <w:rPr>
          <w:sz w:val="26"/>
          <w:szCs w:val="26"/>
        </w:rPr>
        <w:t>: …………………………………………………………………………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>……………………………………………………………………………………………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b/>
          <w:bCs/>
          <w:sz w:val="26"/>
          <w:szCs w:val="26"/>
          <w:lang w:val="en"/>
        </w:rPr>
        <w:t>III. SƠ Đ</w:t>
      </w:r>
      <w:r w:rsidRPr="008F6CE1">
        <w:rPr>
          <w:b/>
          <w:bCs/>
          <w:sz w:val="26"/>
          <w:szCs w:val="26"/>
        </w:rPr>
        <w:t>Ồ PHÂN BỔ LỖ KHOAN CỦA GƯƠNG NỔ, NẠP THUỐC VÀ ĐẤU NỐI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b/>
          <w:bCs/>
          <w:sz w:val="26"/>
          <w:szCs w:val="26"/>
          <w:lang w:val="en"/>
        </w:rPr>
        <w:t>IV. V</w:t>
      </w:r>
      <w:r w:rsidRPr="008F6CE1">
        <w:rPr>
          <w:b/>
          <w:bCs/>
          <w:sz w:val="26"/>
          <w:szCs w:val="26"/>
        </w:rPr>
        <w:t>ẬT LIỆU NỔ SỬ DỤNG </w:t>
      </w:r>
      <w:r w:rsidRPr="008F6CE1">
        <w:rPr>
          <w:sz w:val="26"/>
          <w:szCs w:val="26"/>
        </w:rPr>
        <w:t>(</w:t>
      </w:r>
      <w:proofErr w:type="spellStart"/>
      <w:r w:rsidRPr="008F6CE1">
        <w:rPr>
          <w:sz w:val="26"/>
          <w:szCs w:val="26"/>
        </w:rPr>
        <w:t>của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một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ca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hoặc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một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kíp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sản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xuất</w:t>
      </w:r>
      <w:proofErr w:type="spellEnd"/>
      <w:r w:rsidRPr="008F6CE1">
        <w:rPr>
          <w:sz w:val="26"/>
          <w:szCs w:val="26"/>
        </w:rPr>
        <w:t>)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>...............................................................................................................................................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>...............................................................................................................................................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>...............................................................................................................................................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>...............................................................................................................................................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b/>
          <w:bCs/>
          <w:sz w:val="26"/>
          <w:szCs w:val="26"/>
          <w:lang w:val="en"/>
        </w:rPr>
        <w:t>V. B</w:t>
      </w:r>
      <w:r w:rsidRPr="008F6CE1">
        <w:rPr>
          <w:b/>
          <w:bCs/>
          <w:sz w:val="26"/>
          <w:szCs w:val="26"/>
        </w:rPr>
        <w:t>ẢNG LÝ LỊCH LỖ MÌN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675"/>
        <w:gridCol w:w="770"/>
        <w:gridCol w:w="769"/>
        <w:gridCol w:w="866"/>
        <w:gridCol w:w="866"/>
        <w:gridCol w:w="769"/>
        <w:gridCol w:w="866"/>
        <w:gridCol w:w="962"/>
        <w:gridCol w:w="482"/>
      </w:tblGrid>
      <w:tr w:rsidR="00896B01" w:rsidRPr="008F6CE1" w:rsidTr="000B102C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8F6CE1">
              <w:rPr>
                <w:sz w:val="26"/>
                <w:szCs w:val="26"/>
                <w:lang w:val="en"/>
              </w:rPr>
              <w:t>Nhóm</w:t>
            </w:r>
            <w:proofErr w:type="spellEnd"/>
            <w:r w:rsidRPr="008F6CE1">
              <w:rPr>
                <w:sz w:val="26"/>
                <w:szCs w:val="26"/>
                <w:lang w:val="en"/>
              </w:rPr>
              <w:t xml:space="preserve"> l</w:t>
            </w:r>
            <w:r w:rsidRPr="008F6CE1">
              <w:rPr>
                <w:sz w:val="26"/>
                <w:szCs w:val="26"/>
              </w:rPr>
              <w:t xml:space="preserve">ỗ </w:t>
            </w:r>
            <w:proofErr w:type="spellStart"/>
            <w:r w:rsidRPr="008F6CE1">
              <w:rPr>
                <w:sz w:val="26"/>
                <w:szCs w:val="26"/>
              </w:rPr>
              <w:t>khoan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S</w:t>
            </w:r>
            <w:r w:rsidRPr="008F6CE1">
              <w:rPr>
                <w:sz w:val="26"/>
                <w:szCs w:val="26"/>
              </w:rPr>
              <w:t xml:space="preserve">ố </w:t>
            </w:r>
            <w:proofErr w:type="spellStart"/>
            <w:r w:rsidRPr="008F6CE1">
              <w:rPr>
                <w:sz w:val="26"/>
                <w:szCs w:val="26"/>
              </w:rPr>
              <w:t>lỗ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khoan</w:t>
            </w:r>
            <w:proofErr w:type="spellEnd"/>
            <w:r w:rsidRPr="008F6CE1">
              <w:rPr>
                <w:sz w:val="26"/>
                <w:szCs w:val="26"/>
              </w:rPr>
              <w:br/>
            </w:r>
            <w:r w:rsidRPr="008F6CE1">
              <w:rPr>
                <w:sz w:val="26"/>
                <w:szCs w:val="26"/>
                <w:lang w:val="en"/>
              </w:rPr>
              <w:t>(l</w:t>
            </w:r>
            <w:r w:rsidRPr="008F6CE1">
              <w:rPr>
                <w:sz w:val="26"/>
                <w:szCs w:val="26"/>
              </w:rPr>
              <w:t>ỗ)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Chi</w:t>
            </w:r>
            <w:proofErr w:type="spellStart"/>
            <w:r w:rsidRPr="008F6CE1">
              <w:rPr>
                <w:sz w:val="26"/>
                <w:szCs w:val="26"/>
              </w:rPr>
              <w:t>ều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sâu</w:t>
            </w:r>
            <w:proofErr w:type="spellEnd"/>
            <w:r w:rsidRPr="008F6CE1">
              <w:rPr>
                <w:sz w:val="26"/>
                <w:szCs w:val="26"/>
              </w:rPr>
              <w:br/>
            </w:r>
            <w:r w:rsidRPr="008F6CE1">
              <w:rPr>
                <w:sz w:val="26"/>
                <w:szCs w:val="26"/>
                <w:lang w:val="en"/>
              </w:rPr>
              <w:t>l</w:t>
            </w:r>
            <w:r w:rsidRPr="008F6CE1">
              <w:rPr>
                <w:sz w:val="26"/>
                <w:szCs w:val="26"/>
              </w:rPr>
              <w:t xml:space="preserve">ỗ </w:t>
            </w:r>
            <w:proofErr w:type="spellStart"/>
            <w:r w:rsidRPr="008F6CE1">
              <w:rPr>
                <w:sz w:val="26"/>
                <w:szCs w:val="26"/>
              </w:rPr>
              <w:t>khoan</w:t>
            </w:r>
            <w:proofErr w:type="spellEnd"/>
            <w:r w:rsidRPr="008F6CE1">
              <w:rPr>
                <w:sz w:val="26"/>
                <w:szCs w:val="26"/>
              </w:rPr>
              <w:br/>
            </w:r>
            <w:r w:rsidRPr="008F6CE1">
              <w:rPr>
                <w:sz w:val="26"/>
                <w:szCs w:val="26"/>
                <w:lang w:val="en"/>
              </w:rPr>
              <w:t>(m)</w:t>
            </w:r>
          </w:p>
        </w:tc>
        <w:tc>
          <w:tcPr>
            <w:tcW w:w="7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Đ</w:t>
            </w:r>
            <w:r w:rsidRPr="008F6CE1">
              <w:rPr>
                <w:sz w:val="26"/>
                <w:szCs w:val="26"/>
              </w:rPr>
              <w:t xml:space="preserve">ộ </w:t>
            </w:r>
            <w:proofErr w:type="spellStart"/>
            <w:r w:rsidRPr="008F6CE1">
              <w:rPr>
                <w:sz w:val="26"/>
                <w:szCs w:val="26"/>
              </w:rPr>
              <w:t>nghiêng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lỗ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khoan</w:t>
            </w:r>
            <w:proofErr w:type="spellEnd"/>
          </w:p>
        </w:tc>
        <w:tc>
          <w:tcPr>
            <w:tcW w:w="8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8F6CE1">
              <w:rPr>
                <w:sz w:val="26"/>
                <w:szCs w:val="26"/>
                <w:lang w:val="en"/>
              </w:rPr>
              <w:t>Lư</w:t>
            </w:r>
            <w:r w:rsidRPr="008F6CE1">
              <w:rPr>
                <w:sz w:val="26"/>
                <w:szCs w:val="26"/>
              </w:rPr>
              <w:t>ợng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thuốc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nạp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một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lỗ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8F6CE1">
              <w:rPr>
                <w:sz w:val="26"/>
                <w:szCs w:val="26"/>
                <w:lang w:val="en"/>
              </w:rPr>
              <w:t>Kíp</w:t>
            </w:r>
            <w:proofErr w:type="spellEnd"/>
            <w:r w:rsidRPr="008F6CE1">
              <w:rPr>
                <w:sz w:val="26"/>
                <w:szCs w:val="26"/>
                <w:lang w:val="en"/>
              </w:rPr>
              <w:t xml:space="preserve"> n</w:t>
            </w:r>
            <w:r w:rsidRPr="008F6CE1">
              <w:rPr>
                <w:sz w:val="26"/>
                <w:szCs w:val="26"/>
              </w:rPr>
              <w:t>ổ (</w:t>
            </w:r>
            <w:proofErr w:type="spellStart"/>
            <w:r w:rsidRPr="008F6CE1">
              <w:rPr>
                <w:sz w:val="26"/>
                <w:szCs w:val="26"/>
              </w:rPr>
              <w:t>cái</w:t>
            </w:r>
            <w:proofErr w:type="spellEnd"/>
            <w:r w:rsidRPr="008F6CE1">
              <w:rPr>
                <w:sz w:val="26"/>
                <w:szCs w:val="26"/>
              </w:rPr>
              <w:t>/</w:t>
            </w:r>
            <w:proofErr w:type="spellStart"/>
            <w:r w:rsidRPr="008F6CE1">
              <w:rPr>
                <w:sz w:val="26"/>
                <w:szCs w:val="26"/>
              </w:rPr>
              <w:t>lỗ</w:t>
            </w:r>
            <w:proofErr w:type="spellEnd"/>
            <w:r w:rsidRPr="008F6CE1">
              <w:rPr>
                <w:sz w:val="26"/>
                <w:szCs w:val="26"/>
              </w:rPr>
              <w:t>)</w:t>
            </w:r>
          </w:p>
        </w:tc>
        <w:tc>
          <w:tcPr>
            <w:tcW w:w="8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T</w:t>
            </w:r>
            <w:proofErr w:type="spellStart"/>
            <w:r w:rsidRPr="008F6CE1">
              <w:rPr>
                <w:sz w:val="26"/>
                <w:szCs w:val="26"/>
              </w:rPr>
              <w:t>ổng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thuốc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nổ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trong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nhóm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lỗ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khoan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T</w:t>
            </w:r>
            <w:proofErr w:type="spellStart"/>
            <w:r w:rsidRPr="008F6CE1">
              <w:rPr>
                <w:sz w:val="26"/>
                <w:szCs w:val="26"/>
              </w:rPr>
              <w:t>ổng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kíp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nổ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trong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nhóm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lỗ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khoan</w:t>
            </w:r>
            <w:proofErr w:type="spellEnd"/>
            <w:r w:rsidRPr="008F6CE1">
              <w:rPr>
                <w:sz w:val="26"/>
                <w:szCs w:val="26"/>
              </w:rPr>
              <w:br/>
            </w:r>
            <w:r w:rsidRPr="008F6CE1">
              <w:rPr>
                <w:sz w:val="26"/>
                <w:szCs w:val="26"/>
                <w:lang w:val="en"/>
              </w:rPr>
              <w:t>(</w:t>
            </w:r>
            <w:proofErr w:type="spellStart"/>
            <w:r w:rsidRPr="008F6CE1">
              <w:rPr>
                <w:sz w:val="26"/>
                <w:szCs w:val="26"/>
                <w:lang w:val="en"/>
              </w:rPr>
              <w:t>cái</w:t>
            </w:r>
            <w:proofErr w:type="spellEnd"/>
            <w:r w:rsidRPr="008F6CE1">
              <w:rPr>
                <w:sz w:val="26"/>
                <w:szCs w:val="26"/>
                <w:lang w:val="en"/>
              </w:rPr>
              <w:t>)</w:t>
            </w:r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8F6CE1">
              <w:rPr>
                <w:sz w:val="26"/>
                <w:szCs w:val="26"/>
                <w:lang w:val="en"/>
              </w:rPr>
              <w:t>Ghi</w:t>
            </w:r>
            <w:proofErr w:type="spellEnd"/>
            <w:r w:rsidRPr="008F6CE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  <w:lang w:val="en"/>
              </w:rPr>
              <w:t>chú</w:t>
            </w:r>
            <w:proofErr w:type="spellEnd"/>
          </w:p>
        </w:tc>
      </w:tr>
      <w:tr w:rsidR="00896B01" w:rsidRPr="008F6CE1" w:rsidTr="000B10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B</w:t>
            </w:r>
            <w:proofErr w:type="spellStart"/>
            <w:r w:rsidRPr="008F6CE1">
              <w:rPr>
                <w:sz w:val="26"/>
                <w:szCs w:val="26"/>
              </w:rPr>
              <w:t>ằng</w:t>
            </w:r>
            <w:proofErr w:type="spellEnd"/>
            <w:r w:rsidRPr="008F6CE1">
              <w:rPr>
                <w:sz w:val="26"/>
                <w:szCs w:val="26"/>
              </w:rPr>
              <w:br/>
            </w:r>
            <w:r w:rsidRPr="008F6CE1">
              <w:rPr>
                <w:sz w:val="26"/>
                <w:szCs w:val="26"/>
                <w:lang w:val="en"/>
              </w:rPr>
              <w:t>(đ</w:t>
            </w:r>
            <w:r w:rsidRPr="008F6CE1">
              <w:rPr>
                <w:sz w:val="26"/>
                <w:szCs w:val="26"/>
              </w:rPr>
              <w:t>ộ)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C</w:t>
            </w:r>
            <w:proofErr w:type="spellStart"/>
            <w:r w:rsidRPr="008F6CE1">
              <w:rPr>
                <w:sz w:val="26"/>
                <w:szCs w:val="26"/>
              </w:rPr>
              <w:t>ạnh</w:t>
            </w:r>
            <w:proofErr w:type="spellEnd"/>
            <w:r w:rsidRPr="008F6CE1">
              <w:rPr>
                <w:sz w:val="26"/>
                <w:szCs w:val="26"/>
              </w:rPr>
              <w:br/>
            </w:r>
            <w:r w:rsidRPr="008F6CE1">
              <w:rPr>
                <w:sz w:val="26"/>
                <w:szCs w:val="26"/>
                <w:lang w:val="en"/>
              </w:rPr>
              <w:t>(đ</w:t>
            </w:r>
            <w:r w:rsidRPr="008F6CE1">
              <w:rPr>
                <w:sz w:val="26"/>
                <w:szCs w:val="26"/>
              </w:rPr>
              <w:t>ộ)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Thu</w:t>
            </w:r>
            <w:proofErr w:type="spellStart"/>
            <w:r w:rsidRPr="008F6CE1">
              <w:rPr>
                <w:sz w:val="26"/>
                <w:szCs w:val="26"/>
              </w:rPr>
              <w:t>ốc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nổ</w:t>
            </w:r>
            <w:proofErr w:type="spellEnd"/>
            <w:r w:rsidRPr="008F6CE1">
              <w:rPr>
                <w:sz w:val="26"/>
                <w:szCs w:val="26"/>
              </w:rPr>
              <w:t xml:space="preserve"> 1</w:t>
            </w:r>
            <w:r w:rsidRPr="008F6CE1">
              <w:rPr>
                <w:sz w:val="26"/>
                <w:szCs w:val="26"/>
              </w:rPr>
              <w:br/>
            </w:r>
            <w:r w:rsidRPr="008F6CE1">
              <w:rPr>
                <w:sz w:val="26"/>
                <w:szCs w:val="26"/>
                <w:lang w:val="en"/>
              </w:rPr>
              <w:t>(Kg)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Thu</w:t>
            </w:r>
            <w:proofErr w:type="spellStart"/>
            <w:r w:rsidRPr="008F6CE1">
              <w:rPr>
                <w:sz w:val="26"/>
                <w:szCs w:val="26"/>
              </w:rPr>
              <w:t>ốc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nổ</w:t>
            </w:r>
            <w:proofErr w:type="spellEnd"/>
            <w:r w:rsidRPr="008F6CE1">
              <w:rPr>
                <w:sz w:val="26"/>
                <w:szCs w:val="26"/>
              </w:rPr>
              <w:t xml:space="preserve"> 2</w:t>
            </w:r>
            <w:r w:rsidRPr="008F6CE1">
              <w:rPr>
                <w:sz w:val="26"/>
                <w:szCs w:val="26"/>
              </w:rPr>
              <w:br/>
            </w:r>
            <w:r w:rsidRPr="008F6CE1">
              <w:rPr>
                <w:sz w:val="26"/>
                <w:szCs w:val="26"/>
                <w:lang w:val="en"/>
              </w:rPr>
              <w:t>(Kg)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Thu</w:t>
            </w:r>
            <w:proofErr w:type="spellStart"/>
            <w:r w:rsidRPr="008F6CE1">
              <w:rPr>
                <w:sz w:val="26"/>
                <w:szCs w:val="26"/>
              </w:rPr>
              <w:t>ốc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nổ</w:t>
            </w:r>
            <w:proofErr w:type="spellEnd"/>
            <w:r w:rsidRPr="008F6CE1">
              <w:rPr>
                <w:sz w:val="26"/>
                <w:szCs w:val="26"/>
              </w:rPr>
              <w:t xml:space="preserve"> 1</w:t>
            </w:r>
            <w:r w:rsidRPr="008F6CE1">
              <w:rPr>
                <w:sz w:val="26"/>
                <w:szCs w:val="26"/>
              </w:rPr>
              <w:br/>
            </w:r>
            <w:r w:rsidRPr="008F6CE1">
              <w:rPr>
                <w:sz w:val="26"/>
                <w:szCs w:val="26"/>
                <w:lang w:val="en"/>
              </w:rPr>
              <w:t>(Kg)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Thu</w:t>
            </w:r>
            <w:proofErr w:type="spellStart"/>
            <w:r w:rsidRPr="008F6CE1">
              <w:rPr>
                <w:sz w:val="26"/>
                <w:szCs w:val="26"/>
              </w:rPr>
              <w:t>ốc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nổ</w:t>
            </w:r>
            <w:proofErr w:type="spellEnd"/>
            <w:r w:rsidRPr="008F6CE1">
              <w:rPr>
                <w:sz w:val="26"/>
                <w:szCs w:val="26"/>
              </w:rPr>
              <w:t xml:space="preserve"> 2</w:t>
            </w:r>
            <w:r w:rsidRPr="008F6CE1">
              <w:rPr>
                <w:sz w:val="26"/>
                <w:szCs w:val="26"/>
              </w:rPr>
              <w:br/>
            </w:r>
            <w:r w:rsidRPr="008F6CE1">
              <w:rPr>
                <w:sz w:val="26"/>
                <w:szCs w:val="26"/>
                <w:lang w:val="en"/>
              </w:rPr>
              <w:t>(Kg)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</w:tr>
      <w:tr w:rsidR="00896B01" w:rsidRPr="008F6CE1" w:rsidTr="000B102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T</w:t>
            </w:r>
            <w:r w:rsidRPr="008F6CE1">
              <w:rPr>
                <w:sz w:val="26"/>
                <w:szCs w:val="26"/>
              </w:rPr>
              <w:t xml:space="preserve">ừ </w:t>
            </w:r>
            <w:proofErr w:type="spellStart"/>
            <w:r w:rsidRPr="008F6CE1">
              <w:rPr>
                <w:sz w:val="26"/>
                <w:szCs w:val="26"/>
              </w:rPr>
              <w:t>lỗ</w:t>
            </w:r>
            <w:proofErr w:type="spellEnd"/>
            <w:r w:rsidRPr="008F6CE1"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</w:tr>
      <w:tr w:rsidR="00896B01" w:rsidRPr="008F6CE1" w:rsidTr="000B102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</w:tr>
      <w:tr w:rsidR="00896B01" w:rsidRPr="008F6CE1" w:rsidTr="000B102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….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</w:tr>
    </w:tbl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b/>
          <w:bCs/>
          <w:sz w:val="26"/>
          <w:szCs w:val="26"/>
          <w:lang w:val="en"/>
        </w:rPr>
        <w:t>VI. QUY Đ</w:t>
      </w:r>
      <w:r w:rsidRPr="008F6CE1">
        <w:rPr>
          <w:b/>
          <w:bCs/>
          <w:sz w:val="26"/>
          <w:szCs w:val="26"/>
        </w:rPr>
        <w:t>ỊNH HIỆU LỆNH NỔ MÌN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 xml:space="preserve">- </w:t>
      </w:r>
      <w:proofErr w:type="spellStart"/>
      <w:r w:rsidRPr="008F6CE1">
        <w:rPr>
          <w:sz w:val="26"/>
          <w:szCs w:val="26"/>
          <w:lang w:val="en"/>
        </w:rPr>
        <w:t>Tín</w:t>
      </w:r>
      <w:proofErr w:type="spellEnd"/>
      <w:r w:rsidRPr="008F6CE1">
        <w:rPr>
          <w:sz w:val="26"/>
          <w:szCs w:val="26"/>
          <w:lang w:val="en"/>
        </w:rPr>
        <w:t xml:space="preserve"> hi</w:t>
      </w:r>
      <w:proofErr w:type="spellStart"/>
      <w:r w:rsidRPr="008F6CE1">
        <w:rPr>
          <w:sz w:val="26"/>
          <w:szCs w:val="26"/>
        </w:rPr>
        <w:t>ệu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thi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công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mìn</w:t>
      </w:r>
      <w:proofErr w:type="spellEnd"/>
      <w:proofErr w:type="gramStart"/>
      <w:r w:rsidRPr="008F6CE1">
        <w:rPr>
          <w:sz w:val="26"/>
          <w:szCs w:val="26"/>
        </w:rPr>
        <w:t>:……………………………………………………………….........</w:t>
      </w:r>
      <w:proofErr w:type="gramEnd"/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 xml:space="preserve">- </w:t>
      </w:r>
      <w:proofErr w:type="spellStart"/>
      <w:r w:rsidRPr="008F6CE1">
        <w:rPr>
          <w:sz w:val="26"/>
          <w:szCs w:val="26"/>
          <w:lang w:val="en"/>
        </w:rPr>
        <w:t>Tín</w:t>
      </w:r>
      <w:proofErr w:type="spellEnd"/>
      <w:r w:rsidRPr="008F6CE1">
        <w:rPr>
          <w:sz w:val="26"/>
          <w:szCs w:val="26"/>
          <w:lang w:val="en"/>
        </w:rPr>
        <w:t xml:space="preserve"> hi</w:t>
      </w:r>
      <w:proofErr w:type="spellStart"/>
      <w:r w:rsidRPr="008F6CE1">
        <w:rPr>
          <w:sz w:val="26"/>
          <w:szCs w:val="26"/>
        </w:rPr>
        <w:t>ệu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nổ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mìn</w:t>
      </w:r>
      <w:proofErr w:type="spellEnd"/>
      <w:r w:rsidRPr="008F6CE1">
        <w:rPr>
          <w:sz w:val="26"/>
          <w:szCs w:val="26"/>
        </w:rPr>
        <w:t>: ……………………………………………………………….................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 xml:space="preserve">- </w:t>
      </w:r>
      <w:proofErr w:type="spellStart"/>
      <w:r w:rsidRPr="008F6CE1">
        <w:rPr>
          <w:sz w:val="26"/>
          <w:szCs w:val="26"/>
          <w:lang w:val="en"/>
        </w:rPr>
        <w:t>Tín</w:t>
      </w:r>
      <w:proofErr w:type="spellEnd"/>
      <w:r w:rsidRPr="008F6CE1">
        <w:rPr>
          <w:sz w:val="26"/>
          <w:szCs w:val="26"/>
          <w:lang w:val="en"/>
        </w:rPr>
        <w:t xml:space="preserve"> hi</w:t>
      </w:r>
      <w:proofErr w:type="spellStart"/>
      <w:r w:rsidRPr="008F6CE1">
        <w:rPr>
          <w:sz w:val="26"/>
          <w:szCs w:val="26"/>
        </w:rPr>
        <w:t>ệu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báo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yên</w:t>
      </w:r>
      <w:proofErr w:type="spellEnd"/>
      <w:proofErr w:type="gramStart"/>
      <w:r w:rsidRPr="008F6CE1">
        <w:rPr>
          <w:sz w:val="26"/>
          <w:szCs w:val="26"/>
        </w:rPr>
        <w:t>:……………………………………………………..............................</w:t>
      </w:r>
      <w:proofErr w:type="gramEnd"/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b/>
          <w:bCs/>
          <w:sz w:val="26"/>
          <w:szCs w:val="26"/>
          <w:lang w:val="en"/>
        </w:rPr>
        <w:t>VII. PHÂN CÔNG GÁC MÌN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791"/>
        <w:gridCol w:w="1733"/>
        <w:gridCol w:w="1348"/>
        <w:gridCol w:w="1635"/>
        <w:gridCol w:w="1059"/>
      </w:tblGrid>
      <w:tr w:rsidR="00896B01" w:rsidRPr="008F6CE1" w:rsidTr="000B102C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lastRenderedPageBreak/>
              <w:t>STT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H</w:t>
            </w:r>
            <w:r w:rsidRPr="008F6CE1">
              <w:rPr>
                <w:sz w:val="26"/>
                <w:szCs w:val="26"/>
              </w:rPr>
              <w:t xml:space="preserve">ọ </w:t>
            </w:r>
            <w:proofErr w:type="spellStart"/>
            <w:r w:rsidRPr="008F6CE1">
              <w:rPr>
                <w:sz w:val="26"/>
                <w:szCs w:val="26"/>
              </w:rPr>
              <w:t>và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8F6CE1">
              <w:rPr>
                <w:sz w:val="26"/>
                <w:szCs w:val="26"/>
                <w:lang w:val="en"/>
              </w:rPr>
              <w:t>Ch</w:t>
            </w:r>
            <w:r w:rsidRPr="008F6CE1">
              <w:rPr>
                <w:sz w:val="26"/>
                <w:szCs w:val="26"/>
              </w:rPr>
              <w:t>ức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T</w:t>
            </w:r>
            <w:r w:rsidRPr="008F6CE1">
              <w:rPr>
                <w:sz w:val="26"/>
                <w:szCs w:val="26"/>
              </w:rPr>
              <w:t xml:space="preserve">ổ, </w:t>
            </w:r>
            <w:proofErr w:type="spellStart"/>
            <w:r w:rsidRPr="008F6CE1">
              <w:rPr>
                <w:sz w:val="26"/>
                <w:szCs w:val="26"/>
              </w:rPr>
              <w:t>Đội</w:t>
            </w:r>
            <w:proofErr w:type="spellEnd"/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8F6CE1">
              <w:rPr>
                <w:sz w:val="26"/>
                <w:szCs w:val="26"/>
                <w:lang w:val="en"/>
              </w:rPr>
              <w:t>Tr</w:t>
            </w:r>
            <w:r w:rsidRPr="008F6CE1">
              <w:rPr>
                <w:sz w:val="26"/>
                <w:szCs w:val="26"/>
              </w:rPr>
              <w:t>ạm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gác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8F6CE1">
              <w:rPr>
                <w:sz w:val="26"/>
                <w:szCs w:val="26"/>
                <w:lang w:val="en"/>
              </w:rPr>
              <w:t>Ký</w:t>
            </w:r>
            <w:proofErr w:type="spellEnd"/>
            <w:r w:rsidRPr="008F6CE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  <w:lang w:val="en"/>
              </w:rPr>
              <w:t>nh</w:t>
            </w:r>
            <w:r w:rsidRPr="008F6CE1">
              <w:rPr>
                <w:sz w:val="26"/>
                <w:szCs w:val="26"/>
              </w:rPr>
              <w:t>ận</w:t>
            </w:r>
            <w:proofErr w:type="spellEnd"/>
          </w:p>
        </w:tc>
      </w:tr>
      <w:tr w:rsidR="00896B01" w:rsidRPr="008F6CE1" w:rsidTr="000B102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</w:tr>
      <w:tr w:rsidR="00896B01" w:rsidRPr="008F6CE1" w:rsidTr="000B102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</w:tr>
      <w:tr w:rsidR="00896B01" w:rsidRPr="008F6CE1" w:rsidTr="000B102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…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</w:tr>
      <w:tr w:rsidR="00896B01" w:rsidRPr="008F6CE1" w:rsidTr="000B102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…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</w:tr>
    </w:tbl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b/>
          <w:bCs/>
          <w:sz w:val="26"/>
          <w:szCs w:val="26"/>
          <w:lang w:val="en"/>
        </w:rPr>
        <w:t>VIII. SƠ Đ</w:t>
      </w:r>
      <w:r w:rsidRPr="008F6CE1">
        <w:rPr>
          <w:b/>
          <w:bCs/>
          <w:sz w:val="26"/>
          <w:szCs w:val="26"/>
        </w:rPr>
        <w:t>Ồ VỊ TRÍ NỔ MÌN, TRẠM GÁC MÌN, NƠI TRÁNH MÌN, VỊ TRÍ KHỞI NỔ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>...........................................................................................................................................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>...........................................................................................................................................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b/>
          <w:bCs/>
          <w:sz w:val="26"/>
          <w:szCs w:val="26"/>
          <w:lang w:val="en"/>
        </w:rPr>
        <w:t>IX. V</w:t>
      </w:r>
      <w:r w:rsidRPr="008F6CE1">
        <w:rPr>
          <w:b/>
          <w:bCs/>
          <w:sz w:val="26"/>
          <w:szCs w:val="26"/>
        </w:rPr>
        <w:t>ẬT LIỆU NỔ THỪA TRẢ VỀ KHO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>...........................................................................................................................................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>...........................................................................................................................................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proofErr w:type="spellStart"/>
      <w:r w:rsidRPr="008F6CE1">
        <w:rPr>
          <w:sz w:val="26"/>
          <w:szCs w:val="26"/>
          <w:lang w:val="en"/>
        </w:rPr>
        <w:t>Ch</w:t>
      </w:r>
      <w:proofErr w:type="spellEnd"/>
      <w:r w:rsidRPr="008F6CE1">
        <w:rPr>
          <w:sz w:val="26"/>
          <w:szCs w:val="26"/>
        </w:rPr>
        <w:t xml:space="preserve">ỉ </w:t>
      </w:r>
      <w:proofErr w:type="spellStart"/>
      <w:r w:rsidRPr="008F6CE1">
        <w:rPr>
          <w:sz w:val="26"/>
          <w:szCs w:val="26"/>
        </w:rPr>
        <w:t>huy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nổ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mìn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ký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xác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nhận</w:t>
      </w:r>
      <w:proofErr w:type="spellEnd"/>
      <w:proofErr w:type="gramStart"/>
      <w:r w:rsidRPr="008F6CE1">
        <w:rPr>
          <w:sz w:val="26"/>
          <w:szCs w:val="26"/>
        </w:rPr>
        <w:t>:……………………………………………………………….....</w:t>
      </w:r>
      <w:proofErr w:type="gramEnd"/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b/>
          <w:bCs/>
          <w:sz w:val="26"/>
          <w:szCs w:val="26"/>
          <w:lang w:val="en"/>
        </w:rPr>
        <w:t>X. BI</w:t>
      </w:r>
      <w:r w:rsidRPr="008F6CE1">
        <w:rPr>
          <w:b/>
          <w:bCs/>
          <w:sz w:val="26"/>
          <w:szCs w:val="26"/>
        </w:rPr>
        <w:t>ỆN PHÁP KỸ THUẬT AN TOÀN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>...........................................................................................................................................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>...........................................................................................................................................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b/>
          <w:bCs/>
          <w:sz w:val="26"/>
          <w:szCs w:val="26"/>
          <w:lang w:val="en"/>
        </w:rPr>
        <w:t>XI. ĐÁNH GIÁ K</w:t>
      </w:r>
      <w:r w:rsidRPr="008F6CE1">
        <w:rPr>
          <w:b/>
          <w:bCs/>
          <w:sz w:val="26"/>
          <w:szCs w:val="26"/>
        </w:rPr>
        <w:t>ẾT QUẢ NỔ MÌN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 xml:space="preserve">1. </w:t>
      </w:r>
      <w:proofErr w:type="spellStart"/>
      <w:r w:rsidRPr="008F6CE1">
        <w:rPr>
          <w:sz w:val="26"/>
          <w:szCs w:val="26"/>
          <w:lang w:val="en"/>
        </w:rPr>
        <w:t>Đánh</w:t>
      </w:r>
      <w:proofErr w:type="spellEnd"/>
      <w:r w:rsidRPr="008F6CE1">
        <w:rPr>
          <w:sz w:val="26"/>
          <w:szCs w:val="26"/>
          <w:lang w:val="en"/>
        </w:rPr>
        <w:t xml:space="preserve"> </w:t>
      </w:r>
      <w:proofErr w:type="spellStart"/>
      <w:r w:rsidRPr="008F6CE1">
        <w:rPr>
          <w:sz w:val="26"/>
          <w:szCs w:val="26"/>
          <w:lang w:val="en"/>
        </w:rPr>
        <w:t>giá</w:t>
      </w:r>
      <w:proofErr w:type="spellEnd"/>
      <w:r w:rsidRPr="008F6CE1">
        <w:rPr>
          <w:sz w:val="26"/>
          <w:szCs w:val="26"/>
          <w:lang w:val="en"/>
        </w:rPr>
        <w:t xml:space="preserve"> </w:t>
      </w:r>
      <w:proofErr w:type="spellStart"/>
      <w:r w:rsidRPr="008F6CE1">
        <w:rPr>
          <w:sz w:val="26"/>
          <w:szCs w:val="26"/>
          <w:lang w:val="en"/>
        </w:rPr>
        <w:t>công</w:t>
      </w:r>
      <w:proofErr w:type="spellEnd"/>
      <w:r w:rsidRPr="008F6CE1">
        <w:rPr>
          <w:sz w:val="26"/>
          <w:szCs w:val="26"/>
          <w:lang w:val="en"/>
        </w:rPr>
        <w:t xml:space="preserve"> </w:t>
      </w:r>
      <w:proofErr w:type="spellStart"/>
      <w:r w:rsidRPr="008F6CE1">
        <w:rPr>
          <w:sz w:val="26"/>
          <w:szCs w:val="26"/>
          <w:lang w:val="en"/>
        </w:rPr>
        <w:t>tác</w:t>
      </w:r>
      <w:proofErr w:type="spellEnd"/>
      <w:r w:rsidRPr="008F6CE1">
        <w:rPr>
          <w:sz w:val="26"/>
          <w:szCs w:val="26"/>
          <w:lang w:val="en"/>
        </w:rPr>
        <w:t xml:space="preserve"> </w:t>
      </w:r>
      <w:proofErr w:type="spellStart"/>
      <w:r w:rsidRPr="008F6CE1">
        <w:rPr>
          <w:sz w:val="26"/>
          <w:szCs w:val="26"/>
          <w:lang w:val="en"/>
        </w:rPr>
        <w:t>th</w:t>
      </w:r>
      <w:r w:rsidRPr="008F6CE1">
        <w:rPr>
          <w:sz w:val="26"/>
          <w:szCs w:val="26"/>
        </w:rPr>
        <w:t>ực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hiện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hộ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chiếu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khoan</w:t>
      </w:r>
      <w:proofErr w:type="spellEnd"/>
      <w:proofErr w:type="gramStart"/>
      <w:r w:rsidRPr="008F6CE1">
        <w:rPr>
          <w:sz w:val="26"/>
          <w:szCs w:val="26"/>
        </w:rPr>
        <w:t>:……………………………………………….</w:t>
      </w:r>
      <w:proofErr w:type="gramEnd"/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 xml:space="preserve">2. </w:t>
      </w:r>
      <w:proofErr w:type="spellStart"/>
      <w:r w:rsidRPr="008F6CE1">
        <w:rPr>
          <w:sz w:val="26"/>
          <w:szCs w:val="26"/>
          <w:lang w:val="en"/>
        </w:rPr>
        <w:t>Đánh</w:t>
      </w:r>
      <w:proofErr w:type="spellEnd"/>
      <w:r w:rsidRPr="008F6CE1">
        <w:rPr>
          <w:sz w:val="26"/>
          <w:szCs w:val="26"/>
          <w:lang w:val="en"/>
        </w:rPr>
        <w:t xml:space="preserve"> </w:t>
      </w:r>
      <w:proofErr w:type="spellStart"/>
      <w:r w:rsidRPr="008F6CE1">
        <w:rPr>
          <w:sz w:val="26"/>
          <w:szCs w:val="26"/>
          <w:lang w:val="en"/>
        </w:rPr>
        <w:t>giá</w:t>
      </w:r>
      <w:proofErr w:type="spellEnd"/>
      <w:r w:rsidRPr="008F6CE1">
        <w:rPr>
          <w:sz w:val="26"/>
          <w:szCs w:val="26"/>
          <w:lang w:val="en"/>
        </w:rPr>
        <w:t xml:space="preserve"> k</w:t>
      </w:r>
      <w:proofErr w:type="spellStart"/>
      <w:r w:rsidRPr="008F6CE1">
        <w:rPr>
          <w:sz w:val="26"/>
          <w:szCs w:val="26"/>
        </w:rPr>
        <w:t>ết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quả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nổ</w:t>
      </w:r>
      <w:proofErr w:type="spellEnd"/>
      <w:r w:rsidRPr="008F6CE1">
        <w:rPr>
          <w:sz w:val="26"/>
          <w:szCs w:val="26"/>
        </w:rPr>
        <w:t xml:space="preserve"> </w:t>
      </w:r>
      <w:proofErr w:type="spellStart"/>
      <w:r w:rsidRPr="008F6CE1">
        <w:rPr>
          <w:sz w:val="26"/>
          <w:szCs w:val="26"/>
        </w:rPr>
        <w:t>mìn</w:t>
      </w:r>
      <w:proofErr w:type="spellEnd"/>
      <w:r w:rsidRPr="008F6CE1">
        <w:rPr>
          <w:sz w:val="26"/>
          <w:szCs w:val="26"/>
        </w:rPr>
        <w:t>: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>.............................................................................................................................................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>.............................................................................................................................................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sz w:val="26"/>
          <w:szCs w:val="26"/>
          <w:lang w:val="en"/>
        </w:rPr>
        <w:t>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3054"/>
        <w:gridCol w:w="3151"/>
      </w:tblGrid>
      <w:tr w:rsidR="00896B01" w:rsidRPr="008F6CE1" w:rsidTr="000B102C">
        <w:trPr>
          <w:tblCellSpacing w:w="0" w:type="dxa"/>
        </w:trPr>
        <w:tc>
          <w:tcPr>
            <w:tcW w:w="1650" w:type="pct"/>
            <w:shd w:val="clear" w:color="auto" w:fill="auto"/>
            <w:hideMark/>
          </w:tcPr>
          <w:p w:rsidR="00896B01" w:rsidRPr="008F6CE1" w:rsidRDefault="00896B01" w:rsidP="000B102C">
            <w:pPr>
              <w:spacing w:before="120" w:after="24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b/>
                <w:bCs/>
                <w:sz w:val="26"/>
                <w:szCs w:val="26"/>
                <w:lang w:val="en"/>
              </w:rPr>
              <w:t>NGƯ</w:t>
            </w:r>
            <w:r w:rsidRPr="008F6CE1">
              <w:rPr>
                <w:b/>
                <w:bCs/>
                <w:sz w:val="26"/>
                <w:szCs w:val="26"/>
              </w:rPr>
              <w:t>ỜI LẬP HỘ CHIẾU</w:t>
            </w:r>
            <w:r w:rsidRPr="008F6CE1">
              <w:rPr>
                <w:b/>
                <w:bCs/>
                <w:sz w:val="26"/>
                <w:szCs w:val="26"/>
              </w:rPr>
              <w:br/>
            </w:r>
            <w:r w:rsidRPr="008F6CE1">
              <w:rPr>
                <w:i/>
                <w:iCs/>
                <w:sz w:val="26"/>
                <w:szCs w:val="26"/>
                <w:lang w:val="en"/>
              </w:rPr>
              <w:t>(</w:t>
            </w:r>
            <w:proofErr w:type="spellStart"/>
            <w:r w:rsidRPr="008F6CE1">
              <w:rPr>
                <w:i/>
                <w:iCs/>
                <w:sz w:val="26"/>
                <w:szCs w:val="26"/>
                <w:lang w:val="en"/>
              </w:rPr>
              <w:t>Ký</w:t>
            </w:r>
            <w:proofErr w:type="spellEnd"/>
            <w:r w:rsidRPr="008F6CE1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8F6CE1">
              <w:rPr>
                <w:i/>
                <w:iCs/>
                <w:sz w:val="26"/>
                <w:szCs w:val="26"/>
                <w:lang w:val="en"/>
              </w:rPr>
              <w:t>và</w:t>
            </w:r>
            <w:proofErr w:type="spellEnd"/>
            <w:r w:rsidRPr="008F6CE1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8F6CE1">
              <w:rPr>
                <w:i/>
                <w:iCs/>
                <w:sz w:val="26"/>
                <w:szCs w:val="26"/>
                <w:lang w:val="en"/>
              </w:rPr>
              <w:t>ghi</w:t>
            </w:r>
            <w:proofErr w:type="spellEnd"/>
            <w:r w:rsidRPr="008F6CE1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8F6CE1">
              <w:rPr>
                <w:i/>
                <w:iCs/>
                <w:sz w:val="26"/>
                <w:szCs w:val="26"/>
                <w:lang w:val="en"/>
              </w:rPr>
              <w:t>rõ</w:t>
            </w:r>
            <w:proofErr w:type="spellEnd"/>
            <w:r w:rsidRPr="008F6CE1">
              <w:rPr>
                <w:i/>
                <w:iCs/>
                <w:sz w:val="26"/>
                <w:szCs w:val="26"/>
                <w:lang w:val="en"/>
              </w:rPr>
              <w:t xml:space="preserve"> h</w:t>
            </w:r>
            <w:r w:rsidRPr="008F6CE1">
              <w:rPr>
                <w:i/>
                <w:iCs/>
                <w:sz w:val="26"/>
                <w:szCs w:val="26"/>
              </w:rPr>
              <w:t xml:space="preserve">ọ </w:t>
            </w:r>
            <w:proofErr w:type="spellStart"/>
            <w:r w:rsidRPr="008F6CE1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8F6CE1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600" w:type="pct"/>
            <w:shd w:val="clear" w:color="auto" w:fill="auto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b/>
                <w:bCs/>
                <w:sz w:val="26"/>
                <w:szCs w:val="26"/>
                <w:lang w:val="en"/>
              </w:rPr>
              <w:t>CH</w:t>
            </w:r>
            <w:r w:rsidRPr="008F6CE1">
              <w:rPr>
                <w:b/>
                <w:bCs/>
                <w:sz w:val="26"/>
                <w:szCs w:val="26"/>
              </w:rPr>
              <w:t>Ỉ HUY NỔ MÌN</w:t>
            </w:r>
            <w:r w:rsidRPr="008F6CE1">
              <w:rPr>
                <w:b/>
                <w:bCs/>
                <w:sz w:val="26"/>
                <w:szCs w:val="26"/>
              </w:rPr>
              <w:br/>
            </w:r>
            <w:r w:rsidRPr="008F6CE1">
              <w:rPr>
                <w:i/>
                <w:iCs/>
                <w:sz w:val="26"/>
                <w:szCs w:val="26"/>
                <w:lang w:val="en"/>
              </w:rPr>
              <w:t>(</w:t>
            </w:r>
            <w:proofErr w:type="spellStart"/>
            <w:r w:rsidRPr="008F6CE1">
              <w:rPr>
                <w:i/>
                <w:iCs/>
                <w:sz w:val="26"/>
                <w:szCs w:val="26"/>
                <w:lang w:val="en"/>
              </w:rPr>
              <w:t>Ký</w:t>
            </w:r>
            <w:proofErr w:type="spellEnd"/>
            <w:r w:rsidRPr="008F6CE1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8F6CE1">
              <w:rPr>
                <w:i/>
                <w:iCs/>
                <w:sz w:val="26"/>
                <w:szCs w:val="26"/>
                <w:lang w:val="en"/>
              </w:rPr>
              <w:t>và</w:t>
            </w:r>
            <w:proofErr w:type="spellEnd"/>
            <w:r w:rsidRPr="008F6CE1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8F6CE1">
              <w:rPr>
                <w:i/>
                <w:iCs/>
                <w:sz w:val="26"/>
                <w:szCs w:val="26"/>
                <w:lang w:val="en"/>
              </w:rPr>
              <w:t>ghi</w:t>
            </w:r>
            <w:proofErr w:type="spellEnd"/>
            <w:r w:rsidRPr="008F6CE1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8F6CE1">
              <w:rPr>
                <w:i/>
                <w:iCs/>
                <w:sz w:val="26"/>
                <w:szCs w:val="26"/>
                <w:lang w:val="en"/>
              </w:rPr>
              <w:t>rõ</w:t>
            </w:r>
            <w:proofErr w:type="spellEnd"/>
            <w:r w:rsidRPr="008F6CE1">
              <w:rPr>
                <w:i/>
                <w:iCs/>
                <w:sz w:val="26"/>
                <w:szCs w:val="26"/>
                <w:lang w:val="en"/>
              </w:rPr>
              <w:t xml:space="preserve"> h</w:t>
            </w:r>
            <w:r w:rsidRPr="008F6CE1">
              <w:rPr>
                <w:i/>
                <w:iCs/>
                <w:sz w:val="26"/>
                <w:szCs w:val="26"/>
              </w:rPr>
              <w:t xml:space="preserve">ọ </w:t>
            </w:r>
            <w:proofErr w:type="spellStart"/>
            <w:r w:rsidRPr="008F6CE1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8F6CE1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650" w:type="pct"/>
            <w:shd w:val="clear" w:color="auto" w:fill="auto"/>
            <w:hideMark/>
          </w:tcPr>
          <w:p w:rsidR="00896B01" w:rsidRPr="008F6CE1" w:rsidRDefault="00896B01" w:rsidP="000B102C">
            <w:pPr>
              <w:spacing w:before="120" w:after="24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b/>
                <w:bCs/>
                <w:sz w:val="26"/>
                <w:szCs w:val="26"/>
                <w:lang w:val="en"/>
              </w:rPr>
              <w:t>NGƯ</w:t>
            </w:r>
            <w:r w:rsidRPr="008F6CE1">
              <w:rPr>
                <w:b/>
                <w:bCs/>
                <w:sz w:val="26"/>
                <w:szCs w:val="26"/>
              </w:rPr>
              <w:t>ỜI QUẢN LÝ DUYỆT</w:t>
            </w:r>
            <w:r w:rsidRPr="008F6CE1">
              <w:rPr>
                <w:b/>
                <w:bCs/>
                <w:sz w:val="26"/>
                <w:szCs w:val="26"/>
              </w:rPr>
              <w:br/>
            </w:r>
            <w:r w:rsidRPr="008F6CE1">
              <w:rPr>
                <w:i/>
                <w:iCs/>
                <w:sz w:val="26"/>
                <w:szCs w:val="26"/>
                <w:lang w:val="en"/>
              </w:rPr>
              <w:t>(</w:t>
            </w:r>
            <w:proofErr w:type="spellStart"/>
            <w:r w:rsidRPr="008F6CE1">
              <w:rPr>
                <w:i/>
                <w:iCs/>
                <w:sz w:val="26"/>
                <w:szCs w:val="26"/>
                <w:lang w:val="en"/>
              </w:rPr>
              <w:t>Ký</w:t>
            </w:r>
            <w:proofErr w:type="spellEnd"/>
            <w:r w:rsidRPr="008F6CE1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8F6CE1">
              <w:rPr>
                <w:i/>
                <w:iCs/>
                <w:sz w:val="26"/>
                <w:szCs w:val="26"/>
                <w:lang w:val="en"/>
              </w:rPr>
              <w:t>và</w:t>
            </w:r>
            <w:proofErr w:type="spellEnd"/>
            <w:r w:rsidRPr="008F6CE1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8F6CE1">
              <w:rPr>
                <w:i/>
                <w:iCs/>
                <w:sz w:val="26"/>
                <w:szCs w:val="26"/>
                <w:lang w:val="en"/>
              </w:rPr>
              <w:t>ghi</w:t>
            </w:r>
            <w:proofErr w:type="spellEnd"/>
            <w:r w:rsidRPr="008F6CE1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8F6CE1">
              <w:rPr>
                <w:i/>
                <w:iCs/>
                <w:sz w:val="26"/>
                <w:szCs w:val="26"/>
                <w:lang w:val="en"/>
              </w:rPr>
              <w:t>rõ</w:t>
            </w:r>
            <w:proofErr w:type="spellEnd"/>
            <w:r w:rsidRPr="008F6CE1">
              <w:rPr>
                <w:i/>
                <w:iCs/>
                <w:sz w:val="26"/>
                <w:szCs w:val="26"/>
                <w:lang w:val="en"/>
              </w:rPr>
              <w:t xml:space="preserve"> h</w:t>
            </w:r>
            <w:r w:rsidRPr="008F6CE1">
              <w:rPr>
                <w:i/>
                <w:iCs/>
                <w:sz w:val="26"/>
                <w:szCs w:val="26"/>
              </w:rPr>
              <w:t xml:space="preserve">ọ </w:t>
            </w:r>
            <w:proofErr w:type="spellStart"/>
            <w:r w:rsidRPr="008F6CE1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8F6CE1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proofErr w:type="spellStart"/>
      <w:r w:rsidRPr="008F6CE1">
        <w:rPr>
          <w:b/>
          <w:bCs/>
          <w:i/>
          <w:iCs/>
          <w:sz w:val="26"/>
          <w:szCs w:val="26"/>
          <w:lang w:val="en"/>
        </w:rPr>
        <w:t>Ghi</w:t>
      </w:r>
      <w:proofErr w:type="spellEnd"/>
      <w:r w:rsidRPr="008F6CE1">
        <w:rPr>
          <w:b/>
          <w:bCs/>
          <w:i/>
          <w:iCs/>
          <w:sz w:val="26"/>
          <w:szCs w:val="26"/>
          <w:lang w:val="en"/>
        </w:rPr>
        <w:t xml:space="preserve"> </w:t>
      </w:r>
      <w:proofErr w:type="spellStart"/>
      <w:r w:rsidRPr="008F6CE1">
        <w:rPr>
          <w:b/>
          <w:bCs/>
          <w:i/>
          <w:iCs/>
          <w:sz w:val="26"/>
          <w:szCs w:val="26"/>
          <w:lang w:val="en"/>
        </w:rPr>
        <w:t>chú</w:t>
      </w:r>
      <w:proofErr w:type="spellEnd"/>
      <w:r w:rsidRPr="008F6CE1">
        <w:rPr>
          <w:i/>
          <w:iCs/>
          <w:sz w:val="26"/>
          <w:szCs w:val="26"/>
          <w:lang w:val="en"/>
        </w:rPr>
        <w:t>: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i/>
          <w:iCs/>
          <w:sz w:val="26"/>
          <w:szCs w:val="26"/>
          <w:lang w:val="en"/>
        </w:rPr>
        <w:t xml:space="preserve">- </w:t>
      </w:r>
      <w:proofErr w:type="spellStart"/>
      <w:r w:rsidRPr="008F6CE1">
        <w:rPr>
          <w:i/>
          <w:iCs/>
          <w:sz w:val="26"/>
          <w:szCs w:val="26"/>
          <w:lang w:val="en"/>
        </w:rPr>
        <w:t>Khi</w:t>
      </w:r>
      <w:proofErr w:type="spellEnd"/>
      <w:r w:rsidRPr="008F6CE1">
        <w:rPr>
          <w:i/>
          <w:iCs/>
          <w:sz w:val="26"/>
          <w:szCs w:val="26"/>
          <w:lang w:val="en"/>
        </w:rPr>
        <w:t xml:space="preserve"> l</w:t>
      </w:r>
      <w:proofErr w:type="spellStart"/>
      <w:r w:rsidRPr="008F6CE1">
        <w:rPr>
          <w:i/>
          <w:iCs/>
          <w:sz w:val="26"/>
          <w:szCs w:val="26"/>
        </w:rPr>
        <w:t>ập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Hộ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chiếu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nổ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mìn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hầm</w:t>
      </w:r>
      <w:proofErr w:type="spellEnd"/>
      <w:r w:rsidRPr="008F6CE1">
        <w:rPr>
          <w:i/>
          <w:iCs/>
          <w:sz w:val="26"/>
          <w:szCs w:val="26"/>
        </w:rPr>
        <w:t>/</w:t>
      </w:r>
      <w:proofErr w:type="spellStart"/>
      <w:r w:rsidRPr="008F6CE1">
        <w:rPr>
          <w:i/>
          <w:iCs/>
          <w:sz w:val="26"/>
          <w:szCs w:val="26"/>
        </w:rPr>
        <w:t>lò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có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thể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thay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đổi</w:t>
      </w:r>
      <w:proofErr w:type="spellEnd"/>
      <w:r w:rsidRPr="008F6CE1">
        <w:rPr>
          <w:i/>
          <w:iCs/>
          <w:sz w:val="26"/>
          <w:szCs w:val="26"/>
        </w:rPr>
        <w:t xml:space="preserve">, </w:t>
      </w:r>
      <w:proofErr w:type="spellStart"/>
      <w:r w:rsidRPr="008F6CE1">
        <w:rPr>
          <w:i/>
          <w:iCs/>
          <w:sz w:val="26"/>
          <w:szCs w:val="26"/>
        </w:rPr>
        <w:t>bổ</w:t>
      </w:r>
      <w:proofErr w:type="spellEnd"/>
      <w:r w:rsidRPr="008F6CE1">
        <w:rPr>
          <w:i/>
          <w:iCs/>
          <w:sz w:val="26"/>
          <w:szCs w:val="26"/>
        </w:rPr>
        <w:t xml:space="preserve"> sung </w:t>
      </w:r>
      <w:proofErr w:type="spellStart"/>
      <w:r w:rsidRPr="008F6CE1">
        <w:rPr>
          <w:i/>
          <w:iCs/>
          <w:sz w:val="26"/>
          <w:szCs w:val="26"/>
        </w:rPr>
        <w:t>một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số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nội</w:t>
      </w:r>
      <w:proofErr w:type="spellEnd"/>
      <w:r w:rsidRPr="008F6CE1">
        <w:rPr>
          <w:i/>
          <w:iCs/>
          <w:sz w:val="26"/>
          <w:szCs w:val="26"/>
        </w:rPr>
        <w:t xml:space="preserve"> dung </w:t>
      </w:r>
      <w:proofErr w:type="spellStart"/>
      <w:r w:rsidRPr="008F6CE1">
        <w:rPr>
          <w:i/>
          <w:iCs/>
          <w:sz w:val="26"/>
          <w:szCs w:val="26"/>
        </w:rPr>
        <w:t>cho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phù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hợp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với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điều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kiện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thực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tế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tại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gương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nổ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nhưng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phải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bảo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đảm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đầy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đủ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các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nội</w:t>
      </w:r>
      <w:proofErr w:type="spellEnd"/>
      <w:r w:rsidRPr="008F6CE1">
        <w:rPr>
          <w:i/>
          <w:iCs/>
          <w:sz w:val="26"/>
          <w:szCs w:val="26"/>
        </w:rPr>
        <w:t xml:space="preserve"> dung </w:t>
      </w:r>
      <w:proofErr w:type="spellStart"/>
      <w:r w:rsidRPr="008F6CE1">
        <w:rPr>
          <w:i/>
          <w:iCs/>
          <w:sz w:val="26"/>
          <w:szCs w:val="26"/>
        </w:rPr>
        <w:t>theo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Mẫu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số</w:t>
      </w:r>
      <w:proofErr w:type="spellEnd"/>
      <w:r w:rsidRPr="008F6CE1">
        <w:rPr>
          <w:i/>
          <w:iCs/>
          <w:sz w:val="26"/>
          <w:szCs w:val="26"/>
        </w:rPr>
        <w:t xml:space="preserve"> 02 </w:t>
      </w:r>
      <w:proofErr w:type="spellStart"/>
      <w:r w:rsidRPr="008F6CE1">
        <w:rPr>
          <w:i/>
          <w:iCs/>
          <w:sz w:val="26"/>
          <w:szCs w:val="26"/>
        </w:rPr>
        <w:t>Phụ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lục</w:t>
      </w:r>
      <w:proofErr w:type="spellEnd"/>
      <w:r w:rsidRPr="008F6CE1">
        <w:rPr>
          <w:i/>
          <w:iCs/>
          <w:sz w:val="26"/>
          <w:szCs w:val="26"/>
        </w:rPr>
        <w:t xml:space="preserve"> VII ban </w:t>
      </w:r>
      <w:proofErr w:type="spellStart"/>
      <w:r w:rsidRPr="008F6CE1">
        <w:rPr>
          <w:i/>
          <w:iCs/>
          <w:sz w:val="26"/>
          <w:szCs w:val="26"/>
        </w:rPr>
        <w:t>hành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kèm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theo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Thông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tư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này</w:t>
      </w:r>
      <w:proofErr w:type="spellEnd"/>
      <w:r w:rsidRPr="008F6CE1">
        <w:rPr>
          <w:i/>
          <w:iCs/>
          <w:sz w:val="26"/>
          <w:szCs w:val="26"/>
        </w:rPr>
        <w:t>;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i/>
          <w:iCs/>
          <w:sz w:val="26"/>
          <w:szCs w:val="26"/>
          <w:lang w:val="en"/>
        </w:rPr>
        <w:t xml:space="preserve">- </w:t>
      </w:r>
      <w:proofErr w:type="spellStart"/>
      <w:r w:rsidRPr="008F6CE1">
        <w:rPr>
          <w:i/>
          <w:iCs/>
          <w:sz w:val="26"/>
          <w:szCs w:val="26"/>
          <w:lang w:val="en"/>
        </w:rPr>
        <w:t>Trư</w:t>
      </w:r>
      <w:r w:rsidRPr="008F6CE1">
        <w:rPr>
          <w:i/>
          <w:iCs/>
          <w:sz w:val="26"/>
          <w:szCs w:val="26"/>
        </w:rPr>
        <w:t>ờng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hợp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nổ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mìn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trong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hầm</w:t>
      </w:r>
      <w:proofErr w:type="spellEnd"/>
      <w:r w:rsidRPr="008F6CE1">
        <w:rPr>
          <w:i/>
          <w:iCs/>
          <w:sz w:val="26"/>
          <w:szCs w:val="26"/>
        </w:rPr>
        <w:t>/</w:t>
      </w:r>
      <w:proofErr w:type="spellStart"/>
      <w:r w:rsidRPr="008F6CE1">
        <w:rPr>
          <w:i/>
          <w:iCs/>
          <w:sz w:val="26"/>
          <w:szCs w:val="26"/>
        </w:rPr>
        <w:t>lò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tại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khu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vực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có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nguy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cơ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phát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sinh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khí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nổ</w:t>
      </w:r>
      <w:proofErr w:type="spellEnd"/>
      <w:r w:rsidRPr="008F6CE1">
        <w:rPr>
          <w:i/>
          <w:iCs/>
          <w:sz w:val="26"/>
          <w:szCs w:val="26"/>
        </w:rPr>
        <w:t xml:space="preserve"> (CH</w:t>
      </w:r>
      <w:r w:rsidRPr="008F6CE1">
        <w:rPr>
          <w:i/>
          <w:iCs/>
          <w:sz w:val="26"/>
          <w:szCs w:val="26"/>
          <w:vertAlign w:val="subscript"/>
        </w:rPr>
        <w:t>4</w:t>
      </w:r>
      <w:r w:rsidRPr="008F6CE1">
        <w:rPr>
          <w:i/>
          <w:iCs/>
          <w:sz w:val="26"/>
          <w:szCs w:val="26"/>
        </w:rPr>
        <w:t xml:space="preserve">) </w:t>
      </w:r>
      <w:proofErr w:type="spellStart"/>
      <w:r w:rsidRPr="008F6CE1">
        <w:rPr>
          <w:i/>
          <w:iCs/>
          <w:sz w:val="26"/>
          <w:szCs w:val="26"/>
        </w:rPr>
        <w:t>phải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bổ</w:t>
      </w:r>
      <w:proofErr w:type="spellEnd"/>
      <w:r w:rsidRPr="008F6CE1">
        <w:rPr>
          <w:i/>
          <w:iCs/>
          <w:sz w:val="26"/>
          <w:szCs w:val="26"/>
        </w:rPr>
        <w:t xml:space="preserve"> sung </w:t>
      </w:r>
      <w:proofErr w:type="spellStart"/>
      <w:r w:rsidRPr="008F6CE1">
        <w:rPr>
          <w:i/>
          <w:iCs/>
          <w:sz w:val="26"/>
          <w:szCs w:val="26"/>
        </w:rPr>
        <w:t>nội</w:t>
      </w:r>
      <w:proofErr w:type="spellEnd"/>
      <w:r w:rsidRPr="008F6CE1">
        <w:rPr>
          <w:i/>
          <w:iCs/>
          <w:sz w:val="26"/>
          <w:szCs w:val="26"/>
        </w:rPr>
        <w:t xml:space="preserve"> dung </w:t>
      </w:r>
      <w:proofErr w:type="spellStart"/>
      <w:r w:rsidRPr="008F6CE1">
        <w:rPr>
          <w:i/>
          <w:iCs/>
          <w:sz w:val="26"/>
          <w:szCs w:val="26"/>
        </w:rPr>
        <w:t>công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tác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kiểm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soát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khí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trước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và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sau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khi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nổ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mìn</w:t>
      </w:r>
      <w:proofErr w:type="spellEnd"/>
      <w:r w:rsidRPr="008F6CE1">
        <w:rPr>
          <w:i/>
          <w:iCs/>
          <w:sz w:val="26"/>
          <w:szCs w:val="26"/>
        </w:rPr>
        <w:t xml:space="preserve"> (</w:t>
      </w:r>
      <w:proofErr w:type="spellStart"/>
      <w:r w:rsidRPr="008F6CE1">
        <w:rPr>
          <w:i/>
          <w:iCs/>
          <w:sz w:val="26"/>
          <w:szCs w:val="26"/>
        </w:rPr>
        <w:t>sau</w:t>
      </w:r>
      <w:proofErr w:type="spellEnd"/>
      <w:r w:rsidRPr="008F6CE1">
        <w:rPr>
          <w:i/>
          <w:iCs/>
          <w:sz w:val="26"/>
          <w:szCs w:val="26"/>
        </w:rPr>
        <w:t xml:space="preserve"> </w:t>
      </w:r>
      <w:proofErr w:type="spellStart"/>
      <w:r w:rsidRPr="008F6CE1">
        <w:rPr>
          <w:i/>
          <w:iCs/>
          <w:sz w:val="26"/>
          <w:szCs w:val="26"/>
        </w:rPr>
        <w:t>mục</w:t>
      </w:r>
      <w:proofErr w:type="spellEnd"/>
      <w:r w:rsidRPr="008F6CE1">
        <w:rPr>
          <w:i/>
          <w:iCs/>
          <w:sz w:val="26"/>
          <w:szCs w:val="26"/>
        </w:rPr>
        <w:t xml:space="preserve"> V)</w:t>
      </w:r>
    </w:p>
    <w:p w:rsidR="00896B01" w:rsidRPr="008F6CE1" w:rsidRDefault="00896B01" w:rsidP="00896B01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8F6CE1">
        <w:rPr>
          <w:b/>
          <w:bCs/>
          <w:sz w:val="26"/>
          <w:szCs w:val="26"/>
          <w:lang w:val="en"/>
        </w:rPr>
        <w:t>CÔNG TÁC KI</w:t>
      </w:r>
      <w:r w:rsidRPr="008F6CE1">
        <w:rPr>
          <w:b/>
          <w:bCs/>
          <w:sz w:val="26"/>
          <w:szCs w:val="26"/>
        </w:rPr>
        <w:t>ỂM SOÁT KHÍ TRƯỚC VÀ SAU KHI NỔ MÌN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933"/>
        <w:gridCol w:w="933"/>
        <w:gridCol w:w="934"/>
        <w:gridCol w:w="1120"/>
        <w:gridCol w:w="934"/>
        <w:gridCol w:w="934"/>
        <w:gridCol w:w="934"/>
        <w:gridCol w:w="1120"/>
      </w:tblGrid>
      <w:tr w:rsidR="00896B01" w:rsidRPr="008F6CE1" w:rsidTr="000B102C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lastRenderedPageBreak/>
              <w:t>K</w:t>
            </w:r>
            <w:proofErr w:type="spellStart"/>
            <w:r w:rsidRPr="008F6CE1">
              <w:rPr>
                <w:sz w:val="26"/>
                <w:szCs w:val="26"/>
              </w:rPr>
              <w:t>ết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quả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đo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khí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trong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ca</w:t>
            </w:r>
            <w:proofErr w:type="spellEnd"/>
          </w:p>
        </w:tc>
      </w:tr>
      <w:tr w:rsidR="00896B01" w:rsidRPr="008F6CE1" w:rsidTr="000B102C">
        <w:trPr>
          <w:tblCellSpacing w:w="0" w:type="dxa"/>
        </w:trPr>
        <w:tc>
          <w:tcPr>
            <w:tcW w:w="8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8F6CE1">
              <w:rPr>
                <w:sz w:val="26"/>
                <w:szCs w:val="26"/>
                <w:lang w:val="en"/>
              </w:rPr>
              <w:t>Hàm</w:t>
            </w:r>
            <w:proofErr w:type="spellEnd"/>
            <w:r w:rsidRPr="008F6CE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  <w:lang w:val="en"/>
              </w:rPr>
              <w:t>lư</w:t>
            </w:r>
            <w:r w:rsidRPr="008F6CE1">
              <w:rPr>
                <w:sz w:val="26"/>
                <w:szCs w:val="26"/>
              </w:rPr>
              <w:t>ợng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khí</w:t>
            </w:r>
            <w:proofErr w:type="spellEnd"/>
            <w:r w:rsidRPr="008F6CE1">
              <w:rPr>
                <w:sz w:val="26"/>
                <w:szCs w:val="26"/>
              </w:rPr>
              <w:t xml:space="preserve"> (%)</w:t>
            </w:r>
          </w:p>
        </w:tc>
        <w:tc>
          <w:tcPr>
            <w:tcW w:w="210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8F6CE1">
              <w:rPr>
                <w:sz w:val="26"/>
                <w:szCs w:val="26"/>
                <w:lang w:val="en"/>
              </w:rPr>
              <w:t>Trư</w:t>
            </w:r>
            <w:r w:rsidRPr="008F6CE1">
              <w:rPr>
                <w:sz w:val="26"/>
                <w:szCs w:val="26"/>
              </w:rPr>
              <w:t>ớc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khi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nổ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mìn</w:t>
            </w:r>
            <w:proofErr w:type="spellEnd"/>
          </w:p>
        </w:tc>
        <w:tc>
          <w:tcPr>
            <w:tcW w:w="20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8F6CE1">
              <w:rPr>
                <w:sz w:val="26"/>
                <w:szCs w:val="26"/>
                <w:lang w:val="en"/>
              </w:rPr>
              <w:t>Sau</w:t>
            </w:r>
            <w:proofErr w:type="spellEnd"/>
            <w:r w:rsidRPr="008F6CE1">
              <w:rPr>
                <w:sz w:val="26"/>
                <w:szCs w:val="26"/>
                <w:lang w:val="en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  <w:lang w:val="en"/>
              </w:rPr>
              <w:t>khi</w:t>
            </w:r>
            <w:proofErr w:type="spellEnd"/>
            <w:r w:rsidRPr="008F6CE1">
              <w:rPr>
                <w:sz w:val="26"/>
                <w:szCs w:val="26"/>
                <w:lang w:val="en"/>
              </w:rPr>
              <w:t xml:space="preserve"> n</w:t>
            </w:r>
            <w:r w:rsidRPr="008F6CE1">
              <w:rPr>
                <w:sz w:val="26"/>
                <w:szCs w:val="26"/>
              </w:rPr>
              <w:t xml:space="preserve">ổ </w:t>
            </w:r>
            <w:proofErr w:type="spellStart"/>
            <w:r w:rsidRPr="008F6CE1">
              <w:rPr>
                <w:sz w:val="26"/>
                <w:szCs w:val="26"/>
              </w:rPr>
              <w:t>mìn</w:t>
            </w:r>
            <w:proofErr w:type="spellEnd"/>
          </w:p>
        </w:tc>
      </w:tr>
      <w:tr w:rsidR="00896B01" w:rsidRPr="008F6CE1" w:rsidTr="000B102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L</w:t>
            </w:r>
            <w:proofErr w:type="spellStart"/>
            <w:r w:rsidRPr="008F6CE1">
              <w:rPr>
                <w:sz w:val="26"/>
                <w:szCs w:val="26"/>
              </w:rPr>
              <w:t>ần</w:t>
            </w:r>
            <w:proofErr w:type="spellEnd"/>
            <w:r w:rsidRPr="008F6CE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L</w:t>
            </w:r>
            <w:proofErr w:type="spellStart"/>
            <w:r w:rsidRPr="008F6CE1">
              <w:rPr>
                <w:sz w:val="26"/>
                <w:szCs w:val="26"/>
              </w:rPr>
              <w:t>ần</w:t>
            </w:r>
            <w:proofErr w:type="spellEnd"/>
            <w:r w:rsidRPr="008F6CE1">
              <w:rPr>
                <w:sz w:val="26"/>
                <w:szCs w:val="26"/>
              </w:rPr>
              <w:t xml:space="preserve">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L</w:t>
            </w:r>
            <w:proofErr w:type="spellStart"/>
            <w:r w:rsidRPr="008F6CE1">
              <w:rPr>
                <w:sz w:val="26"/>
                <w:szCs w:val="26"/>
              </w:rPr>
              <w:t>ần</w:t>
            </w:r>
            <w:proofErr w:type="spellEnd"/>
            <w:r w:rsidRPr="008F6CE1">
              <w:rPr>
                <w:sz w:val="26"/>
                <w:szCs w:val="26"/>
              </w:rPr>
              <w:t xml:space="preserve">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L</w:t>
            </w:r>
            <w:proofErr w:type="spellStart"/>
            <w:r w:rsidRPr="008F6CE1">
              <w:rPr>
                <w:sz w:val="26"/>
                <w:szCs w:val="26"/>
              </w:rPr>
              <w:t>ần</w:t>
            </w:r>
            <w:proofErr w:type="spellEnd"/>
            <w:r w:rsidRPr="008F6CE1">
              <w:rPr>
                <w:sz w:val="26"/>
                <w:szCs w:val="26"/>
              </w:rPr>
              <w:t xml:space="preserve">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L</w:t>
            </w:r>
            <w:proofErr w:type="spellStart"/>
            <w:r w:rsidRPr="008F6CE1">
              <w:rPr>
                <w:sz w:val="26"/>
                <w:szCs w:val="26"/>
              </w:rPr>
              <w:t>ần</w:t>
            </w:r>
            <w:proofErr w:type="spellEnd"/>
            <w:r w:rsidRPr="008F6CE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L</w:t>
            </w:r>
            <w:proofErr w:type="spellStart"/>
            <w:r w:rsidRPr="008F6CE1">
              <w:rPr>
                <w:sz w:val="26"/>
                <w:szCs w:val="26"/>
              </w:rPr>
              <w:t>ần</w:t>
            </w:r>
            <w:proofErr w:type="spellEnd"/>
            <w:r w:rsidRPr="008F6CE1">
              <w:rPr>
                <w:sz w:val="26"/>
                <w:szCs w:val="26"/>
              </w:rPr>
              <w:t xml:space="preserve">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L</w:t>
            </w:r>
            <w:proofErr w:type="spellStart"/>
            <w:r w:rsidRPr="008F6CE1">
              <w:rPr>
                <w:sz w:val="26"/>
                <w:szCs w:val="26"/>
              </w:rPr>
              <w:t>ần</w:t>
            </w:r>
            <w:proofErr w:type="spellEnd"/>
            <w:r w:rsidRPr="008F6CE1">
              <w:rPr>
                <w:sz w:val="26"/>
                <w:szCs w:val="26"/>
              </w:rPr>
              <w:t xml:space="preserve">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L</w:t>
            </w:r>
            <w:proofErr w:type="spellStart"/>
            <w:r w:rsidRPr="008F6CE1">
              <w:rPr>
                <w:sz w:val="26"/>
                <w:szCs w:val="26"/>
              </w:rPr>
              <w:t>ần</w:t>
            </w:r>
            <w:proofErr w:type="spellEnd"/>
            <w:r w:rsidRPr="008F6CE1">
              <w:rPr>
                <w:sz w:val="26"/>
                <w:szCs w:val="26"/>
              </w:rPr>
              <w:t xml:space="preserve"> 4</w:t>
            </w:r>
          </w:p>
        </w:tc>
      </w:tr>
      <w:tr w:rsidR="00896B01" w:rsidRPr="008F6CE1" w:rsidTr="000B102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CH</w:t>
            </w:r>
            <w:r w:rsidRPr="008F6CE1">
              <w:rPr>
                <w:sz w:val="26"/>
                <w:szCs w:val="26"/>
                <w:vertAlign w:val="subscript"/>
                <w:lang w:val="e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</w:tr>
      <w:tr w:rsidR="00896B01" w:rsidRPr="008F6CE1" w:rsidTr="000B102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CO</w:t>
            </w:r>
            <w:r w:rsidRPr="008F6CE1">
              <w:rPr>
                <w:sz w:val="26"/>
                <w:szCs w:val="26"/>
                <w:vertAlign w:val="subscript"/>
                <w:lang w:val="e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</w:tr>
      <w:tr w:rsidR="00896B01" w:rsidRPr="008F6CE1" w:rsidTr="000B102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8F6CE1">
              <w:rPr>
                <w:sz w:val="26"/>
                <w:szCs w:val="26"/>
                <w:lang w:val="en"/>
              </w:rPr>
              <w:t>CO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</w:tr>
      <w:tr w:rsidR="00896B01" w:rsidRPr="008F6CE1" w:rsidTr="000B102C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8F6CE1">
              <w:rPr>
                <w:sz w:val="26"/>
                <w:szCs w:val="26"/>
                <w:lang w:val="en"/>
              </w:rPr>
              <w:t>Ngư</w:t>
            </w:r>
            <w:r w:rsidRPr="008F6CE1">
              <w:rPr>
                <w:sz w:val="26"/>
                <w:szCs w:val="26"/>
              </w:rPr>
              <w:t>ời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đo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ký</w:t>
            </w:r>
            <w:proofErr w:type="spellEnd"/>
            <w:r w:rsidRPr="008F6CE1">
              <w:rPr>
                <w:sz w:val="26"/>
                <w:szCs w:val="26"/>
              </w:rPr>
              <w:t xml:space="preserve"> </w:t>
            </w:r>
            <w:proofErr w:type="spellStart"/>
            <w:r w:rsidRPr="008F6CE1">
              <w:rPr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6B01" w:rsidRPr="008F6CE1" w:rsidRDefault="00896B01" w:rsidP="000B102C">
            <w:pPr>
              <w:rPr>
                <w:sz w:val="26"/>
                <w:szCs w:val="26"/>
              </w:rPr>
            </w:pPr>
          </w:p>
        </w:tc>
      </w:tr>
    </w:tbl>
    <w:p w:rsidR="003669EF" w:rsidRPr="00896B01" w:rsidRDefault="003669EF" w:rsidP="00896B01">
      <w:bookmarkStart w:id="0" w:name="_GoBack"/>
      <w:bookmarkEnd w:id="0"/>
    </w:p>
    <w:sectPr w:rsidR="003669EF" w:rsidRPr="00896B01" w:rsidSect="00FF5596">
      <w:headerReference w:type="default" r:id="rId7"/>
      <w:pgSz w:w="11907" w:h="16840" w:code="9"/>
      <w:pgMar w:top="567" w:right="851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935" w:rsidRDefault="00746935" w:rsidP="00D06A0F">
      <w:r>
        <w:separator/>
      </w:r>
    </w:p>
  </w:endnote>
  <w:endnote w:type="continuationSeparator" w:id="0">
    <w:p w:rsidR="00746935" w:rsidRDefault="00746935" w:rsidP="00D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935" w:rsidRDefault="00746935" w:rsidP="00D06A0F">
      <w:r>
        <w:separator/>
      </w:r>
    </w:p>
  </w:footnote>
  <w:footnote w:type="continuationSeparator" w:id="0">
    <w:p w:rsidR="00746935" w:rsidRDefault="00746935" w:rsidP="00D0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16" w:rsidRDefault="00746935">
    <w:pPr>
      <w:pStyle w:val="Header"/>
      <w:jc w:val="center"/>
    </w:pPr>
  </w:p>
  <w:p w:rsidR="00EE1716" w:rsidRDefault="00746935">
    <w:pPr>
      <w:pStyle w:val="Header"/>
      <w:jc w:val="center"/>
    </w:pPr>
  </w:p>
  <w:p w:rsidR="00DB3DBC" w:rsidRDefault="00D0704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6B01">
      <w:rPr>
        <w:noProof/>
      </w:rPr>
      <w:t>3</w:t>
    </w:r>
    <w:r>
      <w:rPr>
        <w:noProof/>
      </w:rPr>
      <w:fldChar w:fldCharType="end"/>
    </w:r>
  </w:p>
  <w:p w:rsidR="00455154" w:rsidRDefault="00746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608"/>
    <w:multiLevelType w:val="hybridMultilevel"/>
    <w:tmpl w:val="3F60D5AC"/>
    <w:lvl w:ilvl="0" w:tplc="CF1C1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B3516"/>
    <w:multiLevelType w:val="hybridMultilevel"/>
    <w:tmpl w:val="FA505B8C"/>
    <w:lvl w:ilvl="0" w:tplc="B1827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D429E"/>
    <w:multiLevelType w:val="hybridMultilevel"/>
    <w:tmpl w:val="D0FA89CA"/>
    <w:lvl w:ilvl="0" w:tplc="136EE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84"/>
    <w:rsid w:val="00022498"/>
    <w:rsid w:val="000A271E"/>
    <w:rsid w:val="000E71C3"/>
    <w:rsid w:val="001D5DA3"/>
    <w:rsid w:val="00233F60"/>
    <w:rsid w:val="00253021"/>
    <w:rsid w:val="00295053"/>
    <w:rsid w:val="002A1746"/>
    <w:rsid w:val="002E3459"/>
    <w:rsid w:val="003309BA"/>
    <w:rsid w:val="003669EF"/>
    <w:rsid w:val="00404783"/>
    <w:rsid w:val="0045677F"/>
    <w:rsid w:val="004A170A"/>
    <w:rsid w:val="00570AB1"/>
    <w:rsid w:val="006A0711"/>
    <w:rsid w:val="006B05B0"/>
    <w:rsid w:val="0072420A"/>
    <w:rsid w:val="00746935"/>
    <w:rsid w:val="007A5356"/>
    <w:rsid w:val="007E7D0E"/>
    <w:rsid w:val="0085108C"/>
    <w:rsid w:val="00872799"/>
    <w:rsid w:val="00880418"/>
    <w:rsid w:val="00896B01"/>
    <w:rsid w:val="008E5F55"/>
    <w:rsid w:val="00951C4A"/>
    <w:rsid w:val="009B0921"/>
    <w:rsid w:val="009C0958"/>
    <w:rsid w:val="00A034E3"/>
    <w:rsid w:val="00A37CE9"/>
    <w:rsid w:val="00A77943"/>
    <w:rsid w:val="00AE55EA"/>
    <w:rsid w:val="00B209E8"/>
    <w:rsid w:val="00B23A55"/>
    <w:rsid w:val="00B849D9"/>
    <w:rsid w:val="00B93041"/>
    <w:rsid w:val="00BD284B"/>
    <w:rsid w:val="00BE61FA"/>
    <w:rsid w:val="00BF6E5E"/>
    <w:rsid w:val="00CC45CC"/>
    <w:rsid w:val="00D06A0F"/>
    <w:rsid w:val="00D07049"/>
    <w:rsid w:val="00DB556A"/>
    <w:rsid w:val="00DD1327"/>
    <w:rsid w:val="00E27D54"/>
    <w:rsid w:val="00E37F58"/>
    <w:rsid w:val="00EB2CBD"/>
    <w:rsid w:val="00EE583C"/>
    <w:rsid w:val="00EE64AE"/>
    <w:rsid w:val="00F0453F"/>
    <w:rsid w:val="00F45984"/>
    <w:rsid w:val="00FC7F64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B31263-B18F-48BB-A3D0-B8AA660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F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0F"/>
  </w:style>
  <w:style w:type="paragraph" w:styleId="Footer">
    <w:name w:val="footer"/>
    <w:basedOn w:val="Normal"/>
    <w:link w:val="Foot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0F"/>
  </w:style>
  <w:style w:type="paragraph" w:styleId="FootnoteText">
    <w:name w:val="footnote text"/>
    <w:basedOn w:val="Normal"/>
    <w:link w:val="FootnoteTextChar"/>
    <w:rsid w:val="00CC45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45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45CC"/>
    <w:rPr>
      <w:vertAlign w:val="superscript"/>
    </w:rPr>
  </w:style>
  <w:style w:type="character" w:styleId="Emphasis">
    <w:name w:val="Emphasis"/>
    <w:qFormat/>
    <w:rsid w:val="00B849D9"/>
    <w:rPr>
      <w:i/>
      <w:iCs/>
    </w:rPr>
  </w:style>
  <w:style w:type="character" w:customStyle="1" w:styleId="fontstyle01">
    <w:name w:val="fontstyle01"/>
    <w:basedOn w:val="DefaultParagraphFont"/>
    <w:rsid w:val="000A271E"/>
    <w:rPr>
      <w:rFonts w:ascii="Verdana" w:hAnsi="Verdana" w:hint="default"/>
      <w:b/>
      <w:bCs/>
      <w:i w:val="0"/>
      <w:iCs w:val="0"/>
      <w:color w:val="000000"/>
      <w:sz w:val="52"/>
      <w:szCs w:val="52"/>
    </w:rPr>
  </w:style>
  <w:style w:type="table" w:styleId="TableGrid">
    <w:name w:val="Table Grid"/>
    <w:basedOn w:val="TableNormal"/>
    <w:uiPriority w:val="59"/>
    <w:rsid w:val="000A271E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55</cp:revision>
  <dcterms:created xsi:type="dcterms:W3CDTF">2024-11-26T10:38:00Z</dcterms:created>
  <dcterms:modified xsi:type="dcterms:W3CDTF">2024-12-07T04:27:00Z</dcterms:modified>
</cp:coreProperties>
</file>