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84" w:rsidRPr="00974984" w:rsidRDefault="00974984" w:rsidP="00974984">
      <w:pPr>
        <w:pStyle w:val="Heading3"/>
        <w:jc w:val="center"/>
        <w:rPr>
          <w:rFonts w:ascii="Times New Roman" w:eastAsia="Times New Roman" w:hAnsi="Times New Roman" w:hint="default"/>
          <w:sz w:val="26"/>
          <w:szCs w:val="26"/>
        </w:rPr>
      </w:pPr>
      <w:r w:rsidRPr="00974984">
        <w:rPr>
          <w:rStyle w:val="Strong"/>
          <w:rFonts w:ascii="Times New Roman" w:hAnsi="Times New Roman" w:hint="default"/>
          <w:b/>
          <w:bCs/>
          <w:sz w:val="26"/>
          <w:szCs w:val="26"/>
        </w:rPr>
        <w:t>KỊCH BẢN TỔ CHỨC NGÀY ĐIỀU DƯỠNG VIỆT NAM 26/10</w:t>
      </w:r>
    </w:p>
    <w:p w:rsidR="00974984" w:rsidRPr="00974984" w:rsidRDefault="00974984" w:rsidP="00974984">
      <w:pPr>
        <w:pStyle w:val="NormalWeb"/>
        <w:rPr>
          <w:sz w:val="26"/>
          <w:szCs w:val="26"/>
        </w:rPr>
      </w:pPr>
      <w:r w:rsidRPr="00974984">
        <w:rPr>
          <w:rStyle w:val="Strong"/>
          <w:sz w:val="26"/>
          <w:szCs w:val="26"/>
        </w:rPr>
        <w:t>1. Chuẩn bị:</w:t>
      </w:r>
    </w:p>
    <w:p w:rsidR="00974984" w:rsidRPr="00974984" w:rsidRDefault="00974984" w:rsidP="00974984">
      <w:pPr>
        <w:numPr>
          <w:ilvl w:val="0"/>
          <w:numId w:val="16"/>
        </w:numPr>
        <w:spacing w:before="100" w:beforeAutospacing="1" w:after="100" w:afterAutospacing="1"/>
        <w:rPr>
          <w:sz w:val="26"/>
          <w:szCs w:val="26"/>
        </w:rPr>
      </w:pPr>
      <w:r w:rsidRPr="00974984">
        <w:rPr>
          <w:rStyle w:val="Strong"/>
          <w:sz w:val="26"/>
          <w:szCs w:val="26"/>
        </w:rPr>
        <w:t>Thời gian tổ chức:</w:t>
      </w:r>
      <w:r w:rsidRPr="00974984">
        <w:rPr>
          <w:sz w:val="26"/>
          <w:szCs w:val="26"/>
        </w:rPr>
        <w:t xml:space="preserve"> (Ghi rõ ngày giờ cụ thể)</w:t>
      </w:r>
    </w:p>
    <w:p w:rsidR="00974984" w:rsidRPr="00974984" w:rsidRDefault="00974984" w:rsidP="00974984">
      <w:pPr>
        <w:numPr>
          <w:ilvl w:val="0"/>
          <w:numId w:val="16"/>
        </w:numPr>
        <w:spacing w:before="100" w:beforeAutospacing="1" w:after="100" w:afterAutospacing="1"/>
        <w:rPr>
          <w:sz w:val="26"/>
          <w:szCs w:val="26"/>
        </w:rPr>
      </w:pPr>
      <w:r w:rsidRPr="00974984">
        <w:rPr>
          <w:rStyle w:val="Strong"/>
          <w:sz w:val="26"/>
          <w:szCs w:val="26"/>
        </w:rPr>
        <w:t>Địa điểm tổ chức:</w:t>
      </w:r>
      <w:r w:rsidRPr="00974984">
        <w:rPr>
          <w:sz w:val="26"/>
          <w:szCs w:val="26"/>
        </w:rPr>
        <w:t xml:space="preserve"> (Hội trường bệnh viện/công ty/dịch vụ y</w:t>
      </w:r>
      <w:bookmarkStart w:id="0" w:name="_GoBack"/>
      <w:bookmarkEnd w:id="0"/>
      <w:r w:rsidRPr="00974984">
        <w:rPr>
          <w:sz w:val="26"/>
          <w:szCs w:val="26"/>
        </w:rPr>
        <w:t xml:space="preserve"> tế...)</w:t>
      </w:r>
    </w:p>
    <w:p w:rsidR="00974984" w:rsidRPr="00974984" w:rsidRDefault="00974984" w:rsidP="00974984">
      <w:pPr>
        <w:numPr>
          <w:ilvl w:val="0"/>
          <w:numId w:val="16"/>
        </w:numPr>
        <w:spacing w:before="100" w:beforeAutospacing="1" w:after="100" w:afterAutospacing="1"/>
        <w:rPr>
          <w:sz w:val="26"/>
          <w:szCs w:val="26"/>
        </w:rPr>
      </w:pPr>
      <w:r w:rsidRPr="00974984">
        <w:rPr>
          <w:rStyle w:val="Strong"/>
          <w:sz w:val="26"/>
          <w:szCs w:val="26"/>
        </w:rPr>
        <w:t>Người dẫn chương trình (MC):</w:t>
      </w:r>
      <w:r w:rsidRPr="00974984">
        <w:rPr>
          <w:sz w:val="26"/>
          <w:szCs w:val="26"/>
        </w:rPr>
        <w:t xml:space="preserve"> (Tên người dẫn)</w:t>
      </w:r>
    </w:p>
    <w:p w:rsidR="00974984" w:rsidRPr="00974984" w:rsidRDefault="00974984" w:rsidP="00974984">
      <w:pPr>
        <w:numPr>
          <w:ilvl w:val="0"/>
          <w:numId w:val="16"/>
        </w:numPr>
        <w:spacing w:before="100" w:beforeAutospacing="1" w:after="100" w:afterAutospacing="1"/>
        <w:rPr>
          <w:sz w:val="26"/>
          <w:szCs w:val="26"/>
        </w:rPr>
      </w:pPr>
      <w:r w:rsidRPr="00974984">
        <w:rPr>
          <w:rStyle w:val="Strong"/>
          <w:sz w:val="26"/>
          <w:szCs w:val="26"/>
        </w:rPr>
        <w:t>Trang trí:</w:t>
      </w:r>
      <w:r w:rsidRPr="00974984">
        <w:rPr>
          <w:sz w:val="26"/>
          <w:szCs w:val="26"/>
        </w:rPr>
        <w:t xml:space="preserve"> Sân khấu được trang trí với chủ đề điều dưỡng, sử dụng tông màu nhẹ nhàng, biểu tượng của ngành y tế.</w:t>
      </w:r>
    </w:p>
    <w:p w:rsidR="00974984" w:rsidRPr="00974984" w:rsidRDefault="00974984" w:rsidP="00974984">
      <w:pPr>
        <w:pStyle w:val="NormalWeb"/>
        <w:rPr>
          <w:sz w:val="26"/>
          <w:szCs w:val="26"/>
        </w:rPr>
      </w:pPr>
      <w:r w:rsidRPr="00974984">
        <w:rPr>
          <w:rStyle w:val="Strong"/>
          <w:sz w:val="26"/>
          <w:szCs w:val="26"/>
        </w:rPr>
        <w:t>2. Nội dung chương trình:</w:t>
      </w:r>
    </w:p>
    <w:p w:rsidR="00974984" w:rsidRPr="00974984" w:rsidRDefault="00974984" w:rsidP="00974984">
      <w:pPr>
        <w:pStyle w:val="NormalWeb"/>
        <w:rPr>
          <w:sz w:val="26"/>
          <w:szCs w:val="26"/>
        </w:rPr>
      </w:pPr>
      <w:r w:rsidRPr="00974984">
        <w:rPr>
          <w:rStyle w:val="Strong"/>
          <w:sz w:val="26"/>
          <w:szCs w:val="26"/>
        </w:rPr>
        <w:t>2.1. Đón khách (7:30 - 8:00):</w:t>
      </w:r>
    </w:p>
    <w:p w:rsidR="00974984" w:rsidRPr="00974984" w:rsidRDefault="00974984" w:rsidP="00974984">
      <w:pPr>
        <w:numPr>
          <w:ilvl w:val="0"/>
          <w:numId w:val="17"/>
        </w:numPr>
        <w:spacing w:before="100" w:beforeAutospacing="1" w:after="100" w:afterAutospacing="1"/>
        <w:rPr>
          <w:sz w:val="26"/>
          <w:szCs w:val="26"/>
        </w:rPr>
      </w:pPr>
      <w:r w:rsidRPr="00974984">
        <w:rPr>
          <w:sz w:val="26"/>
          <w:szCs w:val="26"/>
        </w:rPr>
        <w:t>Ban tổ chức chuẩn bị bàn đón tiếp khách mời, điều dưỡng viên tại cửa ra vào.</w:t>
      </w:r>
    </w:p>
    <w:p w:rsidR="00974984" w:rsidRPr="00974984" w:rsidRDefault="00974984" w:rsidP="00974984">
      <w:pPr>
        <w:numPr>
          <w:ilvl w:val="0"/>
          <w:numId w:val="17"/>
        </w:numPr>
        <w:spacing w:before="100" w:beforeAutospacing="1" w:after="100" w:afterAutospacing="1"/>
        <w:rPr>
          <w:sz w:val="26"/>
          <w:szCs w:val="26"/>
        </w:rPr>
      </w:pPr>
      <w:r w:rsidRPr="00974984">
        <w:rPr>
          <w:sz w:val="26"/>
          <w:szCs w:val="26"/>
        </w:rPr>
        <w:t>Phát tài liệu chương trình và cài hoa biểu tượng ngành y cho khách mời.</w:t>
      </w:r>
    </w:p>
    <w:p w:rsidR="00974984" w:rsidRPr="00974984" w:rsidRDefault="00974984" w:rsidP="00974984">
      <w:pPr>
        <w:numPr>
          <w:ilvl w:val="0"/>
          <w:numId w:val="17"/>
        </w:numPr>
        <w:spacing w:before="100" w:beforeAutospacing="1" w:after="100" w:afterAutospacing="1"/>
        <w:rPr>
          <w:sz w:val="26"/>
          <w:szCs w:val="26"/>
        </w:rPr>
      </w:pPr>
      <w:r w:rsidRPr="00974984">
        <w:rPr>
          <w:sz w:val="26"/>
          <w:szCs w:val="26"/>
        </w:rPr>
        <w:t>Chiếu video ngắn giới thiệu về công việc điều dưỡng trên màn hình (nếu có).</w:t>
      </w:r>
    </w:p>
    <w:p w:rsidR="00974984" w:rsidRPr="00974984" w:rsidRDefault="00974984" w:rsidP="00974984">
      <w:pPr>
        <w:pStyle w:val="NormalWeb"/>
        <w:rPr>
          <w:sz w:val="26"/>
          <w:szCs w:val="26"/>
        </w:rPr>
      </w:pPr>
      <w:r w:rsidRPr="00974984">
        <w:rPr>
          <w:rStyle w:val="Strong"/>
          <w:sz w:val="26"/>
          <w:szCs w:val="26"/>
        </w:rPr>
        <w:t>2.2. Khai mạc chương trình (8:00 - 8:10):</w:t>
      </w:r>
    </w:p>
    <w:p w:rsidR="00974984" w:rsidRPr="00974984" w:rsidRDefault="00974984" w:rsidP="00974984">
      <w:pPr>
        <w:numPr>
          <w:ilvl w:val="0"/>
          <w:numId w:val="18"/>
        </w:numPr>
        <w:spacing w:before="100" w:beforeAutospacing="1" w:after="100" w:afterAutospacing="1"/>
        <w:rPr>
          <w:sz w:val="26"/>
          <w:szCs w:val="26"/>
        </w:rPr>
      </w:pPr>
      <w:r w:rsidRPr="00974984">
        <w:rPr>
          <w:sz w:val="26"/>
          <w:szCs w:val="26"/>
        </w:rPr>
        <w:t xml:space="preserve">MC giới thiệu tổng quan về </w:t>
      </w:r>
      <w:r w:rsidRPr="00974984">
        <w:rPr>
          <w:rStyle w:val="Strong"/>
          <w:sz w:val="26"/>
          <w:szCs w:val="26"/>
        </w:rPr>
        <w:t>Ngày Điều dưỡng Việt Nam</w:t>
      </w:r>
      <w:r w:rsidRPr="00974984">
        <w:rPr>
          <w:sz w:val="26"/>
          <w:szCs w:val="26"/>
        </w:rPr>
        <w:t>, tầm quan trọng của ngành điều dưỡng trong hệ thống y tế, và ý nghĩa của sự kiện.</w:t>
      </w:r>
    </w:p>
    <w:p w:rsidR="00974984" w:rsidRPr="00974984" w:rsidRDefault="00974984" w:rsidP="00974984">
      <w:pPr>
        <w:numPr>
          <w:ilvl w:val="0"/>
          <w:numId w:val="18"/>
        </w:numPr>
        <w:spacing w:before="100" w:beforeAutospacing="1" w:after="100" w:afterAutospacing="1"/>
        <w:rPr>
          <w:sz w:val="26"/>
          <w:szCs w:val="26"/>
        </w:rPr>
      </w:pPr>
      <w:r w:rsidRPr="00974984">
        <w:rPr>
          <w:sz w:val="26"/>
          <w:szCs w:val="26"/>
        </w:rPr>
        <w:t>MC mời toàn thể hội trường đứng dậy để hát Quốc ca.</w:t>
      </w:r>
    </w:p>
    <w:p w:rsidR="00974984" w:rsidRPr="00974984" w:rsidRDefault="00974984" w:rsidP="00974984">
      <w:pPr>
        <w:pStyle w:val="NormalWeb"/>
        <w:rPr>
          <w:sz w:val="26"/>
          <w:szCs w:val="26"/>
        </w:rPr>
      </w:pPr>
      <w:r w:rsidRPr="00974984">
        <w:rPr>
          <w:rStyle w:val="Strong"/>
          <w:sz w:val="26"/>
          <w:szCs w:val="26"/>
        </w:rPr>
        <w:t>2.3. Phát biểu chào mừng (8:10 - 8:20):</w:t>
      </w:r>
    </w:p>
    <w:p w:rsidR="00974984" w:rsidRPr="00974984" w:rsidRDefault="00974984" w:rsidP="00974984">
      <w:pPr>
        <w:numPr>
          <w:ilvl w:val="0"/>
          <w:numId w:val="19"/>
        </w:numPr>
        <w:spacing w:before="100" w:beforeAutospacing="1" w:after="100" w:afterAutospacing="1"/>
        <w:rPr>
          <w:sz w:val="26"/>
          <w:szCs w:val="26"/>
        </w:rPr>
      </w:pPr>
      <w:r w:rsidRPr="00974984">
        <w:rPr>
          <w:sz w:val="26"/>
          <w:szCs w:val="26"/>
        </w:rPr>
        <w:t>MC mời đại diện lãnh đạo bệnh viện/cơ sở y tế lên phát biểu, gửi lời chúc mừng tới đội ngũ điều dưỡng viên.</w:t>
      </w:r>
    </w:p>
    <w:p w:rsidR="00974984" w:rsidRPr="00974984" w:rsidRDefault="00974984" w:rsidP="00974984">
      <w:pPr>
        <w:numPr>
          <w:ilvl w:val="0"/>
          <w:numId w:val="19"/>
        </w:numPr>
        <w:spacing w:before="100" w:beforeAutospacing="1" w:after="100" w:afterAutospacing="1"/>
        <w:rPr>
          <w:sz w:val="26"/>
          <w:szCs w:val="26"/>
        </w:rPr>
      </w:pPr>
      <w:r w:rsidRPr="00974984">
        <w:rPr>
          <w:sz w:val="26"/>
          <w:szCs w:val="26"/>
        </w:rPr>
        <w:t>Nhấn mạnh những đóng góp quan trọng của điều dưỡng viên trong việc chăm sóc sức khỏe cộng đồng.</w:t>
      </w:r>
    </w:p>
    <w:p w:rsidR="00974984" w:rsidRPr="00974984" w:rsidRDefault="00974984" w:rsidP="00974984">
      <w:pPr>
        <w:pStyle w:val="NormalWeb"/>
        <w:rPr>
          <w:sz w:val="26"/>
          <w:szCs w:val="26"/>
        </w:rPr>
      </w:pPr>
      <w:r w:rsidRPr="00974984">
        <w:rPr>
          <w:rStyle w:val="Strong"/>
          <w:sz w:val="26"/>
          <w:szCs w:val="26"/>
        </w:rPr>
        <w:t>2.4. Tuyên dương điều dưỡng viên tiêu biểu (8:20 - 8:40):</w:t>
      </w:r>
    </w:p>
    <w:p w:rsidR="00974984" w:rsidRPr="00974984" w:rsidRDefault="00974984" w:rsidP="00974984">
      <w:pPr>
        <w:numPr>
          <w:ilvl w:val="0"/>
          <w:numId w:val="20"/>
        </w:numPr>
        <w:spacing w:before="100" w:beforeAutospacing="1" w:after="100" w:afterAutospacing="1"/>
        <w:rPr>
          <w:sz w:val="26"/>
          <w:szCs w:val="26"/>
        </w:rPr>
      </w:pPr>
      <w:r w:rsidRPr="00974984">
        <w:rPr>
          <w:sz w:val="26"/>
          <w:szCs w:val="26"/>
        </w:rPr>
        <w:t>MC giới thiệu danh sách các điều dưỡng viên xuất sắc đã có những đóng góp nổi bật trong năm vừa qua.</w:t>
      </w:r>
    </w:p>
    <w:p w:rsidR="00974984" w:rsidRPr="00974984" w:rsidRDefault="00974984" w:rsidP="00974984">
      <w:pPr>
        <w:numPr>
          <w:ilvl w:val="0"/>
          <w:numId w:val="20"/>
        </w:numPr>
        <w:spacing w:before="100" w:beforeAutospacing="1" w:after="100" w:afterAutospacing="1"/>
        <w:rPr>
          <w:sz w:val="26"/>
          <w:szCs w:val="26"/>
        </w:rPr>
      </w:pPr>
      <w:r w:rsidRPr="00974984">
        <w:rPr>
          <w:sz w:val="26"/>
          <w:szCs w:val="26"/>
        </w:rPr>
        <w:t>Mời đại diện lãnh đạo lên trao hoa và quà kỷ niệm cho các điều dưỡng viên tiêu biểu.</w:t>
      </w:r>
    </w:p>
    <w:p w:rsidR="00974984" w:rsidRPr="00974984" w:rsidRDefault="00974984" w:rsidP="00974984">
      <w:pPr>
        <w:pStyle w:val="NormalWeb"/>
        <w:rPr>
          <w:sz w:val="26"/>
          <w:szCs w:val="26"/>
        </w:rPr>
      </w:pPr>
      <w:r w:rsidRPr="00974984">
        <w:rPr>
          <w:rStyle w:val="Strong"/>
          <w:sz w:val="26"/>
          <w:szCs w:val="26"/>
        </w:rPr>
        <w:t>2.5. Chia sẻ của điều dưỡng viên (8:40 - 9:10):</w:t>
      </w:r>
    </w:p>
    <w:p w:rsidR="00974984" w:rsidRPr="00974984" w:rsidRDefault="00974984" w:rsidP="00974984">
      <w:pPr>
        <w:numPr>
          <w:ilvl w:val="0"/>
          <w:numId w:val="21"/>
        </w:numPr>
        <w:spacing w:before="100" w:beforeAutospacing="1" w:after="100" w:afterAutospacing="1"/>
        <w:rPr>
          <w:sz w:val="26"/>
          <w:szCs w:val="26"/>
        </w:rPr>
      </w:pPr>
      <w:r w:rsidRPr="00974984">
        <w:rPr>
          <w:sz w:val="26"/>
          <w:szCs w:val="26"/>
        </w:rPr>
        <w:t>MC mời một điều dưỡng viên tiêu biểu lên chia sẻ về hành trình, kinh nghiệm và những kỷ niệm đáng nhớ trong quá trình làm việc.</w:t>
      </w:r>
    </w:p>
    <w:p w:rsidR="00974984" w:rsidRPr="00974984" w:rsidRDefault="00974984" w:rsidP="00974984">
      <w:pPr>
        <w:numPr>
          <w:ilvl w:val="0"/>
          <w:numId w:val="21"/>
        </w:numPr>
        <w:spacing w:before="100" w:beforeAutospacing="1" w:after="100" w:afterAutospacing="1"/>
        <w:rPr>
          <w:sz w:val="26"/>
          <w:szCs w:val="26"/>
        </w:rPr>
      </w:pPr>
      <w:r w:rsidRPr="00974984">
        <w:rPr>
          <w:sz w:val="26"/>
          <w:szCs w:val="26"/>
        </w:rPr>
        <w:t>Giao lưu hỏi đáp ngắn giữa điều dưỡng viên và các đồng nghiệp hoặc khách mời.</w:t>
      </w:r>
    </w:p>
    <w:p w:rsidR="00974984" w:rsidRPr="00974984" w:rsidRDefault="00974984" w:rsidP="00974984">
      <w:pPr>
        <w:pStyle w:val="NormalWeb"/>
        <w:rPr>
          <w:sz w:val="26"/>
          <w:szCs w:val="26"/>
        </w:rPr>
      </w:pPr>
      <w:r w:rsidRPr="00974984">
        <w:rPr>
          <w:rStyle w:val="Strong"/>
          <w:sz w:val="26"/>
          <w:szCs w:val="26"/>
        </w:rPr>
        <w:lastRenderedPageBreak/>
        <w:t>2.6. Tiết mục văn nghệ (9:10 - 9:30):</w:t>
      </w:r>
    </w:p>
    <w:p w:rsidR="00974984" w:rsidRPr="00974984" w:rsidRDefault="00974984" w:rsidP="00974984">
      <w:pPr>
        <w:numPr>
          <w:ilvl w:val="0"/>
          <w:numId w:val="22"/>
        </w:numPr>
        <w:spacing w:before="100" w:beforeAutospacing="1" w:after="100" w:afterAutospacing="1"/>
        <w:rPr>
          <w:sz w:val="26"/>
          <w:szCs w:val="26"/>
        </w:rPr>
      </w:pPr>
      <w:r w:rsidRPr="00974984">
        <w:rPr>
          <w:sz w:val="26"/>
          <w:szCs w:val="26"/>
        </w:rPr>
        <w:t>Các tiết mục văn nghệ được chuẩn bị bởi chính đội ngũ nhân viên y tế: hát, múa hoặc nhảy thể hiện tinh thần lạc quan, yêu nghề.</w:t>
      </w:r>
    </w:p>
    <w:p w:rsidR="00974984" w:rsidRPr="00974984" w:rsidRDefault="00974984" w:rsidP="00974984">
      <w:pPr>
        <w:pStyle w:val="NormalWeb"/>
        <w:rPr>
          <w:sz w:val="26"/>
          <w:szCs w:val="26"/>
        </w:rPr>
      </w:pPr>
      <w:r w:rsidRPr="00974984">
        <w:rPr>
          <w:rStyle w:val="Strong"/>
          <w:sz w:val="26"/>
          <w:szCs w:val="26"/>
        </w:rPr>
        <w:t>2.7. Trò chơi gắn kết (9:30 - 10:00):</w:t>
      </w:r>
    </w:p>
    <w:p w:rsidR="00974984" w:rsidRPr="00974984" w:rsidRDefault="00974984" w:rsidP="00974984">
      <w:pPr>
        <w:numPr>
          <w:ilvl w:val="0"/>
          <w:numId w:val="23"/>
        </w:numPr>
        <w:spacing w:before="100" w:beforeAutospacing="1" w:after="100" w:afterAutospacing="1"/>
        <w:rPr>
          <w:sz w:val="26"/>
          <w:szCs w:val="26"/>
        </w:rPr>
      </w:pPr>
      <w:r w:rsidRPr="00974984">
        <w:rPr>
          <w:sz w:val="26"/>
          <w:szCs w:val="26"/>
        </w:rPr>
        <w:t>Tổ chức các trò chơi nhóm vui nhộn giúp gắn kết đội ngũ điều dưỡng viên.</w:t>
      </w:r>
    </w:p>
    <w:p w:rsidR="00974984" w:rsidRPr="00974984" w:rsidRDefault="00974984" w:rsidP="00974984">
      <w:pPr>
        <w:numPr>
          <w:ilvl w:val="0"/>
          <w:numId w:val="23"/>
        </w:numPr>
        <w:spacing w:before="100" w:beforeAutospacing="1" w:after="100" w:afterAutospacing="1"/>
        <w:rPr>
          <w:sz w:val="26"/>
          <w:szCs w:val="26"/>
        </w:rPr>
      </w:pPr>
      <w:r w:rsidRPr="00974984">
        <w:rPr>
          <w:sz w:val="26"/>
          <w:szCs w:val="26"/>
        </w:rPr>
        <w:t>Ví dụ: Trò chơi "Hiểu đồng nghiệp" – đoán nghề nghiệp qua mô tả hành động, trò chơi thi đua kiến thức ngành y.</w:t>
      </w:r>
    </w:p>
    <w:p w:rsidR="00974984" w:rsidRPr="00974984" w:rsidRDefault="00974984" w:rsidP="00974984">
      <w:pPr>
        <w:pStyle w:val="NormalWeb"/>
        <w:rPr>
          <w:sz w:val="26"/>
          <w:szCs w:val="26"/>
        </w:rPr>
      </w:pPr>
      <w:r w:rsidRPr="00974984">
        <w:rPr>
          <w:rStyle w:val="Strong"/>
          <w:sz w:val="26"/>
          <w:szCs w:val="26"/>
        </w:rPr>
        <w:t>2.8. Lời cảm ơn và bế mạc (10:00 - 10:15):</w:t>
      </w:r>
    </w:p>
    <w:p w:rsidR="00974984" w:rsidRPr="00974984" w:rsidRDefault="00974984" w:rsidP="00974984">
      <w:pPr>
        <w:numPr>
          <w:ilvl w:val="0"/>
          <w:numId w:val="24"/>
        </w:numPr>
        <w:spacing w:before="100" w:beforeAutospacing="1" w:after="100" w:afterAutospacing="1"/>
        <w:rPr>
          <w:sz w:val="26"/>
          <w:szCs w:val="26"/>
        </w:rPr>
      </w:pPr>
      <w:r w:rsidRPr="00974984">
        <w:rPr>
          <w:sz w:val="26"/>
          <w:szCs w:val="26"/>
        </w:rPr>
        <w:t>MC cảm ơn sự tham gia của khách mời và đội ngũ điều dưỡng viên.</w:t>
      </w:r>
    </w:p>
    <w:p w:rsidR="00974984" w:rsidRPr="00974984" w:rsidRDefault="00974984" w:rsidP="00974984">
      <w:pPr>
        <w:numPr>
          <w:ilvl w:val="0"/>
          <w:numId w:val="24"/>
        </w:numPr>
        <w:spacing w:before="100" w:beforeAutospacing="1" w:after="100" w:afterAutospacing="1"/>
        <w:rPr>
          <w:sz w:val="26"/>
          <w:szCs w:val="26"/>
        </w:rPr>
      </w:pPr>
      <w:r w:rsidRPr="00974984">
        <w:rPr>
          <w:sz w:val="26"/>
          <w:szCs w:val="26"/>
        </w:rPr>
        <w:t>Mời đại diện lãnh đạo lên phát biểu kết thúc chương trình, nhấn mạnh sự quan trọng của việc tôn vinh và tiếp tục phát triển đội ngũ điều dưỡng trong tương lai.</w:t>
      </w:r>
    </w:p>
    <w:p w:rsidR="00974984" w:rsidRPr="00974984" w:rsidRDefault="00974984" w:rsidP="00974984">
      <w:pPr>
        <w:numPr>
          <w:ilvl w:val="0"/>
          <w:numId w:val="24"/>
        </w:numPr>
        <w:spacing w:before="100" w:beforeAutospacing="1" w:after="100" w:afterAutospacing="1"/>
        <w:rPr>
          <w:sz w:val="26"/>
          <w:szCs w:val="26"/>
        </w:rPr>
      </w:pPr>
      <w:r w:rsidRPr="00974984">
        <w:rPr>
          <w:sz w:val="26"/>
          <w:szCs w:val="26"/>
        </w:rPr>
        <w:t>Chụp ảnh lưu niệm toàn bộ khách mời và điều dưỡng viên.</w:t>
      </w:r>
    </w:p>
    <w:p w:rsidR="00974984" w:rsidRPr="00974984" w:rsidRDefault="00974984" w:rsidP="00974984">
      <w:pPr>
        <w:rPr>
          <w:sz w:val="26"/>
          <w:szCs w:val="26"/>
        </w:rPr>
      </w:pPr>
      <w:r w:rsidRPr="00974984">
        <w:rPr>
          <w:sz w:val="26"/>
          <w:szCs w:val="26"/>
        </w:rPr>
        <w:pict>
          <v:rect id="_x0000_i1025" style="width:0;height:1.5pt" o:hralign="center" o:hrstd="t" o:hr="t" fillcolor="#a0a0a0" stroked="f"/>
        </w:pict>
      </w:r>
    </w:p>
    <w:p w:rsidR="00974984" w:rsidRPr="00974984" w:rsidRDefault="00974984" w:rsidP="00974984">
      <w:pPr>
        <w:pStyle w:val="NormalWeb"/>
        <w:rPr>
          <w:sz w:val="26"/>
          <w:szCs w:val="26"/>
        </w:rPr>
      </w:pPr>
      <w:r w:rsidRPr="00974984">
        <w:rPr>
          <w:rStyle w:val="Strong"/>
          <w:sz w:val="26"/>
          <w:szCs w:val="26"/>
        </w:rPr>
        <w:t>Lưu ý:</w:t>
      </w:r>
    </w:p>
    <w:p w:rsidR="00974984" w:rsidRPr="00974984" w:rsidRDefault="00974984" w:rsidP="00974984">
      <w:pPr>
        <w:numPr>
          <w:ilvl w:val="0"/>
          <w:numId w:val="25"/>
        </w:numPr>
        <w:spacing w:before="100" w:beforeAutospacing="1" w:after="100" w:afterAutospacing="1"/>
        <w:rPr>
          <w:sz w:val="26"/>
          <w:szCs w:val="26"/>
        </w:rPr>
      </w:pPr>
      <w:r w:rsidRPr="00974984">
        <w:rPr>
          <w:sz w:val="26"/>
          <w:szCs w:val="26"/>
        </w:rPr>
        <w:t>Ban tổ chức nên chuẩn bị quà lưu niệm cho các điều dưỡng viên tham dự.</w:t>
      </w:r>
    </w:p>
    <w:p w:rsidR="00974984" w:rsidRPr="00974984" w:rsidRDefault="00974984" w:rsidP="00974984">
      <w:pPr>
        <w:numPr>
          <w:ilvl w:val="0"/>
          <w:numId w:val="25"/>
        </w:numPr>
        <w:spacing w:before="100" w:beforeAutospacing="1" w:after="100" w:afterAutospacing="1"/>
        <w:rPr>
          <w:sz w:val="26"/>
          <w:szCs w:val="26"/>
        </w:rPr>
      </w:pPr>
      <w:r w:rsidRPr="00974984">
        <w:rPr>
          <w:sz w:val="26"/>
          <w:szCs w:val="26"/>
        </w:rPr>
        <w:t>Đảm bảo thời gian cho từng hoạt động không kéo dài quá quy định.</w:t>
      </w:r>
    </w:p>
    <w:p w:rsidR="0055705A" w:rsidRPr="00974984" w:rsidRDefault="0055705A" w:rsidP="00974984">
      <w:pPr>
        <w:rPr>
          <w:sz w:val="26"/>
          <w:szCs w:val="26"/>
        </w:rPr>
      </w:pPr>
    </w:p>
    <w:sectPr w:rsidR="0055705A" w:rsidRPr="00974984"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20" w:rsidRDefault="00613D20" w:rsidP="00CD0C9D">
      <w:r>
        <w:separator/>
      </w:r>
    </w:p>
  </w:endnote>
  <w:endnote w:type="continuationSeparator" w:id="0">
    <w:p w:rsidR="00613D20" w:rsidRDefault="00613D20"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20" w:rsidRDefault="00613D20" w:rsidP="00CD0C9D">
      <w:r>
        <w:separator/>
      </w:r>
    </w:p>
  </w:footnote>
  <w:footnote w:type="continuationSeparator" w:id="0">
    <w:p w:rsidR="00613D20" w:rsidRDefault="00613D20"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613D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613D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0"/>
  </w:num>
  <w:num w:numId="13">
    <w:abstractNumId w:val="2"/>
  </w:num>
  <w:num w:numId="14">
    <w:abstractNumId w:val="24"/>
  </w:num>
  <w:num w:numId="15">
    <w:abstractNumId w:val="10"/>
  </w:num>
  <w:num w:numId="16">
    <w:abstractNumId w:val="8"/>
  </w:num>
  <w:num w:numId="17">
    <w:abstractNumId w:val="22"/>
  </w:num>
  <w:num w:numId="18">
    <w:abstractNumId w:val="18"/>
  </w:num>
  <w:num w:numId="19">
    <w:abstractNumId w:val="5"/>
  </w:num>
  <w:num w:numId="20">
    <w:abstractNumId w:val="6"/>
  </w:num>
  <w:num w:numId="21">
    <w:abstractNumId w:val="15"/>
  </w:num>
  <w:num w:numId="22">
    <w:abstractNumId w:val="9"/>
  </w:num>
  <w:num w:numId="23">
    <w:abstractNumId w:val="7"/>
  </w:num>
  <w:num w:numId="24">
    <w:abstractNumId w:val="21"/>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749EC"/>
    <w:rsid w:val="0008075D"/>
    <w:rsid w:val="001140FF"/>
    <w:rsid w:val="00144468"/>
    <w:rsid w:val="001618F4"/>
    <w:rsid w:val="001659DF"/>
    <w:rsid w:val="00171D47"/>
    <w:rsid w:val="00193852"/>
    <w:rsid w:val="001E11F4"/>
    <w:rsid w:val="002410A0"/>
    <w:rsid w:val="00267CDC"/>
    <w:rsid w:val="00276A3A"/>
    <w:rsid w:val="00296C13"/>
    <w:rsid w:val="002A5957"/>
    <w:rsid w:val="002D5260"/>
    <w:rsid w:val="002E0C1D"/>
    <w:rsid w:val="002F06A1"/>
    <w:rsid w:val="00312A9E"/>
    <w:rsid w:val="00363C92"/>
    <w:rsid w:val="00371FE3"/>
    <w:rsid w:val="003805B8"/>
    <w:rsid w:val="003963B2"/>
    <w:rsid w:val="003C1207"/>
    <w:rsid w:val="003D457E"/>
    <w:rsid w:val="003E0B78"/>
    <w:rsid w:val="003F186E"/>
    <w:rsid w:val="003F2B19"/>
    <w:rsid w:val="003F5D7B"/>
    <w:rsid w:val="004112F5"/>
    <w:rsid w:val="004169B0"/>
    <w:rsid w:val="004861B9"/>
    <w:rsid w:val="004F335E"/>
    <w:rsid w:val="005136B4"/>
    <w:rsid w:val="0052657D"/>
    <w:rsid w:val="005352DB"/>
    <w:rsid w:val="00541B93"/>
    <w:rsid w:val="00545842"/>
    <w:rsid w:val="0055705A"/>
    <w:rsid w:val="00570B82"/>
    <w:rsid w:val="005B0720"/>
    <w:rsid w:val="005B661D"/>
    <w:rsid w:val="005F1D1D"/>
    <w:rsid w:val="00613D20"/>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856168"/>
    <w:rsid w:val="008609DD"/>
    <w:rsid w:val="00862684"/>
    <w:rsid w:val="00864875"/>
    <w:rsid w:val="008B1AE0"/>
    <w:rsid w:val="008C2FC9"/>
    <w:rsid w:val="008E5FC6"/>
    <w:rsid w:val="00930972"/>
    <w:rsid w:val="00974984"/>
    <w:rsid w:val="00976033"/>
    <w:rsid w:val="00977D06"/>
    <w:rsid w:val="009A3726"/>
    <w:rsid w:val="009B6422"/>
    <w:rsid w:val="009C1175"/>
    <w:rsid w:val="009C376B"/>
    <w:rsid w:val="00A13140"/>
    <w:rsid w:val="00A47552"/>
    <w:rsid w:val="00AD6BA3"/>
    <w:rsid w:val="00AD76CD"/>
    <w:rsid w:val="00B01D0D"/>
    <w:rsid w:val="00B13722"/>
    <w:rsid w:val="00B47FE7"/>
    <w:rsid w:val="00B749AA"/>
    <w:rsid w:val="00B756FA"/>
    <w:rsid w:val="00BA3EB4"/>
    <w:rsid w:val="00C025A1"/>
    <w:rsid w:val="00C27A7E"/>
    <w:rsid w:val="00C460FF"/>
    <w:rsid w:val="00C765F1"/>
    <w:rsid w:val="00CD0C9D"/>
    <w:rsid w:val="00CD29C0"/>
    <w:rsid w:val="00CE00EC"/>
    <w:rsid w:val="00D4706D"/>
    <w:rsid w:val="00D9676C"/>
    <w:rsid w:val="00DA19C1"/>
    <w:rsid w:val="00DB4C98"/>
    <w:rsid w:val="00DC59AA"/>
    <w:rsid w:val="00E441E9"/>
    <w:rsid w:val="00E500CA"/>
    <w:rsid w:val="00E61C7B"/>
    <w:rsid w:val="00EE5510"/>
    <w:rsid w:val="00EF139D"/>
    <w:rsid w:val="00F5407B"/>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106</cp:revision>
  <dcterms:created xsi:type="dcterms:W3CDTF">2024-10-07T10:04:00Z</dcterms:created>
  <dcterms:modified xsi:type="dcterms:W3CDTF">2024-10-22T04:01:00Z</dcterms:modified>
</cp:coreProperties>
</file>