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5E" w:rsidRPr="007F4C5E" w:rsidRDefault="007F4C5E" w:rsidP="007F4C5E">
      <w:pPr>
        <w:pStyle w:val="Heading3"/>
        <w:jc w:val="center"/>
        <w:rPr>
          <w:rFonts w:ascii="Times New Roman" w:hAnsi="Times New Roman" w:cs="Times New Roman"/>
          <w:color w:val="auto"/>
          <w:sz w:val="40"/>
          <w:szCs w:val="26"/>
        </w:rPr>
      </w:pPr>
      <w:r w:rsidRPr="007F4C5E">
        <w:rPr>
          <w:rStyle w:val="Strong"/>
          <w:rFonts w:ascii="Times New Roman" w:hAnsi="Times New Roman" w:cs="Times New Roman"/>
          <w:bCs w:val="0"/>
          <w:color w:val="auto"/>
          <w:sz w:val="40"/>
          <w:szCs w:val="26"/>
        </w:rPr>
        <w:t>Kịch bản 3: Hội thảo và kết nối kinh doanh</w:t>
      </w:r>
    </w:p>
    <w:p w:rsidR="007F4C5E" w:rsidRPr="007F4C5E" w:rsidRDefault="007F4C5E" w:rsidP="007F4C5E">
      <w:pPr>
        <w:pStyle w:val="NormalWeb"/>
        <w:rPr>
          <w:sz w:val="26"/>
          <w:szCs w:val="26"/>
        </w:rPr>
      </w:pPr>
      <w:r w:rsidRPr="007F4C5E">
        <w:rPr>
          <w:rStyle w:val="Strong"/>
          <w:sz w:val="26"/>
          <w:szCs w:val="26"/>
        </w:rPr>
        <w:t>1. Đón tiếp và check-in (8:00 - 8:30)</w:t>
      </w:r>
      <w:bookmarkStart w:id="0" w:name="_GoBack"/>
      <w:bookmarkEnd w:id="0"/>
    </w:p>
    <w:p w:rsidR="007F4C5E" w:rsidRPr="007F4C5E" w:rsidRDefault="007F4C5E" w:rsidP="007F4C5E">
      <w:pPr>
        <w:numPr>
          <w:ilvl w:val="0"/>
          <w:numId w:val="35"/>
        </w:numPr>
        <w:spacing w:before="100" w:beforeAutospacing="1" w:after="100" w:afterAutospacing="1"/>
        <w:rPr>
          <w:sz w:val="26"/>
          <w:szCs w:val="26"/>
        </w:rPr>
      </w:pPr>
      <w:r w:rsidRPr="007F4C5E">
        <w:rPr>
          <w:sz w:val="26"/>
          <w:szCs w:val="26"/>
        </w:rPr>
        <w:t>BTC chuẩn bị bàn tiếp đón, tặng tài liệu và quà lưu niệm cho khách mời.</w:t>
      </w:r>
    </w:p>
    <w:p w:rsidR="007F4C5E" w:rsidRPr="007F4C5E" w:rsidRDefault="007F4C5E" w:rsidP="007F4C5E">
      <w:pPr>
        <w:numPr>
          <w:ilvl w:val="0"/>
          <w:numId w:val="35"/>
        </w:numPr>
        <w:spacing w:before="100" w:beforeAutospacing="1" w:after="100" w:afterAutospacing="1"/>
        <w:rPr>
          <w:sz w:val="26"/>
          <w:szCs w:val="26"/>
        </w:rPr>
      </w:pPr>
      <w:r w:rsidRPr="007F4C5E">
        <w:rPr>
          <w:sz w:val="26"/>
          <w:szCs w:val="26"/>
        </w:rPr>
        <w:t>Khách tham dự giao lưu, chụp ảnh tại khu vực backdrop, networking trước khi chương trình bắt đầu.</w:t>
      </w:r>
    </w:p>
    <w:p w:rsidR="007F4C5E" w:rsidRPr="007F4C5E" w:rsidRDefault="007F4C5E" w:rsidP="007F4C5E">
      <w:pPr>
        <w:pStyle w:val="NormalWeb"/>
        <w:rPr>
          <w:sz w:val="26"/>
          <w:szCs w:val="26"/>
        </w:rPr>
      </w:pPr>
      <w:r w:rsidRPr="007F4C5E">
        <w:rPr>
          <w:rStyle w:val="Strong"/>
          <w:sz w:val="26"/>
          <w:szCs w:val="26"/>
        </w:rPr>
        <w:t>2. Khai mạc (8:30 - 8:40)</w:t>
      </w:r>
    </w:p>
    <w:p w:rsidR="007F4C5E" w:rsidRPr="007F4C5E" w:rsidRDefault="007F4C5E" w:rsidP="007F4C5E">
      <w:pPr>
        <w:numPr>
          <w:ilvl w:val="0"/>
          <w:numId w:val="36"/>
        </w:numPr>
        <w:spacing w:before="100" w:beforeAutospacing="1" w:after="100" w:afterAutospacing="1"/>
        <w:rPr>
          <w:sz w:val="26"/>
          <w:szCs w:val="26"/>
        </w:rPr>
      </w:pPr>
      <w:r w:rsidRPr="007F4C5E">
        <w:rPr>
          <w:sz w:val="26"/>
          <w:szCs w:val="26"/>
        </w:rPr>
        <w:t>MC mở đầu sự kiện, giới thiệu lý do tổ chức và mục tiêu của chương trình. Nhấn mạnh Ngày Doanh nhân Việt Nam là dịp để tôn vinh các doanh nghiệp, thúc đẩy phát triển kinh tế.</w:t>
      </w:r>
    </w:p>
    <w:p w:rsidR="007F4C5E" w:rsidRPr="007F4C5E" w:rsidRDefault="007F4C5E" w:rsidP="007F4C5E">
      <w:pPr>
        <w:numPr>
          <w:ilvl w:val="0"/>
          <w:numId w:val="36"/>
        </w:numPr>
        <w:spacing w:before="100" w:beforeAutospacing="1" w:after="100" w:afterAutospacing="1"/>
        <w:rPr>
          <w:sz w:val="26"/>
          <w:szCs w:val="26"/>
        </w:rPr>
      </w:pPr>
      <w:r w:rsidRPr="007F4C5E">
        <w:rPr>
          <w:sz w:val="26"/>
          <w:szCs w:val="26"/>
        </w:rPr>
        <w:t>MC giới thiệu đại biểu, khách mời và nội dung chính của chương trình.</w:t>
      </w:r>
    </w:p>
    <w:p w:rsidR="007F4C5E" w:rsidRPr="007F4C5E" w:rsidRDefault="007F4C5E" w:rsidP="007F4C5E">
      <w:pPr>
        <w:pStyle w:val="NormalWeb"/>
        <w:rPr>
          <w:sz w:val="26"/>
          <w:szCs w:val="26"/>
        </w:rPr>
      </w:pPr>
      <w:r w:rsidRPr="007F4C5E">
        <w:rPr>
          <w:rStyle w:val="Strong"/>
          <w:sz w:val="26"/>
          <w:szCs w:val="26"/>
        </w:rPr>
        <w:t>3. Phát biểu khai mạc của lãnh đạo (8:40 - 8:50)</w:t>
      </w:r>
    </w:p>
    <w:p w:rsidR="007F4C5E" w:rsidRPr="007F4C5E" w:rsidRDefault="007F4C5E" w:rsidP="007F4C5E">
      <w:pPr>
        <w:numPr>
          <w:ilvl w:val="0"/>
          <w:numId w:val="37"/>
        </w:numPr>
        <w:spacing w:before="100" w:beforeAutospacing="1" w:after="100" w:afterAutospacing="1"/>
        <w:rPr>
          <w:sz w:val="26"/>
          <w:szCs w:val="26"/>
        </w:rPr>
      </w:pPr>
      <w:r w:rsidRPr="007F4C5E">
        <w:rPr>
          <w:sz w:val="26"/>
          <w:szCs w:val="26"/>
        </w:rPr>
        <w:t>Đại diện lãnh đạo phát biểu khai mạc, nêu bật sự phát triển mạnh mẽ của cộng đồng doanh nhân trong giai đoạn hiện nay, cũng như tầm quan trọng của việc đổi mới sáng tạo và ứng dụng công nghệ.</w:t>
      </w:r>
    </w:p>
    <w:p w:rsidR="007F4C5E" w:rsidRPr="007F4C5E" w:rsidRDefault="007F4C5E" w:rsidP="007F4C5E">
      <w:pPr>
        <w:pStyle w:val="NormalWeb"/>
        <w:rPr>
          <w:sz w:val="26"/>
          <w:szCs w:val="26"/>
        </w:rPr>
      </w:pPr>
      <w:r w:rsidRPr="007F4C5E">
        <w:rPr>
          <w:rStyle w:val="Strong"/>
          <w:sz w:val="26"/>
          <w:szCs w:val="26"/>
        </w:rPr>
        <w:t>4. Phiên hội thảo: "Xu hướng và cơ hội kinh doanh trong kỷ nguyên số" (8:50 - 9:50)</w:t>
      </w:r>
    </w:p>
    <w:p w:rsidR="007F4C5E" w:rsidRPr="007F4C5E" w:rsidRDefault="007F4C5E" w:rsidP="007F4C5E">
      <w:pPr>
        <w:numPr>
          <w:ilvl w:val="0"/>
          <w:numId w:val="38"/>
        </w:numPr>
        <w:spacing w:before="100" w:beforeAutospacing="1" w:after="100" w:afterAutospacing="1"/>
        <w:rPr>
          <w:sz w:val="26"/>
          <w:szCs w:val="26"/>
        </w:rPr>
      </w:pPr>
      <w:r w:rsidRPr="007F4C5E">
        <w:rPr>
          <w:sz w:val="26"/>
          <w:szCs w:val="26"/>
        </w:rPr>
        <w:t>MC giới thiệu chủ đề hội thảo và mời các diễn giả lên sân khấu.</w:t>
      </w:r>
    </w:p>
    <w:p w:rsidR="007F4C5E" w:rsidRPr="007F4C5E" w:rsidRDefault="007F4C5E" w:rsidP="007F4C5E">
      <w:pPr>
        <w:numPr>
          <w:ilvl w:val="0"/>
          <w:numId w:val="38"/>
        </w:numPr>
        <w:spacing w:before="100" w:beforeAutospacing="1" w:after="100" w:afterAutospacing="1"/>
        <w:rPr>
          <w:sz w:val="26"/>
          <w:szCs w:val="26"/>
        </w:rPr>
      </w:pPr>
      <w:r w:rsidRPr="007F4C5E">
        <w:rPr>
          <w:sz w:val="26"/>
          <w:szCs w:val="26"/>
        </w:rPr>
        <w:t>Diễn giả là các chuyên gia về công nghệ và kinh doanh, chia sẻ về những xu hướng mới nhất trong chuyển đổi số và các cơ hội doanh nghiệp có thể nắm bắt.</w:t>
      </w:r>
    </w:p>
    <w:p w:rsidR="007F4C5E" w:rsidRPr="007F4C5E" w:rsidRDefault="007F4C5E" w:rsidP="007F4C5E">
      <w:pPr>
        <w:numPr>
          <w:ilvl w:val="0"/>
          <w:numId w:val="38"/>
        </w:numPr>
        <w:spacing w:before="100" w:beforeAutospacing="1" w:after="100" w:afterAutospacing="1"/>
        <w:rPr>
          <w:sz w:val="26"/>
          <w:szCs w:val="26"/>
        </w:rPr>
      </w:pPr>
      <w:r w:rsidRPr="007F4C5E">
        <w:rPr>
          <w:sz w:val="26"/>
          <w:szCs w:val="26"/>
        </w:rPr>
        <w:t>Các doanh nhân chia sẻ kinh nghiệm thực tiễn, thảo luận các bài học thành công và thất bại trong quá trình chuyển đổi số.</w:t>
      </w:r>
    </w:p>
    <w:p w:rsidR="007F4C5E" w:rsidRPr="007F4C5E" w:rsidRDefault="007F4C5E" w:rsidP="007F4C5E">
      <w:pPr>
        <w:pStyle w:val="NormalWeb"/>
        <w:rPr>
          <w:sz w:val="26"/>
          <w:szCs w:val="26"/>
        </w:rPr>
      </w:pPr>
      <w:r w:rsidRPr="007F4C5E">
        <w:rPr>
          <w:rStyle w:val="Strong"/>
          <w:sz w:val="26"/>
          <w:szCs w:val="26"/>
        </w:rPr>
        <w:t>5. Tọa đàm: "Doanh nghiệp và trách nhiệm xã hội" (9:50 - 10:30)</w:t>
      </w:r>
    </w:p>
    <w:p w:rsidR="007F4C5E" w:rsidRPr="007F4C5E" w:rsidRDefault="007F4C5E" w:rsidP="007F4C5E">
      <w:pPr>
        <w:numPr>
          <w:ilvl w:val="0"/>
          <w:numId w:val="39"/>
        </w:numPr>
        <w:spacing w:before="100" w:beforeAutospacing="1" w:after="100" w:afterAutospacing="1"/>
        <w:rPr>
          <w:sz w:val="26"/>
          <w:szCs w:val="26"/>
        </w:rPr>
      </w:pPr>
      <w:r w:rsidRPr="007F4C5E">
        <w:rPr>
          <w:sz w:val="26"/>
          <w:szCs w:val="26"/>
        </w:rPr>
        <w:t>MC mời đại diện các doanh nghiệp tiêu biểu và các tổ chức phi chính phủ lên sân khấu.</w:t>
      </w:r>
    </w:p>
    <w:p w:rsidR="007F4C5E" w:rsidRPr="007F4C5E" w:rsidRDefault="007F4C5E" w:rsidP="007F4C5E">
      <w:pPr>
        <w:numPr>
          <w:ilvl w:val="0"/>
          <w:numId w:val="39"/>
        </w:numPr>
        <w:spacing w:before="100" w:beforeAutospacing="1" w:after="100" w:afterAutospacing="1"/>
        <w:rPr>
          <w:sz w:val="26"/>
          <w:szCs w:val="26"/>
        </w:rPr>
      </w:pPr>
      <w:r w:rsidRPr="007F4C5E">
        <w:rPr>
          <w:sz w:val="26"/>
          <w:szCs w:val="26"/>
        </w:rPr>
        <w:t>Các khách mời thảo luận về vai trò của doanh nghiệp trong việc thực hiện trách nhiệm xã hội (CSR), tác động của CSR đến hình ảnh thương hiệu và cộng đồng.</w:t>
      </w:r>
    </w:p>
    <w:p w:rsidR="007F4C5E" w:rsidRPr="007F4C5E" w:rsidRDefault="007F4C5E" w:rsidP="007F4C5E">
      <w:pPr>
        <w:numPr>
          <w:ilvl w:val="0"/>
          <w:numId w:val="39"/>
        </w:numPr>
        <w:spacing w:before="100" w:beforeAutospacing="1" w:after="100" w:afterAutospacing="1"/>
        <w:rPr>
          <w:sz w:val="26"/>
          <w:szCs w:val="26"/>
        </w:rPr>
      </w:pPr>
      <w:r w:rsidRPr="007F4C5E">
        <w:rPr>
          <w:sz w:val="26"/>
          <w:szCs w:val="26"/>
        </w:rPr>
        <w:t>Phiên hỏi đáp với khán giả.</w:t>
      </w:r>
    </w:p>
    <w:p w:rsidR="007F4C5E" w:rsidRPr="007F4C5E" w:rsidRDefault="007F4C5E" w:rsidP="007F4C5E">
      <w:pPr>
        <w:pStyle w:val="NormalWeb"/>
        <w:rPr>
          <w:sz w:val="26"/>
          <w:szCs w:val="26"/>
        </w:rPr>
      </w:pPr>
      <w:r w:rsidRPr="007F4C5E">
        <w:rPr>
          <w:rStyle w:val="Strong"/>
          <w:sz w:val="26"/>
          <w:szCs w:val="26"/>
        </w:rPr>
        <w:t>6. Lễ vinh danh doanh nhân tiêu biểu và doanh nghiệp xuất sắc (10:30 - 11:00)</w:t>
      </w:r>
    </w:p>
    <w:p w:rsidR="007F4C5E" w:rsidRPr="007F4C5E" w:rsidRDefault="007F4C5E" w:rsidP="007F4C5E">
      <w:pPr>
        <w:numPr>
          <w:ilvl w:val="0"/>
          <w:numId w:val="40"/>
        </w:numPr>
        <w:spacing w:before="100" w:beforeAutospacing="1" w:after="100" w:afterAutospacing="1"/>
        <w:rPr>
          <w:sz w:val="26"/>
          <w:szCs w:val="26"/>
        </w:rPr>
      </w:pPr>
      <w:r w:rsidRPr="007F4C5E">
        <w:rPr>
          <w:sz w:val="26"/>
          <w:szCs w:val="26"/>
        </w:rPr>
        <w:t>BTC trao bằng khen, kỷ niệm chương cho các doanh nhân và doanh nghiệp có thành tích xuất sắc trong năm 2024.</w:t>
      </w:r>
    </w:p>
    <w:p w:rsidR="007F4C5E" w:rsidRPr="007F4C5E" w:rsidRDefault="007F4C5E" w:rsidP="007F4C5E">
      <w:pPr>
        <w:numPr>
          <w:ilvl w:val="0"/>
          <w:numId w:val="40"/>
        </w:numPr>
        <w:spacing w:before="100" w:beforeAutospacing="1" w:after="100" w:afterAutospacing="1"/>
        <w:rPr>
          <w:sz w:val="26"/>
          <w:szCs w:val="26"/>
        </w:rPr>
      </w:pPr>
      <w:r w:rsidRPr="007F4C5E">
        <w:rPr>
          <w:sz w:val="26"/>
          <w:szCs w:val="26"/>
        </w:rPr>
        <w:t>Phần phát biểu ngắn gọn từ các doanh nhân được vinh danh.</w:t>
      </w:r>
    </w:p>
    <w:p w:rsidR="007F4C5E" w:rsidRPr="007F4C5E" w:rsidRDefault="007F4C5E" w:rsidP="007F4C5E">
      <w:pPr>
        <w:pStyle w:val="NormalWeb"/>
        <w:rPr>
          <w:sz w:val="26"/>
          <w:szCs w:val="26"/>
        </w:rPr>
      </w:pPr>
      <w:r w:rsidRPr="007F4C5E">
        <w:rPr>
          <w:rStyle w:val="Strong"/>
          <w:sz w:val="26"/>
          <w:szCs w:val="26"/>
        </w:rPr>
        <w:lastRenderedPageBreak/>
        <w:t>7. Kết nối doanh nghiệp (11:00 - 11:30)</w:t>
      </w:r>
    </w:p>
    <w:p w:rsidR="007F4C5E" w:rsidRPr="007F4C5E" w:rsidRDefault="007F4C5E" w:rsidP="007F4C5E">
      <w:pPr>
        <w:numPr>
          <w:ilvl w:val="0"/>
          <w:numId w:val="41"/>
        </w:numPr>
        <w:spacing w:before="100" w:beforeAutospacing="1" w:after="100" w:afterAutospacing="1"/>
        <w:rPr>
          <w:sz w:val="26"/>
          <w:szCs w:val="26"/>
        </w:rPr>
      </w:pPr>
      <w:r w:rsidRPr="007F4C5E">
        <w:rPr>
          <w:sz w:val="26"/>
          <w:szCs w:val="26"/>
        </w:rPr>
        <w:t>BTC tổ chức hoạt động kết nối trực tiếp (business matching) cho các doanh nghiệp tham gia.</w:t>
      </w:r>
    </w:p>
    <w:p w:rsidR="007F4C5E" w:rsidRPr="007F4C5E" w:rsidRDefault="007F4C5E" w:rsidP="007F4C5E">
      <w:pPr>
        <w:numPr>
          <w:ilvl w:val="0"/>
          <w:numId w:val="41"/>
        </w:numPr>
        <w:spacing w:before="100" w:beforeAutospacing="1" w:after="100" w:afterAutospacing="1"/>
        <w:rPr>
          <w:sz w:val="26"/>
          <w:szCs w:val="26"/>
        </w:rPr>
      </w:pPr>
      <w:r w:rsidRPr="007F4C5E">
        <w:rPr>
          <w:sz w:val="26"/>
          <w:szCs w:val="26"/>
        </w:rPr>
        <w:t>Các doanh nghiệp có thể giới thiệu sản phẩm, tìm kiếm đối tác, mở rộng mạng lưới kinh doanh.</w:t>
      </w:r>
    </w:p>
    <w:p w:rsidR="007F4C5E" w:rsidRPr="007F4C5E" w:rsidRDefault="007F4C5E" w:rsidP="007F4C5E">
      <w:pPr>
        <w:numPr>
          <w:ilvl w:val="0"/>
          <w:numId w:val="41"/>
        </w:numPr>
        <w:spacing w:before="100" w:beforeAutospacing="1" w:after="100" w:afterAutospacing="1"/>
        <w:rPr>
          <w:sz w:val="26"/>
          <w:szCs w:val="26"/>
        </w:rPr>
      </w:pPr>
      <w:r w:rsidRPr="007F4C5E">
        <w:rPr>
          <w:sz w:val="26"/>
          <w:szCs w:val="26"/>
        </w:rPr>
        <w:t>Khách mời có thể gặp gỡ và trao đổi thông tin tại khu vực giao lưu.</w:t>
      </w:r>
    </w:p>
    <w:p w:rsidR="007F4C5E" w:rsidRPr="007F4C5E" w:rsidRDefault="007F4C5E" w:rsidP="007F4C5E">
      <w:pPr>
        <w:pStyle w:val="NormalWeb"/>
        <w:rPr>
          <w:sz w:val="26"/>
          <w:szCs w:val="26"/>
        </w:rPr>
      </w:pPr>
      <w:r w:rsidRPr="007F4C5E">
        <w:rPr>
          <w:rStyle w:val="Strong"/>
          <w:sz w:val="26"/>
          <w:szCs w:val="26"/>
        </w:rPr>
        <w:t>8. Bế mạc (11:30)</w:t>
      </w:r>
    </w:p>
    <w:p w:rsidR="007F4C5E" w:rsidRPr="007F4C5E" w:rsidRDefault="007F4C5E" w:rsidP="007F4C5E">
      <w:pPr>
        <w:numPr>
          <w:ilvl w:val="0"/>
          <w:numId w:val="42"/>
        </w:numPr>
        <w:spacing w:before="100" w:beforeAutospacing="1" w:after="100" w:afterAutospacing="1"/>
        <w:rPr>
          <w:sz w:val="26"/>
          <w:szCs w:val="26"/>
        </w:rPr>
      </w:pPr>
      <w:r w:rsidRPr="007F4C5E">
        <w:rPr>
          <w:sz w:val="26"/>
          <w:szCs w:val="26"/>
        </w:rPr>
        <w:t>MC cảm ơn khách mời và doanh nghiệp đã tham gia, tóm tắt lại những nội dung chính của chương trình, và gửi lời chúc mừng Ngày Doanh nhân Việt Nam.</w:t>
      </w:r>
    </w:p>
    <w:p w:rsidR="00871A80" w:rsidRPr="007F4C5E" w:rsidRDefault="00871A80" w:rsidP="007162DF">
      <w:pPr>
        <w:rPr>
          <w:sz w:val="26"/>
          <w:szCs w:val="26"/>
        </w:rPr>
      </w:pPr>
    </w:p>
    <w:sectPr w:rsidR="00871A80" w:rsidRPr="007F4C5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1B" w:rsidRDefault="0030701B" w:rsidP="005539D7">
      <w:r>
        <w:separator/>
      </w:r>
    </w:p>
  </w:endnote>
  <w:endnote w:type="continuationSeparator" w:id="0">
    <w:p w:rsidR="0030701B" w:rsidRDefault="0030701B"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1B" w:rsidRDefault="0030701B" w:rsidP="005539D7">
      <w:r>
        <w:separator/>
      </w:r>
    </w:p>
  </w:footnote>
  <w:footnote w:type="continuationSeparator" w:id="0">
    <w:p w:rsidR="0030701B" w:rsidRDefault="0030701B"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
  </w:num>
  <w:num w:numId="3">
    <w:abstractNumId w:val="0"/>
  </w:num>
  <w:num w:numId="4">
    <w:abstractNumId w:val="4"/>
  </w:num>
  <w:num w:numId="5">
    <w:abstractNumId w:val="27"/>
  </w:num>
  <w:num w:numId="6">
    <w:abstractNumId w:val="12"/>
  </w:num>
  <w:num w:numId="7">
    <w:abstractNumId w:val="13"/>
  </w:num>
  <w:num w:numId="8">
    <w:abstractNumId w:val="40"/>
  </w:num>
  <w:num w:numId="9">
    <w:abstractNumId w:val="36"/>
  </w:num>
  <w:num w:numId="10">
    <w:abstractNumId w:val="29"/>
  </w:num>
  <w:num w:numId="11">
    <w:abstractNumId w:val="14"/>
  </w:num>
  <w:num w:numId="12">
    <w:abstractNumId w:val="7"/>
  </w:num>
  <w:num w:numId="13">
    <w:abstractNumId w:val="9"/>
  </w:num>
  <w:num w:numId="14">
    <w:abstractNumId w:val="23"/>
  </w:num>
  <w:num w:numId="15">
    <w:abstractNumId w:val="37"/>
  </w:num>
  <w:num w:numId="16">
    <w:abstractNumId w:val="19"/>
  </w:num>
  <w:num w:numId="17">
    <w:abstractNumId w:val="24"/>
  </w:num>
  <w:num w:numId="18">
    <w:abstractNumId w:val="39"/>
  </w:num>
  <w:num w:numId="19">
    <w:abstractNumId w:val="25"/>
  </w:num>
  <w:num w:numId="20">
    <w:abstractNumId w:val="15"/>
  </w:num>
  <w:num w:numId="21">
    <w:abstractNumId w:val="17"/>
  </w:num>
  <w:num w:numId="22">
    <w:abstractNumId w:val="38"/>
  </w:num>
  <w:num w:numId="23">
    <w:abstractNumId w:val="2"/>
  </w:num>
  <w:num w:numId="24">
    <w:abstractNumId w:val="20"/>
  </w:num>
  <w:num w:numId="25">
    <w:abstractNumId w:val="22"/>
  </w:num>
  <w:num w:numId="26">
    <w:abstractNumId w:val="35"/>
  </w:num>
  <w:num w:numId="27">
    <w:abstractNumId w:val="10"/>
  </w:num>
  <w:num w:numId="28">
    <w:abstractNumId w:val="33"/>
  </w:num>
  <w:num w:numId="29">
    <w:abstractNumId w:val="32"/>
  </w:num>
  <w:num w:numId="30">
    <w:abstractNumId w:val="30"/>
  </w:num>
  <w:num w:numId="31">
    <w:abstractNumId w:val="1"/>
  </w:num>
  <w:num w:numId="32">
    <w:abstractNumId w:val="21"/>
  </w:num>
  <w:num w:numId="33">
    <w:abstractNumId w:val="18"/>
  </w:num>
  <w:num w:numId="34">
    <w:abstractNumId w:val="41"/>
  </w:num>
  <w:num w:numId="35">
    <w:abstractNumId w:val="28"/>
  </w:num>
  <w:num w:numId="36">
    <w:abstractNumId w:val="8"/>
  </w:num>
  <w:num w:numId="37">
    <w:abstractNumId w:val="16"/>
  </w:num>
  <w:num w:numId="38">
    <w:abstractNumId w:val="3"/>
  </w:num>
  <w:num w:numId="39">
    <w:abstractNumId w:val="6"/>
  </w:num>
  <w:num w:numId="40">
    <w:abstractNumId w:val="26"/>
  </w:num>
  <w:num w:numId="41">
    <w:abstractNumId w:val="3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6833"/>
    <w:rsid w:val="001472FA"/>
    <w:rsid w:val="001519EC"/>
    <w:rsid w:val="0016767F"/>
    <w:rsid w:val="001863FE"/>
    <w:rsid w:val="001A145D"/>
    <w:rsid w:val="001D3B9F"/>
    <w:rsid w:val="00200E18"/>
    <w:rsid w:val="00221F6A"/>
    <w:rsid w:val="00231205"/>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7727"/>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A16C9"/>
    <w:rsid w:val="00CA3516"/>
    <w:rsid w:val="00CB2F92"/>
    <w:rsid w:val="00CD3E99"/>
    <w:rsid w:val="00D04B3B"/>
    <w:rsid w:val="00D14887"/>
    <w:rsid w:val="00D14DA4"/>
    <w:rsid w:val="00D45688"/>
    <w:rsid w:val="00D75890"/>
    <w:rsid w:val="00D93CA1"/>
    <w:rsid w:val="00DB5DEB"/>
    <w:rsid w:val="00DC1CB4"/>
    <w:rsid w:val="00DC3C07"/>
    <w:rsid w:val="00E02C79"/>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A33DA"/>
    <w:rsid w:val="00FB6747"/>
    <w:rsid w:val="00FB6FED"/>
    <w:rsid w:val="00FD6418"/>
    <w:rsid w:val="00FE1BC2"/>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8C1B-7CA6-4D4F-B614-F09C0BFE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209</cp:revision>
  <cp:lastPrinted>2024-09-17T01:22:00Z</cp:lastPrinted>
  <dcterms:created xsi:type="dcterms:W3CDTF">2024-07-05T02:52:00Z</dcterms:created>
  <dcterms:modified xsi:type="dcterms:W3CDTF">2024-09-24T08:42:00Z</dcterms:modified>
</cp:coreProperties>
</file>