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DEB" w:rsidRPr="00DB5DEB" w:rsidRDefault="00DB5DEB" w:rsidP="00DB5DEB">
      <w:pPr>
        <w:shd w:val="clear" w:color="auto" w:fill="FFFFFF"/>
        <w:spacing w:line="234" w:lineRule="atLeast"/>
        <w:rPr>
          <w:color w:val="000000"/>
        </w:rPr>
      </w:pPr>
      <w:bookmarkStart w:id="0" w:name="chuong_pl_5"/>
      <w:r w:rsidRPr="00DB5DEB">
        <w:rPr>
          <w:b/>
          <w:bCs/>
          <w:color w:val="000000"/>
        </w:rPr>
        <w:t>Mẫu số 04</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DB5DEB" w:rsidRPr="00DB5DEB" w:rsidTr="00DB5DEB">
        <w:trPr>
          <w:tblCellSpacing w:w="0" w:type="dxa"/>
        </w:trPr>
        <w:tc>
          <w:tcPr>
            <w:tcW w:w="1850" w:type="pct"/>
            <w:shd w:val="clear" w:color="auto" w:fill="FFFFFF"/>
            <w:hideMark/>
          </w:tcPr>
          <w:p w:rsidR="00DB5DEB" w:rsidRPr="00DB5DEB" w:rsidRDefault="00DB5DEB" w:rsidP="00DB5DEB">
            <w:pPr>
              <w:spacing w:before="120" w:after="120" w:line="234" w:lineRule="atLeast"/>
              <w:jc w:val="center"/>
              <w:rPr>
                <w:color w:val="000000"/>
              </w:rPr>
            </w:pPr>
            <w:r w:rsidRPr="00DB5DEB">
              <w:rPr>
                <w:color w:val="000000"/>
              </w:rPr>
              <w:t>ỦY BAN NHÂN DÂN [1] </w:t>
            </w:r>
            <w:r w:rsidRPr="00DB5DEB">
              <w:rPr>
                <w:color w:val="000000"/>
              </w:rPr>
              <w:br/>
            </w:r>
            <w:r w:rsidRPr="00DB5DEB">
              <w:rPr>
                <w:b/>
                <w:bCs/>
                <w:color w:val="000000"/>
              </w:rPr>
              <w:t>[2]</w:t>
            </w:r>
            <w:r w:rsidRPr="00DB5DEB">
              <w:rPr>
                <w:b/>
                <w:bCs/>
                <w:color w:val="000000"/>
              </w:rPr>
              <w:br/>
              <w:t>-------</w:t>
            </w:r>
          </w:p>
        </w:tc>
        <w:tc>
          <w:tcPr>
            <w:tcW w:w="3100" w:type="pct"/>
            <w:shd w:val="clear" w:color="auto" w:fill="FFFFFF"/>
            <w:hideMark/>
          </w:tcPr>
          <w:p w:rsidR="00DB5DEB" w:rsidRPr="00DB5DEB" w:rsidRDefault="00DB5DEB" w:rsidP="00DB5DEB">
            <w:pPr>
              <w:spacing w:before="120" w:after="120" w:line="234" w:lineRule="atLeast"/>
              <w:jc w:val="center"/>
              <w:rPr>
                <w:color w:val="000000"/>
              </w:rPr>
            </w:pPr>
            <w:r w:rsidRPr="00DB5DEB">
              <w:rPr>
                <w:b/>
                <w:bCs/>
                <w:color w:val="000000"/>
              </w:rPr>
              <w:t>CỘNG HÒA XÃ HỘI CHỦ NGHĨA VIỆT NAM</w:t>
            </w:r>
            <w:r w:rsidRPr="00DB5DEB">
              <w:rPr>
                <w:b/>
                <w:bCs/>
                <w:color w:val="000000"/>
              </w:rPr>
              <w:br/>
              <w:t>Độc lập - Tự do - Hạnh phúc</w:t>
            </w:r>
            <w:r w:rsidRPr="00DB5DEB">
              <w:rPr>
                <w:b/>
                <w:bCs/>
                <w:color w:val="000000"/>
              </w:rPr>
              <w:br/>
              <w:t>---------------</w:t>
            </w:r>
          </w:p>
        </w:tc>
      </w:tr>
      <w:tr w:rsidR="00DB5DEB" w:rsidRPr="00DB5DEB" w:rsidTr="00DB5DEB">
        <w:trPr>
          <w:tblCellSpacing w:w="0" w:type="dxa"/>
        </w:trPr>
        <w:tc>
          <w:tcPr>
            <w:tcW w:w="1850" w:type="pct"/>
            <w:shd w:val="clear" w:color="auto" w:fill="FFFFFF"/>
            <w:hideMark/>
          </w:tcPr>
          <w:p w:rsidR="00DB5DEB" w:rsidRPr="00DB5DEB" w:rsidRDefault="00DB5DEB" w:rsidP="00DB5DEB">
            <w:pPr>
              <w:spacing w:before="120" w:after="120" w:line="234" w:lineRule="atLeast"/>
              <w:jc w:val="center"/>
              <w:rPr>
                <w:color w:val="000000"/>
              </w:rPr>
            </w:pPr>
            <w:r w:rsidRPr="00DB5DEB">
              <w:rPr>
                <w:color w:val="000000"/>
              </w:rPr>
              <w:t>Số: ...</w:t>
            </w:r>
          </w:p>
        </w:tc>
        <w:tc>
          <w:tcPr>
            <w:tcW w:w="3100" w:type="pct"/>
            <w:shd w:val="clear" w:color="auto" w:fill="FFFFFF"/>
            <w:hideMark/>
          </w:tcPr>
          <w:p w:rsidR="00DB5DEB" w:rsidRPr="00DB5DEB" w:rsidRDefault="00DB5DEB" w:rsidP="00DB5DEB">
            <w:pPr>
              <w:spacing w:before="120" w:after="120" w:line="234" w:lineRule="atLeast"/>
              <w:jc w:val="right"/>
              <w:rPr>
                <w:color w:val="000000"/>
              </w:rPr>
            </w:pPr>
            <w:r w:rsidRPr="00DB5DEB">
              <w:rPr>
                <w:i/>
                <w:iCs/>
                <w:color w:val="000000"/>
              </w:rPr>
              <w:t>Hà Nội, ngày ... tháng ... năm ...</w:t>
            </w:r>
          </w:p>
        </w:tc>
      </w:tr>
    </w:tbl>
    <w:p w:rsidR="00DB5DEB" w:rsidRPr="00DB5DEB" w:rsidRDefault="00DB5DEB" w:rsidP="00DB5DEB">
      <w:pPr>
        <w:shd w:val="clear" w:color="auto" w:fill="FFFFFF"/>
        <w:spacing w:before="120" w:after="120" w:line="234" w:lineRule="atLeast"/>
        <w:rPr>
          <w:color w:val="000000"/>
        </w:rPr>
      </w:pPr>
      <w:r w:rsidRPr="00DB5DEB">
        <w:rPr>
          <w:color w:val="000000"/>
        </w:rPr>
        <w:t> </w:t>
      </w:r>
    </w:p>
    <w:p w:rsidR="00DB5DEB" w:rsidRPr="00DB5DEB" w:rsidRDefault="00DB5DEB" w:rsidP="00DB5DEB">
      <w:pPr>
        <w:shd w:val="clear" w:color="auto" w:fill="FFFFFF"/>
        <w:spacing w:before="120" w:after="120" w:line="234" w:lineRule="atLeast"/>
        <w:jc w:val="center"/>
        <w:rPr>
          <w:color w:val="000000"/>
        </w:rPr>
      </w:pPr>
      <w:r w:rsidRPr="00DB5DEB">
        <w:rPr>
          <w:color w:val="000000"/>
        </w:rPr>
        <w:t>Kính gửi: Bộ Tài nguyên và Môi trường</w:t>
      </w:r>
    </w:p>
    <w:p w:rsidR="00DB5DEB" w:rsidRPr="00DB5DEB" w:rsidRDefault="00DB5DEB" w:rsidP="00DB5DEB">
      <w:pPr>
        <w:shd w:val="clear" w:color="auto" w:fill="FFFFFF"/>
        <w:spacing w:before="120" w:after="120" w:line="234" w:lineRule="atLeast"/>
        <w:rPr>
          <w:color w:val="000000"/>
        </w:rPr>
      </w:pPr>
      <w:r w:rsidRPr="00DB5DEB">
        <w:rPr>
          <w:color w:val="000000"/>
        </w:rPr>
        <w:t>Căn cứ quy định tại Luật Đất đai năm 2024, Nghị định số 71/2024/NĐ-CP ngày 27 tháng 6 năm 2024 của Chính phủ quy định về giá đất, Thông tư số 12/2024/TT-BTN</w:t>
      </w:r>
      <w:bookmarkStart w:id="1" w:name="_GoBack"/>
      <w:bookmarkEnd w:id="1"/>
      <w:r w:rsidRPr="00DB5DEB">
        <w:rPr>
          <w:color w:val="000000"/>
        </w:rPr>
        <w:t>MT ngày 31 tháng 7 năm 2024 của Bộ trưởng Bộ Tài nguyên và Môi trường quy định chi tiết về đào tạo, bồi dưỡng, cập nhật kiến thức cho cá nhân hành nghề tư vấn định giá đất; khung chương trình đào tạo, bồi dưỡng nghiệp vụ về giá đất; căn cứ danh sách định giá viên và việc thay đổi, bổ sung danh sách định giá viên do tổ chức tư vấn xác định giá đất đăng ký, thay đổi, bổ sung, [2] lập danh sách tổ chức tư vấn xác định giá đất, định giá viên (đính kèm).</w:t>
      </w:r>
    </w:p>
    <w:p w:rsidR="00DB5DEB" w:rsidRPr="00DB5DEB" w:rsidRDefault="00DB5DEB" w:rsidP="00DB5DEB">
      <w:pPr>
        <w:shd w:val="clear" w:color="auto" w:fill="FFFFFF"/>
        <w:spacing w:before="120" w:after="120" w:line="234" w:lineRule="atLeast"/>
        <w:rPr>
          <w:color w:val="000000"/>
        </w:rPr>
      </w:pPr>
      <w:r w:rsidRPr="00DB5DEB">
        <w:rPr>
          <w:color w:val="000000"/>
        </w:rPr>
        <w:t>[2] kính báo cáo Bộ Tài nguyên và Môi trường cho ý kiến.</w:t>
      </w:r>
    </w:p>
    <w:p w:rsidR="00DB5DEB" w:rsidRPr="00DB5DEB" w:rsidRDefault="00DB5DEB" w:rsidP="00DB5DEB">
      <w:pPr>
        <w:shd w:val="clear" w:color="auto" w:fill="FFFFFF"/>
        <w:spacing w:before="120" w:after="120" w:line="234" w:lineRule="atLeast"/>
        <w:rPr>
          <w:color w:val="000000"/>
        </w:rPr>
      </w:pPr>
      <w:r w:rsidRPr="00DB5DEB">
        <w:rPr>
          <w:color w:val="000000"/>
        </w:rPr>
        <w:t>[2] trân trọng cảm ơn Bộ Tài nguyên và Môi trường./.</w:t>
      </w:r>
    </w:p>
    <w:p w:rsidR="00DB5DEB" w:rsidRPr="00DB5DEB" w:rsidRDefault="00DB5DEB" w:rsidP="00DB5DEB">
      <w:pPr>
        <w:shd w:val="clear" w:color="auto" w:fill="FFFFFF"/>
        <w:spacing w:before="120" w:after="120" w:line="234" w:lineRule="atLeast"/>
        <w:rPr>
          <w:color w:val="000000"/>
        </w:rPr>
      </w:pPr>
      <w:r w:rsidRPr="00DB5DEB">
        <w:rPr>
          <w:color w:val="000000"/>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DB5DEB" w:rsidRPr="00DB5DEB" w:rsidTr="00DB5DEB">
        <w:trPr>
          <w:tblCellSpacing w:w="0" w:type="dxa"/>
        </w:trPr>
        <w:tc>
          <w:tcPr>
            <w:tcW w:w="2500" w:type="pct"/>
            <w:shd w:val="clear" w:color="auto" w:fill="FFFFFF"/>
            <w:hideMark/>
          </w:tcPr>
          <w:p w:rsidR="00DB5DEB" w:rsidRPr="00DB5DEB" w:rsidRDefault="00DB5DEB" w:rsidP="00DB5DEB">
            <w:pPr>
              <w:spacing w:before="120" w:after="120" w:line="234" w:lineRule="atLeast"/>
              <w:rPr>
                <w:color w:val="000000"/>
              </w:rPr>
            </w:pPr>
            <w:r w:rsidRPr="00DB5DEB">
              <w:rPr>
                <w:b/>
                <w:bCs/>
                <w:i/>
                <w:iCs/>
                <w:color w:val="000000"/>
              </w:rPr>
              <w:br/>
              <w:t>Nơi nhận:</w:t>
            </w:r>
            <w:r w:rsidRPr="00DB5DEB">
              <w:rPr>
                <w:b/>
                <w:bCs/>
                <w:i/>
                <w:iCs/>
                <w:color w:val="000000"/>
              </w:rPr>
              <w:br/>
            </w:r>
            <w:r w:rsidRPr="00DB5DEB">
              <w:rPr>
                <w:color w:val="000000"/>
              </w:rPr>
              <w:t>- Như trên;</w:t>
            </w:r>
            <w:r w:rsidRPr="00DB5DEB">
              <w:rPr>
                <w:color w:val="000000"/>
              </w:rPr>
              <w:br/>
              <w:t>- ...</w:t>
            </w:r>
          </w:p>
        </w:tc>
        <w:tc>
          <w:tcPr>
            <w:tcW w:w="2500" w:type="pct"/>
            <w:shd w:val="clear" w:color="auto" w:fill="FFFFFF"/>
            <w:hideMark/>
          </w:tcPr>
          <w:p w:rsidR="00DB5DEB" w:rsidRPr="00DB5DEB" w:rsidRDefault="00DB5DEB" w:rsidP="00DB5DEB">
            <w:pPr>
              <w:spacing w:before="120" w:after="120" w:line="234" w:lineRule="atLeast"/>
              <w:jc w:val="center"/>
              <w:rPr>
                <w:color w:val="000000"/>
              </w:rPr>
            </w:pPr>
            <w:r w:rsidRPr="00DB5DEB">
              <w:rPr>
                <w:b/>
                <w:bCs/>
                <w:color w:val="000000"/>
              </w:rPr>
              <w:t>ĐẠI DIỆN</w:t>
            </w:r>
          </w:p>
        </w:tc>
      </w:tr>
    </w:tbl>
    <w:p w:rsidR="00DB5DEB" w:rsidRPr="00DB5DEB" w:rsidRDefault="00DB5DEB" w:rsidP="00DB5DEB">
      <w:pPr>
        <w:shd w:val="clear" w:color="auto" w:fill="FFFFFF"/>
        <w:spacing w:before="120" w:after="120" w:line="234" w:lineRule="atLeast"/>
        <w:rPr>
          <w:color w:val="000000"/>
        </w:rPr>
      </w:pPr>
      <w:r w:rsidRPr="00DB5DEB">
        <w:rPr>
          <w:color w:val="000000"/>
        </w:rPr>
        <w:t>Ghi chú:</w:t>
      </w:r>
    </w:p>
    <w:p w:rsidR="00DB5DEB" w:rsidRPr="00DB5DEB" w:rsidRDefault="00DB5DEB" w:rsidP="00DB5DEB">
      <w:pPr>
        <w:shd w:val="clear" w:color="auto" w:fill="FFFFFF"/>
        <w:spacing w:before="120" w:after="120" w:line="234" w:lineRule="atLeast"/>
        <w:rPr>
          <w:color w:val="000000"/>
        </w:rPr>
      </w:pPr>
      <w:r w:rsidRPr="00DB5DEB">
        <w:rPr>
          <w:color w:val="000000"/>
        </w:rPr>
        <w:t>[1] Tên tỉnh, thành phố trực thuộc Trung ương;</w:t>
      </w:r>
    </w:p>
    <w:p w:rsidR="00DB5DEB" w:rsidRPr="00DB5DEB" w:rsidRDefault="00DB5DEB" w:rsidP="00DB5DEB">
      <w:pPr>
        <w:shd w:val="clear" w:color="auto" w:fill="FFFFFF"/>
        <w:spacing w:before="120" w:after="120" w:line="234" w:lineRule="atLeast"/>
        <w:rPr>
          <w:color w:val="000000"/>
        </w:rPr>
      </w:pPr>
      <w:r w:rsidRPr="00DB5DEB">
        <w:rPr>
          <w:color w:val="000000"/>
        </w:rPr>
        <w:t>[2] Cơ quan có chức năng quản lý nhà nước về đất đai cấp tỉnh.</w:t>
      </w:r>
    </w:p>
    <w:p w:rsidR="00DB5DEB" w:rsidRPr="00DB5DEB" w:rsidRDefault="00DB5DEB" w:rsidP="00DB5DEB">
      <w:r w:rsidRPr="00DB5DEB">
        <w:rPr>
          <w:color w:val="000000"/>
          <w:shd w:val="clear" w:color="auto" w:fill="FFFFFF"/>
        </w:rPr>
        <w:br w:type="textWrapping" w:clear="all"/>
      </w:r>
    </w:p>
    <w:p w:rsidR="00DB5DEB" w:rsidRPr="00DB5DEB" w:rsidRDefault="00DB5DEB" w:rsidP="00DB5DEB">
      <w:pPr>
        <w:shd w:val="clear" w:color="auto" w:fill="FFFFFF"/>
        <w:spacing w:before="120" w:after="120" w:line="234" w:lineRule="atLeast"/>
        <w:jc w:val="center"/>
        <w:rPr>
          <w:color w:val="000000"/>
        </w:rPr>
      </w:pPr>
      <w:r w:rsidRPr="00DB5DEB">
        <w:rPr>
          <w:b/>
          <w:bCs/>
          <w:color w:val="000000"/>
        </w:rPr>
        <w:t>DANH SÁCH TỔ CHỨC TƯ VẤN XÁC ĐỊNH GIÁ ĐẤT</w:t>
      </w:r>
    </w:p>
    <w:p w:rsidR="00DB5DEB" w:rsidRPr="00DB5DEB" w:rsidRDefault="00DB5DEB" w:rsidP="00DB5DEB">
      <w:pPr>
        <w:shd w:val="clear" w:color="auto" w:fill="FFFFFF"/>
        <w:spacing w:before="120" w:after="120" w:line="234" w:lineRule="atLeast"/>
        <w:jc w:val="center"/>
        <w:rPr>
          <w:color w:val="000000"/>
        </w:rPr>
      </w:pPr>
      <w:r w:rsidRPr="00DB5DEB">
        <w:rPr>
          <w:i/>
          <w:iCs/>
          <w:color w:val="000000"/>
        </w:rPr>
        <w:t>(kèm theo Công văn số ... ngày ... tháng ... năm ... của [2])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4"/>
        <w:gridCol w:w="511"/>
        <w:gridCol w:w="978"/>
        <w:gridCol w:w="661"/>
        <w:gridCol w:w="903"/>
        <w:gridCol w:w="733"/>
        <w:gridCol w:w="734"/>
        <w:gridCol w:w="735"/>
        <w:gridCol w:w="832"/>
        <w:gridCol w:w="735"/>
        <w:gridCol w:w="735"/>
        <w:gridCol w:w="735"/>
        <w:gridCol w:w="554"/>
      </w:tblGrid>
      <w:tr w:rsidR="00DB5DEB" w:rsidRPr="00DB5DEB" w:rsidTr="00DB5DEB">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B5DEB" w:rsidRPr="00DB5DEB" w:rsidRDefault="00DB5DEB" w:rsidP="00DB5DEB">
            <w:pPr>
              <w:spacing w:before="120" w:after="120" w:line="234" w:lineRule="atLeast"/>
              <w:jc w:val="center"/>
              <w:rPr>
                <w:color w:val="000000"/>
              </w:rPr>
            </w:pPr>
            <w:r w:rsidRPr="00DB5DEB">
              <w:rPr>
                <w:b/>
                <w:bCs/>
                <w:color w:val="000000"/>
              </w:rPr>
              <w:t>STT</w:t>
            </w:r>
          </w:p>
        </w:tc>
        <w:tc>
          <w:tcPr>
            <w:tcW w:w="250" w:type="pct"/>
            <w:vMerge w:val="restart"/>
            <w:tcBorders>
              <w:top w:val="single" w:sz="8" w:space="0" w:color="auto"/>
              <w:left w:val="nil"/>
              <w:bottom w:val="single" w:sz="8" w:space="0" w:color="auto"/>
              <w:right w:val="single" w:sz="8" w:space="0" w:color="auto"/>
            </w:tcBorders>
            <w:shd w:val="clear" w:color="auto" w:fill="auto"/>
            <w:vAlign w:val="center"/>
            <w:hideMark/>
          </w:tcPr>
          <w:p w:rsidR="00DB5DEB" w:rsidRPr="00DB5DEB" w:rsidRDefault="00DB5DEB" w:rsidP="00DB5DEB">
            <w:pPr>
              <w:spacing w:before="120" w:after="120" w:line="234" w:lineRule="atLeast"/>
              <w:jc w:val="center"/>
              <w:rPr>
                <w:color w:val="000000"/>
              </w:rPr>
            </w:pPr>
            <w:r w:rsidRPr="00DB5DEB">
              <w:rPr>
                <w:b/>
                <w:bCs/>
                <w:color w:val="000000"/>
              </w:rPr>
              <w:t>Tên tổ chức tư vấn xác định giá đất</w:t>
            </w:r>
          </w:p>
        </w:tc>
        <w:tc>
          <w:tcPr>
            <w:tcW w:w="450" w:type="pct"/>
            <w:vMerge w:val="restart"/>
            <w:tcBorders>
              <w:top w:val="single" w:sz="8" w:space="0" w:color="auto"/>
              <w:left w:val="nil"/>
              <w:bottom w:val="single" w:sz="8" w:space="0" w:color="auto"/>
              <w:right w:val="single" w:sz="8" w:space="0" w:color="auto"/>
            </w:tcBorders>
            <w:shd w:val="clear" w:color="auto" w:fill="auto"/>
            <w:vAlign w:val="center"/>
            <w:hideMark/>
          </w:tcPr>
          <w:p w:rsidR="00DB5DEB" w:rsidRPr="00DB5DEB" w:rsidRDefault="00DB5DEB" w:rsidP="00DB5DEB">
            <w:pPr>
              <w:spacing w:before="120" w:after="120" w:line="234" w:lineRule="atLeast"/>
              <w:jc w:val="center"/>
              <w:rPr>
                <w:color w:val="000000"/>
              </w:rPr>
            </w:pPr>
            <w:r w:rsidRPr="00DB5DEB">
              <w:rPr>
                <w:b/>
                <w:bCs/>
                <w:color w:val="000000"/>
              </w:rPr>
              <w:t>Loại hình (tổ chức/đơn vị sự nghiệp công lập)</w:t>
            </w:r>
          </w:p>
        </w:tc>
        <w:tc>
          <w:tcPr>
            <w:tcW w:w="350" w:type="pct"/>
            <w:vMerge w:val="restart"/>
            <w:tcBorders>
              <w:top w:val="single" w:sz="8" w:space="0" w:color="auto"/>
              <w:left w:val="nil"/>
              <w:bottom w:val="single" w:sz="8" w:space="0" w:color="auto"/>
              <w:right w:val="single" w:sz="8" w:space="0" w:color="auto"/>
            </w:tcBorders>
            <w:shd w:val="clear" w:color="auto" w:fill="auto"/>
            <w:vAlign w:val="center"/>
            <w:hideMark/>
          </w:tcPr>
          <w:p w:rsidR="00DB5DEB" w:rsidRPr="00DB5DEB" w:rsidRDefault="00DB5DEB" w:rsidP="00DB5DEB">
            <w:pPr>
              <w:spacing w:before="120" w:after="120" w:line="234" w:lineRule="atLeast"/>
              <w:jc w:val="center"/>
              <w:rPr>
                <w:color w:val="000000"/>
              </w:rPr>
            </w:pPr>
            <w:r w:rsidRPr="00DB5DEB">
              <w:rPr>
                <w:b/>
                <w:bCs/>
                <w:color w:val="000000"/>
              </w:rPr>
              <w:t xml:space="preserve">Đủ quy định tại điểm a khoản 3 </w:t>
            </w:r>
            <w:r w:rsidRPr="00DB5DEB">
              <w:rPr>
                <w:b/>
                <w:bCs/>
                <w:color w:val="000000"/>
              </w:rPr>
              <w:lastRenderedPageBreak/>
              <w:t>Điều 162</w:t>
            </w:r>
            <w:r w:rsidRPr="00DB5DEB">
              <w:rPr>
                <w:b/>
                <w:bCs/>
                <w:color w:val="000000"/>
                <w:vertAlign w:val="superscript"/>
              </w:rPr>
              <w:t>(1)</w:t>
            </w:r>
          </w:p>
        </w:tc>
        <w:tc>
          <w:tcPr>
            <w:tcW w:w="500" w:type="pct"/>
            <w:vMerge w:val="restart"/>
            <w:tcBorders>
              <w:top w:val="single" w:sz="8" w:space="0" w:color="auto"/>
              <w:left w:val="nil"/>
              <w:bottom w:val="single" w:sz="8" w:space="0" w:color="auto"/>
              <w:right w:val="single" w:sz="8" w:space="0" w:color="auto"/>
            </w:tcBorders>
            <w:shd w:val="clear" w:color="auto" w:fill="auto"/>
            <w:vAlign w:val="center"/>
            <w:hideMark/>
          </w:tcPr>
          <w:p w:rsidR="00DB5DEB" w:rsidRPr="00DB5DEB" w:rsidRDefault="00DB5DEB" w:rsidP="00DB5DEB">
            <w:pPr>
              <w:spacing w:before="120" w:after="120" w:line="234" w:lineRule="atLeast"/>
              <w:jc w:val="center"/>
              <w:rPr>
                <w:color w:val="000000"/>
              </w:rPr>
            </w:pPr>
            <w:r w:rsidRPr="00DB5DEB">
              <w:rPr>
                <w:b/>
                <w:bCs/>
                <w:color w:val="000000"/>
              </w:rPr>
              <w:lastRenderedPageBreak/>
              <w:t xml:space="preserve">Năm đăng ký hoạt động kinh doanh dịch vụ xác định giá đất </w:t>
            </w:r>
            <w:r w:rsidRPr="00DB5DEB">
              <w:rPr>
                <w:b/>
                <w:bCs/>
                <w:color w:val="000000"/>
              </w:rPr>
              <w:lastRenderedPageBreak/>
              <w:t>hoặc kinh doanh dịch vụ thẩm định giá</w:t>
            </w:r>
          </w:p>
        </w:tc>
        <w:tc>
          <w:tcPr>
            <w:tcW w:w="400" w:type="pct"/>
            <w:vMerge w:val="restart"/>
            <w:tcBorders>
              <w:top w:val="single" w:sz="8" w:space="0" w:color="auto"/>
              <w:left w:val="nil"/>
              <w:bottom w:val="single" w:sz="8" w:space="0" w:color="auto"/>
              <w:right w:val="single" w:sz="8" w:space="0" w:color="auto"/>
            </w:tcBorders>
            <w:shd w:val="clear" w:color="auto" w:fill="auto"/>
            <w:vAlign w:val="center"/>
            <w:hideMark/>
          </w:tcPr>
          <w:p w:rsidR="00DB5DEB" w:rsidRPr="00DB5DEB" w:rsidRDefault="00DB5DEB" w:rsidP="00DB5DEB">
            <w:pPr>
              <w:spacing w:before="120" w:after="120" w:line="234" w:lineRule="atLeast"/>
              <w:jc w:val="center"/>
              <w:rPr>
                <w:color w:val="000000"/>
              </w:rPr>
            </w:pPr>
            <w:r w:rsidRPr="00DB5DEB">
              <w:rPr>
                <w:b/>
                <w:bCs/>
                <w:color w:val="000000"/>
              </w:rPr>
              <w:lastRenderedPageBreak/>
              <w:t xml:space="preserve">Số lượng cá nhân đã được cấp thẻ Thẩm </w:t>
            </w:r>
            <w:r w:rsidRPr="00DB5DEB">
              <w:rPr>
                <w:b/>
                <w:bCs/>
                <w:color w:val="000000"/>
              </w:rPr>
              <w:lastRenderedPageBreak/>
              <w:t>định viên về giá trong tổ chức</w:t>
            </w:r>
          </w:p>
        </w:tc>
        <w:tc>
          <w:tcPr>
            <w:tcW w:w="1250" w:type="pct"/>
            <w:gridSpan w:val="3"/>
            <w:tcBorders>
              <w:top w:val="single" w:sz="8" w:space="0" w:color="auto"/>
              <w:left w:val="nil"/>
              <w:bottom w:val="single" w:sz="8" w:space="0" w:color="auto"/>
              <w:right w:val="single" w:sz="8" w:space="0" w:color="auto"/>
            </w:tcBorders>
            <w:shd w:val="clear" w:color="auto" w:fill="auto"/>
            <w:vAlign w:val="center"/>
            <w:hideMark/>
          </w:tcPr>
          <w:p w:rsidR="00DB5DEB" w:rsidRPr="00DB5DEB" w:rsidRDefault="00DB5DEB" w:rsidP="00DB5DEB">
            <w:pPr>
              <w:spacing w:before="120" w:after="120" w:line="234" w:lineRule="atLeast"/>
              <w:jc w:val="center"/>
              <w:rPr>
                <w:color w:val="000000"/>
              </w:rPr>
            </w:pPr>
            <w:r w:rsidRPr="00DB5DEB">
              <w:rPr>
                <w:b/>
                <w:bCs/>
                <w:color w:val="000000"/>
              </w:rPr>
              <w:lastRenderedPageBreak/>
              <w:t>Tổng số lượng cá nhân đủ điều kiện hành nghề định giá đất trong tổ chức mà đã được đăng ký định giá viên</w:t>
            </w:r>
          </w:p>
        </w:tc>
        <w:tc>
          <w:tcPr>
            <w:tcW w:w="1500" w:type="pct"/>
            <w:gridSpan w:val="4"/>
            <w:tcBorders>
              <w:top w:val="single" w:sz="8" w:space="0" w:color="auto"/>
              <w:left w:val="nil"/>
              <w:bottom w:val="single" w:sz="8" w:space="0" w:color="auto"/>
              <w:right w:val="single" w:sz="8" w:space="0" w:color="auto"/>
            </w:tcBorders>
            <w:shd w:val="clear" w:color="auto" w:fill="auto"/>
            <w:vAlign w:val="center"/>
            <w:hideMark/>
          </w:tcPr>
          <w:p w:rsidR="00DB5DEB" w:rsidRPr="00DB5DEB" w:rsidRDefault="00DB5DEB" w:rsidP="00DB5DEB">
            <w:pPr>
              <w:spacing w:before="120" w:after="120" w:line="234" w:lineRule="atLeast"/>
              <w:jc w:val="center"/>
              <w:rPr>
                <w:color w:val="000000"/>
              </w:rPr>
            </w:pPr>
            <w:r w:rsidRPr="00DB5DEB">
              <w:rPr>
                <w:b/>
                <w:bCs/>
                <w:color w:val="000000"/>
              </w:rPr>
              <w:t>Tổng số lượng cá nhân trong tổ chức thực hiện đăng ký, thay đổi, bổ sung</w:t>
            </w:r>
          </w:p>
        </w:tc>
      </w:tr>
      <w:tr w:rsidR="00DB5DEB" w:rsidRPr="00DB5DEB" w:rsidTr="00DB5DE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B5DEB" w:rsidRPr="00DB5DEB" w:rsidRDefault="00DB5DEB" w:rsidP="00DB5DEB">
            <w:pPr>
              <w:rPr>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B5DEB" w:rsidRPr="00DB5DEB" w:rsidRDefault="00DB5DEB" w:rsidP="00DB5DEB">
            <w:pPr>
              <w:rPr>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B5DEB" w:rsidRPr="00DB5DEB" w:rsidRDefault="00DB5DEB" w:rsidP="00DB5DEB">
            <w:pPr>
              <w:rPr>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B5DEB" w:rsidRPr="00DB5DEB" w:rsidRDefault="00DB5DEB" w:rsidP="00DB5DEB">
            <w:pPr>
              <w:rPr>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B5DEB" w:rsidRPr="00DB5DEB" w:rsidRDefault="00DB5DEB" w:rsidP="00DB5DEB">
            <w:pPr>
              <w:rPr>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B5DEB" w:rsidRPr="00DB5DEB" w:rsidRDefault="00DB5DEB" w:rsidP="00DB5DEB">
            <w:pPr>
              <w:rPr>
                <w:color w:val="000000"/>
              </w:rPr>
            </w:pPr>
          </w:p>
        </w:tc>
        <w:tc>
          <w:tcPr>
            <w:tcW w:w="400" w:type="pct"/>
            <w:tcBorders>
              <w:top w:val="nil"/>
              <w:left w:val="nil"/>
              <w:bottom w:val="single" w:sz="8" w:space="0" w:color="auto"/>
              <w:right w:val="single" w:sz="8" w:space="0" w:color="auto"/>
            </w:tcBorders>
            <w:shd w:val="clear" w:color="auto" w:fill="auto"/>
            <w:vAlign w:val="center"/>
            <w:hideMark/>
          </w:tcPr>
          <w:p w:rsidR="00DB5DEB" w:rsidRPr="00DB5DEB" w:rsidRDefault="00DB5DEB" w:rsidP="00DB5DEB">
            <w:pPr>
              <w:spacing w:before="120" w:after="120" w:line="234" w:lineRule="atLeast"/>
              <w:jc w:val="center"/>
              <w:rPr>
                <w:color w:val="000000"/>
              </w:rPr>
            </w:pPr>
            <w:r w:rsidRPr="00DB5DEB">
              <w:rPr>
                <w:b/>
                <w:bCs/>
                <w:color w:val="000000"/>
              </w:rPr>
              <w:t xml:space="preserve">Số lượng </w:t>
            </w:r>
            <w:r w:rsidRPr="00DB5DEB">
              <w:rPr>
                <w:b/>
                <w:bCs/>
                <w:color w:val="000000"/>
              </w:rPr>
              <w:lastRenderedPageBreak/>
              <w:t>cá nhân được cấp Giấy chứng nhận của Cơ sở đào tạo</w:t>
            </w:r>
          </w:p>
        </w:tc>
        <w:tc>
          <w:tcPr>
            <w:tcW w:w="400" w:type="pct"/>
            <w:tcBorders>
              <w:top w:val="nil"/>
              <w:left w:val="nil"/>
              <w:bottom w:val="single" w:sz="8" w:space="0" w:color="auto"/>
              <w:right w:val="single" w:sz="8" w:space="0" w:color="auto"/>
            </w:tcBorders>
            <w:shd w:val="clear" w:color="auto" w:fill="auto"/>
            <w:vAlign w:val="center"/>
            <w:hideMark/>
          </w:tcPr>
          <w:p w:rsidR="00DB5DEB" w:rsidRPr="00DB5DEB" w:rsidRDefault="00DB5DEB" w:rsidP="00DB5DEB">
            <w:pPr>
              <w:spacing w:before="120" w:after="120" w:line="234" w:lineRule="atLeast"/>
              <w:jc w:val="center"/>
              <w:rPr>
                <w:color w:val="000000"/>
              </w:rPr>
            </w:pPr>
            <w:r w:rsidRPr="00DB5DEB">
              <w:rPr>
                <w:b/>
                <w:bCs/>
                <w:color w:val="000000"/>
              </w:rPr>
              <w:lastRenderedPageBreak/>
              <w:t xml:space="preserve">Số lượng </w:t>
            </w:r>
            <w:r w:rsidRPr="00DB5DEB">
              <w:rPr>
                <w:b/>
                <w:bCs/>
                <w:color w:val="000000"/>
              </w:rPr>
              <w:lastRenderedPageBreak/>
              <w:t>cá nhân đã được cấp Chứng chỉ định giá đất</w:t>
            </w:r>
            <w:r w:rsidRPr="00DB5DEB">
              <w:rPr>
                <w:b/>
                <w:bCs/>
                <w:color w:val="000000"/>
                <w:vertAlign w:val="superscript"/>
              </w:rPr>
              <w:t>(2)</w:t>
            </w:r>
          </w:p>
        </w:tc>
        <w:tc>
          <w:tcPr>
            <w:tcW w:w="400" w:type="pct"/>
            <w:tcBorders>
              <w:top w:val="nil"/>
              <w:left w:val="nil"/>
              <w:bottom w:val="single" w:sz="8" w:space="0" w:color="auto"/>
              <w:right w:val="single" w:sz="8" w:space="0" w:color="auto"/>
            </w:tcBorders>
            <w:shd w:val="clear" w:color="auto" w:fill="auto"/>
            <w:vAlign w:val="center"/>
            <w:hideMark/>
          </w:tcPr>
          <w:p w:rsidR="00DB5DEB" w:rsidRPr="00DB5DEB" w:rsidRDefault="00DB5DEB" w:rsidP="00DB5DEB">
            <w:pPr>
              <w:spacing w:before="120" w:after="120" w:line="234" w:lineRule="atLeast"/>
              <w:jc w:val="center"/>
              <w:rPr>
                <w:color w:val="000000"/>
              </w:rPr>
            </w:pPr>
            <w:r w:rsidRPr="00DB5DEB">
              <w:rPr>
                <w:b/>
                <w:bCs/>
                <w:color w:val="000000"/>
              </w:rPr>
              <w:lastRenderedPageBreak/>
              <w:t xml:space="preserve">Số lượng </w:t>
            </w:r>
            <w:r w:rsidRPr="00DB5DEB">
              <w:rPr>
                <w:b/>
                <w:bCs/>
                <w:color w:val="000000"/>
              </w:rPr>
              <w:lastRenderedPageBreak/>
              <w:t>cá nhân được cấp Giấy chứng nhận hoàn thành khóa học</w:t>
            </w:r>
            <w:r w:rsidRPr="00DB5DEB">
              <w:rPr>
                <w:b/>
                <w:bCs/>
                <w:color w:val="000000"/>
                <w:vertAlign w:val="superscript"/>
              </w:rPr>
              <w:t>(3)</w:t>
            </w:r>
          </w:p>
        </w:tc>
        <w:tc>
          <w:tcPr>
            <w:tcW w:w="400" w:type="pct"/>
            <w:tcBorders>
              <w:top w:val="nil"/>
              <w:left w:val="nil"/>
              <w:bottom w:val="single" w:sz="8" w:space="0" w:color="auto"/>
              <w:right w:val="single" w:sz="8" w:space="0" w:color="auto"/>
            </w:tcBorders>
            <w:shd w:val="clear" w:color="auto" w:fill="auto"/>
            <w:vAlign w:val="center"/>
            <w:hideMark/>
          </w:tcPr>
          <w:p w:rsidR="00DB5DEB" w:rsidRPr="00DB5DEB" w:rsidRDefault="00DB5DEB" w:rsidP="00DB5DEB">
            <w:pPr>
              <w:spacing w:before="120" w:after="120" w:line="234" w:lineRule="atLeast"/>
              <w:jc w:val="center"/>
              <w:rPr>
                <w:color w:val="000000"/>
              </w:rPr>
            </w:pPr>
            <w:r w:rsidRPr="00DB5DEB">
              <w:rPr>
                <w:b/>
                <w:bCs/>
                <w:color w:val="000000"/>
              </w:rPr>
              <w:lastRenderedPageBreak/>
              <w:t xml:space="preserve">Số lượng </w:t>
            </w:r>
            <w:r w:rsidRPr="00DB5DEB">
              <w:rPr>
                <w:b/>
                <w:bCs/>
                <w:color w:val="000000"/>
              </w:rPr>
              <w:lastRenderedPageBreak/>
              <w:t>cá nhân được cấp Giấy Chứng nhận của Cơ sở đào tạo</w:t>
            </w:r>
          </w:p>
        </w:tc>
        <w:tc>
          <w:tcPr>
            <w:tcW w:w="400" w:type="pct"/>
            <w:tcBorders>
              <w:top w:val="nil"/>
              <w:left w:val="nil"/>
              <w:bottom w:val="single" w:sz="8" w:space="0" w:color="auto"/>
              <w:right w:val="single" w:sz="8" w:space="0" w:color="auto"/>
            </w:tcBorders>
            <w:shd w:val="clear" w:color="auto" w:fill="auto"/>
            <w:vAlign w:val="center"/>
            <w:hideMark/>
          </w:tcPr>
          <w:p w:rsidR="00DB5DEB" w:rsidRPr="00DB5DEB" w:rsidRDefault="00DB5DEB" w:rsidP="00DB5DEB">
            <w:pPr>
              <w:spacing w:before="120" w:after="120" w:line="234" w:lineRule="atLeast"/>
              <w:jc w:val="center"/>
              <w:rPr>
                <w:color w:val="000000"/>
              </w:rPr>
            </w:pPr>
            <w:r w:rsidRPr="00DB5DEB">
              <w:rPr>
                <w:b/>
                <w:bCs/>
                <w:color w:val="000000"/>
              </w:rPr>
              <w:lastRenderedPageBreak/>
              <w:t xml:space="preserve">Số lượng </w:t>
            </w:r>
            <w:r w:rsidRPr="00DB5DEB">
              <w:rPr>
                <w:b/>
                <w:bCs/>
                <w:color w:val="000000"/>
              </w:rPr>
              <w:lastRenderedPageBreak/>
              <w:t>cá nhân đã được cấp Chứng chỉ định giá đất</w:t>
            </w:r>
            <w:r w:rsidRPr="00DB5DEB">
              <w:rPr>
                <w:b/>
                <w:bCs/>
                <w:color w:val="000000"/>
                <w:vertAlign w:val="superscript"/>
              </w:rPr>
              <w:t>(2)</w:t>
            </w:r>
          </w:p>
        </w:tc>
        <w:tc>
          <w:tcPr>
            <w:tcW w:w="400" w:type="pct"/>
            <w:tcBorders>
              <w:top w:val="nil"/>
              <w:left w:val="nil"/>
              <w:bottom w:val="single" w:sz="8" w:space="0" w:color="auto"/>
              <w:right w:val="single" w:sz="8" w:space="0" w:color="auto"/>
            </w:tcBorders>
            <w:shd w:val="clear" w:color="auto" w:fill="auto"/>
            <w:vAlign w:val="center"/>
            <w:hideMark/>
          </w:tcPr>
          <w:p w:rsidR="00DB5DEB" w:rsidRPr="00DB5DEB" w:rsidRDefault="00DB5DEB" w:rsidP="00DB5DEB">
            <w:pPr>
              <w:spacing w:before="120" w:after="120" w:line="234" w:lineRule="atLeast"/>
              <w:jc w:val="center"/>
              <w:rPr>
                <w:color w:val="000000"/>
              </w:rPr>
            </w:pPr>
            <w:r w:rsidRPr="00DB5DEB">
              <w:rPr>
                <w:b/>
                <w:bCs/>
                <w:color w:val="000000"/>
              </w:rPr>
              <w:lastRenderedPageBreak/>
              <w:t xml:space="preserve">Số lượng </w:t>
            </w:r>
            <w:r w:rsidRPr="00DB5DEB">
              <w:rPr>
                <w:b/>
                <w:bCs/>
                <w:color w:val="000000"/>
              </w:rPr>
              <w:lastRenderedPageBreak/>
              <w:t>cá nhân được cấp Giấy chứng nhận hoàn thành khóa học</w:t>
            </w:r>
            <w:r w:rsidRPr="00DB5DEB">
              <w:rPr>
                <w:b/>
                <w:bCs/>
                <w:color w:val="000000"/>
                <w:vertAlign w:val="superscript"/>
              </w:rPr>
              <w:t>(3)</w:t>
            </w:r>
          </w:p>
        </w:tc>
        <w:tc>
          <w:tcPr>
            <w:tcW w:w="200" w:type="pct"/>
            <w:tcBorders>
              <w:top w:val="nil"/>
              <w:left w:val="nil"/>
              <w:bottom w:val="single" w:sz="8" w:space="0" w:color="auto"/>
              <w:right w:val="single" w:sz="8" w:space="0" w:color="auto"/>
            </w:tcBorders>
            <w:shd w:val="clear" w:color="auto" w:fill="auto"/>
            <w:vAlign w:val="center"/>
            <w:hideMark/>
          </w:tcPr>
          <w:p w:rsidR="00DB5DEB" w:rsidRPr="00DB5DEB" w:rsidRDefault="00DB5DEB" w:rsidP="00DB5DEB">
            <w:pPr>
              <w:spacing w:before="120" w:after="120" w:line="234" w:lineRule="atLeast"/>
              <w:jc w:val="center"/>
              <w:rPr>
                <w:color w:val="000000"/>
              </w:rPr>
            </w:pPr>
            <w:r w:rsidRPr="00DB5DEB">
              <w:rPr>
                <w:b/>
                <w:bCs/>
                <w:color w:val="000000"/>
              </w:rPr>
              <w:lastRenderedPageBreak/>
              <w:t>Tổng</w:t>
            </w:r>
          </w:p>
        </w:tc>
      </w:tr>
      <w:tr w:rsidR="00DB5DEB" w:rsidRPr="00DB5DEB" w:rsidTr="00DB5DEB">
        <w:trPr>
          <w:tblCellSpacing w:w="0" w:type="dxa"/>
        </w:trPr>
        <w:tc>
          <w:tcPr>
            <w:tcW w:w="150" w:type="pct"/>
            <w:tcBorders>
              <w:top w:val="nil"/>
              <w:left w:val="single" w:sz="8" w:space="0" w:color="auto"/>
              <w:bottom w:val="single" w:sz="8" w:space="0" w:color="auto"/>
              <w:right w:val="single" w:sz="8" w:space="0" w:color="auto"/>
            </w:tcBorders>
            <w:shd w:val="clear" w:color="auto" w:fill="auto"/>
            <w:hideMark/>
          </w:tcPr>
          <w:p w:rsidR="00DB5DEB" w:rsidRPr="00DB5DEB" w:rsidRDefault="00DB5DEB" w:rsidP="00DB5DEB">
            <w:pPr>
              <w:spacing w:before="120" w:after="120" w:line="234" w:lineRule="atLeast"/>
              <w:rPr>
                <w:color w:val="000000"/>
              </w:rPr>
            </w:pPr>
            <w:r w:rsidRPr="00DB5DEB">
              <w:rPr>
                <w:color w:val="000000"/>
              </w:rPr>
              <w:lastRenderedPageBreak/>
              <w:t> </w:t>
            </w:r>
          </w:p>
        </w:tc>
        <w:tc>
          <w:tcPr>
            <w:tcW w:w="250" w:type="pct"/>
            <w:tcBorders>
              <w:top w:val="nil"/>
              <w:left w:val="nil"/>
              <w:bottom w:val="single" w:sz="8" w:space="0" w:color="auto"/>
              <w:right w:val="single" w:sz="8" w:space="0" w:color="auto"/>
            </w:tcBorders>
            <w:shd w:val="clear" w:color="auto" w:fill="auto"/>
            <w:hideMark/>
          </w:tcPr>
          <w:p w:rsidR="00DB5DEB" w:rsidRPr="00DB5DEB" w:rsidRDefault="00DB5DEB" w:rsidP="00DB5DEB">
            <w:pPr>
              <w:spacing w:before="120" w:after="120" w:line="234" w:lineRule="atLeast"/>
              <w:rPr>
                <w:color w:val="000000"/>
              </w:rPr>
            </w:pPr>
            <w:r w:rsidRPr="00DB5DEB">
              <w:rPr>
                <w:color w:val="000000"/>
              </w:rPr>
              <w:t> </w:t>
            </w:r>
          </w:p>
        </w:tc>
        <w:tc>
          <w:tcPr>
            <w:tcW w:w="450" w:type="pct"/>
            <w:tcBorders>
              <w:top w:val="nil"/>
              <w:left w:val="nil"/>
              <w:bottom w:val="single" w:sz="8" w:space="0" w:color="auto"/>
              <w:right w:val="single" w:sz="8" w:space="0" w:color="auto"/>
            </w:tcBorders>
            <w:shd w:val="clear" w:color="auto" w:fill="auto"/>
            <w:hideMark/>
          </w:tcPr>
          <w:p w:rsidR="00DB5DEB" w:rsidRPr="00DB5DEB" w:rsidRDefault="00DB5DEB" w:rsidP="00DB5DEB">
            <w:pPr>
              <w:spacing w:before="120" w:after="120" w:line="234" w:lineRule="atLeast"/>
              <w:rPr>
                <w:color w:val="000000"/>
              </w:rPr>
            </w:pPr>
            <w:r w:rsidRPr="00DB5DEB">
              <w:rPr>
                <w:color w:val="000000"/>
              </w:rPr>
              <w:t> </w:t>
            </w:r>
          </w:p>
        </w:tc>
        <w:tc>
          <w:tcPr>
            <w:tcW w:w="350" w:type="pct"/>
            <w:tcBorders>
              <w:top w:val="nil"/>
              <w:left w:val="nil"/>
              <w:bottom w:val="single" w:sz="8" w:space="0" w:color="auto"/>
              <w:right w:val="single" w:sz="8" w:space="0" w:color="auto"/>
            </w:tcBorders>
            <w:shd w:val="clear" w:color="auto" w:fill="auto"/>
            <w:hideMark/>
          </w:tcPr>
          <w:p w:rsidR="00DB5DEB" w:rsidRPr="00DB5DEB" w:rsidRDefault="00DB5DEB" w:rsidP="00DB5DEB">
            <w:pPr>
              <w:spacing w:before="120" w:after="120" w:line="234" w:lineRule="atLeast"/>
              <w:rPr>
                <w:color w:val="000000"/>
              </w:rPr>
            </w:pPr>
            <w:r w:rsidRPr="00DB5DEB">
              <w:rPr>
                <w:color w:val="000000"/>
              </w:rPr>
              <w:t> </w:t>
            </w:r>
          </w:p>
        </w:tc>
        <w:tc>
          <w:tcPr>
            <w:tcW w:w="500" w:type="pct"/>
            <w:tcBorders>
              <w:top w:val="nil"/>
              <w:left w:val="nil"/>
              <w:bottom w:val="single" w:sz="8" w:space="0" w:color="auto"/>
              <w:right w:val="single" w:sz="8" w:space="0" w:color="auto"/>
            </w:tcBorders>
            <w:shd w:val="clear" w:color="auto" w:fill="auto"/>
            <w:hideMark/>
          </w:tcPr>
          <w:p w:rsidR="00DB5DEB" w:rsidRPr="00DB5DEB" w:rsidRDefault="00DB5DEB" w:rsidP="00DB5DEB">
            <w:pPr>
              <w:spacing w:before="120" w:after="120" w:line="234" w:lineRule="atLeast"/>
              <w:rPr>
                <w:color w:val="000000"/>
              </w:rPr>
            </w:pPr>
            <w:r w:rsidRPr="00DB5DEB">
              <w:rPr>
                <w:color w:val="000000"/>
              </w:rPr>
              <w:t> </w:t>
            </w:r>
          </w:p>
        </w:tc>
        <w:tc>
          <w:tcPr>
            <w:tcW w:w="400" w:type="pct"/>
            <w:tcBorders>
              <w:top w:val="nil"/>
              <w:left w:val="nil"/>
              <w:bottom w:val="single" w:sz="8" w:space="0" w:color="auto"/>
              <w:right w:val="single" w:sz="8" w:space="0" w:color="auto"/>
            </w:tcBorders>
            <w:shd w:val="clear" w:color="auto" w:fill="auto"/>
            <w:hideMark/>
          </w:tcPr>
          <w:p w:rsidR="00DB5DEB" w:rsidRPr="00DB5DEB" w:rsidRDefault="00DB5DEB" w:rsidP="00DB5DEB">
            <w:pPr>
              <w:spacing w:before="120" w:after="120" w:line="234" w:lineRule="atLeast"/>
              <w:rPr>
                <w:color w:val="000000"/>
              </w:rPr>
            </w:pPr>
            <w:r w:rsidRPr="00DB5DEB">
              <w:rPr>
                <w:color w:val="000000"/>
              </w:rPr>
              <w:t> </w:t>
            </w:r>
          </w:p>
        </w:tc>
        <w:tc>
          <w:tcPr>
            <w:tcW w:w="400" w:type="pct"/>
            <w:tcBorders>
              <w:top w:val="nil"/>
              <w:left w:val="nil"/>
              <w:bottom w:val="single" w:sz="8" w:space="0" w:color="auto"/>
              <w:right w:val="single" w:sz="8" w:space="0" w:color="auto"/>
            </w:tcBorders>
            <w:shd w:val="clear" w:color="auto" w:fill="auto"/>
            <w:hideMark/>
          </w:tcPr>
          <w:p w:rsidR="00DB5DEB" w:rsidRPr="00DB5DEB" w:rsidRDefault="00DB5DEB" w:rsidP="00DB5DEB">
            <w:pPr>
              <w:spacing w:before="120" w:after="120" w:line="234" w:lineRule="atLeast"/>
              <w:rPr>
                <w:color w:val="000000"/>
              </w:rPr>
            </w:pPr>
            <w:r w:rsidRPr="00DB5DEB">
              <w:rPr>
                <w:color w:val="000000"/>
              </w:rPr>
              <w:t> </w:t>
            </w:r>
          </w:p>
        </w:tc>
        <w:tc>
          <w:tcPr>
            <w:tcW w:w="400" w:type="pct"/>
            <w:tcBorders>
              <w:top w:val="nil"/>
              <w:left w:val="nil"/>
              <w:bottom w:val="single" w:sz="8" w:space="0" w:color="auto"/>
              <w:right w:val="single" w:sz="8" w:space="0" w:color="auto"/>
            </w:tcBorders>
            <w:shd w:val="clear" w:color="auto" w:fill="auto"/>
            <w:hideMark/>
          </w:tcPr>
          <w:p w:rsidR="00DB5DEB" w:rsidRPr="00DB5DEB" w:rsidRDefault="00DB5DEB" w:rsidP="00DB5DEB">
            <w:pPr>
              <w:spacing w:before="120" w:after="120" w:line="234" w:lineRule="atLeast"/>
              <w:rPr>
                <w:color w:val="000000"/>
              </w:rPr>
            </w:pPr>
            <w:r w:rsidRPr="00DB5DEB">
              <w:rPr>
                <w:color w:val="000000"/>
              </w:rPr>
              <w:t> </w:t>
            </w:r>
          </w:p>
        </w:tc>
        <w:tc>
          <w:tcPr>
            <w:tcW w:w="400" w:type="pct"/>
            <w:tcBorders>
              <w:top w:val="nil"/>
              <w:left w:val="nil"/>
              <w:bottom w:val="single" w:sz="8" w:space="0" w:color="auto"/>
              <w:right w:val="single" w:sz="8" w:space="0" w:color="auto"/>
            </w:tcBorders>
            <w:shd w:val="clear" w:color="auto" w:fill="auto"/>
            <w:hideMark/>
          </w:tcPr>
          <w:p w:rsidR="00DB5DEB" w:rsidRPr="00DB5DEB" w:rsidRDefault="00DB5DEB" w:rsidP="00DB5DEB">
            <w:pPr>
              <w:spacing w:before="120" w:after="120" w:line="234" w:lineRule="atLeast"/>
              <w:rPr>
                <w:color w:val="000000"/>
              </w:rPr>
            </w:pPr>
            <w:r w:rsidRPr="00DB5DEB">
              <w:rPr>
                <w:color w:val="000000"/>
              </w:rPr>
              <w:t> </w:t>
            </w:r>
          </w:p>
        </w:tc>
        <w:tc>
          <w:tcPr>
            <w:tcW w:w="400" w:type="pct"/>
            <w:tcBorders>
              <w:top w:val="nil"/>
              <w:left w:val="nil"/>
              <w:bottom w:val="single" w:sz="8" w:space="0" w:color="auto"/>
              <w:right w:val="single" w:sz="8" w:space="0" w:color="auto"/>
            </w:tcBorders>
            <w:shd w:val="clear" w:color="auto" w:fill="auto"/>
            <w:hideMark/>
          </w:tcPr>
          <w:p w:rsidR="00DB5DEB" w:rsidRPr="00DB5DEB" w:rsidRDefault="00DB5DEB" w:rsidP="00DB5DEB">
            <w:pPr>
              <w:spacing w:before="120" w:after="120" w:line="234" w:lineRule="atLeast"/>
              <w:rPr>
                <w:color w:val="000000"/>
              </w:rPr>
            </w:pPr>
            <w:r w:rsidRPr="00DB5DEB">
              <w:rPr>
                <w:color w:val="000000"/>
              </w:rPr>
              <w:t> </w:t>
            </w:r>
          </w:p>
        </w:tc>
        <w:tc>
          <w:tcPr>
            <w:tcW w:w="400" w:type="pct"/>
            <w:tcBorders>
              <w:top w:val="nil"/>
              <w:left w:val="nil"/>
              <w:bottom w:val="single" w:sz="8" w:space="0" w:color="auto"/>
              <w:right w:val="single" w:sz="8" w:space="0" w:color="auto"/>
            </w:tcBorders>
            <w:shd w:val="clear" w:color="auto" w:fill="auto"/>
            <w:hideMark/>
          </w:tcPr>
          <w:p w:rsidR="00DB5DEB" w:rsidRPr="00DB5DEB" w:rsidRDefault="00DB5DEB" w:rsidP="00DB5DEB">
            <w:pPr>
              <w:spacing w:before="120" w:after="120" w:line="234" w:lineRule="atLeast"/>
              <w:rPr>
                <w:color w:val="000000"/>
              </w:rPr>
            </w:pPr>
            <w:r w:rsidRPr="00DB5DEB">
              <w:rPr>
                <w:color w:val="000000"/>
              </w:rPr>
              <w:t> </w:t>
            </w:r>
          </w:p>
        </w:tc>
        <w:tc>
          <w:tcPr>
            <w:tcW w:w="400" w:type="pct"/>
            <w:tcBorders>
              <w:top w:val="nil"/>
              <w:left w:val="nil"/>
              <w:bottom w:val="single" w:sz="8" w:space="0" w:color="auto"/>
              <w:right w:val="single" w:sz="8" w:space="0" w:color="auto"/>
            </w:tcBorders>
            <w:shd w:val="clear" w:color="auto" w:fill="auto"/>
            <w:hideMark/>
          </w:tcPr>
          <w:p w:rsidR="00DB5DEB" w:rsidRPr="00DB5DEB" w:rsidRDefault="00DB5DEB" w:rsidP="00DB5DEB">
            <w:pPr>
              <w:spacing w:before="120" w:after="120" w:line="234" w:lineRule="atLeast"/>
              <w:rPr>
                <w:color w:val="000000"/>
              </w:rPr>
            </w:pPr>
            <w:r w:rsidRPr="00DB5DEB">
              <w:rPr>
                <w:color w:val="000000"/>
              </w:rPr>
              <w:t> </w:t>
            </w:r>
          </w:p>
        </w:tc>
        <w:tc>
          <w:tcPr>
            <w:tcW w:w="200" w:type="pct"/>
            <w:tcBorders>
              <w:top w:val="nil"/>
              <w:left w:val="nil"/>
              <w:bottom w:val="single" w:sz="8" w:space="0" w:color="auto"/>
              <w:right w:val="single" w:sz="8" w:space="0" w:color="auto"/>
            </w:tcBorders>
            <w:shd w:val="clear" w:color="auto" w:fill="auto"/>
            <w:hideMark/>
          </w:tcPr>
          <w:p w:rsidR="00DB5DEB" w:rsidRPr="00DB5DEB" w:rsidRDefault="00DB5DEB" w:rsidP="00DB5DEB">
            <w:pPr>
              <w:spacing w:before="120" w:after="120" w:line="234" w:lineRule="atLeast"/>
              <w:rPr>
                <w:color w:val="000000"/>
              </w:rPr>
            </w:pPr>
            <w:r w:rsidRPr="00DB5DEB">
              <w:rPr>
                <w:color w:val="000000"/>
              </w:rPr>
              <w:t> </w:t>
            </w:r>
          </w:p>
        </w:tc>
      </w:tr>
    </w:tbl>
    <w:p w:rsidR="00DB5DEB" w:rsidRPr="00DB5DEB" w:rsidRDefault="00DB5DEB" w:rsidP="00DB5DEB">
      <w:pPr>
        <w:shd w:val="clear" w:color="auto" w:fill="FFFFFF"/>
        <w:spacing w:before="120" w:after="120" w:line="234" w:lineRule="atLeast"/>
        <w:rPr>
          <w:color w:val="000000"/>
        </w:rPr>
      </w:pPr>
      <w:r w:rsidRPr="00DB5DEB">
        <w:rPr>
          <w:color w:val="000000"/>
        </w:rPr>
        <w:t>___________________</w:t>
      </w:r>
    </w:p>
    <w:p w:rsidR="00DB5DEB" w:rsidRPr="00DB5DEB" w:rsidRDefault="00DB5DEB" w:rsidP="00DB5DEB">
      <w:pPr>
        <w:shd w:val="clear" w:color="auto" w:fill="FFFFFF"/>
        <w:spacing w:before="120" w:after="120" w:line="234" w:lineRule="atLeast"/>
        <w:rPr>
          <w:color w:val="000000"/>
        </w:rPr>
      </w:pPr>
      <w:r w:rsidRPr="00DB5DEB">
        <w:rPr>
          <w:color w:val="000000"/>
        </w:rPr>
        <w:t>(1) Đánh dấu X nếu tổ chức có đăng ký hoạt động kinh doanh dịch vụ xác định giá đất hoặc kinh doanh dịch vụ thẩm định giá, nếu đơn vị sự nghiệp công lập có chức năng kinh doanh dịch vụ xác định giá đất hoặc kinh doanh dịch vụ thẩm định giá;</w:t>
      </w:r>
    </w:p>
    <w:p w:rsidR="00DB5DEB" w:rsidRPr="00DB5DEB" w:rsidRDefault="00DB5DEB" w:rsidP="00DB5DEB">
      <w:pPr>
        <w:shd w:val="clear" w:color="auto" w:fill="FFFFFF"/>
        <w:spacing w:before="120" w:after="120" w:line="234" w:lineRule="atLeast"/>
        <w:rPr>
          <w:color w:val="000000"/>
        </w:rPr>
      </w:pPr>
      <w:r w:rsidRPr="00DB5DEB">
        <w:rPr>
          <w:color w:val="000000"/>
        </w:rPr>
        <w:t>(2) Chứng chỉ định giá đất còn thời hạn và không thuộc trường hợp thu hồi Chứng chỉ định giá đất theo quy định của pháp luật.</w:t>
      </w:r>
    </w:p>
    <w:p w:rsidR="00DB5DEB" w:rsidRPr="00DB5DEB" w:rsidRDefault="00DB5DEB" w:rsidP="00DB5DEB">
      <w:pPr>
        <w:shd w:val="clear" w:color="auto" w:fill="FFFFFF"/>
        <w:spacing w:before="120" w:after="120" w:line="234" w:lineRule="atLeast"/>
        <w:rPr>
          <w:color w:val="000000"/>
        </w:rPr>
      </w:pPr>
      <w:r w:rsidRPr="00DB5DEB">
        <w:rPr>
          <w:color w:val="000000"/>
        </w:rPr>
        <w:t>(3) Giấy chứng nhận đã hoàn thành khóa học bồi dưỡng về định giá đất theo chương trình bồi dưỡng về định giá đất do Bộ Tài nguyên và Môi trường ban hành mà chưa được cấp Chứng chỉ định giá đất theo quy định tại điểm b khoản 4 Điều 39 Nghị định số 71/2024/NĐ-CP;</w:t>
      </w:r>
    </w:p>
    <w:p w:rsidR="00DB5DEB" w:rsidRPr="00DB5DEB" w:rsidRDefault="00DB5DEB" w:rsidP="00DB5DEB">
      <w:pPr>
        <w:shd w:val="clear" w:color="auto" w:fill="FFFFFF"/>
        <w:spacing w:before="120" w:after="120" w:line="234" w:lineRule="atLeast"/>
        <w:rPr>
          <w:color w:val="000000"/>
        </w:rPr>
      </w:pPr>
      <w:r w:rsidRPr="00DB5DEB">
        <w:rPr>
          <w:color w:val="000000"/>
        </w:rPr>
        <w:t> </w:t>
      </w:r>
    </w:p>
    <w:p w:rsidR="00DB5DEB" w:rsidRPr="00DB5DEB" w:rsidRDefault="00DB5DEB" w:rsidP="00DB5DEB">
      <w:pPr>
        <w:shd w:val="clear" w:color="auto" w:fill="FFFFFF"/>
        <w:spacing w:before="120" w:after="120" w:line="234" w:lineRule="atLeast"/>
        <w:jc w:val="center"/>
        <w:rPr>
          <w:color w:val="000000"/>
        </w:rPr>
      </w:pPr>
      <w:r w:rsidRPr="00DB5DEB">
        <w:rPr>
          <w:b/>
          <w:bCs/>
          <w:color w:val="000000"/>
        </w:rPr>
        <w:t>DANH SÁCH ĐĂNG KÝ ĐỊNH GIÁ VIÊN</w:t>
      </w:r>
    </w:p>
    <w:p w:rsidR="00DB5DEB" w:rsidRPr="00DB5DEB" w:rsidRDefault="00DB5DEB" w:rsidP="00DB5DEB">
      <w:pPr>
        <w:shd w:val="clear" w:color="auto" w:fill="FFFFFF"/>
        <w:spacing w:before="120" w:after="120" w:line="234" w:lineRule="atLeast"/>
        <w:jc w:val="center"/>
        <w:rPr>
          <w:color w:val="000000"/>
        </w:rPr>
      </w:pPr>
      <w:r w:rsidRPr="00DB5DEB">
        <w:rPr>
          <w:i/>
          <w:iCs/>
          <w:color w:val="000000"/>
        </w:rPr>
        <w:t>(kèm theo Công văn số... ngày ... tháng ... năm ... của [2])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2"/>
        <w:gridCol w:w="310"/>
        <w:gridCol w:w="760"/>
        <w:gridCol w:w="505"/>
        <w:gridCol w:w="359"/>
        <w:gridCol w:w="661"/>
        <w:gridCol w:w="661"/>
        <w:gridCol w:w="600"/>
        <w:gridCol w:w="661"/>
        <w:gridCol w:w="651"/>
        <w:gridCol w:w="530"/>
        <w:gridCol w:w="687"/>
        <w:gridCol w:w="699"/>
        <w:gridCol w:w="651"/>
        <w:gridCol w:w="687"/>
        <w:gridCol w:w="466"/>
      </w:tblGrid>
      <w:tr w:rsidR="00DB5DEB" w:rsidRPr="00DB5DEB" w:rsidTr="00DB5DEB">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B5DEB" w:rsidRPr="00DB5DEB" w:rsidRDefault="00DB5DEB" w:rsidP="00DB5DEB">
            <w:pPr>
              <w:spacing w:before="120" w:after="120" w:line="234" w:lineRule="atLeast"/>
              <w:jc w:val="center"/>
              <w:rPr>
                <w:color w:val="000000"/>
              </w:rPr>
            </w:pPr>
            <w:r w:rsidRPr="00DB5DEB">
              <w:rPr>
                <w:b/>
                <w:bCs/>
                <w:color w:val="000000"/>
              </w:rPr>
              <w:t>STT</w:t>
            </w:r>
          </w:p>
        </w:tc>
        <w:tc>
          <w:tcPr>
            <w:tcW w:w="100" w:type="pct"/>
            <w:vMerge w:val="restart"/>
            <w:tcBorders>
              <w:top w:val="single" w:sz="8" w:space="0" w:color="auto"/>
              <w:left w:val="nil"/>
              <w:bottom w:val="single" w:sz="8" w:space="0" w:color="auto"/>
              <w:right w:val="single" w:sz="8" w:space="0" w:color="auto"/>
            </w:tcBorders>
            <w:shd w:val="clear" w:color="auto" w:fill="auto"/>
            <w:vAlign w:val="center"/>
            <w:hideMark/>
          </w:tcPr>
          <w:p w:rsidR="00DB5DEB" w:rsidRPr="00DB5DEB" w:rsidRDefault="00DB5DEB" w:rsidP="00DB5DEB">
            <w:pPr>
              <w:spacing w:before="120" w:after="120" w:line="234" w:lineRule="atLeast"/>
              <w:jc w:val="center"/>
              <w:rPr>
                <w:color w:val="000000"/>
              </w:rPr>
            </w:pPr>
            <w:r w:rsidRPr="00DB5DEB">
              <w:rPr>
                <w:b/>
                <w:bCs/>
                <w:color w:val="000000"/>
              </w:rPr>
              <w:t>Họ và tên</w:t>
            </w:r>
          </w:p>
        </w:tc>
        <w:tc>
          <w:tcPr>
            <w:tcW w:w="250" w:type="pct"/>
            <w:vMerge w:val="restart"/>
            <w:tcBorders>
              <w:top w:val="single" w:sz="8" w:space="0" w:color="auto"/>
              <w:left w:val="nil"/>
              <w:bottom w:val="single" w:sz="8" w:space="0" w:color="auto"/>
              <w:right w:val="single" w:sz="8" w:space="0" w:color="auto"/>
            </w:tcBorders>
            <w:shd w:val="clear" w:color="auto" w:fill="auto"/>
            <w:vAlign w:val="center"/>
            <w:hideMark/>
          </w:tcPr>
          <w:p w:rsidR="00DB5DEB" w:rsidRPr="00DB5DEB" w:rsidRDefault="00DB5DEB" w:rsidP="00DB5DEB">
            <w:pPr>
              <w:spacing w:before="120" w:after="120" w:line="234" w:lineRule="atLeast"/>
              <w:jc w:val="center"/>
              <w:rPr>
                <w:color w:val="000000"/>
              </w:rPr>
            </w:pPr>
            <w:r w:rsidRPr="00DB5DEB">
              <w:rPr>
                <w:b/>
                <w:bCs/>
                <w:color w:val="000000"/>
              </w:rPr>
              <w:t>Số CMND/ CCCD/ HC/ ĐDCN</w:t>
            </w:r>
          </w:p>
        </w:tc>
        <w:tc>
          <w:tcPr>
            <w:tcW w:w="150" w:type="pct"/>
            <w:vMerge w:val="restart"/>
            <w:tcBorders>
              <w:top w:val="single" w:sz="8" w:space="0" w:color="auto"/>
              <w:left w:val="nil"/>
              <w:bottom w:val="single" w:sz="8" w:space="0" w:color="auto"/>
              <w:right w:val="single" w:sz="8" w:space="0" w:color="auto"/>
            </w:tcBorders>
            <w:shd w:val="clear" w:color="auto" w:fill="auto"/>
            <w:vAlign w:val="center"/>
            <w:hideMark/>
          </w:tcPr>
          <w:p w:rsidR="00DB5DEB" w:rsidRPr="00DB5DEB" w:rsidRDefault="00DB5DEB" w:rsidP="00DB5DEB">
            <w:pPr>
              <w:spacing w:before="120" w:after="120" w:line="234" w:lineRule="atLeast"/>
              <w:jc w:val="center"/>
              <w:rPr>
                <w:color w:val="000000"/>
              </w:rPr>
            </w:pPr>
            <w:r w:rsidRPr="00DB5DEB">
              <w:rPr>
                <w:b/>
                <w:bCs/>
                <w:color w:val="000000"/>
              </w:rPr>
              <w:t>Ngày cấp</w:t>
            </w:r>
          </w:p>
        </w:tc>
        <w:tc>
          <w:tcPr>
            <w:tcW w:w="100" w:type="pct"/>
            <w:vMerge w:val="restart"/>
            <w:tcBorders>
              <w:top w:val="single" w:sz="8" w:space="0" w:color="auto"/>
              <w:left w:val="nil"/>
              <w:bottom w:val="single" w:sz="8" w:space="0" w:color="auto"/>
              <w:right w:val="single" w:sz="8" w:space="0" w:color="auto"/>
            </w:tcBorders>
            <w:shd w:val="clear" w:color="auto" w:fill="auto"/>
            <w:vAlign w:val="center"/>
            <w:hideMark/>
          </w:tcPr>
          <w:p w:rsidR="00DB5DEB" w:rsidRPr="00DB5DEB" w:rsidRDefault="00DB5DEB" w:rsidP="00DB5DEB">
            <w:pPr>
              <w:spacing w:before="120" w:after="120" w:line="234" w:lineRule="atLeast"/>
              <w:jc w:val="center"/>
              <w:rPr>
                <w:color w:val="000000"/>
              </w:rPr>
            </w:pPr>
            <w:r w:rsidRPr="00DB5DEB">
              <w:rPr>
                <w:b/>
                <w:bCs/>
                <w:color w:val="000000"/>
              </w:rPr>
              <w:t>Nơi cấp</w:t>
            </w:r>
          </w:p>
        </w:tc>
        <w:tc>
          <w:tcPr>
            <w:tcW w:w="1100" w:type="pct"/>
            <w:gridSpan w:val="3"/>
            <w:tcBorders>
              <w:top w:val="single" w:sz="8" w:space="0" w:color="auto"/>
              <w:left w:val="nil"/>
              <w:bottom w:val="single" w:sz="8" w:space="0" w:color="auto"/>
              <w:right w:val="single" w:sz="8" w:space="0" w:color="auto"/>
            </w:tcBorders>
            <w:shd w:val="clear" w:color="auto" w:fill="auto"/>
            <w:vAlign w:val="center"/>
            <w:hideMark/>
          </w:tcPr>
          <w:p w:rsidR="00DB5DEB" w:rsidRPr="00DB5DEB" w:rsidRDefault="00DB5DEB" w:rsidP="00DB5DEB">
            <w:pPr>
              <w:spacing w:before="120" w:after="120" w:line="234" w:lineRule="atLeast"/>
              <w:jc w:val="center"/>
              <w:rPr>
                <w:color w:val="000000"/>
              </w:rPr>
            </w:pPr>
            <w:r w:rsidRPr="00DB5DEB">
              <w:rPr>
                <w:b/>
                <w:bCs/>
                <w:color w:val="000000"/>
              </w:rPr>
              <w:t>Loại Chứng chỉ/ Giấy chứng nhận</w:t>
            </w:r>
            <w:r w:rsidRPr="00DB5DEB">
              <w:rPr>
                <w:b/>
                <w:bCs/>
                <w:color w:val="000000"/>
                <w:vertAlign w:val="superscript"/>
              </w:rPr>
              <w:t>(1)</w:t>
            </w:r>
          </w:p>
        </w:tc>
        <w:tc>
          <w:tcPr>
            <w:tcW w:w="500" w:type="pct"/>
            <w:vMerge w:val="restart"/>
            <w:tcBorders>
              <w:top w:val="single" w:sz="8" w:space="0" w:color="auto"/>
              <w:left w:val="nil"/>
              <w:bottom w:val="single" w:sz="8" w:space="0" w:color="auto"/>
              <w:right w:val="single" w:sz="8" w:space="0" w:color="auto"/>
            </w:tcBorders>
            <w:shd w:val="clear" w:color="auto" w:fill="auto"/>
            <w:vAlign w:val="center"/>
            <w:hideMark/>
          </w:tcPr>
          <w:p w:rsidR="00DB5DEB" w:rsidRPr="00DB5DEB" w:rsidRDefault="00DB5DEB" w:rsidP="00DB5DEB">
            <w:pPr>
              <w:spacing w:before="120" w:after="120" w:line="234" w:lineRule="atLeast"/>
              <w:jc w:val="center"/>
              <w:rPr>
                <w:color w:val="000000"/>
              </w:rPr>
            </w:pPr>
            <w:r w:rsidRPr="00DB5DEB">
              <w:rPr>
                <w:b/>
                <w:bCs/>
                <w:color w:val="000000"/>
              </w:rPr>
              <w:t xml:space="preserve">Mã Giấy Chứng nhận/ Số Chứng chỉ định giá đất/ Số Giấy chứng nhận hoàn thành </w:t>
            </w:r>
            <w:r w:rsidRPr="00DB5DEB">
              <w:rPr>
                <w:b/>
                <w:bCs/>
                <w:color w:val="000000"/>
              </w:rPr>
              <w:lastRenderedPageBreak/>
              <w:t>khóa học</w:t>
            </w:r>
          </w:p>
        </w:tc>
        <w:tc>
          <w:tcPr>
            <w:tcW w:w="400" w:type="pct"/>
            <w:vMerge w:val="restart"/>
            <w:tcBorders>
              <w:top w:val="single" w:sz="8" w:space="0" w:color="auto"/>
              <w:left w:val="nil"/>
              <w:bottom w:val="single" w:sz="8" w:space="0" w:color="auto"/>
              <w:right w:val="single" w:sz="8" w:space="0" w:color="auto"/>
            </w:tcBorders>
            <w:shd w:val="clear" w:color="auto" w:fill="auto"/>
            <w:vAlign w:val="center"/>
            <w:hideMark/>
          </w:tcPr>
          <w:p w:rsidR="00DB5DEB" w:rsidRPr="00DB5DEB" w:rsidRDefault="00DB5DEB" w:rsidP="00DB5DEB">
            <w:pPr>
              <w:spacing w:before="120" w:after="120" w:line="234" w:lineRule="atLeast"/>
              <w:jc w:val="center"/>
              <w:rPr>
                <w:color w:val="000000"/>
              </w:rPr>
            </w:pPr>
            <w:r w:rsidRPr="00DB5DEB">
              <w:rPr>
                <w:b/>
                <w:bCs/>
                <w:color w:val="000000"/>
              </w:rPr>
              <w:lastRenderedPageBreak/>
              <w:t>Tên cơ sở đào tạo, bồi dưỡng nghiệp vụ về giá đất</w:t>
            </w:r>
          </w:p>
        </w:tc>
        <w:tc>
          <w:tcPr>
            <w:tcW w:w="200" w:type="pct"/>
            <w:vMerge w:val="restart"/>
            <w:tcBorders>
              <w:top w:val="single" w:sz="8" w:space="0" w:color="auto"/>
              <w:left w:val="nil"/>
              <w:bottom w:val="single" w:sz="8" w:space="0" w:color="auto"/>
              <w:right w:val="single" w:sz="8" w:space="0" w:color="auto"/>
            </w:tcBorders>
            <w:shd w:val="clear" w:color="auto" w:fill="auto"/>
            <w:vAlign w:val="center"/>
            <w:hideMark/>
          </w:tcPr>
          <w:p w:rsidR="00DB5DEB" w:rsidRPr="00DB5DEB" w:rsidRDefault="00DB5DEB" w:rsidP="00DB5DEB">
            <w:pPr>
              <w:spacing w:before="120" w:after="120" w:line="234" w:lineRule="atLeast"/>
              <w:jc w:val="center"/>
              <w:rPr>
                <w:color w:val="000000"/>
              </w:rPr>
            </w:pPr>
            <w:r w:rsidRPr="00DB5DEB">
              <w:rPr>
                <w:b/>
                <w:bCs/>
                <w:color w:val="000000"/>
              </w:rPr>
              <w:t>Khóa học</w:t>
            </w:r>
          </w:p>
        </w:tc>
        <w:tc>
          <w:tcPr>
            <w:tcW w:w="400" w:type="pct"/>
            <w:vMerge w:val="restart"/>
            <w:tcBorders>
              <w:top w:val="single" w:sz="8" w:space="0" w:color="auto"/>
              <w:left w:val="nil"/>
              <w:bottom w:val="single" w:sz="8" w:space="0" w:color="auto"/>
              <w:right w:val="single" w:sz="8" w:space="0" w:color="auto"/>
            </w:tcBorders>
            <w:shd w:val="clear" w:color="auto" w:fill="auto"/>
            <w:vAlign w:val="center"/>
            <w:hideMark/>
          </w:tcPr>
          <w:p w:rsidR="00DB5DEB" w:rsidRPr="00DB5DEB" w:rsidRDefault="00DB5DEB" w:rsidP="00DB5DEB">
            <w:pPr>
              <w:spacing w:before="120" w:after="120" w:line="234" w:lineRule="atLeast"/>
              <w:jc w:val="center"/>
              <w:rPr>
                <w:color w:val="000000"/>
              </w:rPr>
            </w:pPr>
            <w:r w:rsidRPr="00DB5DEB">
              <w:rPr>
                <w:b/>
                <w:bCs/>
                <w:color w:val="000000"/>
              </w:rPr>
              <w:t>Tên trường đào tạo ngành/ chuyên ngành</w:t>
            </w:r>
          </w:p>
        </w:tc>
        <w:tc>
          <w:tcPr>
            <w:tcW w:w="350" w:type="pct"/>
            <w:vMerge w:val="restart"/>
            <w:tcBorders>
              <w:top w:val="single" w:sz="8" w:space="0" w:color="auto"/>
              <w:left w:val="nil"/>
              <w:bottom w:val="single" w:sz="8" w:space="0" w:color="auto"/>
              <w:right w:val="single" w:sz="8" w:space="0" w:color="auto"/>
            </w:tcBorders>
            <w:shd w:val="clear" w:color="auto" w:fill="auto"/>
            <w:vAlign w:val="center"/>
            <w:hideMark/>
          </w:tcPr>
          <w:p w:rsidR="00DB5DEB" w:rsidRPr="00DB5DEB" w:rsidRDefault="00DB5DEB" w:rsidP="00DB5DEB">
            <w:pPr>
              <w:spacing w:before="120" w:after="120" w:line="234" w:lineRule="atLeast"/>
              <w:jc w:val="center"/>
              <w:rPr>
                <w:color w:val="000000"/>
              </w:rPr>
            </w:pPr>
            <w:r w:rsidRPr="00DB5DEB">
              <w:rPr>
                <w:b/>
                <w:bCs/>
                <w:color w:val="000000"/>
              </w:rPr>
              <w:t>Ngành/ chuyên ngành đào tạo</w:t>
            </w:r>
          </w:p>
        </w:tc>
        <w:tc>
          <w:tcPr>
            <w:tcW w:w="250" w:type="pct"/>
            <w:vMerge w:val="restart"/>
            <w:tcBorders>
              <w:top w:val="single" w:sz="8" w:space="0" w:color="auto"/>
              <w:left w:val="nil"/>
              <w:bottom w:val="single" w:sz="8" w:space="0" w:color="auto"/>
              <w:right w:val="single" w:sz="8" w:space="0" w:color="auto"/>
            </w:tcBorders>
            <w:shd w:val="clear" w:color="auto" w:fill="auto"/>
            <w:vAlign w:val="center"/>
            <w:hideMark/>
          </w:tcPr>
          <w:p w:rsidR="00DB5DEB" w:rsidRPr="00DB5DEB" w:rsidRDefault="00DB5DEB" w:rsidP="00DB5DEB">
            <w:pPr>
              <w:spacing w:before="120" w:after="120" w:line="234" w:lineRule="atLeast"/>
              <w:jc w:val="center"/>
              <w:rPr>
                <w:color w:val="000000"/>
              </w:rPr>
            </w:pPr>
            <w:r w:rsidRPr="00DB5DEB">
              <w:rPr>
                <w:b/>
                <w:bCs/>
                <w:color w:val="000000"/>
              </w:rPr>
              <w:t>Ngày tốt nghiệp</w:t>
            </w:r>
          </w:p>
        </w:tc>
        <w:tc>
          <w:tcPr>
            <w:tcW w:w="500" w:type="pct"/>
            <w:vMerge w:val="restart"/>
            <w:tcBorders>
              <w:top w:val="single" w:sz="8" w:space="0" w:color="auto"/>
              <w:left w:val="nil"/>
              <w:bottom w:val="single" w:sz="8" w:space="0" w:color="auto"/>
              <w:right w:val="single" w:sz="8" w:space="0" w:color="auto"/>
            </w:tcBorders>
            <w:shd w:val="clear" w:color="auto" w:fill="auto"/>
            <w:vAlign w:val="center"/>
            <w:hideMark/>
          </w:tcPr>
          <w:p w:rsidR="00DB5DEB" w:rsidRPr="00DB5DEB" w:rsidRDefault="00DB5DEB" w:rsidP="00DB5DEB">
            <w:pPr>
              <w:spacing w:before="120" w:after="120" w:line="234" w:lineRule="atLeast"/>
              <w:jc w:val="center"/>
              <w:rPr>
                <w:color w:val="000000"/>
              </w:rPr>
            </w:pPr>
            <w:r w:rsidRPr="00DB5DEB">
              <w:rPr>
                <w:b/>
                <w:bCs/>
                <w:color w:val="000000"/>
              </w:rPr>
              <w:t>Thời gian công tác thực tế theo ngành hoặc chuyên ngành đào tạo</w:t>
            </w:r>
          </w:p>
        </w:tc>
        <w:tc>
          <w:tcPr>
            <w:tcW w:w="300" w:type="pct"/>
            <w:vMerge w:val="restart"/>
            <w:tcBorders>
              <w:top w:val="single" w:sz="8" w:space="0" w:color="auto"/>
              <w:left w:val="nil"/>
              <w:bottom w:val="single" w:sz="8" w:space="0" w:color="auto"/>
              <w:right w:val="single" w:sz="8" w:space="0" w:color="auto"/>
            </w:tcBorders>
            <w:shd w:val="clear" w:color="auto" w:fill="auto"/>
            <w:vAlign w:val="center"/>
            <w:hideMark/>
          </w:tcPr>
          <w:p w:rsidR="00DB5DEB" w:rsidRPr="00DB5DEB" w:rsidRDefault="00DB5DEB" w:rsidP="00DB5DEB">
            <w:pPr>
              <w:spacing w:before="120" w:after="120" w:line="234" w:lineRule="atLeast"/>
              <w:jc w:val="center"/>
              <w:rPr>
                <w:color w:val="000000"/>
              </w:rPr>
            </w:pPr>
            <w:r w:rsidRPr="00DB5DEB">
              <w:rPr>
                <w:b/>
                <w:bCs/>
                <w:color w:val="000000"/>
              </w:rPr>
              <w:t>Tên tổ chức tư vấn xác định giá đất</w:t>
            </w:r>
          </w:p>
        </w:tc>
      </w:tr>
      <w:tr w:rsidR="00DB5DEB" w:rsidRPr="00597422" w:rsidTr="00DB5DE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B5DEB" w:rsidRPr="00DB5DEB" w:rsidRDefault="00DB5DEB" w:rsidP="00DB5DEB">
            <w:pPr>
              <w:rPr>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B5DEB" w:rsidRPr="00DB5DEB" w:rsidRDefault="00DB5DEB" w:rsidP="00DB5DEB">
            <w:pPr>
              <w:rPr>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B5DEB" w:rsidRPr="00DB5DEB" w:rsidRDefault="00DB5DEB" w:rsidP="00DB5DEB">
            <w:pPr>
              <w:rPr>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B5DEB" w:rsidRPr="00DB5DEB" w:rsidRDefault="00DB5DEB" w:rsidP="00DB5DEB">
            <w:pPr>
              <w:rPr>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B5DEB" w:rsidRPr="00DB5DEB" w:rsidRDefault="00DB5DEB" w:rsidP="00DB5DEB">
            <w:pPr>
              <w:rPr>
                <w:color w:val="000000"/>
              </w:rPr>
            </w:pPr>
          </w:p>
        </w:tc>
        <w:tc>
          <w:tcPr>
            <w:tcW w:w="350" w:type="pct"/>
            <w:tcBorders>
              <w:top w:val="nil"/>
              <w:left w:val="nil"/>
              <w:bottom w:val="single" w:sz="8" w:space="0" w:color="auto"/>
              <w:right w:val="single" w:sz="8" w:space="0" w:color="auto"/>
            </w:tcBorders>
            <w:shd w:val="clear" w:color="auto" w:fill="auto"/>
            <w:vAlign w:val="center"/>
            <w:hideMark/>
          </w:tcPr>
          <w:p w:rsidR="00DB5DEB" w:rsidRPr="00DB5DEB" w:rsidRDefault="00DB5DEB" w:rsidP="00DB5DEB">
            <w:pPr>
              <w:spacing w:before="120" w:after="120" w:line="234" w:lineRule="atLeast"/>
              <w:jc w:val="center"/>
              <w:rPr>
                <w:color w:val="000000"/>
              </w:rPr>
            </w:pPr>
            <w:r w:rsidRPr="00DB5DEB">
              <w:rPr>
                <w:b/>
                <w:bCs/>
                <w:color w:val="000000"/>
              </w:rPr>
              <w:t>Giấy Chứng nhận của Cơ sở đào tạo</w:t>
            </w:r>
          </w:p>
        </w:tc>
        <w:tc>
          <w:tcPr>
            <w:tcW w:w="300" w:type="pct"/>
            <w:tcBorders>
              <w:top w:val="nil"/>
              <w:left w:val="nil"/>
              <w:bottom w:val="single" w:sz="8" w:space="0" w:color="auto"/>
              <w:right w:val="single" w:sz="8" w:space="0" w:color="auto"/>
            </w:tcBorders>
            <w:shd w:val="clear" w:color="auto" w:fill="auto"/>
            <w:vAlign w:val="center"/>
            <w:hideMark/>
          </w:tcPr>
          <w:p w:rsidR="00DB5DEB" w:rsidRPr="00DB5DEB" w:rsidRDefault="00DB5DEB" w:rsidP="00DB5DEB">
            <w:pPr>
              <w:spacing w:before="120" w:after="120" w:line="234" w:lineRule="atLeast"/>
              <w:jc w:val="center"/>
              <w:rPr>
                <w:color w:val="000000"/>
              </w:rPr>
            </w:pPr>
            <w:r w:rsidRPr="00DB5DEB">
              <w:rPr>
                <w:b/>
                <w:bCs/>
                <w:color w:val="000000"/>
              </w:rPr>
              <w:t>Chứng chỉ định giá đất</w:t>
            </w:r>
            <w:r w:rsidRPr="00DB5DEB">
              <w:rPr>
                <w:b/>
                <w:bCs/>
                <w:color w:val="000000"/>
                <w:vertAlign w:val="superscript"/>
              </w:rPr>
              <w:t>(2)</w:t>
            </w:r>
          </w:p>
        </w:tc>
        <w:tc>
          <w:tcPr>
            <w:tcW w:w="350" w:type="pct"/>
            <w:tcBorders>
              <w:top w:val="nil"/>
              <w:left w:val="nil"/>
              <w:bottom w:val="single" w:sz="8" w:space="0" w:color="auto"/>
              <w:right w:val="single" w:sz="8" w:space="0" w:color="auto"/>
            </w:tcBorders>
            <w:shd w:val="clear" w:color="auto" w:fill="auto"/>
            <w:vAlign w:val="center"/>
            <w:hideMark/>
          </w:tcPr>
          <w:p w:rsidR="00DB5DEB" w:rsidRPr="00DB5DEB" w:rsidRDefault="00DB5DEB" w:rsidP="00DB5DEB">
            <w:pPr>
              <w:spacing w:before="120" w:after="120" w:line="234" w:lineRule="atLeast"/>
              <w:jc w:val="center"/>
              <w:rPr>
                <w:color w:val="000000"/>
              </w:rPr>
            </w:pPr>
            <w:r w:rsidRPr="00DB5DEB">
              <w:rPr>
                <w:b/>
                <w:bCs/>
                <w:color w:val="000000"/>
              </w:rPr>
              <w:t>Giấy chứng nhận hoàn thành khóa học</w:t>
            </w:r>
            <w:r w:rsidRPr="00DB5DEB">
              <w:rPr>
                <w:b/>
                <w:bCs/>
                <w:color w:val="000000"/>
                <w:vertAlign w:val="superscript"/>
              </w:rPr>
              <w:t>(3)</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B5DEB" w:rsidRPr="00DB5DEB" w:rsidRDefault="00DB5DEB" w:rsidP="00DB5DEB">
            <w:pPr>
              <w:rPr>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B5DEB" w:rsidRPr="00DB5DEB" w:rsidRDefault="00DB5DEB" w:rsidP="00DB5DEB">
            <w:pPr>
              <w:rPr>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B5DEB" w:rsidRPr="00DB5DEB" w:rsidRDefault="00DB5DEB" w:rsidP="00DB5DEB">
            <w:pPr>
              <w:rPr>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B5DEB" w:rsidRPr="00DB5DEB" w:rsidRDefault="00DB5DEB" w:rsidP="00DB5DEB">
            <w:pPr>
              <w:rPr>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B5DEB" w:rsidRPr="00DB5DEB" w:rsidRDefault="00DB5DEB" w:rsidP="00DB5DEB">
            <w:pPr>
              <w:rPr>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B5DEB" w:rsidRPr="00DB5DEB" w:rsidRDefault="00DB5DEB" w:rsidP="00DB5DEB">
            <w:pPr>
              <w:rPr>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B5DEB" w:rsidRPr="00DB5DEB" w:rsidRDefault="00DB5DEB" w:rsidP="00DB5DEB">
            <w:pPr>
              <w:rPr>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B5DEB" w:rsidRPr="00DB5DEB" w:rsidRDefault="00DB5DEB" w:rsidP="00DB5DEB">
            <w:pPr>
              <w:rPr>
                <w:color w:val="000000"/>
              </w:rPr>
            </w:pPr>
          </w:p>
        </w:tc>
      </w:tr>
      <w:tr w:rsidR="00DB5DEB" w:rsidRPr="00DB5DEB" w:rsidTr="00DB5DEB">
        <w:trPr>
          <w:tblCellSpacing w:w="0" w:type="dxa"/>
        </w:trPr>
        <w:tc>
          <w:tcPr>
            <w:tcW w:w="150" w:type="pct"/>
            <w:tcBorders>
              <w:top w:val="nil"/>
              <w:left w:val="single" w:sz="8" w:space="0" w:color="auto"/>
              <w:bottom w:val="single" w:sz="8" w:space="0" w:color="auto"/>
              <w:right w:val="single" w:sz="8" w:space="0" w:color="auto"/>
            </w:tcBorders>
            <w:shd w:val="clear" w:color="auto" w:fill="auto"/>
            <w:hideMark/>
          </w:tcPr>
          <w:p w:rsidR="00DB5DEB" w:rsidRPr="00DB5DEB" w:rsidRDefault="00DB5DEB" w:rsidP="00DB5DEB">
            <w:pPr>
              <w:spacing w:before="120" w:after="120" w:line="234" w:lineRule="atLeast"/>
              <w:rPr>
                <w:color w:val="000000"/>
              </w:rPr>
            </w:pPr>
            <w:r w:rsidRPr="00DB5DEB">
              <w:rPr>
                <w:color w:val="000000"/>
              </w:rPr>
              <w:lastRenderedPageBreak/>
              <w:t> </w:t>
            </w:r>
          </w:p>
        </w:tc>
        <w:tc>
          <w:tcPr>
            <w:tcW w:w="100" w:type="pct"/>
            <w:tcBorders>
              <w:top w:val="nil"/>
              <w:left w:val="nil"/>
              <w:bottom w:val="single" w:sz="8" w:space="0" w:color="auto"/>
              <w:right w:val="single" w:sz="8" w:space="0" w:color="auto"/>
            </w:tcBorders>
            <w:shd w:val="clear" w:color="auto" w:fill="auto"/>
            <w:hideMark/>
          </w:tcPr>
          <w:p w:rsidR="00DB5DEB" w:rsidRPr="00DB5DEB" w:rsidRDefault="00DB5DEB" w:rsidP="00DB5DEB">
            <w:pPr>
              <w:spacing w:before="120" w:after="120" w:line="234" w:lineRule="atLeast"/>
              <w:rPr>
                <w:color w:val="000000"/>
              </w:rPr>
            </w:pPr>
            <w:r w:rsidRPr="00DB5DEB">
              <w:rPr>
                <w:color w:val="000000"/>
              </w:rPr>
              <w:t> </w:t>
            </w:r>
          </w:p>
        </w:tc>
        <w:tc>
          <w:tcPr>
            <w:tcW w:w="250" w:type="pct"/>
            <w:tcBorders>
              <w:top w:val="nil"/>
              <w:left w:val="nil"/>
              <w:bottom w:val="single" w:sz="8" w:space="0" w:color="auto"/>
              <w:right w:val="single" w:sz="8" w:space="0" w:color="auto"/>
            </w:tcBorders>
            <w:shd w:val="clear" w:color="auto" w:fill="auto"/>
            <w:hideMark/>
          </w:tcPr>
          <w:p w:rsidR="00DB5DEB" w:rsidRPr="00DB5DEB" w:rsidRDefault="00DB5DEB" w:rsidP="00DB5DEB">
            <w:pPr>
              <w:spacing w:before="120" w:after="120" w:line="234" w:lineRule="atLeast"/>
              <w:rPr>
                <w:color w:val="000000"/>
              </w:rPr>
            </w:pPr>
            <w:r w:rsidRPr="00DB5DEB">
              <w:rPr>
                <w:color w:val="000000"/>
              </w:rPr>
              <w:t> </w:t>
            </w:r>
          </w:p>
        </w:tc>
        <w:tc>
          <w:tcPr>
            <w:tcW w:w="150" w:type="pct"/>
            <w:tcBorders>
              <w:top w:val="nil"/>
              <w:left w:val="nil"/>
              <w:bottom w:val="single" w:sz="8" w:space="0" w:color="auto"/>
              <w:right w:val="single" w:sz="8" w:space="0" w:color="auto"/>
            </w:tcBorders>
            <w:shd w:val="clear" w:color="auto" w:fill="auto"/>
            <w:hideMark/>
          </w:tcPr>
          <w:p w:rsidR="00DB5DEB" w:rsidRPr="00DB5DEB" w:rsidRDefault="00DB5DEB" w:rsidP="00DB5DEB">
            <w:pPr>
              <w:spacing w:before="120" w:after="120" w:line="234" w:lineRule="atLeast"/>
              <w:rPr>
                <w:color w:val="000000"/>
              </w:rPr>
            </w:pPr>
            <w:r w:rsidRPr="00DB5DEB">
              <w:rPr>
                <w:color w:val="000000"/>
              </w:rPr>
              <w:t> </w:t>
            </w:r>
          </w:p>
        </w:tc>
        <w:tc>
          <w:tcPr>
            <w:tcW w:w="100" w:type="pct"/>
            <w:tcBorders>
              <w:top w:val="nil"/>
              <w:left w:val="nil"/>
              <w:bottom w:val="single" w:sz="8" w:space="0" w:color="auto"/>
              <w:right w:val="single" w:sz="8" w:space="0" w:color="auto"/>
            </w:tcBorders>
            <w:shd w:val="clear" w:color="auto" w:fill="auto"/>
            <w:hideMark/>
          </w:tcPr>
          <w:p w:rsidR="00DB5DEB" w:rsidRPr="00DB5DEB" w:rsidRDefault="00DB5DEB" w:rsidP="00DB5DEB">
            <w:pPr>
              <w:spacing w:before="120" w:after="120" w:line="234" w:lineRule="atLeast"/>
              <w:rPr>
                <w:color w:val="000000"/>
              </w:rPr>
            </w:pPr>
            <w:r w:rsidRPr="00DB5DEB">
              <w:rPr>
                <w:color w:val="000000"/>
              </w:rPr>
              <w:t> </w:t>
            </w:r>
          </w:p>
        </w:tc>
        <w:tc>
          <w:tcPr>
            <w:tcW w:w="350" w:type="pct"/>
            <w:tcBorders>
              <w:top w:val="nil"/>
              <w:left w:val="nil"/>
              <w:bottom w:val="single" w:sz="8" w:space="0" w:color="auto"/>
              <w:right w:val="single" w:sz="8" w:space="0" w:color="auto"/>
            </w:tcBorders>
            <w:shd w:val="clear" w:color="auto" w:fill="auto"/>
            <w:hideMark/>
          </w:tcPr>
          <w:p w:rsidR="00DB5DEB" w:rsidRPr="00DB5DEB" w:rsidRDefault="00DB5DEB" w:rsidP="00DB5DEB">
            <w:pPr>
              <w:spacing w:before="120" w:after="120" w:line="234" w:lineRule="atLeast"/>
              <w:rPr>
                <w:color w:val="000000"/>
              </w:rPr>
            </w:pPr>
            <w:r w:rsidRPr="00DB5DEB">
              <w:rPr>
                <w:color w:val="000000"/>
              </w:rPr>
              <w:t> </w:t>
            </w:r>
          </w:p>
        </w:tc>
        <w:tc>
          <w:tcPr>
            <w:tcW w:w="300" w:type="pct"/>
            <w:tcBorders>
              <w:top w:val="nil"/>
              <w:left w:val="nil"/>
              <w:bottom w:val="single" w:sz="8" w:space="0" w:color="auto"/>
              <w:right w:val="single" w:sz="8" w:space="0" w:color="auto"/>
            </w:tcBorders>
            <w:shd w:val="clear" w:color="auto" w:fill="auto"/>
            <w:hideMark/>
          </w:tcPr>
          <w:p w:rsidR="00DB5DEB" w:rsidRPr="00DB5DEB" w:rsidRDefault="00DB5DEB" w:rsidP="00DB5DEB">
            <w:pPr>
              <w:spacing w:before="120" w:after="120" w:line="234" w:lineRule="atLeast"/>
              <w:rPr>
                <w:color w:val="000000"/>
              </w:rPr>
            </w:pPr>
            <w:r w:rsidRPr="00DB5DEB">
              <w:rPr>
                <w:color w:val="000000"/>
              </w:rPr>
              <w:t> </w:t>
            </w:r>
          </w:p>
        </w:tc>
        <w:tc>
          <w:tcPr>
            <w:tcW w:w="350" w:type="pct"/>
            <w:tcBorders>
              <w:top w:val="nil"/>
              <w:left w:val="nil"/>
              <w:bottom w:val="single" w:sz="8" w:space="0" w:color="auto"/>
              <w:right w:val="single" w:sz="8" w:space="0" w:color="auto"/>
            </w:tcBorders>
            <w:shd w:val="clear" w:color="auto" w:fill="auto"/>
            <w:hideMark/>
          </w:tcPr>
          <w:p w:rsidR="00DB5DEB" w:rsidRPr="00DB5DEB" w:rsidRDefault="00DB5DEB" w:rsidP="00DB5DEB">
            <w:pPr>
              <w:spacing w:before="120" w:after="120" w:line="234" w:lineRule="atLeast"/>
              <w:rPr>
                <w:color w:val="000000"/>
              </w:rPr>
            </w:pPr>
            <w:r w:rsidRPr="00DB5DEB">
              <w:rPr>
                <w:color w:val="000000"/>
              </w:rPr>
              <w:t> </w:t>
            </w:r>
          </w:p>
        </w:tc>
        <w:tc>
          <w:tcPr>
            <w:tcW w:w="500" w:type="pct"/>
            <w:tcBorders>
              <w:top w:val="nil"/>
              <w:left w:val="nil"/>
              <w:bottom w:val="single" w:sz="8" w:space="0" w:color="auto"/>
              <w:right w:val="single" w:sz="8" w:space="0" w:color="auto"/>
            </w:tcBorders>
            <w:shd w:val="clear" w:color="auto" w:fill="auto"/>
            <w:hideMark/>
          </w:tcPr>
          <w:p w:rsidR="00DB5DEB" w:rsidRPr="00DB5DEB" w:rsidRDefault="00DB5DEB" w:rsidP="00DB5DEB">
            <w:pPr>
              <w:spacing w:before="120" w:after="120" w:line="234" w:lineRule="atLeast"/>
              <w:rPr>
                <w:color w:val="000000"/>
              </w:rPr>
            </w:pPr>
            <w:r w:rsidRPr="00DB5DEB">
              <w:rPr>
                <w:color w:val="000000"/>
              </w:rPr>
              <w:t> </w:t>
            </w:r>
          </w:p>
        </w:tc>
        <w:tc>
          <w:tcPr>
            <w:tcW w:w="400" w:type="pct"/>
            <w:tcBorders>
              <w:top w:val="nil"/>
              <w:left w:val="nil"/>
              <w:bottom w:val="single" w:sz="8" w:space="0" w:color="auto"/>
              <w:right w:val="single" w:sz="8" w:space="0" w:color="auto"/>
            </w:tcBorders>
            <w:shd w:val="clear" w:color="auto" w:fill="auto"/>
            <w:hideMark/>
          </w:tcPr>
          <w:p w:rsidR="00DB5DEB" w:rsidRPr="00DB5DEB" w:rsidRDefault="00DB5DEB" w:rsidP="00DB5DEB">
            <w:pPr>
              <w:spacing w:before="120" w:after="120" w:line="234" w:lineRule="atLeast"/>
              <w:rPr>
                <w:color w:val="000000"/>
              </w:rPr>
            </w:pPr>
            <w:r w:rsidRPr="00DB5DEB">
              <w:rPr>
                <w:color w:val="000000"/>
              </w:rPr>
              <w:t> </w:t>
            </w:r>
          </w:p>
        </w:tc>
        <w:tc>
          <w:tcPr>
            <w:tcW w:w="200" w:type="pct"/>
            <w:tcBorders>
              <w:top w:val="nil"/>
              <w:left w:val="nil"/>
              <w:bottom w:val="single" w:sz="8" w:space="0" w:color="auto"/>
              <w:right w:val="single" w:sz="8" w:space="0" w:color="auto"/>
            </w:tcBorders>
            <w:shd w:val="clear" w:color="auto" w:fill="auto"/>
            <w:hideMark/>
          </w:tcPr>
          <w:p w:rsidR="00DB5DEB" w:rsidRPr="00DB5DEB" w:rsidRDefault="00DB5DEB" w:rsidP="00DB5DEB">
            <w:pPr>
              <w:spacing w:before="120" w:after="120" w:line="234" w:lineRule="atLeast"/>
              <w:rPr>
                <w:color w:val="000000"/>
              </w:rPr>
            </w:pPr>
            <w:r w:rsidRPr="00DB5DEB">
              <w:rPr>
                <w:color w:val="000000"/>
              </w:rPr>
              <w:t> </w:t>
            </w:r>
          </w:p>
        </w:tc>
        <w:tc>
          <w:tcPr>
            <w:tcW w:w="400" w:type="pct"/>
            <w:tcBorders>
              <w:top w:val="nil"/>
              <w:left w:val="nil"/>
              <w:bottom w:val="single" w:sz="8" w:space="0" w:color="auto"/>
              <w:right w:val="single" w:sz="8" w:space="0" w:color="auto"/>
            </w:tcBorders>
            <w:shd w:val="clear" w:color="auto" w:fill="auto"/>
            <w:hideMark/>
          </w:tcPr>
          <w:p w:rsidR="00DB5DEB" w:rsidRPr="00DB5DEB" w:rsidRDefault="00DB5DEB" w:rsidP="00DB5DEB">
            <w:pPr>
              <w:spacing w:before="120" w:after="120" w:line="234" w:lineRule="atLeast"/>
              <w:rPr>
                <w:color w:val="000000"/>
              </w:rPr>
            </w:pPr>
            <w:r w:rsidRPr="00DB5DEB">
              <w:rPr>
                <w:color w:val="000000"/>
              </w:rPr>
              <w:t> </w:t>
            </w:r>
          </w:p>
        </w:tc>
        <w:tc>
          <w:tcPr>
            <w:tcW w:w="350" w:type="pct"/>
            <w:tcBorders>
              <w:top w:val="nil"/>
              <w:left w:val="nil"/>
              <w:bottom w:val="single" w:sz="8" w:space="0" w:color="auto"/>
              <w:right w:val="single" w:sz="8" w:space="0" w:color="auto"/>
            </w:tcBorders>
            <w:shd w:val="clear" w:color="auto" w:fill="auto"/>
            <w:hideMark/>
          </w:tcPr>
          <w:p w:rsidR="00DB5DEB" w:rsidRPr="00DB5DEB" w:rsidRDefault="00DB5DEB" w:rsidP="00DB5DEB">
            <w:pPr>
              <w:spacing w:before="120" w:after="120" w:line="234" w:lineRule="atLeast"/>
              <w:rPr>
                <w:color w:val="000000"/>
              </w:rPr>
            </w:pPr>
            <w:r w:rsidRPr="00DB5DEB">
              <w:rPr>
                <w:color w:val="000000"/>
              </w:rPr>
              <w:t> </w:t>
            </w:r>
          </w:p>
        </w:tc>
        <w:tc>
          <w:tcPr>
            <w:tcW w:w="250" w:type="pct"/>
            <w:tcBorders>
              <w:top w:val="nil"/>
              <w:left w:val="nil"/>
              <w:bottom w:val="single" w:sz="8" w:space="0" w:color="auto"/>
              <w:right w:val="single" w:sz="8" w:space="0" w:color="auto"/>
            </w:tcBorders>
            <w:shd w:val="clear" w:color="auto" w:fill="auto"/>
            <w:hideMark/>
          </w:tcPr>
          <w:p w:rsidR="00DB5DEB" w:rsidRPr="00DB5DEB" w:rsidRDefault="00DB5DEB" w:rsidP="00DB5DEB">
            <w:pPr>
              <w:spacing w:before="120" w:after="120" w:line="234" w:lineRule="atLeast"/>
              <w:rPr>
                <w:color w:val="000000"/>
              </w:rPr>
            </w:pPr>
            <w:r w:rsidRPr="00DB5DEB">
              <w:rPr>
                <w:color w:val="000000"/>
              </w:rPr>
              <w:t> </w:t>
            </w:r>
          </w:p>
        </w:tc>
        <w:tc>
          <w:tcPr>
            <w:tcW w:w="500" w:type="pct"/>
            <w:tcBorders>
              <w:top w:val="nil"/>
              <w:left w:val="nil"/>
              <w:bottom w:val="single" w:sz="8" w:space="0" w:color="auto"/>
              <w:right w:val="single" w:sz="8" w:space="0" w:color="auto"/>
            </w:tcBorders>
            <w:shd w:val="clear" w:color="auto" w:fill="auto"/>
            <w:hideMark/>
          </w:tcPr>
          <w:p w:rsidR="00DB5DEB" w:rsidRPr="00DB5DEB" w:rsidRDefault="00DB5DEB" w:rsidP="00DB5DEB">
            <w:pPr>
              <w:spacing w:before="120" w:after="120" w:line="234" w:lineRule="atLeast"/>
              <w:rPr>
                <w:color w:val="000000"/>
              </w:rPr>
            </w:pPr>
            <w:r w:rsidRPr="00DB5DEB">
              <w:rPr>
                <w:color w:val="000000"/>
              </w:rPr>
              <w:t> </w:t>
            </w:r>
          </w:p>
        </w:tc>
        <w:tc>
          <w:tcPr>
            <w:tcW w:w="300" w:type="pct"/>
            <w:tcBorders>
              <w:top w:val="nil"/>
              <w:left w:val="nil"/>
              <w:bottom w:val="single" w:sz="8" w:space="0" w:color="auto"/>
              <w:right w:val="single" w:sz="8" w:space="0" w:color="auto"/>
            </w:tcBorders>
            <w:shd w:val="clear" w:color="auto" w:fill="auto"/>
            <w:hideMark/>
          </w:tcPr>
          <w:p w:rsidR="00DB5DEB" w:rsidRPr="00DB5DEB" w:rsidRDefault="00DB5DEB" w:rsidP="00DB5DEB">
            <w:pPr>
              <w:spacing w:before="120" w:after="120" w:line="234" w:lineRule="atLeast"/>
              <w:rPr>
                <w:color w:val="000000"/>
              </w:rPr>
            </w:pPr>
            <w:r w:rsidRPr="00DB5DEB">
              <w:rPr>
                <w:color w:val="000000"/>
              </w:rPr>
              <w:t> </w:t>
            </w:r>
          </w:p>
        </w:tc>
      </w:tr>
    </w:tbl>
    <w:p w:rsidR="00DB5DEB" w:rsidRPr="00DB5DEB" w:rsidRDefault="00DB5DEB" w:rsidP="00DB5DEB">
      <w:pPr>
        <w:shd w:val="clear" w:color="auto" w:fill="FFFFFF"/>
        <w:spacing w:before="120" w:after="120" w:line="234" w:lineRule="atLeast"/>
        <w:rPr>
          <w:color w:val="000000"/>
        </w:rPr>
      </w:pPr>
      <w:r w:rsidRPr="00DB5DEB">
        <w:rPr>
          <w:color w:val="000000"/>
        </w:rPr>
        <w:t>-----------------------------</w:t>
      </w:r>
    </w:p>
    <w:p w:rsidR="00DB5DEB" w:rsidRPr="00DB5DEB" w:rsidRDefault="00DB5DEB" w:rsidP="00DB5DEB">
      <w:pPr>
        <w:shd w:val="clear" w:color="auto" w:fill="FFFFFF"/>
        <w:spacing w:before="120" w:after="120" w:line="234" w:lineRule="atLeast"/>
        <w:rPr>
          <w:color w:val="000000"/>
        </w:rPr>
      </w:pPr>
      <w:r w:rsidRPr="00DB5DEB">
        <w:rPr>
          <w:color w:val="000000"/>
        </w:rPr>
        <w:t>(1) Đánh dấu X vào loại Chứng chỉ, Giấy chứng nhận của cá nhân;</w:t>
      </w:r>
    </w:p>
    <w:p w:rsidR="00DB5DEB" w:rsidRPr="00DB5DEB" w:rsidRDefault="00DB5DEB" w:rsidP="00DB5DEB">
      <w:pPr>
        <w:shd w:val="clear" w:color="auto" w:fill="FFFFFF"/>
        <w:spacing w:before="120" w:after="120" w:line="234" w:lineRule="atLeast"/>
        <w:rPr>
          <w:color w:val="000000"/>
        </w:rPr>
      </w:pPr>
      <w:r w:rsidRPr="00DB5DEB">
        <w:rPr>
          <w:color w:val="000000"/>
        </w:rPr>
        <w:t>(2) Chứng chỉ định giá đất còn thời hạn và không thuộc trường hợp thu hồi Chứng chỉ định giá đất theo quy định tại điểm b khoản 4 Điều 39 Nghị định số 71/2024/NĐ-CP;</w:t>
      </w:r>
    </w:p>
    <w:p w:rsidR="00DB5DEB" w:rsidRPr="00DB5DEB" w:rsidRDefault="00DB5DEB" w:rsidP="00DB5DEB">
      <w:pPr>
        <w:shd w:val="clear" w:color="auto" w:fill="FFFFFF"/>
        <w:spacing w:before="120" w:after="120" w:line="234" w:lineRule="atLeast"/>
        <w:rPr>
          <w:color w:val="000000"/>
        </w:rPr>
      </w:pPr>
      <w:r w:rsidRPr="00DB5DEB">
        <w:rPr>
          <w:color w:val="000000"/>
        </w:rPr>
        <w:t>(3) Giấy chứng nhận đã hoàn thành khóa học bồi dưỡng về định giá đất theo chương trình bồi dưỡng về định giá đất do Bộ Tài nguyên và Môi trường ban hành mà chưa được cấp Chứng chỉ định giá đất theo quy định tại điểm b khoản 4 Điều 39 Nghị định số 71/2024/NĐ-CP.</w:t>
      </w:r>
    </w:p>
    <w:p w:rsidR="00AB5B00" w:rsidRPr="00597422" w:rsidRDefault="00DB5DEB" w:rsidP="00DB5DEB">
      <w:r w:rsidRPr="00597422">
        <w:rPr>
          <w:color w:val="000000"/>
          <w:shd w:val="clear" w:color="auto" w:fill="FFFFFF"/>
        </w:rPr>
        <w:br/>
      </w:r>
    </w:p>
    <w:sectPr w:rsidR="00AB5B00" w:rsidRPr="0059742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279" w:rsidRDefault="00290279" w:rsidP="005539D7">
      <w:r>
        <w:separator/>
      </w:r>
    </w:p>
  </w:endnote>
  <w:endnote w:type="continuationSeparator" w:id="0">
    <w:p w:rsidR="00290279" w:rsidRDefault="00290279"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279" w:rsidRDefault="00290279" w:rsidP="005539D7">
      <w:r>
        <w:separator/>
      </w:r>
    </w:p>
  </w:footnote>
  <w:footnote w:type="continuationSeparator" w:id="0">
    <w:p w:rsidR="00290279" w:rsidRDefault="00290279" w:rsidP="00553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5EE2"/>
    <w:rsid w:val="00014024"/>
    <w:rsid w:val="00021E19"/>
    <w:rsid w:val="00030DA9"/>
    <w:rsid w:val="00034D09"/>
    <w:rsid w:val="00040571"/>
    <w:rsid w:val="00052AC4"/>
    <w:rsid w:val="00054245"/>
    <w:rsid w:val="00055993"/>
    <w:rsid w:val="00065D79"/>
    <w:rsid w:val="00095BA0"/>
    <w:rsid w:val="000B2C06"/>
    <w:rsid w:val="000C7DB2"/>
    <w:rsid w:val="000F6C67"/>
    <w:rsid w:val="000F6C9D"/>
    <w:rsid w:val="001069FF"/>
    <w:rsid w:val="00106EED"/>
    <w:rsid w:val="00120ADB"/>
    <w:rsid w:val="001372E9"/>
    <w:rsid w:val="0016767F"/>
    <w:rsid w:val="001863FE"/>
    <w:rsid w:val="001D3B9F"/>
    <w:rsid w:val="00200E18"/>
    <w:rsid w:val="00231205"/>
    <w:rsid w:val="00265335"/>
    <w:rsid w:val="002713C1"/>
    <w:rsid w:val="00280CAF"/>
    <w:rsid w:val="00290279"/>
    <w:rsid w:val="00296ED8"/>
    <w:rsid w:val="002B1B0E"/>
    <w:rsid w:val="002B31A2"/>
    <w:rsid w:val="002B5943"/>
    <w:rsid w:val="002B701E"/>
    <w:rsid w:val="002C3729"/>
    <w:rsid w:val="002C784A"/>
    <w:rsid w:val="002D1864"/>
    <w:rsid w:val="002E162B"/>
    <w:rsid w:val="00306136"/>
    <w:rsid w:val="00314AB0"/>
    <w:rsid w:val="003F7CB9"/>
    <w:rsid w:val="004213C1"/>
    <w:rsid w:val="00431384"/>
    <w:rsid w:val="0043333B"/>
    <w:rsid w:val="00434178"/>
    <w:rsid w:val="00436A5D"/>
    <w:rsid w:val="004637FA"/>
    <w:rsid w:val="004725C7"/>
    <w:rsid w:val="00493B3E"/>
    <w:rsid w:val="004A0F3C"/>
    <w:rsid w:val="004A47CC"/>
    <w:rsid w:val="004C20FD"/>
    <w:rsid w:val="004D06C4"/>
    <w:rsid w:val="004D177D"/>
    <w:rsid w:val="004E3276"/>
    <w:rsid w:val="004F243A"/>
    <w:rsid w:val="0051089A"/>
    <w:rsid w:val="005539D7"/>
    <w:rsid w:val="00554DB7"/>
    <w:rsid w:val="0057532F"/>
    <w:rsid w:val="00587030"/>
    <w:rsid w:val="00597422"/>
    <w:rsid w:val="005C03A7"/>
    <w:rsid w:val="005D67B9"/>
    <w:rsid w:val="00626869"/>
    <w:rsid w:val="0063132B"/>
    <w:rsid w:val="0063660A"/>
    <w:rsid w:val="006412F4"/>
    <w:rsid w:val="00645422"/>
    <w:rsid w:val="006701C6"/>
    <w:rsid w:val="006B25E0"/>
    <w:rsid w:val="006E21E2"/>
    <w:rsid w:val="006E5715"/>
    <w:rsid w:val="00783950"/>
    <w:rsid w:val="007B46A3"/>
    <w:rsid w:val="007B710E"/>
    <w:rsid w:val="008119F8"/>
    <w:rsid w:val="00815454"/>
    <w:rsid w:val="0083192E"/>
    <w:rsid w:val="00845CD2"/>
    <w:rsid w:val="00857465"/>
    <w:rsid w:val="00874FFE"/>
    <w:rsid w:val="008B24E5"/>
    <w:rsid w:val="008D0231"/>
    <w:rsid w:val="008D1548"/>
    <w:rsid w:val="008D6AB8"/>
    <w:rsid w:val="008E2C0A"/>
    <w:rsid w:val="008F301F"/>
    <w:rsid w:val="008F7302"/>
    <w:rsid w:val="00900719"/>
    <w:rsid w:val="0090662B"/>
    <w:rsid w:val="00911062"/>
    <w:rsid w:val="00914E47"/>
    <w:rsid w:val="0092350C"/>
    <w:rsid w:val="009262E2"/>
    <w:rsid w:val="00935C51"/>
    <w:rsid w:val="00961DFE"/>
    <w:rsid w:val="00965C54"/>
    <w:rsid w:val="00972769"/>
    <w:rsid w:val="009756E4"/>
    <w:rsid w:val="0099441A"/>
    <w:rsid w:val="009A2F74"/>
    <w:rsid w:val="009B2582"/>
    <w:rsid w:val="009B52EF"/>
    <w:rsid w:val="009D65F4"/>
    <w:rsid w:val="009F161C"/>
    <w:rsid w:val="009F3536"/>
    <w:rsid w:val="00A2218E"/>
    <w:rsid w:val="00A2444C"/>
    <w:rsid w:val="00A728AA"/>
    <w:rsid w:val="00A90B39"/>
    <w:rsid w:val="00AB5B00"/>
    <w:rsid w:val="00AC51AC"/>
    <w:rsid w:val="00AD5DFE"/>
    <w:rsid w:val="00AD685A"/>
    <w:rsid w:val="00B02425"/>
    <w:rsid w:val="00B0672C"/>
    <w:rsid w:val="00B116F8"/>
    <w:rsid w:val="00B25309"/>
    <w:rsid w:val="00B525BB"/>
    <w:rsid w:val="00B826A2"/>
    <w:rsid w:val="00B91F8D"/>
    <w:rsid w:val="00BB2D7D"/>
    <w:rsid w:val="00BC1479"/>
    <w:rsid w:val="00BD1E10"/>
    <w:rsid w:val="00C00093"/>
    <w:rsid w:val="00C22051"/>
    <w:rsid w:val="00C25101"/>
    <w:rsid w:val="00C36DE1"/>
    <w:rsid w:val="00C4096E"/>
    <w:rsid w:val="00C567D9"/>
    <w:rsid w:val="00C76BC4"/>
    <w:rsid w:val="00C83420"/>
    <w:rsid w:val="00CA16C9"/>
    <w:rsid w:val="00CA3516"/>
    <w:rsid w:val="00CB2F92"/>
    <w:rsid w:val="00D75890"/>
    <w:rsid w:val="00DB5DEB"/>
    <w:rsid w:val="00DC1CB4"/>
    <w:rsid w:val="00DC3C07"/>
    <w:rsid w:val="00E074EA"/>
    <w:rsid w:val="00E128F5"/>
    <w:rsid w:val="00E137BA"/>
    <w:rsid w:val="00E2184C"/>
    <w:rsid w:val="00E32E25"/>
    <w:rsid w:val="00E3658E"/>
    <w:rsid w:val="00E42436"/>
    <w:rsid w:val="00E50534"/>
    <w:rsid w:val="00E533D5"/>
    <w:rsid w:val="00E605ED"/>
    <w:rsid w:val="00E65C2F"/>
    <w:rsid w:val="00E66BCC"/>
    <w:rsid w:val="00E709CE"/>
    <w:rsid w:val="00E73F9E"/>
    <w:rsid w:val="00E83BA6"/>
    <w:rsid w:val="00E94F23"/>
    <w:rsid w:val="00EE330D"/>
    <w:rsid w:val="00EE78C1"/>
    <w:rsid w:val="00F3672E"/>
    <w:rsid w:val="00F3767D"/>
    <w:rsid w:val="00F41186"/>
    <w:rsid w:val="00F44B95"/>
    <w:rsid w:val="00F469D3"/>
    <w:rsid w:val="00F809CF"/>
    <w:rsid w:val="00FA33DA"/>
    <w:rsid w:val="00FB6747"/>
    <w:rsid w:val="00FD6418"/>
    <w:rsid w:val="00FE7E4B"/>
    <w:rsid w:val="00FF174C"/>
    <w:rsid w:val="00FF1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basedOn w:val="Normal"/>
    <w:link w:val="HeaderChar"/>
    <w:uiPriority w:val="99"/>
    <w:unhideWhenUsed/>
    <w:rsid w:val="005539D7"/>
    <w:pPr>
      <w:tabs>
        <w:tab w:val="center" w:pos="4680"/>
        <w:tab w:val="right" w:pos="9360"/>
      </w:tabs>
    </w:pPr>
  </w:style>
  <w:style w:type="character" w:customStyle="1" w:styleId="HeaderChar">
    <w:name w:val="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8211">
      <w:bodyDiv w:val="1"/>
      <w:marLeft w:val="0"/>
      <w:marRight w:val="0"/>
      <w:marTop w:val="0"/>
      <w:marBottom w:val="0"/>
      <w:divBdr>
        <w:top w:val="none" w:sz="0" w:space="0" w:color="auto"/>
        <w:left w:val="none" w:sz="0" w:space="0" w:color="auto"/>
        <w:bottom w:val="none" w:sz="0" w:space="0" w:color="auto"/>
        <w:right w:val="none" w:sz="0" w:space="0" w:color="auto"/>
      </w:divBdr>
    </w:div>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27992866">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48040084">
      <w:bodyDiv w:val="1"/>
      <w:marLeft w:val="0"/>
      <w:marRight w:val="0"/>
      <w:marTop w:val="0"/>
      <w:marBottom w:val="0"/>
      <w:divBdr>
        <w:top w:val="none" w:sz="0" w:space="0" w:color="auto"/>
        <w:left w:val="none" w:sz="0" w:space="0" w:color="auto"/>
        <w:bottom w:val="none" w:sz="0" w:space="0" w:color="auto"/>
        <w:right w:val="none" w:sz="0" w:space="0" w:color="auto"/>
      </w:divBdr>
    </w:div>
    <w:div w:id="54358402">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3379567">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0465330">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73107917">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09536256">
      <w:bodyDiv w:val="1"/>
      <w:marLeft w:val="0"/>
      <w:marRight w:val="0"/>
      <w:marTop w:val="0"/>
      <w:marBottom w:val="0"/>
      <w:divBdr>
        <w:top w:val="none" w:sz="0" w:space="0" w:color="auto"/>
        <w:left w:val="none" w:sz="0" w:space="0" w:color="auto"/>
        <w:bottom w:val="none" w:sz="0" w:space="0" w:color="auto"/>
        <w:right w:val="none" w:sz="0" w:space="0" w:color="auto"/>
      </w:divBdr>
    </w:div>
    <w:div w:id="226453095">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66667174">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07635847">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322210">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530146872">
      <w:bodyDiv w:val="1"/>
      <w:marLeft w:val="0"/>
      <w:marRight w:val="0"/>
      <w:marTop w:val="0"/>
      <w:marBottom w:val="0"/>
      <w:divBdr>
        <w:top w:val="none" w:sz="0" w:space="0" w:color="auto"/>
        <w:left w:val="none" w:sz="0" w:space="0" w:color="auto"/>
        <w:bottom w:val="none" w:sz="0" w:space="0" w:color="auto"/>
        <w:right w:val="none" w:sz="0" w:space="0" w:color="auto"/>
      </w:divBdr>
    </w:div>
    <w:div w:id="553198601">
      <w:bodyDiv w:val="1"/>
      <w:marLeft w:val="0"/>
      <w:marRight w:val="0"/>
      <w:marTop w:val="0"/>
      <w:marBottom w:val="0"/>
      <w:divBdr>
        <w:top w:val="none" w:sz="0" w:space="0" w:color="auto"/>
        <w:left w:val="none" w:sz="0" w:space="0" w:color="auto"/>
        <w:bottom w:val="none" w:sz="0" w:space="0" w:color="auto"/>
        <w:right w:val="none" w:sz="0" w:space="0" w:color="auto"/>
      </w:divBdr>
    </w:div>
    <w:div w:id="562911751">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17440401">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75904664">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855534572">
      <w:bodyDiv w:val="1"/>
      <w:marLeft w:val="0"/>
      <w:marRight w:val="0"/>
      <w:marTop w:val="0"/>
      <w:marBottom w:val="0"/>
      <w:divBdr>
        <w:top w:val="none" w:sz="0" w:space="0" w:color="auto"/>
        <w:left w:val="none" w:sz="0" w:space="0" w:color="auto"/>
        <w:bottom w:val="none" w:sz="0" w:space="0" w:color="auto"/>
        <w:right w:val="none" w:sz="0" w:space="0" w:color="auto"/>
      </w:divBdr>
    </w:div>
    <w:div w:id="915090519">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52399821">
      <w:bodyDiv w:val="1"/>
      <w:marLeft w:val="0"/>
      <w:marRight w:val="0"/>
      <w:marTop w:val="0"/>
      <w:marBottom w:val="0"/>
      <w:divBdr>
        <w:top w:val="none" w:sz="0" w:space="0" w:color="auto"/>
        <w:left w:val="none" w:sz="0" w:space="0" w:color="auto"/>
        <w:bottom w:val="none" w:sz="0" w:space="0" w:color="auto"/>
        <w:right w:val="none" w:sz="0" w:space="0" w:color="auto"/>
      </w:divBdr>
    </w:div>
    <w:div w:id="982081824">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998194895">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48065541">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097559923">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28683947">
      <w:bodyDiv w:val="1"/>
      <w:marLeft w:val="0"/>
      <w:marRight w:val="0"/>
      <w:marTop w:val="0"/>
      <w:marBottom w:val="0"/>
      <w:divBdr>
        <w:top w:val="none" w:sz="0" w:space="0" w:color="auto"/>
        <w:left w:val="none" w:sz="0" w:space="0" w:color="auto"/>
        <w:bottom w:val="none" w:sz="0" w:space="0" w:color="auto"/>
        <w:right w:val="none" w:sz="0" w:space="0" w:color="auto"/>
      </w:divBdr>
    </w:div>
    <w:div w:id="1250196003">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87006677">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4763857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118280">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07191575">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484422480">
      <w:bodyDiv w:val="1"/>
      <w:marLeft w:val="0"/>
      <w:marRight w:val="0"/>
      <w:marTop w:val="0"/>
      <w:marBottom w:val="0"/>
      <w:divBdr>
        <w:top w:val="none" w:sz="0" w:space="0" w:color="auto"/>
        <w:left w:val="none" w:sz="0" w:space="0" w:color="auto"/>
        <w:bottom w:val="none" w:sz="0" w:space="0" w:color="auto"/>
        <w:right w:val="none" w:sz="0" w:space="0" w:color="auto"/>
      </w:divBdr>
    </w:div>
    <w:div w:id="1486818840">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37547813">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686639452">
      <w:bodyDiv w:val="1"/>
      <w:marLeft w:val="0"/>
      <w:marRight w:val="0"/>
      <w:marTop w:val="0"/>
      <w:marBottom w:val="0"/>
      <w:divBdr>
        <w:top w:val="none" w:sz="0" w:space="0" w:color="auto"/>
        <w:left w:val="none" w:sz="0" w:space="0" w:color="auto"/>
        <w:bottom w:val="none" w:sz="0" w:space="0" w:color="auto"/>
        <w:right w:val="none" w:sz="0" w:space="0" w:color="auto"/>
      </w:divBdr>
    </w:div>
    <w:div w:id="1702431968">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61370267">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3743642">
      <w:bodyDiv w:val="1"/>
      <w:marLeft w:val="0"/>
      <w:marRight w:val="0"/>
      <w:marTop w:val="0"/>
      <w:marBottom w:val="0"/>
      <w:divBdr>
        <w:top w:val="none" w:sz="0" w:space="0" w:color="auto"/>
        <w:left w:val="none" w:sz="0" w:space="0" w:color="auto"/>
        <w:bottom w:val="none" w:sz="0" w:space="0" w:color="auto"/>
        <w:right w:val="none" w:sz="0" w:space="0" w:color="auto"/>
      </w:divBdr>
    </w:div>
    <w:div w:id="17953250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06182650">
      <w:bodyDiv w:val="1"/>
      <w:marLeft w:val="0"/>
      <w:marRight w:val="0"/>
      <w:marTop w:val="0"/>
      <w:marBottom w:val="0"/>
      <w:divBdr>
        <w:top w:val="none" w:sz="0" w:space="0" w:color="auto"/>
        <w:left w:val="none" w:sz="0" w:space="0" w:color="auto"/>
        <w:bottom w:val="none" w:sz="0" w:space="0" w:color="auto"/>
        <w:right w:val="none" w:sz="0" w:space="0" w:color="auto"/>
      </w:divBdr>
    </w:div>
    <w:div w:id="1938711427">
      <w:bodyDiv w:val="1"/>
      <w:marLeft w:val="0"/>
      <w:marRight w:val="0"/>
      <w:marTop w:val="0"/>
      <w:marBottom w:val="0"/>
      <w:divBdr>
        <w:top w:val="none" w:sz="0" w:space="0" w:color="auto"/>
        <w:left w:val="none" w:sz="0" w:space="0" w:color="auto"/>
        <w:bottom w:val="none" w:sz="0" w:space="0" w:color="auto"/>
        <w:right w:val="none" w:sz="0" w:space="0" w:color="auto"/>
      </w:divBdr>
    </w:div>
    <w:div w:id="1986548682">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52069845">
      <w:bodyDiv w:val="1"/>
      <w:marLeft w:val="0"/>
      <w:marRight w:val="0"/>
      <w:marTop w:val="0"/>
      <w:marBottom w:val="0"/>
      <w:divBdr>
        <w:top w:val="none" w:sz="0" w:space="0" w:color="auto"/>
        <w:left w:val="none" w:sz="0" w:space="0" w:color="auto"/>
        <w:bottom w:val="none" w:sz="0" w:space="0" w:color="auto"/>
        <w:right w:val="none" w:sz="0" w:space="0" w:color="auto"/>
      </w:divBdr>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76508-1853-49BE-9063-3BA1DB6D1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3</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122</cp:revision>
  <cp:lastPrinted>2024-08-03T03:39:00Z</cp:lastPrinted>
  <dcterms:created xsi:type="dcterms:W3CDTF">2024-07-05T02:52:00Z</dcterms:created>
  <dcterms:modified xsi:type="dcterms:W3CDTF">2024-08-14T03:50:00Z</dcterms:modified>
</cp:coreProperties>
</file>