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6016"/>
      </w:tblGrid>
      <w:tr w:rsidR="0074695A" w:rsidRPr="00DF6370" w14:paraId="53F5A301" w14:textId="77777777" w:rsidTr="00704988">
        <w:tc>
          <w:tcPr>
            <w:tcW w:w="3510" w:type="dxa"/>
            <w:tcBorders>
              <w:top w:val="single" w:sz="4" w:space="0" w:color="auto"/>
              <w:left w:val="single" w:sz="4" w:space="0" w:color="auto"/>
              <w:bottom w:val="single" w:sz="4" w:space="0" w:color="auto"/>
              <w:right w:val="single" w:sz="4" w:space="0" w:color="auto"/>
            </w:tcBorders>
            <w:hideMark/>
          </w:tcPr>
          <w:p w14:paraId="12192F4C" w14:textId="77777777" w:rsidR="0074695A" w:rsidRPr="00DF6370" w:rsidRDefault="0074695A" w:rsidP="00704988">
            <w:pPr>
              <w:jc w:val="center"/>
              <w:rPr>
                <w:b/>
                <w:color w:val="FF0000"/>
              </w:rPr>
            </w:pPr>
            <w:r w:rsidRPr="00DF6370">
              <w:rPr>
                <w:b/>
                <w:color w:val="FF0000"/>
              </w:rPr>
              <w:t xml:space="preserve">ĐỀ </w:t>
            </w:r>
            <w:r>
              <w:rPr>
                <w:b/>
                <w:color w:val="FF0000"/>
              </w:rPr>
              <w:t>4</w:t>
            </w:r>
          </w:p>
        </w:tc>
        <w:tc>
          <w:tcPr>
            <w:tcW w:w="6347" w:type="dxa"/>
            <w:tcBorders>
              <w:top w:val="single" w:sz="4" w:space="0" w:color="auto"/>
              <w:left w:val="single" w:sz="4" w:space="0" w:color="auto"/>
              <w:bottom w:val="single" w:sz="4" w:space="0" w:color="auto"/>
              <w:right w:val="single" w:sz="4" w:space="0" w:color="auto"/>
            </w:tcBorders>
          </w:tcPr>
          <w:p w14:paraId="6B382031" w14:textId="77777777" w:rsidR="0074695A" w:rsidRPr="00DF6370" w:rsidRDefault="0074695A" w:rsidP="00704988">
            <w:pPr>
              <w:jc w:val="center"/>
              <w:rPr>
                <w:b/>
                <w:color w:val="7030A0"/>
              </w:rPr>
            </w:pPr>
            <w:r w:rsidRPr="00DF6370">
              <w:rPr>
                <w:b/>
                <w:color w:val="7030A0"/>
              </w:rPr>
              <w:t>ĐỀ THI HỌC KỲ II</w:t>
            </w:r>
          </w:p>
          <w:p w14:paraId="6337F0BC" w14:textId="77777777" w:rsidR="0074695A" w:rsidRPr="00DF6370" w:rsidRDefault="0074695A" w:rsidP="00704988">
            <w:pPr>
              <w:jc w:val="center"/>
              <w:rPr>
                <w:b/>
                <w:color w:val="00B0F0"/>
              </w:rPr>
            </w:pPr>
            <w:r w:rsidRPr="00DF6370">
              <w:rPr>
                <w:b/>
                <w:color w:val="00B0F0"/>
              </w:rPr>
              <w:t>Môn: Vật Lý 11</w:t>
            </w:r>
          </w:p>
          <w:p w14:paraId="741B3CBA" w14:textId="77777777" w:rsidR="0074695A" w:rsidRPr="00DF6370" w:rsidRDefault="0074695A" w:rsidP="00704988">
            <w:pPr>
              <w:jc w:val="center"/>
              <w:rPr>
                <w:i/>
                <w:color w:val="C00000"/>
              </w:rPr>
            </w:pPr>
            <w:r w:rsidRPr="00DF6370">
              <w:rPr>
                <w:i/>
                <w:color w:val="C00000"/>
              </w:rPr>
              <w:t>Thời gian: 60 phút</w:t>
            </w:r>
          </w:p>
        </w:tc>
      </w:tr>
    </w:tbl>
    <w:p w14:paraId="117B4BE3" w14:textId="77777777" w:rsidR="0074695A" w:rsidRDefault="0074695A" w:rsidP="0074695A">
      <w:pPr>
        <w:jc w:val="both"/>
        <w:rPr>
          <w:b/>
        </w:rPr>
      </w:pPr>
    </w:p>
    <w:p w14:paraId="421AF3DE" w14:textId="77777777" w:rsidR="0074695A" w:rsidRPr="00DF6370" w:rsidRDefault="0074695A" w:rsidP="0074695A">
      <w:pPr>
        <w:jc w:val="both"/>
      </w:pPr>
      <w:r w:rsidRPr="00DF6370">
        <w:rPr>
          <w:b/>
        </w:rPr>
        <w:t>Câu 1:</w:t>
      </w:r>
      <w:r w:rsidRPr="00DF6370">
        <w:t xml:space="preserve"> Từ trường đều là từ trường mà các đường sức từ là các đường</w:t>
      </w:r>
    </w:p>
    <w:p w14:paraId="1F0A7287" w14:textId="77777777" w:rsidR="0074695A" w:rsidRPr="00DF6370" w:rsidRDefault="0074695A" w:rsidP="0074695A">
      <w:pPr>
        <w:tabs>
          <w:tab w:val="left" w:pos="5136"/>
        </w:tabs>
        <w:ind w:firstLine="283"/>
      </w:pPr>
      <w:r w:rsidRPr="00DF6370">
        <w:rPr>
          <w:b/>
        </w:rPr>
        <w:t xml:space="preserve">A. </w:t>
      </w:r>
      <w:r w:rsidRPr="00DF6370">
        <w:t>thẳng song song.</w:t>
      </w:r>
      <w:r w:rsidRPr="00DF6370">
        <w:tab/>
      </w:r>
      <w:r w:rsidRPr="00DF6370">
        <w:rPr>
          <w:b/>
          <w:color w:val="0000FF"/>
        </w:rPr>
        <w:t xml:space="preserve">B. </w:t>
      </w:r>
      <w:r w:rsidRPr="00DF6370">
        <w:rPr>
          <w:color w:val="0000FF"/>
        </w:rPr>
        <w:t>thẳng song song và cách đều nhau.</w:t>
      </w:r>
    </w:p>
    <w:p w14:paraId="6ED86794" w14:textId="77777777" w:rsidR="0074695A" w:rsidRPr="00DF6370" w:rsidRDefault="0074695A" w:rsidP="0074695A">
      <w:pPr>
        <w:tabs>
          <w:tab w:val="left" w:pos="5136"/>
        </w:tabs>
        <w:ind w:firstLine="283"/>
      </w:pPr>
      <w:r w:rsidRPr="00DF6370">
        <w:rPr>
          <w:b/>
        </w:rPr>
        <w:t xml:space="preserve">C. </w:t>
      </w:r>
      <w:r w:rsidRPr="00DF6370">
        <w:t>song song.</w:t>
      </w:r>
      <w:r w:rsidRPr="00DF6370">
        <w:tab/>
      </w:r>
      <w:r w:rsidRPr="00DF6370">
        <w:rPr>
          <w:b/>
        </w:rPr>
        <w:t xml:space="preserve">D. </w:t>
      </w:r>
      <w:r w:rsidRPr="00DF6370">
        <w:t>thẳng.</w:t>
      </w:r>
    </w:p>
    <w:p w14:paraId="7F0A7DFD" w14:textId="77777777" w:rsidR="0074695A" w:rsidRPr="00DF6370" w:rsidRDefault="0074695A" w:rsidP="0074695A">
      <w:pPr>
        <w:jc w:val="both"/>
        <w:rPr>
          <w:lang w:val="pt-BR"/>
        </w:rPr>
      </w:pPr>
      <w:r w:rsidRPr="00DF6370">
        <w:rPr>
          <w:b/>
          <w:lang w:val="pt-BR"/>
        </w:rPr>
        <w:t>Câu 2:</w:t>
      </w:r>
      <w:r w:rsidRPr="00DF6370">
        <w:rPr>
          <w:lang w:val="pt-BR"/>
        </w:rPr>
        <w:t xml:space="preserve"> Một người cận thị phải đeo kính cận số 0,5. Nếu xem tivi mà không muốn đeo kính, người đó phải ngồi cách màn hình xa nhất là:</w:t>
      </w:r>
    </w:p>
    <w:p w14:paraId="50906266" w14:textId="77777777" w:rsidR="0074695A" w:rsidRPr="00DF6370" w:rsidRDefault="0074695A" w:rsidP="0074695A">
      <w:pPr>
        <w:tabs>
          <w:tab w:val="left" w:pos="2708"/>
          <w:tab w:val="left" w:pos="5138"/>
          <w:tab w:val="left" w:pos="7569"/>
        </w:tabs>
        <w:ind w:firstLine="283"/>
      </w:pPr>
      <w:r w:rsidRPr="00DF6370">
        <w:rPr>
          <w:b/>
          <w:lang w:val="pt-BR"/>
        </w:rPr>
        <w:t xml:space="preserve">A. </w:t>
      </w:r>
      <w:r w:rsidRPr="00DF6370">
        <w:rPr>
          <w:lang w:val="pt-BR"/>
        </w:rPr>
        <w:t>0,5 (m).</w:t>
      </w:r>
      <w:r w:rsidRPr="00DF6370">
        <w:tab/>
      </w:r>
      <w:r w:rsidRPr="00DF6370">
        <w:rPr>
          <w:b/>
          <w:color w:val="FF0000"/>
          <w:lang w:val="pt-BR"/>
        </w:rPr>
        <w:t xml:space="preserve">B. </w:t>
      </w:r>
      <w:r w:rsidRPr="00DF6370">
        <w:rPr>
          <w:color w:val="FF0000"/>
          <w:lang w:val="pt-BR"/>
        </w:rPr>
        <w:t>2,0 (m).</w:t>
      </w:r>
      <w:r w:rsidRPr="00DF6370">
        <w:tab/>
      </w:r>
      <w:r w:rsidRPr="00DF6370">
        <w:rPr>
          <w:b/>
          <w:lang w:val="pt-BR"/>
        </w:rPr>
        <w:t xml:space="preserve">C. </w:t>
      </w:r>
      <w:r w:rsidRPr="00DF6370">
        <w:rPr>
          <w:lang w:val="pt-BR"/>
        </w:rPr>
        <w:t>1,5 (m).</w:t>
      </w:r>
      <w:r w:rsidRPr="00DF6370">
        <w:tab/>
      </w:r>
      <w:r w:rsidRPr="00DF6370">
        <w:rPr>
          <w:b/>
          <w:lang w:val="pt-BR"/>
        </w:rPr>
        <w:t xml:space="preserve">D. </w:t>
      </w:r>
      <w:r w:rsidRPr="00DF6370">
        <w:rPr>
          <w:lang w:val="pt-BR"/>
        </w:rPr>
        <w:t>1,0 (m).</w:t>
      </w:r>
    </w:p>
    <w:p w14:paraId="4E1BB6E6" w14:textId="77777777" w:rsidR="0074695A" w:rsidRPr="00DF6370" w:rsidRDefault="0074695A" w:rsidP="0074695A">
      <w:pPr>
        <w:jc w:val="both"/>
        <w:rPr>
          <w:lang w:val="fr-FR"/>
        </w:rPr>
      </w:pPr>
      <w:r w:rsidRPr="00DF6370">
        <w:rPr>
          <w:b/>
          <w:lang w:val="fr-FR"/>
        </w:rPr>
        <w:t xml:space="preserve">Câu </w:t>
      </w:r>
      <w:proofErr w:type="gramStart"/>
      <w:r w:rsidRPr="00DF6370">
        <w:rPr>
          <w:b/>
          <w:lang w:val="fr-FR"/>
        </w:rPr>
        <w:t>3:</w:t>
      </w:r>
      <w:proofErr w:type="gramEnd"/>
      <w:r w:rsidRPr="00DF6370">
        <w:rPr>
          <w:lang w:val="fr-FR"/>
        </w:rPr>
        <w:t xml:space="preserve"> Công thức tính số bội giác của kính lúp khi ngắm chừng ở vô cực là:</w:t>
      </w:r>
    </w:p>
    <w:p w14:paraId="18447936" w14:textId="5DC1B713" w:rsidR="0074695A" w:rsidRPr="00DF6370" w:rsidRDefault="0074695A" w:rsidP="0074695A">
      <w:pPr>
        <w:tabs>
          <w:tab w:val="left" w:pos="2708"/>
          <w:tab w:val="left" w:pos="5138"/>
          <w:tab w:val="left" w:pos="7569"/>
        </w:tabs>
        <w:ind w:firstLine="283"/>
      </w:pPr>
      <w:r w:rsidRPr="00DF6370">
        <w:rPr>
          <w:b/>
          <w:lang w:val="fr-FR"/>
        </w:rPr>
        <w:t xml:space="preserve">A. </w:t>
      </w:r>
      <w:r w:rsidRPr="00DF6370">
        <w:rPr>
          <w:lang w:val="fr-FR"/>
        </w:rPr>
        <w:t>G</w:t>
      </w:r>
      <w:r w:rsidRPr="00DF6370">
        <w:rPr>
          <w:vertAlign w:val="subscript"/>
          <w:lang w:val="fr-FR"/>
        </w:rPr>
        <w:t>∞</w:t>
      </w:r>
      <w:r w:rsidRPr="00DF6370">
        <w:rPr>
          <w:lang w:val="fr-FR"/>
        </w:rPr>
        <w:t xml:space="preserve"> = k</w:t>
      </w:r>
      <w:proofErr w:type="gramStart"/>
      <w:r w:rsidRPr="00DF6370">
        <w:rPr>
          <w:vertAlign w:val="subscript"/>
          <w:lang w:val="fr-FR"/>
        </w:rPr>
        <w:t>1</w:t>
      </w:r>
      <w:r w:rsidRPr="00DF6370">
        <w:rPr>
          <w:lang w:val="fr-FR"/>
        </w:rPr>
        <w:t>.G</w:t>
      </w:r>
      <w:proofErr w:type="gramEnd"/>
      <w:r w:rsidRPr="00DF6370">
        <w:rPr>
          <w:vertAlign w:val="subscript"/>
          <w:lang w:val="fr-FR"/>
        </w:rPr>
        <w:t>2∞</w:t>
      </w:r>
      <w:r w:rsidRPr="00DF6370">
        <w:tab/>
      </w:r>
      <w:r w:rsidRPr="00DF6370">
        <w:rPr>
          <w:b/>
          <w:position w:val="-30"/>
          <w:lang w:val="fr-FR"/>
        </w:rPr>
        <w:t xml:space="preserve">B. </w:t>
      </w:r>
      <w:r w:rsidRPr="00DF6370">
        <w:rPr>
          <w:noProof/>
          <w:position w:val="-30"/>
          <w:lang w:val="fr-FR"/>
        </w:rPr>
        <w:drawing>
          <wp:inline distT="0" distB="0" distL="0" distR="0" wp14:anchorId="56271C3B" wp14:editId="3F4539A8">
            <wp:extent cx="628650" cy="409575"/>
            <wp:effectExtent l="0" t="0" r="0" b="9525"/>
            <wp:docPr id="6602540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409575"/>
                    </a:xfrm>
                    <a:prstGeom prst="rect">
                      <a:avLst/>
                    </a:prstGeom>
                    <a:noFill/>
                    <a:ln>
                      <a:noFill/>
                    </a:ln>
                  </pic:spPr>
                </pic:pic>
              </a:graphicData>
            </a:graphic>
          </wp:inline>
        </w:drawing>
      </w:r>
      <w:r w:rsidRPr="00DF6370">
        <w:tab/>
      </w:r>
      <w:r w:rsidRPr="00DF6370">
        <w:rPr>
          <w:b/>
          <w:position w:val="-30"/>
          <w:lang w:val="fr-FR"/>
        </w:rPr>
        <w:t xml:space="preserve">C. </w:t>
      </w:r>
      <w:r w:rsidRPr="00DF6370">
        <w:rPr>
          <w:noProof/>
          <w:position w:val="-30"/>
          <w:lang w:val="fr-FR"/>
        </w:rPr>
        <w:drawing>
          <wp:inline distT="0" distB="0" distL="0" distR="0" wp14:anchorId="3572E105" wp14:editId="47D72E1C">
            <wp:extent cx="552450" cy="409575"/>
            <wp:effectExtent l="0" t="0" r="0" b="9525"/>
            <wp:docPr id="4810068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409575"/>
                    </a:xfrm>
                    <a:prstGeom prst="rect">
                      <a:avLst/>
                    </a:prstGeom>
                    <a:noFill/>
                    <a:ln>
                      <a:noFill/>
                    </a:ln>
                  </pic:spPr>
                </pic:pic>
              </a:graphicData>
            </a:graphic>
          </wp:inline>
        </w:drawing>
      </w:r>
      <w:r w:rsidRPr="00DF6370">
        <w:tab/>
      </w:r>
      <w:r w:rsidRPr="00DF6370">
        <w:rPr>
          <w:b/>
          <w:color w:val="FF0000"/>
          <w:lang w:val="fr-FR"/>
        </w:rPr>
        <w:t xml:space="preserve">D. </w:t>
      </w:r>
      <w:r w:rsidRPr="00DF6370">
        <w:rPr>
          <w:color w:val="FF0000"/>
          <w:lang w:val="fr-FR"/>
        </w:rPr>
        <w:t>G</w:t>
      </w:r>
      <w:r w:rsidRPr="00DF6370">
        <w:rPr>
          <w:color w:val="FF0000"/>
          <w:vertAlign w:val="subscript"/>
          <w:lang w:val="fr-FR"/>
        </w:rPr>
        <w:t xml:space="preserve">∞ </w:t>
      </w:r>
      <w:r w:rsidRPr="00DF6370">
        <w:rPr>
          <w:color w:val="FF0000"/>
          <w:lang w:val="fr-FR"/>
        </w:rPr>
        <w:t>= Đ/f.</w:t>
      </w:r>
    </w:p>
    <w:p w14:paraId="15EAD66D" w14:textId="77777777" w:rsidR="0074695A" w:rsidRPr="00DF6370" w:rsidRDefault="0074695A" w:rsidP="0074695A">
      <w:pPr>
        <w:jc w:val="both"/>
        <w:rPr>
          <w:lang w:val="pt-BR"/>
        </w:rPr>
      </w:pPr>
      <w:r w:rsidRPr="00DF6370">
        <w:rPr>
          <w:b/>
          <w:lang w:val="pt-BR"/>
        </w:rPr>
        <w:t>Câu 4:</w:t>
      </w:r>
      <w:r w:rsidRPr="00DF6370">
        <w:rPr>
          <w:lang w:val="pt-BR"/>
        </w:rPr>
        <w:t xml:space="preserve"> Chiều của lực từ tác dụng lên đoạn dây dẫn mang dòng điện, thường được xác định bằng quy tắc:</w:t>
      </w:r>
    </w:p>
    <w:p w14:paraId="6D30C3D9" w14:textId="77777777" w:rsidR="0074695A" w:rsidRPr="00DF6370" w:rsidRDefault="0074695A" w:rsidP="0074695A">
      <w:pPr>
        <w:tabs>
          <w:tab w:val="left" w:pos="2708"/>
          <w:tab w:val="left" w:pos="5138"/>
          <w:tab w:val="left" w:pos="7569"/>
        </w:tabs>
        <w:ind w:firstLine="283"/>
      </w:pPr>
      <w:r w:rsidRPr="00DF6370">
        <w:rPr>
          <w:b/>
          <w:color w:val="FF0000"/>
        </w:rPr>
        <w:t xml:space="preserve">A. </w:t>
      </w:r>
      <w:r w:rsidRPr="00DF6370">
        <w:rPr>
          <w:color w:val="FF0000"/>
        </w:rPr>
        <w:t>bàn tay trái.</w:t>
      </w:r>
      <w:r w:rsidRPr="00DF6370">
        <w:tab/>
      </w:r>
      <w:r w:rsidRPr="00DF6370">
        <w:rPr>
          <w:b/>
        </w:rPr>
        <w:t xml:space="preserve">B. </w:t>
      </w:r>
      <w:r w:rsidRPr="00DF6370">
        <w:t>vặn đinh ốc 1.</w:t>
      </w:r>
      <w:r w:rsidRPr="00DF6370">
        <w:tab/>
      </w:r>
      <w:r w:rsidRPr="00DF6370">
        <w:rPr>
          <w:b/>
        </w:rPr>
        <w:t xml:space="preserve">C. </w:t>
      </w:r>
      <w:r w:rsidRPr="00DF6370">
        <w:t>vặn đinh ốc 2.</w:t>
      </w:r>
      <w:r w:rsidRPr="00DF6370">
        <w:tab/>
      </w:r>
      <w:r w:rsidRPr="00DF6370">
        <w:rPr>
          <w:b/>
        </w:rPr>
        <w:t xml:space="preserve">D. </w:t>
      </w:r>
      <w:r w:rsidRPr="00DF6370">
        <w:t>bàn tay phải.</w:t>
      </w:r>
    </w:p>
    <w:p w14:paraId="02D65B24" w14:textId="77777777" w:rsidR="0074695A" w:rsidRPr="00DF6370" w:rsidRDefault="0074695A" w:rsidP="0074695A">
      <w:pPr>
        <w:jc w:val="both"/>
        <w:rPr>
          <w:lang w:val="pt-BR"/>
        </w:rPr>
      </w:pPr>
      <w:r w:rsidRPr="00DF6370">
        <w:rPr>
          <w:b/>
          <w:lang w:val="pt-BR"/>
        </w:rPr>
        <w:t>Câu 5:</w:t>
      </w:r>
      <w:r w:rsidRPr="00DF6370">
        <w:rPr>
          <w:lang w:val="pt-BR"/>
        </w:rPr>
        <w:t xml:space="preserve"> Nhận xét nào sau đây về tác dụng của thấu kính phân kỳ là </w:t>
      </w:r>
      <w:r w:rsidRPr="00DF6370">
        <w:rPr>
          <w:b/>
          <w:lang w:val="pt-BR"/>
        </w:rPr>
        <w:t>không</w:t>
      </w:r>
      <w:r w:rsidRPr="00DF6370">
        <w:rPr>
          <w:lang w:val="pt-BR"/>
        </w:rPr>
        <w:t xml:space="preserve"> đúng?</w:t>
      </w:r>
    </w:p>
    <w:p w14:paraId="74731891" w14:textId="77777777" w:rsidR="0074695A" w:rsidRPr="00DF6370" w:rsidRDefault="0074695A" w:rsidP="0074695A">
      <w:pPr>
        <w:ind w:firstLine="283"/>
      </w:pPr>
      <w:r w:rsidRPr="00DF6370">
        <w:rPr>
          <w:b/>
          <w:lang w:val="pt-BR"/>
        </w:rPr>
        <w:t xml:space="preserve">A. </w:t>
      </w:r>
      <w:r w:rsidRPr="00DF6370">
        <w:rPr>
          <w:lang w:val="pt-BR"/>
        </w:rPr>
        <w:t>Có thể tạo ra chùm sáng song song từ chùm sáng hội tụ.</w:t>
      </w:r>
    </w:p>
    <w:p w14:paraId="7E825E1F" w14:textId="77777777" w:rsidR="0074695A" w:rsidRPr="00DF6370" w:rsidRDefault="0074695A" w:rsidP="0074695A">
      <w:pPr>
        <w:ind w:firstLine="283"/>
      </w:pPr>
      <w:r w:rsidRPr="00DF6370">
        <w:rPr>
          <w:b/>
          <w:lang w:val="pt-BR"/>
        </w:rPr>
        <w:t xml:space="preserve">B. </w:t>
      </w:r>
      <w:r w:rsidRPr="00DF6370">
        <w:rPr>
          <w:lang w:val="pt-BR"/>
        </w:rPr>
        <w:t>Có thể tạo ra chùm sáng phân kì từ chùm sáng phân kì.</w:t>
      </w:r>
    </w:p>
    <w:p w14:paraId="6A61CE4F" w14:textId="77777777" w:rsidR="0074695A" w:rsidRPr="00DF6370" w:rsidRDefault="0074695A" w:rsidP="0074695A">
      <w:pPr>
        <w:ind w:firstLine="283"/>
      </w:pPr>
      <w:r w:rsidRPr="00DF6370">
        <w:rPr>
          <w:b/>
          <w:color w:val="FF0000"/>
          <w:lang w:val="pt-BR"/>
        </w:rPr>
        <w:t xml:space="preserve">C. </w:t>
      </w:r>
      <w:r w:rsidRPr="00DF6370">
        <w:rPr>
          <w:color w:val="FF0000"/>
          <w:lang w:val="pt-BR"/>
        </w:rPr>
        <w:t>Có thể tạo ra chùm sáng hội tụ từ chùm sáng song song.</w:t>
      </w:r>
    </w:p>
    <w:p w14:paraId="4534A110" w14:textId="77777777" w:rsidR="0074695A" w:rsidRPr="00DF6370" w:rsidRDefault="0074695A" w:rsidP="0074695A">
      <w:pPr>
        <w:ind w:firstLine="283"/>
      </w:pPr>
      <w:r w:rsidRPr="00DF6370">
        <w:rPr>
          <w:b/>
          <w:lang w:val="pt-BR"/>
        </w:rPr>
        <w:t xml:space="preserve">D. </w:t>
      </w:r>
      <w:r w:rsidRPr="00DF6370">
        <w:rPr>
          <w:lang w:val="pt-BR"/>
        </w:rPr>
        <w:t>Có thể tạo ra chùm sáng hội tụ từ chùm sáng hội tụ.</w:t>
      </w:r>
    </w:p>
    <w:p w14:paraId="0F13C007" w14:textId="77777777" w:rsidR="0074695A" w:rsidRPr="00DF6370" w:rsidRDefault="0074695A" w:rsidP="0074695A">
      <w:pPr>
        <w:jc w:val="both"/>
        <w:rPr>
          <w:lang w:val="fr-FR"/>
        </w:rPr>
      </w:pPr>
      <w:r w:rsidRPr="00DF6370">
        <w:rPr>
          <w:b/>
          <w:lang w:val="fr-FR"/>
        </w:rPr>
        <w:t xml:space="preserve">Câu </w:t>
      </w:r>
      <w:proofErr w:type="gramStart"/>
      <w:r w:rsidRPr="00DF6370">
        <w:rPr>
          <w:b/>
          <w:lang w:val="fr-FR"/>
        </w:rPr>
        <w:t>6:</w:t>
      </w:r>
      <w:proofErr w:type="gramEnd"/>
      <w:r w:rsidRPr="00DF6370">
        <w:rPr>
          <w:lang w:val="fr-FR"/>
        </w:rPr>
        <w:t xml:space="preserve"> Nhận xét nào sau đây về các tật của mắt là </w:t>
      </w:r>
      <w:r w:rsidRPr="00DF6370">
        <w:rPr>
          <w:b/>
          <w:lang w:val="fr-FR"/>
        </w:rPr>
        <w:t>không</w:t>
      </w:r>
      <w:r w:rsidRPr="00DF6370">
        <w:rPr>
          <w:lang w:val="fr-FR"/>
        </w:rPr>
        <w:t xml:space="preserve"> đúng?</w:t>
      </w:r>
    </w:p>
    <w:p w14:paraId="03BA7E86" w14:textId="77777777" w:rsidR="0074695A" w:rsidRPr="00DF6370" w:rsidRDefault="0074695A" w:rsidP="0074695A">
      <w:pPr>
        <w:ind w:firstLine="283"/>
      </w:pPr>
      <w:r w:rsidRPr="00DF6370">
        <w:rPr>
          <w:b/>
          <w:lang w:val="fr-FR"/>
        </w:rPr>
        <w:t xml:space="preserve">A. </w:t>
      </w:r>
      <w:r w:rsidRPr="00DF6370">
        <w:rPr>
          <w:lang w:val="fr-FR"/>
        </w:rPr>
        <w:t>Mắt cận không nhìn rõ được các vật ở xa, chỉ nhìn rõ được các vật ở gần.</w:t>
      </w:r>
    </w:p>
    <w:p w14:paraId="24949414" w14:textId="77777777" w:rsidR="0074695A" w:rsidRPr="00DF6370" w:rsidRDefault="0074695A" w:rsidP="0074695A">
      <w:pPr>
        <w:ind w:firstLine="283"/>
      </w:pPr>
      <w:r w:rsidRPr="00DF6370">
        <w:rPr>
          <w:b/>
          <w:lang w:val="fr-FR"/>
        </w:rPr>
        <w:t xml:space="preserve">B. </w:t>
      </w:r>
      <w:r w:rsidRPr="00DF6370">
        <w:rPr>
          <w:lang w:val="fr-FR"/>
        </w:rPr>
        <w:t>Mắt viễn không nhìn rõ được các vật ở gần, chỉ nhìn rõ được các vật ở xa.</w:t>
      </w:r>
    </w:p>
    <w:p w14:paraId="73017BFC" w14:textId="77777777" w:rsidR="0074695A" w:rsidRPr="00DF6370" w:rsidRDefault="0074695A" w:rsidP="0074695A">
      <w:pPr>
        <w:ind w:firstLine="283"/>
      </w:pPr>
      <w:r w:rsidRPr="00DF6370">
        <w:rPr>
          <w:b/>
          <w:lang w:val="fr-FR"/>
        </w:rPr>
        <w:t xml:space="preserve">C. </w:t>
      </w:r>
      <w:r w:rsidRPr="00DF6370">
        <w:rPr>
          <w:lang w:val="fr-FR"/>
        </w:rPr>
        <w:t>Mắt lão không nhìn rõ các vật ở gần mà cũng không nhìn rõ được các vật ở xa.</w:t>
      </w:r>
    </w:p>
    <w:p w14:paraId="1AFE5FA5" w14:textId="77777777" w:rsidR="0074695A" w:rsidRPr="00DF6370" w:rsidRDefault="0074695A" w:rsidP="0074695A">
      <w:pPr>
        <w:ind w:firstLine="283"/>
      </w:pPr>
      <w:r w:rsidRPr="00DF6370">
        <w:rPr>
          <w:b/>
          <w:color w:val="FF0000"/>
          <w:lang w:val="fr-FR"/>
        </w:rPr>
        <w:t xml:space="preserve">D. </w:t>
      </w:r>
      <w:r w:rsidRPr="00DF6370">
        <w:rPr>
          <w:color w:val="FF0000"/>
          <w:lang w:val="fr-FR"/>
        </w:rPr>
        <w:t>Mắt lão hoàn toàn giống mắt cận và mắt viễn.</w:t>
      </w:r>
    </w:p>
    <w:p w14:paraId="2BA80267" w14:textId="77777777" w:rsidR="0074695A" w:rsidRPr="00DF6370" w:rsidRDefault="0074695A" w:rsidP="0074695A">
      <w:pPr>
        <w:jc w:val="both"/>
        <w:rPr>
          <w:lang w:val="pt-BR"/>
        </w:rPr>
      </w:pPr>
      <w:r w:rsidRPr="00DF6370">
        <w:rPr>
          <w:b/>
          <w:lang w:val="pt-BR"/>
        </w:rPr>
        <w:t>Câu 7:</w:t>
      </w:r>
      <w:r w:rsidRPr="00DF6370">
        <w:rPr>
          <w:lang w:val="pt-BR"/>
        </w:rPr>
        <w:t xml:space="preserve"> Chọn câu </w:t>
      </w:r>
      <w:r w:rsidRPr="00DF6370">
        <w:rPr>
          <w:b/>
          <w:bCs/>
          <w:i/>
          <w:iCs/>
          <w:lang w:val="pt-BR"/>
        </w:rPr>
        <w:t>sai</w:t>
      </w:r>
      <w:r w:rsidRPr="00DF6370">
        <w:rPr>
          <w:lang w:val="pt-BR"/>
        </w:rPr>
        <w:t>.</w:t>
      </w:r>
    </w:p>
    <w:p w14:paraId="6770EB81" w14:textId="77777777" w:rsidR="0074695A" w:rsidRPr="00DF6370" w:rsidRDefault="0074695A" w:rsidP="0074695A">
      <w:pPr>
        <w:ind w:firstLine="283"/>
      </w:pPr>
      <w:r w:rsidRPr="00DF6370">
        <w:rPr>
          <w:b/>
          <w:color w:val="000080"/>
          <w:lang w:val="pt-BR"/>
        </w:rPr>
        <w:t xml:space="preserve">A. </w:t>
      </w:r>
      <w:r w:rsidRPr="00DF6370">
        <w:rPr>
          <w:color w:val="000080"/>
          <w:lang w:val="pt-BR"/>
        </w:rPr>
        <w:t>Chiết suất tuyệt đối của một môi trường luôn luôn nhỏ hơn 1.</w:t>
      </w:r>
    </w:p>
    <w:p w14:paraId="720795A4" w14:textId="77777777" w:rsidR="0074695A" w:rsidRPr="00DF6370" w:rsidRDefault="0074695A" w:rsidP="0074695A">
      <w:pPr>
        <w:ind w:firstLine="283"/>
      </w:pPr>
      <w:r w:rsidRPr="00DF6370">
        <w:rPr>
          <w:b/>
          <w:lang w:val="pt-BR"/>
        </w:rPr>
        <w:t xml:space="preserve">B. </w:t>
      </w:r>
      <w:r w:rsidRPr="00DF6370">
        <w:rPr>
          <w:lang w:val="pt-BR"/>
        </w:rPr>
        <w:t>Chiết suất tuyệt đối của chân không bằng 1.</w:t>
      </w:r>
    </w:p>
    <w:p w14:paraId="2804B65B" w14:textId="77777777" w:rsidR="0074695A" w:rsidRPr="00DF6370" w:rsidRDefault="0074695A" w:rsidP="0074695A">
      <w:pPr>
        <w:ind w:firstLine="283"/>
      </w:pPr>
      <w:r w:rsidRPr="00DF6370">
        <w:rPr>
          <w:b/>
          <w:lang w:val="pt-BR"/>
        </w:rPr>
        <w:lastRenderedPageBreak/>
        <w:t xml:space="preserve">C. </w:t>
      </w:r>
      <w:r w:rsidRPr="00DF6370">
        <w:rPr>
          <w:lang w:val="pt-BR"/>
        </w:rPr>
        <w:t>Chiết suất là đại lượng không có đơn vị.</w:t>
      </w:r>
    </w:p>
    <w:p w14:paraId="57D48B9C" w14:textId="77777777" w:rsidR="0074695A" w:rsidRPr="00DF6370" w:rsidRDefault="0074695A" w:rsidP="0074695A">
      <w:pPr>
        <w:ind w:firstLine="283"/>
      </w:pPr>
      <w:r w:rsidRPr="00DF6370">
        <w:rPr>
          <w:b/>
          <w:lang w:val="pt-BR"/>
        </w:rPr>
        <w:t xml:space="preserve">D. </w:t>
      </w:r>
      <w:r w:rsidRPr="00DF6370">
        <w:rPr>
          <w:lang w:val="pt-BR"/>
        </w:rPr>
        <w:t>Chiết suất tuyệt đối của một môi trường không nhỏ hơn 1.</w:t>
      </w:r>
    </w:p>
    <w:p w14:paraId="0FFCD59D" w14:textId="77777777" w:rsidR="0074695A" w:rsidRPr="00DF6370" w:rsidRDefault="0074695A" w:rsidP="0074695A">
      <w:pPr>
        <w:jc w:val="both"/>
        <w:rPr>
          <w:lang w:val="pt-BR"/>
        </w:rPr>
      </w:pPr>
      <w:r w:rsidRPr="00DF6370">
        <w:rPr>
          <w:b/>
          <w:lang w:val="pt-BR"/>
        </w:rPr>
        <w:t>Câu 8:</w:t>
      </w:r>
      <w:r w:rsidRPr="00DF6370">
        <w:rPr>
          <w:lang w:val="pt-BR"/>
        </w:rPr>
        <w:t xml:space="preserve"> Một tia sáng truyền từ môi trường A vào môi trường B dưới góc tới 9</w:t>
      </w:r>
      <w:r w:rsidRPr="00DF6370">
        <w:rPr>
          <w:vertAlign w:val="superscript"/>
          <w:lang w:val="pt-BR"/>
        </w:rPr>
        <w:t>0</w:t>
      </w:r>
      <w:r w:rsidRPr="00DF6370">
        <w:rPr>
          <w:lang w:val="pt-BR"/>
        </w:rPr>
        <w:t xml:space="preserve"> thì góc khúc xạ là 8</w:t>
      </w:r>
      <w:r w:rsidRPr="00DF6370">
        <w:rPr>
          <w:vertAlign w:val="superscript"/>
          <w:lang w:val="pt-BR"/>
        </w:rPr>
        <w:t>0</w:t>
      </w:r>
      <w:r w:rsidRPr="00DF6370">
        <w:rPr>
          <w:lang w:val="pt-BR"/>
        </w:rPr>
        <w:t>. Tính góc khúc xạ khi góc tới là 60</w:t>
      </w:r>
      <w:r w:rsidRPr="00DF6370">
        <w:rPr>
          <w:vertAlign w:val="superscript"/>
          <w:lang w:val="pt-BR"/>
        </w:rPr>
        <w:t>0</w:t>
      </w:r>
      <w:r w:rsidRPr="00DF6370">
        <w:rPr>
          <w:lang w:val="pt-BR"/>
        </w:rPr>
        <w:t>.</w:t>
      </w:r>
    </w:p>
    <w:p w14:paraId="719B97C3" w14:textId="77777777" w:rsidR="0074695A" w:rsidRPr="00DF6370" w:rsidRDefault="0074695A" w:rsidP="0074695A">
      <w:pPr>
        <w:tabs>
          <w:tab w:val="left" w:pos="2708"/>
          <w:tab w:val="left" w:pos="5138"/>
          <w:tab w:val="left" w:pos="7569"/>
        </w:tabs>
        <w:ind w:firstLine="283"/>
      </w:pPr>
      <w:r w:rsidRPr="00DF6370">
        <w:rPr>
          <w:b/>
          <w:color w:val="000080"/>
          <w:lang w:val="pt-BR"/>
        </w:rPr>
        <w:t xml:space="preserve">A. </w:t>
      </w:r>
      <w:r w:rsidRPr="00DF6370">
        <w:rPr>
          <w:color w:val="000080"/>
          <w:lang w:val="pt-BR"/>
        </w:rPr>
        <w:t>50,39</w:t>
      </w:r>
      <w:r w:rsidRPr="00DF6370">
        <w:rPr>
          <w:color w:val="000080"/>
          <w:vertAlign w:val="superscript"/>
          <w:lang w:val="pt-BR"/>
        </w:rPr>
        <w:t>0</w:t>
      </w:r>
      <w:r w:rsidRPr="00DF6370">
        <w:rPr>
          <w:color w:val="000080"/>
          <w:lang w:val="pt-BR"/>
        </w:rPr>
        <w:t>.</w:t>
      </w:r>
      <w:r w:rsidRPr="00DF6370">
        <w:tab/>
      </w:r>
      <w:r w:rsidRPr="00DF6370">
        <w:rPr>
          <w:b/>
          <w:lang w:val="pt-BR"/>
        </w:rPr>
        <w:t xml:space="preserve">B. </w:t>
      </w:r>
      <w:r w:rsidRPr="00DF6370">
        <w:rPr>
          <w:lang w:val="pt-BR"/>
        </w:rPr>
        <w:t>47,25</w:t>
      </w:r>
      <w:r w:rsidRPr="00DF6370">
        <w:rPr>
          <w:vertAlign w:val="superscript"/>
          <w:lang w:val="pt-BR"/>
        </w:rPr>
        <w:t>0</w:t>
      </w:r>
      <w:r w:rsidRPr="00DF6370">
        <w:rPr>
          <w:lang w:val="pt-BR"/>
        </w:rPr>
        <w:t>.</w:t>
      </w:r>
      <w:r w:rsidRPr="00DF6370">
        <w:tab/>
      </w:r>
      <w:r w:rsidRPr="00DF6370">
        <w:rPr>
          <w:b/>
          <w:lang w:val="pt-BR"/>
        </w:rPr>
        <w:t xml:space="preserve">C. </w:t>
      </w:r>
      <w:r w:rsidRPr="00DF6370">
        <w:rPr>
          <w:lang w:val="pt-BR"/>
        </w:rPr>
        <w:t>51,33</w:t>
      </w:r>
      <w:r w:rsidRPr="00DF6370">
        <w:rPr>
          <w:vertAlign w:val="superscript"/>
          <w:lang w:val="pt-BR"/>
        </w:rPr>
        <w:t>0</w:t>
      </w:r>
      <w:r w:rsidRPr="00DF6370">
        <w:rPr>
          <w:lang w:val="pt-BR"/>
        </w:rPr>
        <w:t>.</w:t>
      </w:r>
      <w:r w:rsidRPr="00DF6370">
        <w:tab/>
      </w:r>
      <w:r w:rsidRPr="00DF6370">
        <w:rPr>
          <w:b/>
          <w:lang w:val="pt-BR"/>
        </w:rPr>
        <w:t xml:space="preserve">D. </w:t>
      </w:r>
      <w:r w:rsidRPr="00DF6370">
        <w:rPr>
          <w:lang w:val="pt-BR"/>
        </w:rPr>
        <w:t>58,67</w:t>
      </w:r>
      <w:r w:rsidRPr="00DF6370">
        <w:rPr>
          <w:vertAlign w:val="superscript"/>
          <w:lang w:val="pt-BR"/>
        </w:rPr>
        <w:t>0</w:t>
      </w:r>
      <w:r w:rsidRPr="00DF6370">
        <w:rPr>
          <w:lang w:val="pt-BR"/>
        </w:rPr>
        <w:t>.</w:t>
      </w:r>
    </w:p>
    <w:p w14:paraId="791A08BA" w14:textId="77777777" w:rsidR="0074695A" w:rsidRPr="00DF6370" w:rsidRDefault="0074695A" w:rsidP="0074695A">
      <w:pPr>
        <w:jc w:val="both"/>
        <w:rPr>
          <w:lang w:val="fr-FR"/>
        </w:rPr>
      </w:pPr>
      <w:r w:rsidRPr="00DF6370">
        <w:rPr>
          <w:b/>
          <w:lang w:val="fr-FR"/>
        </w:rPr>
        <w:t xml:space="preserve">Câu </w:t>
      </w:r>
      <w:proofErr w:type="gramStart"/>
      <w:r w:rsidRPr="00DF6370">
        <w:rPr>
          <w:b/>
          <w:lang w:val="fr-FR"/>
        </w:rPr>
        <w:t>9:</w:t>
      </w:r>
      <w:proofErr w:type="gramEnd"/>
      <w:r w:rsidRPr="00DF6370">
        <w:rPr>
          <w:lang w:val="fr-FR"/>
        </w:rPr>
        <w:t xml:space="preserve"> Phát biểu nào sau đây là </w:t>
      </w:r>
      <w:r w:rsidRPr="00DF6370">
        <w:rPr>
          <w:b/>
          <w:lang w:val="fr-FR"/>
        </w:rPr>
        <w:t>không</w:t>
      </w:r>
      <w:r w:rsidRPr="00DF6370">
        <w:rPr>
          <w:lang w:val="fr-FR"/>
        </w:rPr>
        <w:t xml:space="preserve"> đúng?</w:t>
      </w:r>
    </w:p>
    <w:p w14:paraId="76CDAF31" w14:textId="77777777" w:rsidR="0074695A" w:rsidRPr="00DF6370" w:rsidRDefault="0074695A" w:rsidP="0074695A">
      <w:pPr>
        <w:ind w:firstLine="283"/>
      </w:pPr>
      <w:r w:rsidRPr="00DF6370">
        <w:rPr>
          <w:b/>
          <w:lang w:val="fr-FR"/>
        </w:rPr>
        <w:t xml:space="preserve">A. </w:t>
      </w:r>
      <w:r w:rsidRPr="00DF6370">
        <w:rPr>
          <w:lang w:val="fr-FR"/>
        </w:rPr>
        <w:t>Hiện tượng cảm ứng điện từ trong một mạch điện do chính sự biến đổi của dòng điện trong mạch đó gây ra gọi là hiện tượng tự cảm.</w:t>
      </w:r>
    </w:p>
    <w:p w14:paraId="4BC6F318" w14:textId="77777777" w:rsidR="0074695A" w:rsidRPr="00DF6370" w:rsidRDefault="0074695A" w:rsidP="0074695A">
      <w:pPr>
        <w:ind w:firstLine="283"/>
      </w:pPr>
      <w:r w:rsidRPr="00DF6370">
        <w:rPr>
          <w:b/>
          <w:lang w:val="fr-FR"/>
        </w:rPr>
        <w:t xml:space="preserve">B. </w:t>
      </w:r>
      <w:r w:rsidRPr="00DF6370">
        <w:rPr>
          <w:lang w:val="fr-FR"/>
        </w:rPr>
        <w:t>Hiện tượng tự cảm là một trường hợp đặc biệt của hiện tượng cảm ứng điện từ.</w:t>
      </w:r>
    </w:p>
    <w:p w14:paraId="2A68C925" w14:textId="77777777" w:rsidR="0074695A" w:rsidRPr="00DF6370" w:rsidRDefault="0074695A" w:rsidP="0074695A">
      <w:pPr>
        <w:ind w:firstLine="283"/>
      </w:pPr>
      <w:r w:rsidRPr="00DF6370">
        <w:rPr>
          <w:b/>
          <w:color w:val="FF0000"/>
          <w:lang w:val="fr-FR"/>
        </w:rPr>
        <w:t xml:space="preserve">C. </w:t>
      </w:r>
      <w:r w:rsidRPr="00DF6370">
        <w:rPr>
          <w:color w:val="FF0000"/>
          <w:lang w:val="fr-FR"/>
        </w:rPr>
        <w:t>Suất điện động cảm ứng cũng là suất điện động tự cảm.</w:t>
      </w:r>
    </w:p>
    <w:p w14:paraId="10F959B9" w14:textId="77777777" w:rsidR="0074695A" w:rsidRPr="00DF6370" w:rsidRDefault="0074695A" w:rsidP="0074695A">
      <w:pPr>
        <w:ind w:firstLine="283"/>
      </w:pPr>
      <w:r w:rsidRPr="00DF6370">
        <w:rPr>
          <w:b/>
          <w:lang w:val="fr-FR"/>
        </w:rPr>
        <w:t xml:space="preserve">D. </w:t>
      </w:r>
      <w:r w:rsidRPr="00DF6370">
        <w:rPr>
          <w:lang w:val="fr-FR"/>
        </w:rPr>
        <w:t>Suất điện động được sinh ra do hiện tượng tự cảm gọi là suất điện động tự cảm.</w:t>
      </w:r>
    </w:p>
    <w:p w14:paraId="48F3DA69" w14:textId="77777777" w:rsidR="0074695A" w:rsidRPr="00DF6370" w:rsidRDefault="0074695A" w:rsidP="0074695A">
      <w:pPr>
        <w:jc w:val="both"/>
      </w:pPr>
      <w:r w:rsidRPr="00DF6370">
        <w:rPr>
          <w:b/>
        </w:rPr>
        <w:t>Câu 10:</w:t>
      </w:r>
      <w:r w:rsidRPr="00DF6370">
        <w:t xml:space="preserve"> Suất điện động cảm ứng là suất điện động</w:t>
      </w:r>
    </w:p>
    <w:p w14:paraId="4E0EBD91" w14:textId="77777777" w:rsidR="0074695A" w:rsidRPr="00DF6370" w:rsidRDefault="0074695A" w:rsidP="0074695A">
      <w:pPr>
        <w:tabs>
          <w:tab w:val="left" w:pos="5136"/>
        </w:tabs>
        <w:ind w:firstLine="283"/>
      </w:pPr>
      <w:r w:rsidRPr="00DF6370">
        <w:rPr>
          <w:b/>
          <w:color w:val="0000FF"/>
        </w:rPr>
        <w:t xml:space="preserve">A. </w:t>
      </w:r>
      <w:r w:rsidRPr="00DF6370">
        <w:rPr>
          <w:color w:val="0000FF"/>
        </w:rPr>
        <w:t>sinh ra dòng điện cảm ứng trong mạch kín.</w:t>
      </w:r>
      <w:r w:rsidRPr="00DF6370">
        <w:tab/>
      </w:r>
      <w:r w:rsidRPr="00DF6370">
        <w:rPr>
          <w:b/>
        </w:rPr>
        <w:t xml:space="preserve">B. </w:t>
      </w:r>
      <w:r w:rsidRPr="00DF6370">
        <w:t>sinh ra dòng điện trong mạch kín.</w:t>
      </w:r>
    </w:p>
    <w:p w14:paraId="268B5232" w14:textId="77777777" w:rsidR="0074695A" w:rsidRPr="00DF6370" w:rsidRDefault="0074695A" w:rsidP="0074695A">
      <w:pPr>
        <w:tabs>
          <w:tab w:val="left" w:pos="5136"/>
        </w:tabs>
        <w:ind w:firstLine="283"/>
      </w:pPr>
      <w:r w:rsidRPr="00DF6370">
        <w:rPr>
          <w:b/>
        </w:rPr>
        <w:t xml:space="preserve">C. </w:t>
      </w:r>
      <w:r w:rsidRPr="00DF6370">
        <w:t>được sinh bởi nguồn điện hóa học.</w:t>
      </w:r>
      <w:r w:rsidRPr="00DF6370">
        <w:tab/>
      </w:r>
      <w:r w:rsidRPr="00DF6370">
        <w:rPr>
          <w:b/>
        </w:rPr>
        <w:t xml:space="preserve">D. </w:t>
      </w:r>
      <w:r w:rsidRPr="00DF6370">
        <w:t>được sinh bởi dòng điện cảm ứng.</w:t>
      </w:r>
    </w:p>
    <w:p w14:paraId="49DD1EEE" w14:textId="77777777" w:rsidR="0074695A" w:rsidRPr="00DF6370" w:rsidRDefault="0074695A" w:rsidP="0074695A">
      <w:pPr>
        <w:jc w:val="both"/>
        <w:rPr>
          <w:lang w:val="it-IT"/>
        </w:rPr>
      </w:pPr>
      <w:r w:rsidRPr="00DF6370">
        <w:rPr>
          <w:b/>
          <w:lang w:val="pt-BR"/>
        </w:rPr>
        <w:t>Câu 11:</w:t>
      </w:r>
      <w:r w:rsidRPr="00DF6370">
        <w:rPr>
          <w:lang w:val="pt-BR"/>
        </w:rPr>
        <w:t xml:space="preserve"> Lăng kính có góc chiết quang A = 60</w:t>
      </w:r>
      <w:r w:rsidRPr="00DF6370">
        <w:rPr>
          <w:vertAlign w:val="superscript"/>
          <w:lang w:val="pt-BR"/>
        </w:rPr>
        <w:t>0</w:t>
      </w:r>
      <w:r w:rsidRPr="00DF6370">
        <w:rPr>
          <w:lang w:val="pt-BR"/>
        </w:rPr>
        <w:t>, chùm sáng song song qua lăng kính có góc lệch cực tiểu là D</w:t>
      </w:r>
      <w:r w:rsidRPr="00DF6370">
        <w:rPr>
          <w:vertAlign w:val="subscript"/>
          <w:lang w:val="pt-BR"/>
        </w:rPr>
        <w:t>m</w:t>
      </w:r>
      <w:r w:rsidRPr="00DF6370">
        <w:rPr>
          <w:lang w:val="pt-BR"/>
        </w:rPr>
        <w:t xml:space="preserve"> = 42</w:t>
      </w:r>
      <w:r w:rsidRPr="00DF6370">
        <w:rPr>
          <w:vertAlign w:val="superscript"/>
          <w:lang w:val="pt-BR"/>
        </w:rPr>
        <w:t>0</w:t>
      </w:r>
      <w:r w:rsidRPr="00DF6370">
        <w:rPr>
          <w:lang w:val="pt-BR"/>
        </w:rPr>
        <w:t xml:space="preserve">. </w:t>
      </w:r>
      <w:r w:rsidRPr="00DF6370">
        <w:rPr>
          <w:lang w:val="it-IT"/>
        </w:rPr>
        <w:t>Góc tới có giá trị bằng</w:t>
      </w:r>
    </w:p>
    <w:p w14:paraId="42F87756" w14:textId="77777777" w:rsidR="0074695A" w:rsidRPr="00DF6370" w:rsidRDefault="0074695A" w:rsidP="0074695A">
      <w:pPr>
        <w:tabs>
          <w:tab w:val="left" w:pos="2708"/>
          <w:tab w:val="left" w:pos="5138"/>
          <w:tab w:val="left" w:pos="7569"/>
        </w:tabs>
        <w:ind w:firstLine="283"/>
      </w:pPr>
      <w:r w:rsidRPr="00DF6370">
        <w:rPr>
          <w:b/>
          <w:lang w:val="it-IT"/>
        </w:rPr>
        <w:t xml:space="preserve">A. </w:t>
      </w:r>
      <w:r w:rsidRPr="00DF6370">
        <w:rPr>
          <w:lang w:val="it-IT"/>
        </w:rPr>
        <w:t>i = 21</w:t>
      </w:r>
      <w:r w:rsidRPr="00DF6370">
        <w:rPr>
          <w:vertAlign w:val="superscript"/>
          <w:lang w:val="it-IT"/>
        </w:rPr>
        <w:t>0</w:t>
      </w:r>
      <w:r w:rsidRPr="00DF6370">
        <w:rPr>
          <w:lang w:val="it-IT"/>
        </w:rPr>
        <w:t>.</w:t>
      </w:r>
      <w:r w:rsidRPr="00DF6370">
        <w:tab/>
      </w:r>
      <w:r w:rsidRPr="00DF6370">
        <w:rPr>
          <w:b/>
          <w:lang w:val="it-IT"/>
        </w:rPr>
        <w:t xml:space="preserve">B. </w:t>
      </w:r>
      <w:r w:rsidRPr="00DF6370">
        <w:rPr>
          <w:lang w:val="it-IT"/>
        </w:rPr>
        <w:t>i = 18</w:t>
      </w:r>
      <w:r w:rsidRPr="00DF6370">
        <w:rPr>
          <w:vertAlign w:val="superscript"/>
          <w:lang w:val="it-IT"/>
        </w:rPr>
        <w:t>0</w:t>
      </w:r>
      <w:r w:rsidRPr="00DF6370">
        <w:rPr>
          <w:lang w:val="it-IT"/>
        </w:rPr>
        <w:t>.</w:t>
      </w:r>
      <w:r w:rsidRPr="00DF6370">
        <w:tab/>
      </w:r>
      <w:r w:rsidRPr="00DF6370">
        <w:rPr>
          <w:b/>
          <w:lang w:val="it-IT"/>
        </w:rPr>
        <w:t xml:space="preserve">C. </w:t>
      </w:r>
      <w:r w:rsidRPr="00DF6370">
        <w:rPr>
          <w:lang w:val="it-IT"/>
        </w:rPr>
        <w:t>i = 30</w:t>
      </w:r>
      <w:r w:rsidRPr="00DF6370">
        <w:rPr>
          <w:vertAlign w:val="superscript"/>
          <w:lang w:val="it-IT"/>
        </w:rPr>
        <w:t>0</w:t>
      </w:r>
      <w:r w:rsidRPr="00DF6370">
        <w:rPr>
          <w:lang w:val="it-IT"/>
        </w:rPr>
        <w:t>.</w:t>
      </w:r>
      <w:r w:rsidRPr="00DF6370">
        <w:tab/>
      </w:r>
      <w:r w:rsidRPr="00DF6370">
        <w:rPr>
          <w:b/>
          <w:color w:val="FF0000"/>
          <w:lang w:val="it-IT"/>
        </w:rPr>
        <w:t xml:space="preserve">D. </w:t>
      </w:r>
      <w:r w:rsidRPr="00DF6370">
        <w:rPr>
          <w:color w:val="FF0000"/>
          <w:lang w:val="it-IT"/>
        </w:rPr>
        <w:t>i = 51</w:t>
      </w:r>
      <w:r w:rsidRPr="00DF6370">
        <w:rPr>
          <w:color w:val="FF0000"/>
          <w:vertAlign w:val="superscript"/>
          <w:lang w:val="it-IT"/>
        </w:rPr>
        <w:t>0</w:t>
      </w:r>
      <w:r w:rsidRPr="00DF6370">
        <w:rPr>
          <w:color w:val="FF0000"/>
          <w:lang w:val="it-IT"/>
        </w:rPr>
        <w:t>.</w:t>
      </w:r>
    </w:p>
    <w:p w14:paraId="51070724" w14:textId="77777777" w:rsidR="0074695A" w:rsidRPr="00DF6370" w:rsidRDefault="0074695A" w:rsidP="0074695A">
      <w:pPr>
        <w:jc w:val="both"/>
        <w:rPr>
          <w:lang w:val="pt-BR"/>
        </w:rPr>
      </w:pPr>
      <w:r w:rsidRPr="00DF6370">
        <w:rPr>
          <w:b/>
          <w:lang w:val="pt-BR"/>
        </w:rPr>
        <w:t>Câu 12:</w:t>
      </w:r>
      <w:r w:rsidRPr="00DF6370">
        <w:rPr>
          <w:lang w:val="pt-BR"/>
        </w:rPr>
        <w:t xml:space="preserve"> Một ngọn đèn nhỏ S đặt ở đáy một bể nước (n = 4/3), độ cao mực nước h = 60 (cm). Bán kính r bé nhất của tấm gỗ tròn nổi trên mặt nước sao cho không một tia sáng nào từ S lọt ra ngoài không khí là:</w:t>
      </w:r>
    </w:p>
    <w:p w14:paraId="15A9D54F" w14:textId="77777777" w:rsidR="0074695A" w:rsidRPr="00DF6370" w:rsidRDefault="0074695A" w:rsidP="0074695A">
      <w:pPr>
        <w:tabs>
          <w:tab w:val="left" w:pos="2708"/>
          <w:tab w:val="left" w:pos="5138"/>
          <w:tab w:val="left" w:pos="7569"/>
        </w:tabs>
        <w:ind w:firstLine="283"/>
      </w:pPr>
      <w:r w:rsidRPr="00DF6370">
        <w:rPr>
          <w:b/>
          <w:lang w:val="pt-BR"/>
        </w:rPr>
        <w:t xml:space="preserve">A. </w:t>
      </w:r>
      <w:r w:rsidRPr="00DF6370">
        <w:rPr>
          <w:lang w:val="pt-BR"/>
        </w:rPr>
        <w:t>r = 55 (cm).</w:t>
      </w:r>
      <w:r w:rsidRPr="00DF6370">
        <w:tab/>
      </w:r>
      <w:r w:rsidRPr="00DF6370">
        <w:rPr>
          <w:b/>
          <w:color w:val="FF0000"/>
          <w:lang w:val="pt-BR"/>
        </w:rPr>
        <w:t xml:space="preserve">B. </w:t>
      </w:r>
      <w:r w:rsidRPr="00DF6370">
        <w:rPr>
          <w:color w:val="FF0000"/>
          <w:lang w:val="pt-BR"/>
        </w:rPr>
        <w:t>r = 53 (cm).</w:t>
      </w:r>
      <w:r w:rsidRPr="00DF6370">
        <w:tab/>
      </w:r>
      <w:r w:rsidRPr="00DF6370">
        <w:rPr>
          <w:b/>
          <w:lang w:val="pt-BR"/>
        </w:rPr>
        <w:t xml:space="preserve">C. </w:t>
      </w:r>
      <w:r w:rsidRPr="00DF6370">
        <w:rPr>
          <w:lang w:val="pt-BR"/>
        </w:rPr>
        <w:t>r = 49 (cm).</w:t>
      </w:r>
      <w:r w:rsidRPr="00DF6370">
        <w:tab/>
      </w:r>
      <w:r w:rsidRPr="00DF6370">
        <w:rPr>
          <w:b/>
          <w:lang w:val="pt-BR"/>
        </w:rPr>
        <w:t xml:space="preserve">D. </w:t>
      </w:r>
      <w:r w:rsidRPr="00DF6370">
        <w:rPr>
          <w:lang w:val="pt-BR"/>
        </w:rPr>
        <w:t>r = 51 (cm).</w:t>
      </w:r>
    </w:p>
    <w:p w14:paraId="2F68FA63" w14:textId="77777777" w:rsidR="0074695A" w:rsidRPr="00DF6370" w:rsidRDefault="0074695A" w:rsidP="0074695A">
      <w:pPr>
        <w:jc w:val="both"/>
      </w:pPr>
      <w:r w:rsidRPr="00DF6370">
        <w:rPr>
          <w:b/>
        </w:rPr>
        <w:t>Câu 13:</w:t>
      </w:r>
      <w:r w:rsidRPr="00DF6370">
        <w:t xml:space="preserve"> Một vêbe bằng</w:t>
      </w:r>
    </w:p>
    <w:p w14:paraId="695A74C4" w14:textId="77777777" w:rsidR="0074695A" w:rsidRPr="00DF6370" w:rsidRDefault="0074695A" w:rsidP="0074695A">
      <w:pPr>
        <w:tabs>
          <w:tab w:val="left" w:pos="2708"/>
          <w:tab w:val="left" w:pos="5138"/>
          <w:tab w:val="left" w:pos="7569"/>
        </w:tabs>
        <w:ind w:firstLine="283"/>
      </w:pPr>
      <w:r w:rsidRPr="00DF6370">
        <w:rPr>
          <w:b/>
        </w:rPr>
        <w:t xml:space="preserve">A. </w:t>
      </w:r>
      <w:r w:rsidRPr="00DF6370">
        <w:t>1 T/ m</w:t>
      </w:r>
      <w:r w:rsidRPr="00DF6370">
        <w:rPr>
          <w:vertAlign w:val="superscript"/>
        </w:rPr>
        <w:t>2</w:t>
      </w:r>
      <w:r w:rsidRPr="00DF6370">
        <w:t>.</w:t>
      </w:r>
      <w:r w:rsidRPr="00DF6370">
        <w:tab/>
      </w:r>
      <w:r w:rsidRPr="00DF6370">
        <w:rPr>
          <w:b/>
          <w:color w:val="0000FF"/>
        </w:rPr>
        <w:t xml:space="preserve">B. </w:t>
      </w:r>
      <w:r w:rsidRPr="00DF6370">
        <w:rPr>
          <w:color w:val="0000FF"/>
        </w:rPr>
        <w:t>1 T.m</w:t>
      </w:r>
      <w:r w:rsidRPr="00DF6370">
        <w:rPr>
          <w:color w:val="0000FF"/>
          <w:vertAlign w:val="superscript"/>
        </w:rPr>
        <w:t>2</w:t>
      </w:r>
      <w:r w:rsidRPr="00DF6370">
        <w:rPr>
          <w:color w:val="0000FF"/>
        </w:rPr>
        <w:t>.</w:t>
      </w:r>
      <w:r w:rsidRPr="00DF6370">
        <w:tab/>
      </w:r>
      <w:r w:rsidRPr="00DF6370">
        <w:rPr>
          <w:b/>
        </w:rPr>
        <w:t xml:space="preserve">C. </w:t>
      </w:r>
      <w:r w:rsidRPr="00DF6370">
        <w:t>1 T/m.</w:t>
      </w:r>
      <w:r w:rsidRPr="00DF6370">
        <w:tab/>
      </w:r>
      <w:r w:rsidRPr="00DF6370">
        <w:rPr>
          <w:b/>
        </w:rPr>
        <w:t xml:space="preserve">D. </w:t>
      </w:r>
      <w:r w:rsidRPr="00DF6370">
        <w:t>1 T.m.</w:t>
      </w:r>
    </w:p>
    <w:p w14:paraId="4E3E6403" w14:textId="77777777" w:rsidR="0074695A" w:rsidRPr="00DF6370" w:rsidRDefault="0074695A" w:rsidP="0074695A">
      <w:pPr>
        <w:jc w:val="both"/>
        <w:rPr>
          <w:lang w:val="pt-BR"/>
        </w:rPr>
      </w:pPr>
      <w:r w:rsidRPr="00DF6370">
        <w:rPr>
          <w:b/>
          <w:lang w:val="pt-BR"/>
        </w:rPr>
        <w:t>Câu 14:</w:t>
      </w:r>
      <w:r w:rsidRPr="00DF6370">
        <w:rPr>
          <w:lang w:val="pt-BR"/>
        </w:rPr>
        <w:t xml:space="preserve"> Theo định luật khúc xạ thì</w:t>
      </w:r>
    </w:p>
    <w:p w14:paraId="4A8F94A4" w14:textId="77777777" w:rsidR="0074695A" w:rsidRPr="00DF6370" w:rsidRDefault="0074695A" w:rsidP="0074695A">
      <w:pPr>
        <w:ind w:firstLine="283"/>
      </w:pPr>
      <w:r w:rsidRPr="00DF6370">
        <w:rPr>
          <w:b/>
          <w:lang w:val="pt-BR"/>
        </w:rPr>
        <w:t xml:space="preserve">A. </w:t>
      </w:r>
      <w:r w:rsidRPr="00DF6370">
        <w:rPr>
          <w:lang w:val="pt-BR"/>
        </w:rPr>
        <w:t>góc tới tăng bao nhiêu lần thì góc khúc xạ tăng bấy nhiêu lần.</w:t>
      </w:r>
    </w:p>
    <w:p w14:paraId="01463159" w14:textId="77777777" w:rsidR="0074695A" w:rsidRPr="00DF6370" w:rsidRDefault="0074695A" w:rsidP="0074695A">
      <w:pPr>
        <w:ind w:firstLine="283"/>
      </w:pPr>
      <w:r w:rsidRPr="00DF6370">
        <w:rPr>
          <w:b/>
          <w:lang w:val="pt-BR"/>
        </w:rPr>
        <w:t xml:space="preserve">B. </w:t>
      </w:r>
      <w:r w:rsidRPr="00DF6370">
        <w:rPr>
          <w:lang w:val="pt-BR"/>
        </w:rPr>
        <w:t>góc khúc xạ bao giờ cũng khác 0.</w:t>
      </w:r>
    </w:p>
    <w:p w14:paraId="7CDFC7AB" w14:textId="77777777" w:rsidR="0074695A" w:rsidRPr="00DF6370" w:rsidRDefault="0074695A" w:rsidP="0074695A">
      <w:pPr>
        <w:ind w:firstLine="283"/>
      </w:pPr>
      <w:r w:rsidRPr="00DF6370">
        <w:rPr>
          <w:b/>
          <w:color w:val="000080"/>
          <w:lang w:val="pt-BR"/>
        </w:rPr>
        <w:t xml:space="preserve">C. </w:t>
      </w:r>
      <w:r w:rsidRPr="00DF6370">
        <w:rPr>
          <w:color w:val="000080"/>
          <w:lang w:val="pt-BR"/>
        </w:rPr>
        <w:t>tia khúc xạ và tia tới nằm trong cùng một mặt phẵng.</w:t>
      </w:r>
    </w:p>
    <w:p w14:paraId="2FFBEEFF" w14:textId="77777777" w:rsidR="0074695A" w:rsidRPr="00DF6370" w:rsidRDefault="0074695A" w:rsidP="0074695A">
      <w:pPr>
        <w:ind w:firstLine="283"/>
      </w:pPr>
      <w:r w:rsidRPr="00DF6370">
        <w:rPr>
          <w:b/>
          <w:lang w:val="pt-BR"/>
        </w:rPr>
        <w:t xml:space="preserve">D. </w:t>
      </w:r>
      <w:r w:rsidRPr="00DF6370">
        <w:rPr>
          <w:lang w:val="pt-BR"/>
        </w:rPr>
        <w:t>góc tới luôn luôn lớn hơn góc khúc xạ.</w:t>
      </w:r>
    </w:p>
    <w:p w14:paraId="6F0C8606" w14:textId="77777777" w:rsidR="0074695A" w:rsidRPr="00DF6370" w:rsidRDefault="0074695A" w:rsidP="0074695A">
      <w:pPr>
        <w:jc w:val="both"/>
      </w:pPr>
      <w:r w:rsidRPr="00DF6370">
        <w:rPr>
          <w:b/>
        </w:rPr>
        <w:t>Câu 15:</w:t>
      </w:r>
      <w:r w:rsidRPr="00DF6370">
        <w:t xml:space="preserve"> Đơn vị của từ thông là:</w:t>
      </w:r>
    </w:p>
    <w:p w14:paraId="4E7E88C4" w14:textId="77777777" w:rsidR="0074695A" w:rsidRPr="00DF6370" w:rsidRDefault="0074695A" w:rsidP="0074695A">
      <w:pPr>
        <w:tabs>
          <w:tab w:val="left" w:pos="2708"/>
          <w:tab w:val="left" w:pos="5138"/>
          <w:tab w:val="left" w:pos="7569"/>
        </w:tabs>
        <w:ind w:firstLine="283"/>
      </w:pPr>
      <w:r w:rsidRPr="00DF6370">
        <w:rPr>
          <w:b/>
          <w:lang w:val="fr-FR"/>
        </w:rPr>
        <w:lastRenderedPageBreak/>
        <w:t xml:space="preserve">A. </w:t>
      </w:r>
      <w:r w:rsidRPr="00DF6370">
        <w:rPr>
          <w:lang w:val="fr-FR"/>
        </w:rPr>
        <w:t>Tesla (T).</w:t>
      </w:r>
      <w:r w:rsidRPr="00DF6370">
        <w:tab/>
      </w:r>
      <w:r w:rsidRPr="00DF6370">
        <w:rPr>
          <w:b/>
          <w:color w:val="FF0000"/>
        </w:rPr>
        <w:t xml:space="preserve">B. </w:t>
      </w:r>
      <w:r w:rsidRPr="00DF6370">
        <w:rPr>
          <w:color w:val="FF0000"/>
        </w:rPr>
        <w:t>Vêbe (Wb).</w:t>
      </w:r>
      <w:r w:rsidRPr="00DF6370">
        <w:tab/>
      </w:r>
      <w:r w:rsidRPr="00DF6370">
        <w:rPr>
          <w:b/>
        </w:rPr>
        <w:t xml:space="preserve">C. </w:t>
      </w:r>
      <w:r w:rsidRPr="00DF6370">
        <w:t>Vôn (V).</w:t>
      </w:r>
      <w:r w:rsidRPr="00DF6370">
        <w:tab/>
      </w:r>
      <w:r w:rsidRPr="00DF6370">
        <w:rPr>
          <w:b/>
          <w:lang w:val="fr-FR"/>
        </w:rPr>
        <w:t xml:space="preserve">D. </w:t>
      </w:r>
      <w:r w:rsidRPr="00DF6370">
        <w:rPr>
          <w:lang w:val="fr-FR"/>
        </w:rPr>
        <w:t>Ampe (A).</w:t>
      </w:r>
    </w:p>
    <w:p w14:paraId="6751B951" w14:textId="77777777" w:rsidR="0074695A" w:rsidRPr="00DF6370" w:rsidRDefault="0074695A" w:rsidP="0074695A">
      <w:pPr>
        <w:jc w:val="both"/>
      </w:pPr>
      <w:r w:rsidRPr="00DF6370">
        <w:rPr>
          <w:b/>
        </w:rPr>
        <w:t>Câu 16:</w:t>
      </w:r>
      <w:r w:rsidRPr="00DF6370">
        <w:t xml:space="preserve"> Trong hiện tượng khúc xạ</w:t>
      </w:r>
    </w:p>
    <w:p w14:paraId="453F4AC4" w14:textId="77777777" w:rsidR="0074695A" w:rsidRPr="00DF6370" w:rsidRDefault="0074695A" w:rsidP="0074695A">
      <w:pPr>
        <w:ind w:firstLine="283"/>
      </w:pPr>
      <w:r w:rsidRPr="00DF6370">
        <w:rPr>
          <w:b/>
        </w:rPr>
        <w:t xml:space="preserve">A. </w:t>
      </w:r>
      <w:r w:rsidRPr="00DF6370">
        <w:t>góc khúc xạ bao giờ cũng nhỏ hơn góc tới.</w:t>
      </w:r>
    </w:p>
    <w:p w14:paraId="28242216" w14:textId="77777777" w:rsidR="0074695A" w:rsidRPr="00DF6370" w:rsidRDefault="0074695A" w:rsidP="0074695A">
      <w:pPr>
        <w:ind w:firstLine="283"/>
      </w:pPr>
      <w:r w:rsidRPr="00DF6370">
        <w:rPr>
          <w:b/>
        </w:rPr>
        <w:t xml:space="preserve">B. </w:t>
      </w:r>
      <w:r w:rsidRPr="00DF6370">
        <w:t>góc khúc xạ bao giờ cũng lớn hơn góc tới.</w:t>
      </w:r>
    </w:p>
    <w:p w14:paraId="0D3C7A84" w14:textId="77777777" w:rsidR="0074695A" w:rsidRPr="00DF6370" w:rsidRDefault="0074695A" w:rsidP="0074695A">
      <w:pPr>
        <w:ind w:firstLine="283"/>
      </w:pPr>
      <w:r w:rsidRPr="00DF6370">
        <w:rPr>
          <w:b/>
        </w:rPr>
        <w:t xml:space="preserve">C. </w:t>
      </w:r>
      <w:r w:rsidRPr="00DF6370">
        <w:t>góc khúc xạ không thể bằng 0.</w:t>
      </w:r>
    </w:p>
    <w:p w14:paraId="6434C93B" w14:textId="77777777" w:rsidR="0074695A" w:rsidRPr="00DF6370" w:rsidRDefault="0074695A" w:rsidP="0074695A">
      <w:pPr>
        <w:ind w:firstLine="283"/>
      </w:pPr>
      <w:r w:rsidRPr="00DF6370">
        <w:rPr>
          <w:b/>
          <w:color w:val="000080"/>
        </w:rPr>
        <w:t xml:space="preserve">D. </w:t>
      </w:r>
      <w:r w:rsidRPr="00DF6370">
        <w:rPr>
          <w:color w:val="000080"/>
        </w:rPr>
        <w:t>góc khúc xạ có thể lớn hơn, nhỏ hơn hoặc bằng góc tới.</w:t>
      </w:r>
    </w:p>
    <w:p w14:paraId="5818CDE0" w14:textId="77777777" w:rsidR="0074695A" w:rsidRPr="00DF6370" w:rsidRDefault="0074695A" w:rsidP="0074695A">
      <w:pPr>
        <w:jc w:val="both"/>
      </w:pPr>
      <w:r w:rsidRPr="00DF6370">
        <w:rPr>
          <w:b/>
        </w:rPr>
        <w:t>Câu 17:</w:t>
      </w:r>
      <w:r w:rsidRPr="00DF6370">
        <w:t xml:space="preserve"> Một thanh dẫn điện dài 40 (cm), chuyển động tịnh tiến trong từ trường đều, cảm ứng từ bằng 0,4 (T). Vectơ vận tốc của thanh vuông góc với thanh và hợp với các đường sức từ một góc 30</w:t>
      </w:r>
      <w:r w:rsidRPr="00DF6370">
        <w:rPr>
          <w:vertAlign w:val="superscript"/>
        </w:rPr>
        <w:t>0</w:t>
      </w:r>
      <w:r w:rsidRPr="00DF6370">
        <w:t>, độ lớn v = 5 (m/s). Suất điện động giữa hai đầu thanh là:</w:t>
      </w:r>
    </w:p>
    <w:p w14:paraId="4A9EE45D" w14:textId="77777777" w:rsidR="0074695A" w:rsidRPr="00DF6370" w:rsidRDefault="0074695A" w:rsidP="0074695A">
      <w:pPr>
        <w:tabs>
          <w:tab w:val="left" w:pos="2708"/>
          <w:tab w:val="left" w:pos="5138"/>
          <w:tab w:val="left" w:pos="7569"/>
        </w:tabs>
        <w:ind w:firstLine="283"/>
      </w:pPr>
      <w:r w:rsidRPr="00DF6370">
        <w:rPr>
          <w:b/>
        </w:rPr>
        <w:t xml:space="preserve">A. </w:t>
      </w:r>
      <w:r w:rsidRPr="00DF6370">
        <w:t>80 (V).</w:t>
      </w:r>
      <w:r w:rsidRPr="00DF6370">
        <w:tab/>
      </w:r>
      <w:r w:rsidRPr="00DF6370">
        <w:rPr>
          <w:b/>
        </w:rPr>
        <w:t xml:space="preserve">B. </w:t>
      </w:r>
      <w:r w:rsidRPr="00DF6370">
        <w:t>0,8 (V).</w:t>
      </w:r>
      <w:r w:rsidRPr="00DF6370">
        <w:tab/>
      </w:r>
      <w:r w:rsidRPr="00DF6370">
        <w:rPr>
          <w:b/>
        </w:rPr>
        <w:t xml:space="preserve">C. </w:t>
      </w:r>
      <w:r w:rsidRPr="00DF6370">
        <w:t>40 (V).</w:t>
      </w:r>
      <w:r w:rsidRPr="00DF6370">
        <w:tab/>
      </w:r>
      <w:r w:rsidRPr="00DF6370">
        <w:rPr>
          <w:b/>
          <w:color w:val="FF0000"/>
        </w:rPr>
        <w:t xml:space="preserve">D. </w:t>
      </w:r>
      <w:r w:rsidRPr="00DF6370">
        <w:rPr>
          <w:color w:val="FF0000"/>
        </w:rPr>
        <w:t>0,4 (V).</w:t>
      </w:r>
    </w:p>
    <w:p w14:paraId="4CABA365" w14:textId="77777777" w:rsidR="0074695A" w:rsidRPr="00DF6370" w:rsidRDefault="0074695A" w:rsidP="0074695A">
      <w:pPr>
        <w:jc w:val="both"/>
      </w:pPr>
      <w:r w:rsidRPr="00DF6370">
        <w:rPr>
          <w:b/>
        </w:rPr>
        <w:t>Câu 18:</w:t>
      </w:r>
      <w:r w:rsidRPr="00DF6370">
        <w:t xml:space="preserve"> Một hình chữ nhật kích thước 3 (cm) x 4 (cm) đặt trong từ trường đều có cảm ứng từ B = 5.10</w:t>
      </w:r>
      <w:r w:rsidRPr="00DF6370">
        <w:rPr>
          <w:vertAlign w:val="superscript"/>
        </w:rPr>
        <w:t>-4</w:t>
      </w:r>
      <w:r w:rsidRPr="00DF6370">
        <w:t xml:space="preserve"> (T). Vectơ cảm ứng từ hợp với mặt phẳng một góc 30</w:t>
      </w:r>
      <w:r w:rsidRPr="00DF6370">
        <w:rPr>
          <w:vertAlign w:val="superscript"/>
        </w:rPr>
        <w:t>0</w:t>
      </w:r>
      <w:r w:rsidRPr="00DF6370">
        <w:t>. Từ thông qua hình chữ nhật đó là:</w:t>
      </w:r>
    </w:p>
    <w:p w14:paraId="6FA82AD6" w14:textId="77777777" w:rsidR="0074695A" w:rsidRPr="00DF6370" w:rsidRDefault="0074695A" w:rsidP="0074695A">
      <w:pPr>
        <w:tabs>
          <w:tab w:val="left" w:pos="2708"/>
          <w:tab w:val="left" w:pos="5138"/>
          <w:tab w:val="left" w:pos="7569"/>
        </w:tabs>
        <w:ind w:firstLine="283"/>
      </w:pPr>
      <w:r w:rsidRPr="00DF6370">
        <w:rPr>
          <w:b/>
          <w:color w:val="FF0000"/>
        </w:rPr>
        <w:t xml:space="preserve">A. </w:t>
      </w:r>
      <w:r w:rsidRPr="00DF6370">
        <w:rPr>
          <w:color w:val="FF0000"/>
        </w:rPr>
        <w:t>3.10</w:t>
      </w:r>
      <w:r w:rsidRPr="00DF6370">
        <w:rPr>
          <w:color w:val="FF0000"/>
          <w:vertAlign w:val="superscript"/>
        </w:rPr>
        <w:t>-7</w:t>
      </w:r>
      <w:r w:rsidRPr="00DF6370">
        <w:rPr>
          <w:color w:val="FF0000"/>
        </w:rPr>
        <w:t xml:space="preserve"> (Wb).</w:t>
      </w:r>
      <w:r w:rsidRPr="00DF6370">
        <w:tab/>
      </w:r>
      <w:r w:rsidRPr="00DF6370">
        <w:rPr>
          <w:b/>
        </w:rPr>
        <w:t xml:space="preserve">B. </w:t>
      </w:r>
      <w:r w:rsidRPr="00DF6370">
        <w:t>3.10</w:t>
      </w:r>
      <w:r w:rsidRPr="00DF6370">
        <w:rPr>
          <w:vertAlign w:val="superscript"/>
        </w:rPr>
        <w:t>-3</w:t>
      </w:r>
      <w:r w:rsidRPr="00DF6370">
        <w:t xml:space="preserve"> (Wb).</w:t>
      </w:r>
      <w:r w:rsidRPr="00DF6370">
        <w:tab/>
      </w:r>
      <w:r w:rsidRPr="00DF6370">
        <w:rPr>
          <w:b/>
        </w:rPr>
        <w:t xml:space="preserve">C. </w:t>
      </w:r>
      <w:r w:rsidRPr="00DF6370">
        <w:t>5,2.10</w:t>
      </w:r>
      <w:r w:rsidRPr="00DF6370">
        <w:rPr>
          <w:vertAlign w:val="superscript"/>
        </w:rPr>
        <w:t>-7</w:t>
      </w:r>
      <w:r w:rsidRPr="00DF6370">
        <w:t xml:space="preserve"> (Wb).</w:t>
      </w:r>
      <w:r w:rsidRPr="00DF6370">
        <w:tab/>
      </w:r>
      <w:r w:rsidRPr="00DF6370">
        <w:rPr>
          <w:b/>
        </w:rPr>
        <w:t xml:space="preserve">D. </w:t>
      </w:r>
      <w:r w:rsidRPr="00DF6370">
        <w:t>6.10</w:t>
      </w:r>
      <w:r w:rsidRPr="00DF6370">
        <w:rPr>
          <w:vertAlign w:val="superscript"/>
        </w:rPr>
        <w:t>-7</w:t>
      </w:r>
      <w:r w:rsidRPr="00DF6370">
        <w:t xml:space="preserve"> (Wb).</w:t>
      </w:r>
    </w:p>
    <w:p w14:paraId="21804915" w14:textId="77777777" w:rsidR="0074695A" w:rsidRPr="00DF6370" w:rsidRDefault="0074695A" w:rsidP="0074695A">
      <w:pPr>
        <w:jc w:val="both"/>
        <w:rPr>
          <w:lang w:val="pt-BR"/>
        </w:rPr>
      </w:pPr>
      <w:r w:rsidRPr="00DF6370">
        <w:rPr>
          <w:b/>
          <w:lang w:val="pt-BR"/>
        </w:rPr>
        <w:t>Câu 19:</w:t>
      </w:r>
      <w:r w:rsidRPr="00DF6370">
        <w:rPr>
          <w:lang w:val="pt-BR"/>
        </w:rPr>
        <w:t xml:space="preserve"> Phát biểu nào sau đây là </w:t>
      </w:r>
      <w:r w:rsidRPr="00DF6370">
        <w:rPr>
          <w:b/>
          <w:lang w:val="pt-BR"/>
        </w:rPr>
        <w:t>đúng</w:t>
      </w:r>
      <w:r w:rsidRPr="00DF6370">
        <w:rPr>
          <w:lang w:val="pt-BR"/>
        </w:rPr>
        <w:t>?</w:t>
      </w:r>
    </w:p>
    <w:p w14:paraId="51806F7D" w14:textId="77777777" w:rsidR="0074695A" w:rsidRPr="00DF6370" w:rsidRDefault="0074695A" w:rsidP="0074695A">
      <w:pPr>
        <w:ind w:firstLine="283"/>
      </w:pPr>
      <w:r w:rsidRPr="00DF6370">
        <w:rPr>
          <w:b/>
          <w:lang w:val="pt-BR"/>
        </w:rPr>
        <w:t xml:space="preserve">A. </w:t>
      </w:r>
      <w:r w:rsidRPr="00DF6370">
        <w:rPr>
          <w:lang w:val="pt-BR"/>
        </w:rPr>
        <w:t>Khi tia sáng đi qua lăng kính có góc lệch cực tiểu thì góc tới i có giá trị bé nhất.</w:t>
      </w:r>
    </w:p>
    <w:p w14:paraId="4741E57A" w14:textId="77777777" w:rsidR="0074695A" w:rsidRPr="00DF6370" w:rsidRDefault="0074695A" w:rsidP="0074695A">
      <w:pPr>
        <w:ind w:firstLine="283"/>
      </w:pPr>
      <w:r w:rsidRPr="00DF6370">
        <w:rPr>
          <w:b/>
          <w:lang w:val="pt-BR"/>
        </w:rPr>
        <w:t xml:space="preserve">B. </w:t>
      </w:r>
      <w:r w:rsidRPr="00DF6370">
        <w:rPr>
          <w:lang w:val="pt-BR"/>
        </w:rPr>
        <w:t>Khi tia sáng đi qua lăng kính có góc lệch cực tiểu thì góc ló i’ có giá trị bé nhất.</w:t>
      </w:r>
    </w:p>
    <w:p w14:paraId="460D55B5" w14:textId="77777777" w:rsidR="0074695A" w:rsidRPr="00DF6370" w:rsidRDefault="0074695A" w:rsidP="0074695A">
      <w:pPr>
        <w:ind w:firstLine="283"/>
      </w:pPr>
      <w:r w:rsidRPr="00DF6370">
        <w:rPr>
          <w:b/>
          <w:color w:val="FF0000"/>
          <w:lang w:val="pt-BR"/>
        </w:rPr>
        <w:t xml:space="preserve">C. </w:t>
      </w:r>
      <w:r w:rsidRPr="00DF6370">
        <w:rPr>
          <w:color w:val="FF0000"/>
          <w:lang w:val="pt-BR"/>
        </w:rPr>
        <w:t>Khi tia sáng đi qua lăng kính có góc lệch cực tiểu thì góc ló i’ bằng góc tới i.</w:t>
      </w:r>
    </w:p>
    <w:p w14:paraId="089DD92C" w14:textId="77777777" w:rsidR="0074695A" w:rsidRPr="00DF6370" w:rsidRDefault="0074695A" w:rsidP="0074695A">
      <w:pPr>
        <w:ind w:firstLine="283"/>
      </w:pPr>
      <w:r w:rsidRPr="00DF6370">
        <w:rPr>
          <w:b/>
          <w:lang w:val="pt-BR"/>
        </w:rPr>
        <w:t xml:space="preserve">D. </w:t>
      </w:r>
      <w:r w:rsidRPr="00DF6370">
        <w:rPr>
          <w:lang w:val="pt-BR"/>
        </w:rPr>
        <w:t>Khi tia sáng đi qua lăng kính có góc lệch cực tiểu thì góc ló i’ bằng hai lần góc tới i.</w:t>
      </w:r>
    </w:p>
    <w:p w14:paraId="2AA12D59" w14:textId="77777777" w:rsidR="0074695A" w:rsidRPr="00DF6370" w:rsidRDefault="0074695A" w:rsidP="0074695A">
      <w:pPr>
        <w:jc w:val="both"/>
        <w:rPr>
          <w:b/>
          <w:i/>
          <w:lang w:val="fr-FR"/>
        </w:rPr>
      </w:pPr>
      <w:r w:rsidRPr="00DF6370">
        <w:rPr>
          <w:b/>
          <w:lang w:val="fr-FR"/>
        </w:rPr>
        <w:t xml:space="preserve">Câu </w:t>
      </w:r>
      <w:proofErr w:type="gramStart"/>
      <w:r w:rsidRPr="00DF6370">
        <w:rPr>
          <w:b/>
          <w:lang w:val="fr-FR"/>
        </w:rPr>
        <w:t>20:</w:t>
      </w:r>
      <w:proofErr w:type="gramEnd"/>
      <w:r w:rsidRPr="00DF6370">
        <w:rPr>
          <w:lang w:val="fr-FR"/>
        </w:rPr>
        <w:t xml:space="preserve"> Phát biểu nào sau đây là </w:t>
      </w:r>
      <w:r w:rsidRPr="00DF6370">
        <w:rPr>
          <w:b/>
          <w:lang w:val="fr-FR"/>
        </w:rPr>
        <w:t>không</w:t>
      </w:r>
      <w:r w:rsidRPr="00DF6370">
        <w:rPr>
          <w:lang w:val="fr-FR"/>
        </w:rPr>
        <w:t xml:space="preserve"> đúng?</w:t>
      </w:r>
    </w:p>
    <w:p w14:paraId="04558A4D" w14:textId="77777777" w:rsidR="0074695A" w:rsidRPr="00DF6370" w:rsidRDefault="0074695A" w:rsidP="0074695A">
      <w:pPr>
        <w:ind w:firstLine="283"/>
        <w:jc w:val="both"/>
      </w:pPr>
      <w:r w:rsidRPr="00DF6370">
        <w:t>Một đoạn dây dẫn thẳng mang dòng điện I đặt trong từ trường đều thì</w:t>
      </w:r>
    </w:p>
    <w:p w14:paraId="60A74CB7" w14:textId="77777777" w:rsidR="0074695A" w:rsidRPr="00DF6370" w:rsidRDefault="0074695A" w:rsidP="0074695A">
      <w:pPr>
        <w:ind w:firstLine="283"/>
      </w:pPr>
      <w:r w:rsidRPr="00DF6370">
        <w:rPr>
          <w:b/>
          <w:color w:val="FF0000"/>
          <w:lang w:val="pt-BR"/>
        </w:rPr>
        <w:t xml:space="preserve">A. </w:t>
      </w:r>
      <w:r w:rsidRPr="00DF6370">
        <w:rPr>
          <w:color w:val="FF0000"/>
          <w:lang w:val="pt-BR"/>
        </w:rPr>
        <w:t>lực từ chỉ tác dụng vào trung điểm của đoạn dây.</w:t>
      </w:r>
    </w:p>
    <w:p w14:paraId="0D36F0C9" w14:textId="77777777" w:rsidR="0074695A" w:rsidRPr="00DF6370" w:rsidRDefault="0074695A" w:rsidP="0074695A">
      <w:pPr>
        <w:ind w:firstLine="283"/>
      </w:pPr>
      <w:r w:rsidRPr="00DF6370">
        <w:rPr>
          <w:b/>
          <w:lang w:val="pt-BR"/>
        </w:rPr>
        <w:t xml:space="preserve">B. </w:t>
      </w:r>
      <w:r w:rsidRPr="00DF6370">
        <w:rPr>
          <w:lang w:val="pt-BR"/>
        </w:rPr>
        <w:t>lực từ chỉ tác dụng lên đoạn dây khi nó không song song với đường sức từ.</w:t>
      </w:r>
    </w:p>
    <w:p w14:paraId="0FBFFC81" w14:textId="77777777" w:rsidR="0074695A" w:rsidRPr="00DF6370" w:rsidRDefault="0074695A" w:rsidP="0074695A">
      <w:pPr>
        <w:ind w:firstLine="283"/>
      </w:pPr>
      <w:r w:rsidRPr="00DF6370">
        <w:rPr>
          <w:b/>
          <w:lang w:val="pt-BR"/>
        </w:rPr>
        <w:t xml:space="preserve">C. </w:t>
      </w:r>
      <w:r w:rsidRPr="00DF6370">
        <w:rPr>
          <w:lang w:val="pt-BR"/>
        </w:rPr>
        <w:t>lực từ tác dụng lên mọi phần của đoạn dây.</w:t>
      </w:r>
    </w:p>
    <w:p w14:paraId="53469E27" w14:textId="77777777" w:rsidR="0074695A" w:rsidRPr="00DF6370" w:rsidRDefault="0074695A" w:rsidP="0074695A">
      <w:pPr>
        <w:ind w:firstLine="283"/>
      </w:pPr>
      <w:r w:rsidRPr="00DF6370">
        <w:rPr>
          <w:b/>
          <w:lang w:val="pt-BR"/>
        </w:rPr>
        <w:t xml:space="preserve">D. </w:t>
      </w:r>
      <w:r w:rsidRPr="00DF6370">
        <w:rPr>
          <w:lang w:val="pt-BR"/>
        </w:rPr>
        <w:t>lực từ tác dụng lên đoạn dây có điểm đặt là trung điểm của đoạn dây.</w:t>
      </w:r>
    </w:p>
    <w:p w14:paraId="572E2E56" w14:textId="77777777" w:rsidR="0074695A" w:rsidRPr="00DF6370" w:rsidRDefault="0074695A" w:rsidP="0074695A">
      <w:pPr>
        <w:jc w:val="both"/>
        <w:rPr>
          <w:lang w:val="pt-BR"/>
        </w:rPr>
      </w:pPr>
      <w:r w:rsidRPr="00DF6370">
        <w:rPr>
          <w:b/>
        </w:rPr>
        <w:t>Câu 21:</w:t>
      </w:r>
      <w:r w:rsidRPr="00DF6370">
        <w:t xml:space="preserve"> Một đoạn dây dẫn dài 5 (cm) đặt trong từ trường đều và vuông góc với vectơ cảm ứng từ. </w:t>
      </w:r>
      <w:r w:rsidRPr="00DF6370">
        <w:rPr>
          <w:lang w:val="fr-FR"/>
        </w:rPr>
        <w:t xml:space="preserve">Dòng điện chạy qua dây có cường độ 0,75 (A). </w:t>
      </w:r>
      <w:r w:rsidRPr="00DF6370">
        <w:rPr>
          <w:lang w:val="pt-BR"/>
        </w:rPr>
        <w:t>Lực từ tác dụng lên đoạn dây đó là 3.10</w:t>
      </w:r>
      <w:r w:rsidRPr="00DF6370">
        <w:rPr>
          <w:vertAlign w:val="superscript"/>
          <w:lang w:val="pt-BR"/>
        </w:rPr>
        <w:t xml:space="preserve">-2 </w:t>
      </w:r>
      <w:r w:rsidRPr="00DF6370">
        <w:rPr>
          <w:lang w:val="pt-BR"/>
        </w:rPr>
        <w:t>(N). Cảm ứng từ của từ trường đó có độ lớn là:</w:t>
      </w:r>
    </w:p>
    <w:p w14:paraId="21B46FDD" w14:textId="77777777" w:rsidR="0074695A" w:rsidRPr="00DF6370" w:rsidRDefault="0074695A" w:rsidP="0074695A">
      <w:pPr>
        <w:tabs>
          <w:tab w:val="left" w:pos="2708"/>
          <w:tab w:val="left" w:pos="5138"/>
          <w:tab w:val="left" w:pos="7569"/>
        </w:tabs>
        <w:ind w:firstLine="283"/>
      </w:pPr>
      <w:r w:rsidRPr="00DF6370">
        <w:rPr>
          <w:b/>
          <w:lang w:val="fr-FR"/>
        </w:rPr>
        <w:t xml:space="preserve">A. </w:t>
      </w:r>
      <w:r w:rsidRPr="00DF6370">
        <w:rPr>
          <w:lang w:val="fr-FR"/>
        </w:rPr>
        <w:t>0,4 (T).</w:t>
      </w:r>
      <w:r w:rsidRPr="00DF6370">
        <w:tab/>
      </w:r>
      <w:r w:rsidRPr="00DF6370">
        <w:rPr>
          <w:b/>
          <w:lang w:val="fr-FR"/>
        </w:rPr>
        <w:t xml:space="preserve">B. </w:t>
      </w:r>
      <w:r w:rsidRPr="00DF6370">
        <w:rPr>
          <w:lang w:val="fr-FR"/>
        </w:rPr>
        <w:t>1,2 (T).</w:t>
      </w:r>
      <w:r w:rsidRPr="00DF6370">
        <w:tab/>
      </w:r>
      <w:r w:rsidRPr="00DF6370">
        <w:rPr>
          <w:b/>
          <w:color w:val="FF0000"/>
          <w:lang w:val="fr-FR"/>
        </w:rPr>
        <w:t xml:space="preserve">C. </w:t>
      </w:r>
      <w:r w:rsidRPr="00DF6370">
        <w:rPr>
          <w:color w:val="FF0000"/>
          <w:lang w:val="fr-FR"/>
        </w:rPr>
        <w:t>0,8 (T).</w:t>
      </w:r>
      <w:r w:rsidRPr="00DF6370">
        <w:tab/>
      </w:r>
      <w:r w:rsidRPr="00DF6370">
        <w:rPr>
          <w:b/>
          <w:lang w:val="fr-FR"/>
        </w:rPr>
        <w:t xml:space="preserve">D. </w:t>
      </w:r>
      <w:r w:rsidRPr="00DF6370">
        <w:rPr>
          <w:lang w:val="fr-FR"/>
        </w:rPr>
        <w:t>1,0 (T).</w:t>
      </w:r>
    </w:p>
    <w:p w14:paraId="223423DD" w14:textId="77777777" w:rsidR="0074695A" w:rsidRPr="00DF6370" w:rsidRDefault="0074695A" w:rsidP="0074695A">
      <w:pPr>
        <w:jc w:val="both"/>
        <w:rPr>
          <w:lang w:val="pt-BR"/>
        </w:rPr>
      </w:pPr>
      <w:r w:rsidRPr="00DF6370">
        <w:rPr>
          <w:b/>
          <w:lang w:val="pt-BR"/>
        </w:rPr>
        <w:t>Câu 22:</w:t>
      </w:r>
      <w:r w:rsidRPr="00DF6370">
        <w:rPr>
          <w:lang w:val="pt-BR"/>
        </w:rPr>
        <w:t xml:space="preserve"> Ảnh của một vật qua thấu kính hội tụ</w:t>
      </w:r>
    </w:p>
    <w:p w14:paraId="4550A010" w14:textId="77777777" w:rsidR="0074695A" w:rsidRPr="00DF6370" w:rsidRDefault="0074695A" w:rsidP="0074695A">
      <w:pPr>
        <w:tabs>
          <w:tab w:val="left" w:pos="5136"/>
        </w:tabs>
        <w:ind w:firstLine="283"/>
      </w:pPr>
      <w:r w:rsidRPr="00DF6370">
        <w:rPr>
          <w:b/>
          <w:lang w:val="pt-BR"/>
        </w:rPr>
        <w:lastRenderedPageBreak/>
        <w:t xml:space="preserve">A. </w:t>
      </w:r>
      <w:r w:rsidRPr="00DF6370">
        <w:rPr>
          <w:lang w:val="pt-BR"/>
        </w:rPr>
        <w:t>luôn nhỏ hơn vật.</w:t>
      </w:r>
      <w:r w:rsidRPr="00DF6370">
        <w:tab/>
      </w:r>
      <w:r w:rsidRPr="00DF6370">
        <w:rPr>
          <w:b/>
          <w:lang w:val="pt-BR"/>
        </w:rPr>
        <w:t xml:space="preserve">B. </w:t>
      </w:r>
      <w:r w:rsidRPr="00DF6370">
        <w:rPr>
          <w:lang w:val="pt-BR"/>
        </w:rPr>
        <w:t>luôn lớn hơn vật.</w:t>
      </w:r>
    </w:p>
    <w:p w14:paraId="41196A4B" w14:textId="77777777" w:rsidR="0074695A" w:rsidRPr="00DF6370" w:rsidRDefault="0074695A" w:rsidP="0074695A">
      <w:pPr>
        <w:tabs>
          <w:tab w:val="left" w:pos="5136"/>
        </w:tabs>
        <w:ind w:firstLine="283"/>
      </w:pPr>
      <w:r w:rsidRPr="00DF6370">
        <w:rPr>
          <w:b/>
          <w:lang w:val="pt-BR"/>
        </w:rPr>
        <w:t xml:space="preserve">C. </w:t>
      </w:r>
      <w:r w:rsidRPr="00DF6370">
        <w:rPr>
          <w:lang w:val="pt-BR"/>
        </w:rPr>
        <w:t>luôn cùng chiều với vật.</w:t>
      </w:r>
      <w:r w:rsidRPr="00DF6370">
        <w:tab/>
      </w:r>
      <w:r w:rsidRPr="00DF6370">
        <w:rPr>
          <w:b/>
          <w:color w:val="FF0000"/>
          <w:lang w:val="pt-BR"/>
        </w:rPr>
        <w:t xml:space="preserve">D. </w:t>
      </w:r>
      <w:r w:rsidRPr="00DF6370">
        <w:rPr>
          <w:color w:val="FF0000"/>
          <w:lang w:val="pt-BR"/>
        </w:rPr>
        <w:t>có thể lớn hơn hoặc nhỏ hơn vật</w:t>
      </w:r>
    </w:p>
    <w:p w14:paraId="070F88FB" w14:textId="77777777" w:rsidR="0074695A" w:rsidRPr="00DF6370" w:rsidRDefault="0074695A" w:rsidP="0074695A">
      <w:pPr>
        <w:jc w:val="both"/>
        <w:rPr>
          <w:lang w:val="fr-FR"/>
        </w:rPr>
      </w:pPr>
      <w:r w:rsidRPr="00DF6370">
        <w:rPr>
          <w:b/>
          <w:lang w:val="fr-FR"/>
        </w:rPr>
        <w:t xml:space="preserve">Câu </w:t>
      </w:r>
      <w:proofErr w:type="gramStart"/>
      <w:r w:rsidRPr="00DF6370">
        <w:rPr>
          <w:b/>
          <w:lang w:val="fr-FR"/>
        </w:rPr>
        <w:t>23:</w:t>
      </w:r>
      <w:proofErr w:type="gramEnd"/>
      <w:r w:rsidRPr="00DF6370">
        <w:rPr>
          <w:lang w:val="fr-FR"/>
        </w:rPr>
        <w:t xml:space="preserve"> Độ lớn của lực Lorexơ được tính theo công thức</w:t>
      </w:r>
    </w:p>
    <w:p w14:paraId="7A06AE77" w14:textId="4374941B" w:rsidR="0074695A" w:rsidRPr="00DF6370" w:rsidRDefault="0074695A" w:rsidP="0074695A">
      <w:pPr>
        <w:tabs>
          <w:tab w:val="left" w:pos="2708"/>
          <w:tab w:val="left" w:pos="5138"/>
          <w:tab w:val="left" w:pos="7569"/>
        </w:tabs>
        <w:ind w:firstLine="283"/>
      </w:pPr>
      <w:r w:rsidRPr="00DF6370">
        <w:rPr>
          <w:b/>
          <w:noProof/>
          <w:position w:val="-14"/>
        </w:rPr>
        <w:t xml:space="preserve">A. </w:t>
      </w:r>
      <w:r w:rsidRPr="00DF6370">
        <w:rPr>
          <w:noProof/>
          <w:position w:val="-14"/>
        </w:rPr>
        <w:drawing>
          <wp:inline distT="0" distB="0" distL="0" distR="0" wp14:anchorId="132F51A3" wp14:editId="28619A98">
            <wp:extent cx="904875" cy="219075"/>
            <wp:effectExtent l="0" t="0" r="9525" b="9525"/>
            <wp:docPr id="21160355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a:ln>
                      <a:noFill/>
                    </a:ln>
                  </pic:spPr>
                </pic:pic>
              </a:graphicData>
            </a:graphic>
          </wp:inline>
        </w:drawing>
      </w:r>
      <w:r w:rsidRPr="00DF6370">
        <w:tab/>
      </w:r>
      <w:r w:rsidRPr="00DF6370">
        <w:rPr>
          <w:b/>
          <w:noProof/>
          <w:position w:val="-14"/>
        </w:rPr>
        <w:t xml:space="preserve">B. </w:t>
      </w:r>
      <w:r w:rsidRPr="00DF6370">
        <w:rPr>
          <w:noProof/>
          <w:position w:val="-14"/>
        </w:rPr>
        <w:drawing>
          <wp:inline distT="0" distB="0" distL="0" distR="0" wp14:anchorId="195BA55F" wp14:editId="3802D7EF">
            <wp:extent cx="571500" cy="219075"/>
            <wp:effectExtent l="0" t="0" r="0" b="9525"/>
            <wp:docPr id="11271821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Pr="00DF6370">
        <w:tab/>
      </w:r>
      <w:r w:rsidRPr="00DF6370">
        <w:rPr>
          <w:b/>
          <w:noProof/>
          <w:color w:val="FF0000"/>
          <w:position w:val="-14"/>
        </w:rPr>
        <w:t xml:space="preserve">C. </w:t>
      </w:r>
      <w:r w:rsidRPr="00DF6370">
        <w:rPr>
          <w:noProof/>
          <w:color w:val="FF0000"/>
          <w:position w:val="-14"/>
        </w:rPr>
        <w:drawing>
          <wp:inline distT="0" distB="0" distL="0" distR="0" wp14:anchorId="6BE3E81A" wp14:editId="4F31E33D">
            <wp:extent cx="847725" cy="219075"/>
            <wp:effectExtent l="0" t="0" r="9525" b="9525"/>
            <wp:docPr id="18884222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219075"/>
                    </a:xfrm>
                    <a:prstGeom prst="rect">
                      <a:avLst/>
                    </a:prstGeom>
                    <a:noFill/>
                    <a:ln>
                      <a:noFill/>
                    </a:ln>
                  </pic:spPr>
                </pic:pic>
              </a:graphicData>
            </a:graphic>
          </wp:inline>
        </w:drawing>
      </w:r>
      <w:r w:rsidRPr="00DF6370">
        <w:tab/>
      </w:r>
      <w:r w:rsidRPr="00DF6370">
        <w:rPr>
          <w:b/>
          <w:noProof/>
          <w:position w:val="-10"/>
        </w:rPr>
        <w:t xml:space="preserve">D. </w:t>
      </w:r>
      <w:r w:rsidRPr="00DF6370">
        <w:rPr>
          <w:noProof/>
          <w:position w:val="-10"/>
        </w:rPr>
        <w:drawing>
          <wp:inline distT="0" distB="0" distL="0" distR="0" wp14:anchorId="214C2F4C" wp14:editId="041DFC67">
            <wp:extent cx="847725" cy="161925"/>
            <wp:effectExtent l="0" t="0" r="9525" b="9525"/>
            <wp:docPr id="18339582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161925"/>
                    </a:xfrm>
                    <a:prstGeom prst="rect">
                      <a:avLst/>
                    </a:prstGeom>
                    <a:noFill/>
                    <a:ln>
                      <a:noFill/>
                    </a:ln>
                  </pic:spPr>
                </pic:pic>
              </a:graphicData>
            </a:graphic>
          </wp:inline>
        </w:drawing>
      </w:r>
    </w:p>
    <w:p w14:paraId="6D600EA7" w14:textId="77777777" w:rsidR="0074695A" w:rsidRPr="00DF6370" w:rsidRDefault="0074695A" w:rsidP="0074695A">
      <w:pPr>
        <w:jc w:val="both"/>
        <w:rPr>
          <w:lang w:val="pt-BR"/>
        </w:rPr>
      </w:pPr>
      <w:r w:rsidRPr="00DF6370">
        <w:rPr>
          <w:b/>
          <w:lang w:val="pt-BR"/>
        </w:rPr>
        <w:t>Câu 24:</w:t>
      </w:r>
      <w:r w:rsidRPr="00DF6370">
        <w:rPr>
          <w:lang w:val="pt-BR"/>
        </w:rPr>
        <w:t xml:space="preserve"> Đặt vật AB = 2 (cm) trước thấu kính phân kỳ có tiêu cự f = - 12 (cm), cách thấu kính một khoảng d = 12 (cm) thì ta thu được</w:t>
      </w:r>
    </w:p>
    <w:p w14:paraId="191F0D96" w14:textId="77777777" w:rsidR="0074695A" w:rsidRPr="00DF6370" w:rsidRDefault="0074695A" w:rsidP="0074695A">
      <w:pPr>
        <w:ind w:firstLine="283"/>
      </w:pPr>
      <w:r w:rsidRPr="00DF6370">
        <w:rPr>
          <w:b/>
          <w:lang w:val="pt-BR"/>
        </w:rPr>
        <w:t xml:space="preserve">A. </w:t>
      </w:r>
      <w:r w:rsidRPr="00DF6370">
        <w:rPr>
          <w:lang w:val="pt-BR"/>
        </w:rPr>
        <w:t>ảnh thật A’B’, ngược chiều với vật, vô cùng lớn.</w:t>
      </w:r>
    </w:p>
    <w:p w14:paraId="57590324" w14:textId="77777777" w:rsidR="0074695A" w:rsidRPr="00DF6370" w:rsidRDefault="0074695A" w:rsidP="0074695A">
      <w:pPr>
        <w:ind w:firstLine="283"/>
      </w:pPr>
      <w:r w:rsidRPr="00DF6370">
        <w:rPr>
          <w:b/>
          <w:color w:val="FF0000"/>
          <w:lang w:val="pt-BR"/>
        </w:rPr>
        <w:t xml:space="preserve">B. </w:t>
      </w:r>
      <w:r w:rsidRPr="00DF6370">
        <w:rPr>
          <w:color w:val="FF0000"/>
          <w:lang w:val="pt-BR"/>
        </w:rPr>
        <w:t>ảnh ảo A’B’, cùng chiều với vật, cao 1 (cm).</w:t>
      </w:r>
    </w:p>
    <w:p w14:paraId="0CDA5924" w14:textId="77777777" w:rsidR="0074695A" w:rsidRPr="00DF6370" w:rsidRDefault="0074695A" w:rsidP="0074695A">
      <w:pPr>
        <w:ind w:firstLine="283"/>
      </w:pPr>
      <w:r w:rsidRPr="00DF6370">
        <w:rPr>
          <w:b/>
          <w:lang w:val="pt-BR"/>
        </w:rPr>
        <w:t xml:space="preserve">C. </w:t>
      </w:r>
      <w:r w:rsidRPr="00DF6370">
        <w:rPr>
          <w:lang w:val="pt-BR"/>
        </w:rPr>
        <w:t>ảnh ảo A’B’, cùng chiều với vật, vô cùng lớn.</w:t>
      </w:r>
    </w:p>
    <w:p w14:paraId="2F9A847C" w14:textId="77777777" w:rsidR="0074695A" w:rsidRPr="00DF6370" w:rsidRDefault="0074695A" w:rsidP="0074695A">
      <w:pPr>
        <w:ind w:firstLine="283"/>
      </w:pPr>
      <w:r w:rsidRPr="00DF6370">
        <w:rPr>
          <w:b/>
          <w:lang w:val="pt-BR"/>
        </w:rPr>
        <w:t xml:space="preserve">D. </w:t>
      </w:r>
      <w:r w:rsidRPr="00DF6370">
        <w:rPr>
          <w:lang w:val="pt-BR"/>
        </w:rPr>
        <w:t>ảnh thật A’B’, ngược chiều với vật, cao 4 (cm).</w:t>
      </w:r>
    </w:p>
    <w:p w14:paraId="55D94AAF" w14:textId="77777777" w:rsidR="0074695A" w:rsidRPr="00DF6370" w:rsidRDefault="0074695A" w:rsidP="0074695A">
      <w:pPr>
        <w:jc w:val="both"/>
      </w:pPr>
      <w:r w:rsidRPr="00DF6370">
        <w:rPr>
          <w:b/>
        </w:rPr>
        <w:t>Câu 25:</w:t>
      </w:r>
      <w:r w:rsidRPr="00DF6370">
        <w:t xml:space="preserve"> Độ lớn của suất điện động cảm ứng trong một mạch kín được xác định theo công thức:</w:t>
      </w:r>
    </w:p>
    <w:p w14:paraId="0C12F9EA" w14:textId="442B6A8E" w:rsidR="0074695A" w:rsidRPr="00DF6370" w:rsidRDefault="0074695A" w:rsidP="0074695A">
      <w:pPr>
        <w:tabs>
          <w:tab w:val="left" w:pos="2708"/>
          <w:tab w:val="left" w:pos="5138"/>
          <w:tab w:val="left" w:pos="7569"/>
        </w:tabs>
        <w:ind w:firstLine="283"/>
      </w:pPr>
      <w:r w:rsidRPr="00DF6370">
        <w:rPr>
          <w:b/>
          <w:noProof/>
          <w:position w:val="-28"/>
        </w:rPr>
        <w:t xml:space="preserve">A. </w:t>
      </w:r>
      <w:r w:rsidRPr="00DF6370">
        <w:rPr>
          <w:noProof/>
          <w:position w:val="-28"/>
        </w:rPr>
        <w:drawing>
          <wp:inline distT="0" distB="0" distL="0" distR="0" wp14:anchorId="02BF4836" wp14:editId="40381FDE">
            <wp:extent cx="685800" cy="409575"/>
            <wp:effectExtent l="0" t="0" r="0" b="9525"/>
            <wp:docPr id="6988020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inline>
        </w:drawing>
      </w:r>
      <w:r w:rsidRPr="00DF6370">
        <w:tab/>
      </w:r>
      <w:r w:rsidRPr="00DF6370">
        <w:rPr>
          <w:b/>
          <w:noProof/>
          <w:position w:val="-28"/>
        </w:rPr>
        <w:t xml:space="preserve">B. </w:t>
      </w:r>
      <w:r w:rsidRPr="00DF6370">
        <w:rPr>
          <w:noProof/>
          <w:position w:val="-28"/>
        </w:rPr>
        <w:drawing>
          <wp:inline distT="0" distB="0" distL="0" distR="0" wp14:anchorId="7F41EBAC" wp14:editId="04E5D33E">
            <wp:extent cx="600075" cy="409575"/>
            <wp:effectExtent l="0" t="0" r="9525" b="9525"/>
            <wp:docPr id="528455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409575"/>
                    </a:xfrm>
                    <a:prstGeom prst="rect">
                      <a:avLst/>
                    </a:prstGeom>
                    <a:noFill/>
                    <a:ln>
                      <a:noFill/>
                    </a:ln>
                  </pic:spPr>
                </pic:pic>
              </a:graphicData>
            </a:graphic>
          </wp:inline>
        </w:drawing>
      </w:r>
      <w:r w:rsidRPr="00DF6370">
        <w:tab/>
      </w:r>
      <w:r w:rsidRPr="00DF6370">
        <w:rPr>
          <w:b/>
          <w:noProof/>
          <w:position w:val="-14"/>
        </w:rPr>
        <w:t xml:space="preserve">C. </w:t>
      </w:r>
      <w:r w:rsidRPr="00DF6370">
        <w:rPr>
          <w:noProof/>
          <w:position w:val="-14"/>
        </w:rPr>
        <w:drawing>
          <wp:inline distT="0" distB="0" distL="0" distR="0" wp14:anchorId="1EFB1E33" wp14:editId="7C92A073">
            <wp:extent cx="714375" cy="219075"/>
            <wp:effectExtent l="0" t="0" r="9525" b="9525"/>
            <wp:docPr id="7444873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r w:rsidRPr="00DF6370">
        <w:tab/>
      </w:r>
      <w:r w:rsidRPr="00DF6370">
        <w:rPr>
          <w:b/>
          <w:noProof/>
          <w:color w:val="FF0000"/>
          <w:position w:val="-28"/>
        </w:rPr>
        <w:t xml:space="preserve">D. </w:t>
      </w:r>
      <w:r w:rsidRPr="00DF6370">
        <w:rPr>
          <w:noProof/>
          <w:color w:val="FF0000"/>
          <w:position w:val="-28"/>
        </w:rPr>
        <w:drawing>
          <wp:inline distT="0" distB="0" distL="0" distR="0" wp14:anchorId="22C2468C" wp14:editId="72D4FBF0">
            <wp:extent cx="600075" cy="409575"/>
            <wp:effectExtent l="0" t="0" r="9525" b="9525"/>
            <wp:docPr id="917408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 cy="409575"/>
                    </a:xfrm>
                    <a:prstGeom prst="rect">
                      <a:avLst/>
                    </a:prstGeom>
                    <a:noFill/>
                    <a:ln>
                      <a:noFill/>
                    </a:ln>
                  </pic:spPr>
                </pic:pic>
              </a:graphicData>
            </a:graphic>
          </wp:inline>
        </w:drawing>
      </w:r>
    </w:p>
    <w:p w14:paraId="4F0A2D6B" w14:textId="77777777" w:rsidR="0074695A" w:rsidRPr="00DF6370" w:rsidRDefault="0074695A" w:rsidP="0074695A">
      <w:pPr>
        <w:jc w:val="both"/>
        <w:rPr>
          <w:lang w:val="pt-BR"/>
        </w:rPr>
      </w:pPr>
      <w:r w:rsidRPr="00DF6370">
        <w:rPr>
          <w:b/>
          <w:lang w:val="pt-BR"/>
        </w:rPr>
        <w:t>Câu 26:</w:t>
      </w:r>
      <w:r w:rsidRPr="00DF6370">
        <w:rPr>
          <w:lang w:val="pt-BR"/>
        </w:rPr>
        <w:t xml:space="preserve"> Chiếu ánh sáng từ không khí vào thủy tinh có chiết suất n = 1,5. Nếu góc tới i là 60</w:t>
      </w:r>
      <w:r w:rsidRPr="00DF6370">
        <w:rPr>
          <w:vertAlign w:val="superscript"/>
          <w:lang w:val="pt-BR"/>
        </w:rPr>
        <w:t>0</w:t>
      </w:r>
      <w:r w:rsidRPr="00DF6370">
        <w:rPr>
          <w:lang w:val="pt-BR"/>
        </w:rPr>
        <w:t xml:space="preserve"> thì góc khúc xạ r (lấy tròn) là</w:t>
      </w:r>
    </w:p>
    <w:p w14:paraId="547D508A" w14:textId="77777777" w:rsidR="0074695A" w:rsidRPr="00DF6370" w:rsidRDefault="0074695A" w:rsidP="0074695A">
      <w:pPr>
        <w:tabs>
          <w:tab w:val="left" w:pos="2708"/>
          <w:tab w:val="left" w:pos="5138"/>
          <w:tab w:val="left" w:pos="7569"/>
        </w:tabs>
        <w:ind w:firstLine="283"/>
      </w:pPr>
      <w:r w:rsidRPr="00DF6370">
        <w:rPr>
          <w:b/>
          <w:lang w:val="pt-BR"/>
        </w:rPr>
        <w:t xml:space="preserve">A. </w:t>
      </w:r>
      <w:r w:rsidRPr="00DF6370">
        <w:rPr>
          <w:lang w:val="pt-BR"/>
        </w:rPr>
        <w:t>30</w:t>
      </w:r>
      <w:r w:rsidRPr="00DF6370">
        <w:rPr>
          <w:vertAlign w:val="superscript"/>
          <w:lang w:val="pt-BR"/>
        </w:rPr>
        <w:t>0</w:t>
      </w:r>
      <w:r w:rsidRPr="00DF6370">
        <w:rPr>
          <w:lang w:val="pt-BR"/>
        </w:rPr>
        <w:t>.</w:t>
      </w:r>
      <w:r w:rsidRPr="00DF6370">
        <w:tab/>
      </w:r>
      <w:r w:rsidRPr="00DF6370">
        <w:rPr>
          <w:b/>
          <w:color w:val="000080"/>
          <w:lang w:val="pt-BR"/>
        </w:rPr>
        <w:t xml:space="preserve">B. </w:t>
      </w:r>
      <w:r w:rsidRPr="00DF6370">
        <w:rPr>
          <w:color w:val="000080"/>
          <w:lang w:val="pt-BR"/>
        </w:rPr>
        <w:t>35</w:t>
      </w:r>
      <w:r w:rsidRPr="00DF6370">
        <w:rPr>
          <w:color w:val="000080"/>
          <w:vertAlign w:val="superscript"/>
          <w:lang w:val="pt-BR"/>
        </w:rPr>
        <w:t>0</w:t>
      </w:r>
      <w:r w:rsidRPr="00DF6370">
        <w:rPr>
          <w:color w:val="000080"/>
          <w:lang w:val="pt-BR"/>
        </w:rPr>
        <w:t>.</w:t>
      </w:r>
      <w:r w:rsidRPr="00DF6370">
        <w:tab/>
      </w:r>
      <w:r w:rsidRPr="00DF6370">
        <w:rPr>
          <w:b/>
          <w:lang w:val="pt-BR"/>
        </w:rPr>
        <w:t xml:space="preserve">C. </w:t>
      </w:r>
      <w:r w:rsidRPr="00DF6370">
        <w:rPr>
          <w:lang w:val="pt-BR"/>
        </w:rPr>
        <w:t>45</w:t>
      </w:r>
      <w:r w:rsidRPr="00DF6370">
        <w:rPr>
          <w:vertAlign w:val="superscript"/>
          <w:lang w:val="pt-BR"/>
        </w:rPr>
        <w:t>0</w:t>
      </w:r>
      <w:r w:rsidRPr="00DF6370">
        <w:rPr>
          <w:lang w:val="pt-BR"/>
        </w:rPr>
        <w:t>.</w:t>
      </w:r>
      <w:r w:rsidRPr="00DF6370">
        <w:tab/>
      </w:r>
      <w:r w:rsidRPr="00DF6370">
        <w:rPr>
          <w:b/>
          <w:lang w:val="pt-BR"/>
        </w:rPr>
        <w:t xml:space="preserve">D. </w:t>
      </w:r>
      <w:r w:rsidRPr="00DF6370">
        <w:rPr>
          <w:lang w:val="pt-BR"/>
        </w:rPr>
        <w:t>40</w:t>
      </w:r>
      <w:r w:rsidRPr="00DF6370">
        <w:rPr>
          <w:vertAlign w:val="superscript"/>
          <w:lang w:val="pt-BR"/>
        </w:rPr>
        <w:t>0</w:t>
      </w:r>
      <w:r w:rsidRPr="00DF6370">
        <w:rPr>
          <w:lang w:val="pt-BR"/>
        </w:rPr>
        <w:t>.</w:t>
      </w:r>
    </w:p>
    <w:p w14:paraId="6687A2D6" w14:textId="77777777" w:rsidR="0074695A" w:rsidRPr="00DF6370" w:rsidRDefault="0074695A" w:rsidP="0074695A">
      <w:pPr>
        <w:jc w:val="both"/>
        <w:rPr>
          <w:lang w:val="fr-FR"/>
        </w:rPr>
      </w:pPr>
      <w:r w:rsidRPr="00DF6370">
        <w:rPr>
          <w:b/>
          <w:lang w:val="fr-FR"/>
        </w:rPr>
        <w:t xml:space="preserve">Câu </w:t>
      </w:r>
      <w:proofErr w:type="gramStart"/>
      <w:r w:rsidRPr="00DF6370">
        <w:rPr>
          <w:b/>
          <w:lang w:val="fr-FR"/>
        </w:rPr>
        <w:t>27:</w:t>
      </w:r>
      <w:proofErr w:type="gramEnd"/>
      <w:r w:rsidRPr="00DF6370">
        <w:rPr>
          <w:lang w:val="fr-FR"/>
        </w:rPr>
        <w:t xml:space="preserve"> Phương của lực Lorenxơ</w:t>
      </w:r>
    </w:p>
    <w:p w14:paraId="7C7ECA60" w14:textId="77777777" w:rsidR="0074695A" w:rsidRPr="00DF6370" w:rsidRDefault="0074695A" w:rsidP="0074695A">
      <w:pPr>
        <w:ind w:firstLine="283"/>
      </w:pPr>
      <w:r w:rsidRPr="00DF6370">
        <w:rPr>
          <w:b/>
          <w:lang w:val="fr-FR"/>
        </w:rPr>
        <w:t xml:space="preserve">A. </w:t>
      </w:r>
      <w:r w:rsidRPr="00DF6370">
        <w:rPr>
          <w:lang w:val="fr-FR"/>
        </w:rPr>
        <w:t>Trùng với mặt phẳng tạo bởi vectơ vận tốc của hạt và vectơ cảm ứng từ.</w:t>
      </w:r>
    </w:p>
    <w:p w14:paraId="2726AE87" w14:textId="77777777" w:rsidR="0074695A" w:rsidRPr="00DF6370" w:rsidRDefault="0074695A" w:rsidP="0074695A">
      <w:pPr>
        <w:ind w:firstLine="283"/>
      </w:pPr>
      <w:r w:rsidRPr="00DF6370">
        <w:rPr>
          <w:b/>
          <w:lang w:val="fr-FR"/>
        </w:rPr>
        <w:t xml:space="preserve">B. </w:t>
      </w:r>
      <w:r w:rsidRPr="00DF6370">
        <w:rPr>
          <w:lang w:val="fr-FR"/>
        </w:rPr>
        <w:t>Trùng với phương của vectơ vận tốc của hạt mang điện.</w:t>
      </w:r>
    </w:p>
    <w:p w14:paraId="12022904" w14:textId="77777777" w:rsidR="0074695A" w:rsidRPr="00DF6370" w:rsidRDefault="0074695A" w:rsidP="0074695A">
      <w:pPr>
        <w:ind w:firstLine="283"/>
      </w:pPr>
      <w:r w:rsidRPr="00DF6370">
        <w:rPr>
          <w:b/>
          <w:color w:val="FF0000"/>
          <w:lang w:val="fr-FR"/>
        </w:rPr>
        <w:t xml:space="preserve">C. </w:t>
      </w:r>
      <w:r w:rsidRPr="00DF6370">
        <w:rPr>
          <w:color w:val="FF0000"/>
          <w:lang w:val="fr-FR"/>
        </w:rPr>
        <w:t>Vuông góc với mặt phẳng hợp bởi vectơ vận tốc của hạt và vectơ cảm ứng từ.</w:t>
      </w:r>
    </w:p>
    <w:p w14:paraId="77EC4C3A" w14:textId="77777777" w:rsidR="0074695A" w:rsidRPr="00DF6370" w:rsidRDefault="0074695A" w:rsidP="0074695A">
      <w:pPr>
        <w:ind w:firstLine="283"/>
      </w:pPr>
      <w:r w:rsidRPr="00DF6370">
        <w:rPr>
          <w:b/>
          <w:lang w:val="fr-FR"/>
        </w:rPr>
        <w:t xml:space="preserve">D. </w:t>
      </w:r>
      <w:r w:rsidRPr="00DF6370">
        <w:rPr>
          <w:lang w:val="fr-FR"/>
        </w:rPr>
        <w:t>Trùng với phương của vectơ cảm ứng từ.</w:t>
      </w:r>
    </w:p>
    <w:p w14:paraId="3F353BBD" w14:textId="77777777" w:rsidR="0074695A" w:rsidRPr="00DF6370" w:rsidRDefault="0074695A" w:rsidP="0074695A">
      <w:pPr>
        <w:jc w:val="both"/>
        <w:rPr>
          <w:lang w:val="pt-BR"/>
        </w:rPr>
      </w:pPr>
      <w:r w:rsidRPr="00DF6370">
        <w:rPr>
          <w:b/>
          <w:lang w:val="pt-BR"/>
        </w:rPr>
        <w:t>Câu 28:</w:t>
      </w:r>
      <w:r w:rsidRPr="00DF6370">
        <w:rPr>
          <w:lang w:val="pt-BR"/>
        </w:rPr>
        <w:t xml:space="preserve"> Kính lúp dùng để quan sát các vật có kích thước</w:t>
      </w:r>
    </w:p>
    <w:p w14:paraId="7841A670" w14:textId="77777777" w:rsidR="0074695A" w:rsidRPr="00DF6370" w:rsidRDefault="0074695A" w:rsidP="0074695A">
      <w:pPr>
        <w:tabs>
          <w:tab w:val="left" w:pos="2708"/>
          <w:tab w:val="left" w:pos="5138"/>
          <w:tab w:val="left" w:pos="7569"/>
        </w:tabs>
        <w:ind w:firstLine="283"/>
      </w:pPr>
      <w:r w:rsidRPr="00DF6370">
        <w:rPr>
          <w:b/>
          <w:color w:val="FF0000"/>
          <w:lang w:val="pt-BR"/>
        </w:rPr>
        <w:t xml:space="preserve">A. </w:t>
      </w:r>
      <w:r w:rsidRPr="00DF6370">
        <w:rPr>
          <w:color w:val="FF0000"/>
          <w:lang w:val="pt-BR"/>
        </w:rPr>
        <w:t>nhỏ.</w:t>
      </w:r>
      <w:r w:rsidRPr="00DF6370">
        <w:tab/>
      </w:r>
      <w:r w:rsidRPr="00DF6370">
        <w:rPr>
          <w:b/>
          <w:lang w:val="pt-BR"/>
        </w:rPr>
        <w:t xml:space="preserve">B. </w:t>
      </w:r>
      <w:r w:rsidRPr="00DF6370">
        <w:rPr>
          <w:lang w:val="pt-BR"/>
        </w:rPr>
        <w:t>rất nhỏ.</w:t>
      </w:r>
      <w:r w:rsidRPr="00DF6370">
        <w:tab/>
      </w:r>
      <w:r w:rsidRPr="00DF6370">
        <w:rPr>
          <w:b/>
          <w:lang w:val="pt-BR"/>
        </w:rPr>
        <w:t xml:space="preserve">C. </w:t>
      </w:r>
      <w:r w:rsidRPr="00DF6370">
        <w:rPr>
          <w:lang w:val="pt-BR"/>
        </w:rPr>
        <w:t>lớn.</w:t>
      </w:r>
      <w:r w:rsidRPr="00DF6370">
        <w:tab/>
      </w:r>
      <w:r w:rsidRPr="00DF6370">
        <w:rPr>
          <w:b/>
          <w:lang w:val="fr-FR"/>
        </w:rPr>
        <w:t xml:space="preserve">D. </w:t>
      </w:r>
      <w:r w:rsidRPr="00DF6370">
        <w:rPr>
          <w:lang w:val="fr-FR"/>
        </w:rPr>
        <w:t>rất lớn.</w:t>
      </w:r>
    </w:p>
    <w:p w14:paraId="099AFC4B" w14:textId="77777777" w:rsidR="0074695A" w:rsidRPr="00DF6370" w:rsidRDefault="0074695A" w:rsidP="0074695A">
      <w:pPr>
        <w:jc w:val="both"/>
        <w:rPr>
          <w:lang w:val="pt-BR"/>
        </w:rPr>
      </w:pPr>
      <w:r w:rsidRPr="00DF6370">
        <w:rPr>
          <w:b/>
          <w:lang w:val="pt-BR"/>
        </w:rPr>
        <w:t>Câu 29:</w:t>
      </w:r>
      <w:r w:rsidRPr="00DF6370">
        <w:rPr>
          <w:lang w:val="pt-BR"/>
        </w:rPr>
        <w:t xml:space="preserve"> Lực Lorenxơ là:</w:t>
      </w:r>
    </w:p>
    <w:p w14:paraId="19CD886A" w14:textId="77777777" w:rsidR="0074695A" w:rsidRPr="00DF6370" w:rsidRDefault="0074695A" w:rsidP="0074695A">
      <w:pPr>
        <w:ind w:firstLine="283"/>
      </w:pPr>
      <w:r w:rsidRPr="00DF6370">
        <w:rPr>
          <w:b/>
          <w:lang w:val="pt-BR"/>
        </w:rPr>
        <w:t xml:space="preserve">A. </w:t>
      </w:r>
      <w:r w:rsidRPr="00DF6370">
        <w:rPr>
          <w:lang w:val="pt-BR"/>
        </w:rPr>
        <w:t>lực từ tác dụng lên dòng điện.</w:t>
      </w:r>
    </w:p>
    <w:p w14:paraId="7CF702B3" w14:textId="77777777" w:rsidR="0074695A" w:rsidRPr="00DF6370" w:rsidRDefault="0074695A" w:rsidP="0074695A">
      <w:pPr>
        <w:ind w:firstLine="283"/>
      </w:pPr>
      <w:r w:rsidRPr="00DF6370">
        <w:rPr>
          <w:b/>
          <w:lang w:val="pt-BR"/>
        </w:rPr>
        <w:t xml:space="preserve">B. </w:t>
      </w:r>
      <w:r w:rsidRPr="00DF6370">
        <w:rPr>
          <w:lang w:val="pt-BR"/>
        </w:rPr>
        <w:t>lực từ tác dụng lên hạt mang điện đặt đứng yên trong từ trường.</w:t>
      </w:r>
    </w:p>
    <w:p w14:paraId="2B2F9613" w14:textId="77777777" w:rsidR="0074695A" w:rsidRPr="00DF6370" w:rsidRDefault="0074695A" w:rsidP="0074695A">
      <w:pPr>
        <w:ind w:firstLine="283"/>
      </w:pPr>
      <w:r w:rsidRPr="00DF6370">
        <w:rPr>
          <w:b/>
          <w:color w:val="FF0000"/>
          <w:lang w:val="pt-BR"/>
        </w:rPr>
        <w:t xml:space="preserve">C. </w:t>
      </w:r>
      <w:r w:rsidRPr="00DF6370">
        <w:rPr>
          <w:color w:val="FF0000"/>
          <w:lang w:val="pt-BR"/>
        </w:rPr>
        <w:t>lực từ tác dụng lên hạt mang điện chuyển động trong từ trường.</w:t>
      </w:r>
    </w:p>
    <w:p w14:paraId="5B9D12EB" w14:textId="77777777" w:rsidR="0074695A" w:rsidRPr="00DF6370" w:rsidRDefault="0074695A" w:rsidP="0074695A">
      <w:pPr>
        <w:ind w:firstLine="283"/>
      </w:pPr>
      <w:r w:rsidRPr="00DF6370">
        <w:rPr>
          <w:b/>
          <w:lang w:val="pt-BR"/>
        </w:rPr>
        <w:t xml:space="preserve">D. </w:t>
      </w:r>
      <w:r w:rsidRPr="00DF6370">
        <w:rPr>
          <w:lang w:val="pt-BR"/>
        </w:rPr>
        <w:t>lực từ do dòng điện này tác dụng lên dòng điện kia.</w:t>
      </w:r>
    </w:p>
    <w:p w14:paraId="33EBAE2B" w14:textId="77777777" w:rsidR="0074695A" w:rsidRPr="00DF6370" w:rsidRDefault="0074695A" w:rsidP="0074695A">
      <w:pPr>
        <w:jc w:val="both"/>
        <w:rPr>
          <w:lang w:val="pt-BR"/>
        </w:rPr>
      </w:pPr>
      <w:r w:rsidRPr="00DF6370">
        <w:rPr>
          <w:b/>
          <w:lang w:val="pt-BR"/>
        </w:rPr>
        <w:lastRenderedPageBreak/>
        <w:t>Câu 30:</w:t>
      </w:r>
      <w:r w:rsidRPr="00DF6370">
        <w:rPr>
          <w:lang w:val="pt-BR"/>
        </w:rPr>
        <w:t xml:space="preserve"> Vật AB = 2 (cm) nằm trước thấu kính hội tụ, cách thấu kính 16cm cho ảnh A’B’ cao 8cm. Khoảng cách từ ảnh đến thấu kính là:</w:t>
      </w:r>
    </w:p>
    <w:p w14:paraId="73857791" w14:textId="77777777" w:rsidR="0074695A" w:rsidRPr="00DF6370" w:rsidRDefault="0074695A" w:rsidP="0074695A">
      <w:pPr>
        <w:tabs>
          <w:tab w:val="left" w:pos="2708"/>
          <w:tab w:val="left" w:pos="5138"/>
          <w:tab w:val="left" w:pos="7569"/>
        </w:tabs>
        <w:ind w:firstLine="283"/>
      </w:pPr>
      <w:r w:rsidRPr="00DF6370">
        <w:rPr>
          <w:b/>
          <w:lang w:val="pt-BR"/>
        </w:rPr>
        <w:t xml:space="preserve">A. </w:t>
      </w:r>
      <w:r w:rsidRPr="00DF6370">
        <w:rPr>
          <w:lang w:val="pt-BR"/>
        </w:rPr>
        <w:t>8 (cm).</w:t>
      </w:r>
      <w:r w:rsidRPr="00DF6370">
        <w:tab/>
      </w:r>
      <w:r w:rsidRPr="00DF6370">
        <w:rPr>
          <w:b/>
          <w:lang w:val="pt-BR"/>
        </w:rPr>
        <w:t xml:space="preserve">B. </w:t>
      </w:r>
      <w:r w:rsidRPr="00DF6370">
        <w:rPr>
          <w:lang w:val="pt-BR"/>
        </w:rPr>
        <w:t>16 (cm).</w:t>
      </w:r>
      <w:r w:rsidRPr="00DF6370">
        <w:tab/>
      </w:r>
      <w:r w:rsidRPr="00DF6370">
        <w:rPr>
          <w:b/>
          <w:color w:val="FF0000"/>
          <w:lang w:val="pt-BR"/>
        </w:rPr>
        <w:t xml:space="preserve">C. </w:t>
      </w:r>
      <w:r w:rsidRPr="00DF6370">
        <w:rPr>
          <w:color w:val="FF0000"/>
          <w:lang w:val="pt-BR"/>
        </w:rPr>
        <w:t>64 (cm).</w:t>
      </w:r>
      <w:r w:rsidRPr="00DF6370">
        <w:tab/>
      </w:r>
      <w:r w:rsidRPr="00DF6370">
        <w:rPr>
          <w:b/>
          <w:lang w:val="pt-BR"/>
        </w:rPr>
        <w:t xml:space="preserve">D. </w:t>
      </w:r>
      <w:r w:rsidRPr="00DF6370">
        <w:rPr>
          <w:lang w:val="pt-BR"/>
        </w:rPr>
        <w:t>72 (cm).</w:t>
      </w:r>
    </w:p>
    <w:p w14:paraId="6248EE9C" w14:textId="77777777" w:rsidR="0074695A" w:rsidRPr="00DF6370" w:rsidRDefault="0074695A" w:rsidP="0074695A">
      <w:pPr>
        <w:ind w:firstLine="283"/>
        <w:jc w:val="both"/>
      </w:pPr>
    </w:p>
    <w:p w14:paraId="22F6B71B" w14:textId="77777777" w:rsidR="0074695A" w:rsidRPr="00DF6370" w:rsidRDefault="0074695A" w:rsidP="0074695A">
      <w:pPr>
        <w:rPr>
          <w:color w:val="FFFFFF"/>
        </w:rPr>
      </w:pPr>
      <w:r w:rsidRPr="00DF6370">
        <w:rPr>
          <w:color w:val="FFFFFF"/>
        </w:rPr>
        <w:t>-----------------------------------------------</w:t>
      </w:r>
    </w:p>
    <w:p w14:paraId="6DDB57E1" w14:textId="77777777" w:rsidR="0074695A" w:rsidRPr="00DF6370" w:rsidRDefault="0074695A" w:rsidP="0074695A">
      <w:pPr>
        <w:jc w:val="center"/>
      </w:pPr>
      <w:r w:rsidRPr="00DF6370">
        <w:t>----------- HẾT ----------</w:t>
      </w:r>
    </w:p>
    <w:p w14:paraId="4F45717A" w14:textId="77777777" w:rsidR="003F19CD" w:rsidRDefault="003F19CD"/>
    <w:sectPr w:rsidR="003F1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5A"/>
    <w:rsid w:val="00396D3A"/>
    <w:rsid w:val="003F19CD"/>
    <w:rsid w:val="0074695A"/>
    <w:rsid w:val="00FF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49DF"/>
  <w15:chartTrackingRefBased/>
  <w15:docId w15:val="{AE4F81B0-24D6-4C8D-82DC-63603C81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5A"/>
    <w:pPr>
      <w:spacing w:before="60" w:after="60" w:line="312" w:lineRule="auto"/>
    </w:pPr>
    <w:rPr>
      <w:rFonts w:ascii="Times New Roman" w:eastAsia="Calibri" w:hAnsi="Times New Roman"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theme" Target="theme/theme1.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Hương TV DAPL</dc:creator>
  <cp:keywords/>
  <dc:description/>
  <cp:lastModifiedBy>Nhi Hương TV DAPL</cp:lastModifiedBy>
  <cp:revision>1</cp:revision>
  <dcterms:created xsi:type="dcterms:W3CDTF">2025-05-08T04:28:00Z</dcterms:created>
  <dcterms:modified xsi:type="dcterms:W3CDTF">2025-05-08T04:28:00Z</dcterms:modified>
</cp:coreProperties>
</file>