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4037"/>
        <w:gridCol w:w="5293"/>
      </w:tblGrid>
      <w:tr w:rsidR="00186317" w:rsidRPr="00186317" w14:paraId="447945C4" w14:textId="77777777" w:rsidTr="00A1288E">
        <w:tc>
          <w:tcPr>
            <w:tcW w:w="4503" w:type="dxa"/>
          </w:tcPr>
          <w:p w14:paraId="2E16E07F" w14:textId="77777777" w:rsidR="00186317" w:rsidRPr="00186317" w:rsidRDefault="00186317" w:rsidP="00A1288E">
            <w:pPr>
              <w:tabs>
                <w:tab w:val="left" w:pos="851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bookmarkStart w:id="0" w:name="_Hlk186960360"/>
            <w:r w:rsidRPr="00186317">
              <w:rPr>
                <w:rFonts w:cs="Times New Roman"/>
                <w:b/>
                <w:sz w:val="26"/>
                <w:szCs w:val="26"/>
              </w:rPr>
              <w:t>PHÁT TRIỂN TỪ ĐỀ MINH HỌA</w:t>
            </w:r>
          </w:p>
          <w:p w14:paraId="3EAF3DD1" w14:textId="77777777" w:rsidR="00186317" w:rsidRPr="00186317" w:rsidRDefault="00186317" w:rsidP="00A1288E">
            <w:pPr>
              <w:tabs>
                <w:tab w:val="left" w:pos="851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86317">
              <w:rPr>
                <w:rFonts w:cs="Times New Roman"/>
                <w:b/>
                <w:sz w:val="26"/>
                <w:szCs w:val="26"/>
                <w:highlight w:val="green"/>
              </w:rPr>
              <w:t>ĐỀ 1</w:t>
            </w:r>
          </w:p>
        </w:tc>
        <w:tc>
          <w:tcPr>
            <w:tcW w:w="5923" w:type="dxa"/>
          </w:tcPr>
          <w:p w14:paraId="63E35CAB" w14:textId="77777777" w:rsidR="00186317" w:rsidRPr="00186317" w:rsidRDefault="00186317" w:rsidP="00A1288E">
            <w:pPr>
              <w:tabs>
                <w:tab w:val="left" w:pos="851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86317">
              <w:rPr>
                <w:rFonts w:cs="Times New Roman"/>
                <w:b/>
                <w:sz w:val="26"/>
                <w:szCs w:val="26"/>
              </w:rPr>
              <w:t>ĐỀ ÔN THI TỐT NGHIỆP THPT 2025</w:t>
            </w:r>
          </w:p>
          <w:p w14:paraId="2466F745" w14:textId="77777777" w:rsidR="00186317" w:rsidRPr="00186317" w:rsidRDefault="00186317" w:rsidP="00A1288E">
            <w:pPr>
              <w:tabs>
                <w:tab w:val="left" w:pos="851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86317">
              <w:rPr>
                <w:rFonts w:cs="Times New Roman"/>
                <w:b/>
                <w:sz w:val="26"/>
                <w:szCs w:val="26"/>
              </w:rPr>
              <w:t>MÔN: CÔNG NGHỆ NÔNG NGHIỆP</w:t>
            </w:r>
          </w:p>
          <w:p w14:paraId="1D28E22B" w14:textId="77777777" w:rsidR="00186317" w:rsidRPr="00186317" w:rsidRDefault="00186317" w:rsidP="00A1288E">
            <w:pPr>
              <w:tabs>
                <w:tab w:val="left" w:pos="851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86317">
              <w:rPr>
                <w:rFonts w:cs="Times New Roman"/>
                <w:b/>
                <w:sz w:val="26"/>
                <w:szCs w:val="26"/>
              </w:rPr>
              <w:t>Thời</w:t>
            </w:r>
            <w:proofErr w:type="spellEnd"/>
            <w:r w:rsidRPr="0018631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86317">
              <w:rPr>
                <w:rFonts w:cs="Times New Roman"/>
                <w:b/>
                <w:sz w:val="26"/>
                <w:szCs w:val="26"/>
              </w:rPr>
              <w:t>gian</w:t>
            </w:r>
            <w:proofErr w:type="spellEnd"/>
            <w:r w:rsidRPr="00186317">
              <w:rPr>
                <w:rFonts w:cs="Times New Roman"/>
                <w:b/>
                <w:sz w:val="26"/>
                <w:szCs w:val="26"/>
              </w:rPr>
              <w:t xml:space="preserve">: 50 </w:t>
            </w:r>
            <w:proofErr w:type="spellStart"/>
            <w:r w:rsidRPr="00186317">
              <w:rPr>
                <w:rFonts w:cs="Times New Roman"/>
                <w:b/>
                <w:sz w:val="26"/>
                <w:szCs w:val="26"/>
              </w:rPr>
              <w:t>phút</w:t>
            </w:r>
            <w:proofErr w:type="spellEnd"/>
          </w:p>
        </w:tc>
      </w:tr>
    </w:tbl>
    <w:p w14:paraId="7B76483E" w14:textId="77777777" w:rsidR="00186317" w:rsidRPr="00186317" w:rsidRDefault="00186317" w:rsidP="00186317">
      <w:pPr>
        <w:pStyle w:val="NormalWeb"/>
        <w:shd w:val="clear" w:color="auto" w:fill="FFFFFF"/>
        <w:spacing w:before="0" w:beforeAutospacing="0" w:afterAutospacing="0" w:line="20" w:lineRule="atLeast"/>
        <w:rPr>
          <w:rStyle w:val="Strong"/>
          <w:rFonts w:eastAsia="Open Sans"/>
          <w:shd w:val="clear" w:color="auto" w:fill="FFFFFF"/>
        </w:rPr>
      </w:pPr>
    </w:p>
    <w:p w14:paraId="03BE5CC7" w14:textId="77777777" w:rsidR="00186317" w:rsidRPr="00186317" w:rsidRDefault="00186317" w:rsidP="00186317">
      <w:pPr>
        <w:pStyle w:val="NormalWeb"/>
        <w:shd w:val="clear" w:color="auto" w:fill="FFFFFF"/>
        <w:spacing w:before="0" w:beforeAutospacing="0" w:afterAutospacing="0" w:line="20" w:lineRule="atLeast"/>
        <w:rPr>
          <w:rStyle w:val="Strong"/>
          <w:rFonts w:eastAsia="Open Sans"/>
          <w:shd w:val="clear" w:color="auto" w:fill="FFFFFF"/>
        </w:rPr>
      </w:pPr>
      <w:r w:rsidRPr="00186317">
        <w:rPr>
          <w:rStyle w:val="Strong"/>
          <w:rFonts w:eastAsia="Open Sans"/>
          <w:shd w:val="clear" w:color="auto" w:fill="FFFFFF"/>
        </w:rPr>
        <w:t xml:space="preserve">I. TRẮC NGHIỆM NHIỀU LỰA CHỌN </w:t>
      </w:r>
      <w:proofErr w:type="gramStart"/>
      <w:r w:rsidRPr="00186317">
        <w:rPr>
          <w:rStyle w:val="Strong"/>
          <w:rFonts w:eastAsia="Open Sans"/>
          <w:shd w:val="clear" w:color="auto" w:fill="FFFFFF"/>
        </w:rPr>
        <w:t>( 6</w:t>
      </w:r>
      <w:proofErr w:type="gramEnd"/>
      <w:r w:rsidRPr="00186317">
        <w:rPr>
          <w:rStyle w:val="Strong"/>
          <w:rFonts w:eastAsia="Open Sans"/>
          <w:shd w:val="clear" w:color="auto" w:fill="FFFFFF"/>
        </w:rPr>
        <w:t xml:space="preserve"> ĐIỂM)</w:t>
      </w:r>
    </w:p>
    <w:bookmarkEnd w:id="0"/>
    <w:p w14:paraId="38F9E149" w14:textId="77777777" w:rsidR="00186317" w:rsidRPr="00186317" w:rsidRDefault="00186317" w:rsidP="00186317">
      <w:pPr>
        <w:spacing w:line="276" w:lineRule="auto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18631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86317"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>Dựa</w:t>
      </w:r>
      <w:proofErr w:type="spellEnd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>vào</w:t>
      </w:r>
      <w:proofErr w:type="spellEnd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>nguồn</w:t>
      </w:r>
      <w:proofErr w:type="spellEnd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>gốc</w:t>
      </w:r>
      <w:proofErr w:type="spellEnd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>cây</w:t>
      </w:r>
      <w:proofErr w:type="spellEnd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>trồng</w:t>
      </w:r>
      <w:proofErr w:type="spellEnd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>thể</w:t>
      </w:r>
      <w:proofErr w:type="spellEnd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>được</w:t>
      </w:r>
      <w:proofErr w:type="spellEnd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chia </w:t>
      </w:r>
      <w:proofErr w:type="spellStart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>làm</w:t>
      </w:r>
      <w:proofErr w:type="spellEnd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>những</w:t>
      </w:r>
      <w:proofErr w:type="spellEnd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>nhóm</w:t>
      </w:r>
      <w:proofErr w:type="spellEnd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>nào</w:t>
      </w:r>
      <w:proofErr w:type="spellEnd"/>
      <w:r w:rsidRPr="00186317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654480B0" w14:textId="77777777" w:rsidR="00186317" w:rsidRPr="00186317" w:rsidRDefault="00186317" w:rsidP="0018631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vi-VN"/>
        </w:rPr>
      </w:pPr>
      <w:r w:rsidRPr="00186317">
        <w:rPr>
          <w:b/>
        </w:rPr>
        <w:t xml:space="preserve">A. </w:t>
      </w:r>
      <w:proofErr w:type="spellStart"/>
      <w:r w:rsidRPr="00186317">
        <w:t>Nhóm</w:t>
      </w:r>
      <w:proofErr w:type="spellEnd"/>
      <w:r w:rsidRPr="00186317">
        <w:t xml:space="preserve"> </w:t>
      </w:r>
      <w:proofErr w:type="spellStart"/>
      <w:r w:rsidRPr="00186317">
        <w:t>cây</w:t>
      </w:r>
      <w:proofErr w:type="spellEnd"/>
      <w:r w:rsidRPr="00186317">
        <w:t xml:space="preserve"> </w:t>
      </w:r>
      <w:proofErr w:type="spellStart"/>
      <w:r w:rsidRPr="00186317">
        <w:t>lấy</w:t>
      </w:r>
      <w:proofErr w:type="spellEnd"/>
      <w:r w:rsidRPr="00186317">
        <w:t xml:space="preserve"> </w:t>
      </w:r>
      <w:proofErr w:type="spellStart"/>
      <w:r w:rsidRPr="00186317">
        <w:t>gỗ</w:t>
      </w:r>
      <w:proofErr w:type="spellEnd"/>
      <w:r w:rsidRPr="00186317">
        <w:t xml:space="preserve"> </w:t>
      </w:r>
      <w:proofErr w:type="spellStart"/>
      <w:r w:rsidRPr="00186317">
        <w:t>và</w:t>
      </w:r>
      <w:proofErr w:type="spellEnd"/>
      <w:r w:rsidRPr="00186317">
        <w:t xml:space="preserve"> </w:t>
      </w:r>
      <w:proofErr w:type="spellStart"/>
      <w:r w:rsidRPr="00186317">
        <w:t>cây</w:t>
      </w:r>
      <w:proofErr w:type="spellEnd"/>
      <w:r w:rsidRPr="00186317">
        <w:t xml:space="preserve"> </w:t>
      </w:r>
      <w:proofErr w:type="spellStart"/>
      <w:r w:rsidRPr="00186317">
        <w:t>rau</w:t>
      </w:r>
      <w:proofErr w:type="spellEnd"/>
      <w:r w:rsidRPr="00186317">
        <w:t>.</w:t>
      </w:r>
    </w:p>
    <w:p w14:paraId="1009D19B" w14:textId="77777777" w:rsidR="00186317" w:rsidRPr="00186317" w:rsidRDefault="00186317" w:rsidP="0018631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vi-VN"/>
        </w:rPr>
      </w:pPr>
      <w:r w:rsidRPr="00186317">
        <w:rPr>
          <w:b/>
        </w:rPr>
        <w:t xml:space="preserve">B. </w:t>
      </w:r>
      <w:proofErr w:type="spellStart"/>
      <w:r w:rsidRPr="00186317">
        <w:t>Nhóm</w:t>
      </w:r>
      <w:proofErr w:type="spellEnd"/>
      <w:r w:rsidRPr="00186317">
        <w:t xml:space="preserve"> </w:t>
      </w:r>
      <w:proofErr w:type="spellStart"/>
      <w:r w:rsidRPr="00186317">
        <w:t>cây</w:t>
      </w:r>
      <w:proofErr w:type="spellEnd"/>
      <w:r w:rsidRPr="00186317">
        <w:t xml:space="preserve"> </w:t>
      </w:r>
      <w:proofErr w:type="spellStart"/>
      <w:r w:rsidRPr="00186317">
        <w:t>hằng</w:t>
      </w:r>
      <w:proofErr w:type="spellEnd"/>
      <w:r w:rsidRPr="00186317">
        <w:t xml:space="preserve"> </w:t>
      </w:r>
      <w:proofErr w:type="spellStart"/>
      <w:r w:rsidRPr="00186317">
        <w:t>năm</w:t>
      </w:r>
      <w:proofErr w:type="spellEnd"/>
      <w:r w:rsidRPr="00186317">
        <w:t xml:space="preserve"> </w:t>
      </w:r>
      <w:proofErr w:type="spellStart"/>
      <w:r w:rsidRPr="00186317">
        <w:t>và</w:t>
      </w:r>
      <w:proofErr w:type="spellEnd"/>
      <w:r w:rsidRPr="00186317">
        <w:t xml:space="preserve"> </w:t>
      </w:r>
      <w:proofErr w:type="spellStart"/>
      <w:r w:rsidRPr="00186317">
        <w:t>cây</w:t>
      </w:r>
      <w:proofErr w:type="spellEnd"/>
      <w:r w:rsidRPr="00186317">
        <w:t xml:space="preserve"> </w:t>
      </w:r>
      <w:proofErr w:type="spellStart"/>
      <w:r w:rsidRPr="00186317">
        <w:t>lâu</w:t>
      </w:r>
      <w:proofErr w:type="spellEnd"/>
      <w:r w:rsidRPr="00186317">
        <w:t xml:space="preserve"> </w:t>
      </w:r>
      <w:proofErr w:type="spellStart"/>
      <w:r w:rsidRPr="00186317">
        <w:t>năm</w:t>
      </w:r>
      <w:proofErr w:type="spellEnd"/>
      <w:r w:rsidRPr="00186317">
        <w:t>.</w:t>
      </w:r>
    </w:p>
    <w:p w14:paraId="63BAEFD6" w14:textId="77777777" w:rsidR="00186317" w:rsidRPr="00186317" w:rsidRDefault="00186317" w:rsidP="0018631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vi-VN"/>
        </w:rPr>
      </w:pPr>
      <w:r w:rsidRPr="00186317">
        <w:rPr>
          <w:b/>
        </w:rPr>
        <w:t xml:space="preserve">C. </w:t>
      </w:r>
      <w:proofErr w:type="spellStart"/>
      <w:r w:rsidRPr="00186317">
        <w:rPr>
          <w:shd w:val="clear" w:color="auto" w:fill="FFFFFF"/>
        </w:rPr>
        <w:t>Nhóm</w:t>
      </w:r>
      <w:proofErr w:type="spellEnd"/>
      <w:r w:rsidRPr="00186317">
        <w:rPr>
          <w:shd w:val="clear" w:color="auto" w:fill="FFFFFF"/>
        </w:rPr>
        <w:t xml:space="preserve"> </w:t>
      </w:r>
      <w:proofErr w:type="spellStart"/>
      <w:r w:rsidRPr="00186317">
        <w:rPr>
          <w:shd w:val="clear" w:color="auto" w:fill="FFFFFF"/>
        </w:rPr>
        <w:t>cây</w:t>
      </w:r>
      <w:proofErr w:type="spellEnd"/>
      <w:r w:rsidRPr="00186317">
        <w:rPr>
          <w:shd w:val="clear" w:color="auto" w:fill="FFFFFF"/>
        </w:rPr>
        <w:t xml:space="preserve"> </w:t>
      </w:r>
      <w:proofErr w:type="spellStart"/>
      <w:r w:rsidRPr="00186317">
        <w:rPr>
          <w:shd w:val="clear" w:color="auto" w:fill="FFFFFF"/>
        </w:rPr>
        <w:t>ôn</w:t>
      </w:r>
      <w:proofErr w:type="spellEnd"/>
      <w:r w:rsidRPr="00186317">
        <w:rPr>
          <w:shd w:val="clear" w:color="auto" w:fill="FFFFFF"/>
        </w:rPr>
        <w:t xml:space="preserve"> </w:t>
      </w:r>
      <w:proofErr w:type="spellStart"/>
      <w:r w:rsidRPr="00186317">
        <w:rPr>
          <w:shd w:val="clear" w:color="auto" w:fill="FFFFFF"/>
        </w:rPr>
        <w:t>đới</w:t>
      </w:r>
      <w:proofErr w:type="spellEnd"/>
      <w:r w:rsidRPr="00186317">
        <w:rPr>
          <w:shd w:val="clear" w:color="auto" w:fill="FFFFFF"/>
        </w:rPr>
        <w:t xml:space="preserve">, </w:t>
      </w:r>
      <w:proofErr w:type="spellStart"/>
      <w:r w:rsidRPr="00186317">
        <w:rPr>
          <w:shd w:val="clear" w:color="auto" w:fill="FFFFFF"/>
        </w:rPr>
        <w:t>nhiệt</w:t>
      </w:r>
      <w:proofErr w:type="spellEnd"/>
      <w:r w:rsidRPr="00186317">
        <w:rPr>
          <w:shd w:val="clear" w:color="auto" w:fill="FFFFFF"/>
        </w:rPr>
        <w:t xml:space="preserve"> </w:t>
      </w:r>
      <w:proofErr w:type="spellStart"/>
      <w:r w:rsidRPr="00186317">
        <w:rPr>
          <w:shd w:val="clear" w:color="auto" w:fill="FFFFFF"/>
        </w:rPr>
        <w:t>đới</w:t>
      </w:r>
      <w:proofErr w:type="spellEnd"/>
      <w:r w:rsidRPr="00186317">
        <w:rPr>
          <w:shd w:val="clear" w:color="auto" w:fill="FFFFFF"/>
        </w:rPr>
        <w:t xml:space="preserve"> </w:t>
      </w:r>
      <w:proofErr w:type="spellStart"/>
      <w:r w:rsidRPr="00186317">
        <w:rPr>
          <w:shd w:val="clear" w:color="auto" w:fill="FFFFFF"/>
        </w:rPr>
        <w:t>và</w:t>
      </w:r>
      <w:proofErr w:type="spellEnd"/>
      <w:r w:rsidRPr="00186317">
        <w:rPr>
          <w:shd w:val="clear" w:color="auto" w:fill="FFFFFF"/>
        </w:rPr>
        <w:t xml:space="preserve"> á </w:t>
      </w:r>
      <w:proofErr w:type="spellStart"/>
      <w:r w:rsidRPr="00186317">
        <w:rPr>
          <w:shd w:val="clear" w:color="auto" w:fill="FFFFFF"/>
        </w:rPr>
        <w:t>nhiệt</w:t>
      </w:r>
      <w:proofErr w:type="spellEnd"/>
      <w:r w:rsidRPr="00186317">
        <w:rPr>
          <w:shd w:val="clear" w:color="auto" w:fill="FFFFFF"/>
        </w:rPr>
        <w:t xml:space="preserve"> </w:t>
      </w:r>
      <w:proofErr w:type="spellStart"/>
      <w:r w:rsidRPr="00186317">
        <w:rPr>
          <w:shd w:val="clear" w:color="auto" w:fill="FFFFFF"/>
        </w:rPr>
        <w:t>đới</w:t>
      </w:r>
      <w:proofErr w:type="spellEnd"/>
      <w:r w:rsidRPr="00186317">
        <w:rPr>
          <w:shd w:val="clear" w:color="auto" w:fill="FFFFFF"/>
        </w:rPr>
        <w:t>.</w:t>
      </w:r>
    </w:p>
    <w:p w14:paraId="158FDE5B" w14:textId="77777777" w:rsidR="00186317" w:rsidRPr="00186317" w:rsidRDefault="00186317" w:rsidP="00186317">
      <w:pPr>
        <w:pStyle w:val="NormalWeb"/>
        <w:shd w:val="clear" w:color="auto" w:fill="FFFFFF"/>
        <w:spacing w:before="0" w:beforeAutospacing="0" w:afterAutospacing="0" w:line="20" w:lineRule="atLeast"/>
      </w:pPr>
      <w:r w:rsidRPr="00186317">
        <w:rPr>
          <w:b/>
        </w:rPr>
        <w:t xml:space="preserve">D. </w:t>
      </w:r>
      <w:proofErr w:type="spellStart"/>
      <w:r w:rsidRPr="00186317">
        <w:t>Nhóm</w:t>
      </w:r>
      <w:proofErr w:type="spellEnd"/>
      <w:r w:rsidRPr="00186317">
        <w:t xml:space="preserve"> </w:t>
      </w:r>
      <w:proofErr w:type="spellStart"/>
      <w:r w:rsidRPr="00186317">
        <w:t>cây</w:t>
      </w:r>
      <w:proofErr w:type="spellEnd"/>
      <w:r w:rsidRPr="00186317">
        <w:t xml:space="preserve"> </w:t>
      </w:r>
      <w:proofErr w:type="spellStart"/>
      <w:r w:rsidRPr="00186317">
        <w:t>lương</w:t>
      </w:r>
      <w:proofErr w:type="spellEnd"/>
      <w:r w:rsidRPr="00186317">
        <w:t xml:space="preserve"> </w:t>
      </w:r>
      <w:proofErr w:type="spellStart"/>
      <w:r w:rsidRPr="00186317">
        <w:t>thực</w:t>
      </w:r>
      <w:proofErr w:type="spellEnd"/>
      <w:r w:rsidRPr="00186317">
        <w:t xml:space="preserve"> </w:t>
      </w:r>
      <w:proofErr w:type="spellStart"/>
      <w:r w:rsidRPr="00186317">
        <w:t>và</w:t>
      </w:r>
      <w:proofErr w:type="spellEnd"/>
      <w:r w:rsidRPr="00186317">
        <w:t xml:space="preserve"> </w:t>
      </w:r>
      <w:proofErr w:type="spellStart"/>
      <w:r w:rsidRPr="00186317">
        <w:t>cây</w:t>
      </w:r>
      <w:proofErr w:type="spellEnd"/>
      <w:r w:rsidRPr="00186317">
        <w:t xml:space="preserve"> </w:t>
      </w:r>
      <w:proofErr w:type="spellStart"/>
      <w:r w:rsidRPr="00186317">
        <w:t>ăn</w:t>
      </w:r>
      <w:proofErr w:type="spellEnd"/>
      <w:r w:rsidRPr="00186317">
        <w:t xml:space="preserve"> </w:t>
      </w:r>
      <w:proofErr w:type="spellStart"/>
      <w:r w:rsidRPr="00186317">
        <w:t>quả</w:t>
      </w:r>
      <w:proofErr w:type="spellEnd"/>
      <w:r w:rsidRPr="00186317">
        <w:t>.</w:t>
      </w:r>
    </w:p>
    <w:p w14:paraId="4B51F4F7" w14:textId="77777777" w:rsidR="00186317" w:rsidRPr="00186317" w:rsidRDefault="00186317" w:rsidP="00186317">
      <w:pPr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186317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186317">
        <w:rPr>
          <w:rFonts w:ascii="Times New Roman" w:hAnsi="Times New Roman" w:cs="Times New Roman"/>
          <w:b/>
          <w:bCs/>
          <w:sz w:val="24"/>
          <w:szCs w:val="24"/>
        </w:rPr>
        <w:t xml:space="preserve"> 2: 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>:</w:t>
      </w:r>
    </w:p>
    <w:p w14:paraId="222F9281" w14:textId="77777777" w:rsidR="00186317" w:rsidRPr="00186317" w:rsidRDefault="00186317" w:rsidP="00186317">
      <w:pPr>
        <w:ind w:right="40"/>
        <w:rPr>
          <w:rFonts w:ascii="Times New Roman" w:hAnsi="Times New Roman" w:cs="Times New Roman"/>
          <w:sz w:val="24"/>
          <w:szCs w:val="24"/>
        </w:rPr>
      </w:pPr>
      <w:r w:rsidRPr="00186317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863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cát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sỏi</w:t>
      </w:r>
      <w:proofErr w:type="spellEnd"/>
    </w:p>
    <w:p w14:paraId="1614327C" w14:textId="77777777" w:rsidR="00186317" w:rsidRPr="00186317" w:rsidRDefault="00186317" w:rsidP="00186317">
      <w:pPr>
        <w:ind w:right="40"/>
        <w:rPr>
          <w:rFonts w:ascii="Times New Roman" w:hAnsi="Times New Roman" w:cs="Times New Roman"/>
          <w:sz w:val="24"/>
          <w:szCs w:val="24"/>
        </w:rPr>
      </w:pPr>
      <w:r w:rsidRPr="00186317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863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sỏi</w:t>
      </w:r>
      <w:proofErr w:type="spellEnd"/>
    </w:p>
    <w:p w14:paraId="1FE18DCC" w14:textId="77777777" w:rsidR="00186317" w:rsidRPr="00186317" w:rsidRDefault="00186317" w:rsidP="00186317">
      <w:pPr>
        <w:ind w:right="40"/>
        <w:rPr>
          <w:rFonts w:ascii="Times New Roman" w:hAnsi="Times New Roman" w:cs="Times New Roman"/>
          <w:sz w:val="24"/>
          <w:szCs w:val="24"/>
        </w:rPr>
      </w:pPr>
      <w:r w:rsidRPr="00186317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863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>.</w:t>
      </w:r>
    </w:p>
    <w:p w14:paraId="2B09A147" w14:textId="77777777" w:rsidR="00186317" w:rsidRPr="00186317" w:rsidRDefault="00186317" w:rsidP="00186317">
      <w:pPr>
        <w:ind w:right="40"/>
        <w:rPr>
          <w:rFonts w:ascii="Times New Roman" w:hAnsi="Times New Roman" w:cs="Times New Roman"/>
          <w:sz w:val="24"/>
          <w:szCs w:val="24"/>
        </w:rPr>
      </w:pPr>
      <w:r w:rsidRPr="00186317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863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cát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sỏi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>.</w:t>
      </w:r>
    </w:p>
    <w:p w14:paraId="2B7CF64A" w14:textId="77777777" w:rsidR="00186317" w:rsidRPr="00186317" w:rsidRDefault="00186317" w:rsidP="00186317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186317">
        <w:rPr>
          <w:rFonts w:ascii="Times New Roman" w:hAnsi="Times New Roman"/>
          <w:b/>
          <w:bCs/>
          <w:sz w:val="24"/>
          <w:szCs w:val="24"/>
        </w:rPr>
        <w:t>Câu</w:t>
      </w:r>
      <w:proofErr w:type="spellEnd"/>
      <w:r w:rsidRPr="00186317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Pr="00186317">
        <w:rPr>
          <w:rFonts w:ascii="Times New Roman" w:hAnsi="Times New Roman"/>
          <w:b/>
          <w:sz w:val="24"/>
          <w:szCs w:val="24"/>
        </w:rPr>
        <w:t>.</w:t>
      </w:r>
      <w:r w:rsidRPr="00186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/>
          <w:sz w:val="24"/>
          <w:szCs w:val="24"/>
        </w:rPr>
        <w:t>Loại</w:t>
      </w:r>
      <w:proofErr w:type="spellEnd"/>
      <w:r w:rsidRPr="00186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/>
          <w:sz w:val="24"/>
          <w:szCs w:val="24"/>
        </w:rPr>
        <w:t>phân</w:t>
      </w:r>
      <w:proofErr w:type="spellEnd"/>
      <w:r w:rsidRPr="00186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/>
          <w:sz w:val="24"/>
          <w:szCs w:val="24"/>
        </w:rPr>
        <w:t>nào</w:t>
      </w:r>
      <w:proofErr w:type="spellEnd"/>
      <w:r w:rsidRPr="00186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/>
          <w:sz w:val="24"/>
          <w:szCs w:val="24"/>
        </w:rPr>
        <w:t>làm</w:t>
      </w:r>
      <w:proofErr w:type="spellEnd"/>
      <w:r w:rsidRPr="00186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/>
          <w:sz w:val="24"/>
          <w:szCs w:val="24"/>
        </w:rPr>
        <w:t>đất</w:t>
      </w:r>
      <w:proofErr w:type="spellEnd"/>
      <w:r w:rsidRPr="00186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/>
          <w:sz w:val="24"/>
          <w:szCs w:val="24"/>
        </w:rPr>
        <w:t>bị</w:t>
      </w:r>
      <w:proofErr w:type="spellEnd"/>
      <w:r w:rsidRPr="00186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/>
          <w:sz w:val="24"/>
          <w:szCs w:val="24"/>
        </w:rPr>
        <w:t>chua</w:t>
      </w:r>
      <w:proofErr w:type="spellEnd"/>
      <w:r w:rsidRPr="00186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/>
          <w:sz w:val="24"/>
          <w:szCs w:val="24"/>
        </w:rPr>
        <w:t>và</w:t>
      </w:r>
      <w:proofErr w:type="spellEnd"/>
      <w:r w:rsidRPr="00186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/>
          <w:sz w:val="24"/>
          <w:szCs w:val="24"/>
        </w:rPr>
        <w:t>thoái</w:t>
      </w:r>
      <w:proofErr w:type="spellEnd"/>
      <w:r w:rsidRPr="00186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/>
          <w:sz w:val="24"/>
          <w:szCs w:val="24"/>
        </w:rPr>
        <w:t>hóa</w:t>
      </w:r>
      <w:proofErr w:type="spellEnd"/>
      <w:r w:rsidRPr="00186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/>
          <w:sz w:val="24"/>
          <w:szCs w:val="24"/>
        </w:rPr>
        <w:t>nếu</w:t>
      </w:r>
      <w:proofErr w:type="spellEnd"/>
      <w:r w:rsidRPr="00186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/>
          <w:sz w:val="24"/>
          <w:szCs w:val="24"/>
        </w:rPr>
        <w:t>sử</w:t>
      </w:r>
      <w:proofErr w:type="spellEnd"/>
      <w:r w:rsidRPr="00186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/>
          <w:sz w:val="24"/>
          <w:szCs w:val="24"/>
        </w:rPr>
        <w:t>dụng</w:t>
      </w:r>
      <w:proofErr w:type="spellEnd"/>
      <w:r w:rsidRPr="00186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/>
          <w:sz w:val="24"/>
          <w:szCs w:val="24"/>
        </w:rPr>
        <w:t>nhiều</w:t>
      </w:r>
      <w:proofErr w:type="spellEnd"/>
      <w:r w:rsidRPr="00186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/>
          <w:sz w:val="24"/>
          <w:szCs w:val="24"/>
        </w:rPr>
        <w:t>trong</w:t>
      </w:r>
      <w:proofErr w:type="spellEnd"/>
      <w:r w:rsidRPr="00186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/>
          <w:sz w:val="24"/>
          <w:szCs w:val="24"/>
        </w:rPr>
        <w:t>thời</w:t>
      </w:r>
      <w:proofErr w:type="spellEnd"/>
      <w:r w:rsidRPr="00186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/>
          <w:sz w:val="24"/>
          <w:szCs w:val="24"/>
        </w:rPr>
        <w:t>gian</w:t>
      </w:r>
      <w:proofErr w:type="spellEnd"/>
      <w:r w:rsidRPr="00186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/>
          <w:sz w:val="24"/>
          <w:szCs w:val="24"/>
        </w:rPr>
        <w:t>dài</w:t>
      </w:r>
      <w:proofErr w:type="spellEnd"/>
      <w:r w:rsidRPr="00186317">
        <w:rPr>
          <w:rFonts w:ascii="Times New Roman" w:hAnsi="Times New Roman"/>
          <w:sz w:val="24"/>
          <w:szCs w:val="24"/>
        </w:rPr>
        <w:t xml:space="preserve">? </w:t>
      </w:r>
    </w:p>
    <w:p w14:paraId="74013205" w14:textId="77777777" w:rsidR="00186317" w:rsidRPr="00186317" w:rsidRDefault="00186317" w:rsidP="00186317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86317">
        <w:rPr>
          <w:rFonts w:ascii="Times New Roman" w:hAnsi="Times New Roman"/>
          <w:b/>
          <w:bCs/>
          <w:sz w:val="24"/>
          <w:szCs w:val="24"/>
        </w:rPr>
        <w:t>A</w:t>
      </w:r>
      <w:r w:rsidRPr="00186317">
        <w:rPr>
          <w:rFonts w:ascii="Times New Roman" w:hAnsi="Times New Roman"/>
          <w:sz w:val="24"/>
          <w:szCs w:val="24"/>
        </w:rPr>
        <w:t>.Phân</w:t>
      </w:r>
      <w:proofErr w:type="spellEnd"/>
      <w:proofErr w:type="gramEnd"/>
      <w:r w:rsidRPr="00186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/>
          <w:sz w:val="24"/>
          <w:szCs w:val="24"/>
        </w:rPr>
        <w:t>đạm</w:t>
      </w:r>
      <w:proofErr w:type="spellEnd"/>
      <w:r w:rsidRPr="00186317">
        <w:rPr>
          <w:rFonts w:ascii="Times New Roman" w:hAnsi="Times New Roman"/>
          <w:sz w:val="24"/>
          <w:szCs w:val="24"/>
        </w:rPr>
        <w:tab/>
      </w:r>
      <w:r w:rsidRPr="00186317">
        <w:rPr>
          <w:rFonts w:ascii="Times New Roman" w:hAnsi="Times New Roman"/>
          <w:sz w:val="24"/>
          <w:szCs w:val="24"/>
        </w:rPr>
        <w:tab/>
      </w:r>
      <w:r w:rsidRPr="00186317">
        <w:rPr>
          <w:rFonts w:ascii="Times New Roman" w:hAnsi="Times New Roman"/>
          <w:sz w:val="24"/>
          <w:szCs w:val="24"/>
        </w:rPr>
        <w:tab/>
      </w:r>
      <w:r w:rsidRPr="00186317">
        <w:rPr>
          <w:rFonts w:ascii="Times New Roman" w:hAnsi="Times New Roman"/>
          <w:sz w:val="24"/>
          <w:szCs w:val="24"/>
        </w:rPr>
        <w:tab/>
      </w:r>
      <w:r w:rsidRPr="00186317">
        <w:rPr>
          <w:rFonts w:ascii="Times New Roman" w:hAnsi="Times New Roman"/>
          <w:b/>
          <w:sz w:val="24"/>
          <w:szCs w:val="24"/>
        </w:rPr>
        <w:t xml:space="preserve">B. </w:t>
      </w:r>
      <w:proofErr w:type="spellStart"/>
      <w:r w:rsidRPr="00186317">
        <w:rPr>
          <w:rFonts w:ascii="Times New Roman" w:hAnsi="Times New Roman"/>
          <w:sz w:val="24"/>
          <w:szCs w:val="24"/>
        </w:rPr>
        <w:t>Phân</w:t>
      </w:r>
      <w:proofErr w:type="spellEnd"/>
      <w:r w:rsidRPr="00186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/>
          <w:sz w:val="24"/>
          <w:szCs w:val="24"/>
        </w:rPr>
        <w:t>xanh</w:t>
      </w:r>
      <w:proofErr w:type="spellEnd"/>
      <w:r w:rsidRPr="00186317">
        <w:rPr>
          <w:rFonts w:ascii="Times New Roman" w:hAnsi="Times New Roman"/>
          <w:sz w:val="24"/>
          <w:szCs w:val="24"/>
        </w:rPr>
        <w:tab/>
      </w:r>
      <w:r w:rsidRPr="00186317">
        <w:rPr>
          <w:rFonts w:ascii="Times New Roman" w:hAnsi="Times New Roman"/>
          <w:sz w:val="24"/>
          <w:szCs w:val="24"/>
        </w:rPr>
        <w:tab/>
      </w:r>
    </w:p>
    <w:p w14:paraId="6CE8F269" w14:textId="77777777" w:rsidR="00186317" w:rsidRPr="00186317" w:rsidRDefault="00186317" w:rsidP="00186317">
      <w:pPr>
        <w:pStyle w:val="NoSpacing"/>
        <w:rPr>
          <w:rFonts w:ascii="Times New Roman" w:hAnsi="Times New Roman"/>
          <w:sz w:val="24"/>
          <w:szCs w:val="24"/>
        </w:rPr>
      </w:pPr>
      <w:r w:rsidRPr="00186317">
        <w:rPr>
          <w:rFonts w:ascii="Times New Roman" w:hAnsi="Times New Roman"/>
          <w:b/>
          <w:sz w:val="24"/>
          <w:szCs w:val="24"/>
        </w:rPr>
        <w:t xml:space="preserve">C. </w:t>
      </w:r>
      <w:proofErr w:type="spellStart"/>
      <w:proofErr w:type="gramStart"/>
      <w:r w:rsidRPr="00186317">
        <w:rPr>
          <w:rFonts w:ascii="Times New Roman" w:hAnsi="Times New Roman"/>
          <w:sz w:val="24"/>
          <w:szCs w:val="24"/>
        </w:rPr>
        <w:t>Phân</w:t>
      </w:r>
      <w:proofErr w:type="spellEnd"/>
      <w:r w:rsidRPr="0018631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86317">
        <w:rPr>
          <w:rFonts w:ascii="Times New Roman" w:hAnsi="Times New Roman"/>
          <w:sz w:val="24"/>
          <w:szCs w:val="24"/>
        </w:rPr>
        <w:t>cá</w:t>
      </w:r>
      <w:proofErr w:type="spellEnd"/>
      <w:proofErr w:type="gramEnd"/>
      <w:r w:rsidRPr="00186317">
        <w:rPr>
          <w:rFonts w:ascii="Times New Roman" w:hAnsi="Times New Roman"/>
          <w:sz w:val="24"/>
          <w:szCs w:val="24"/>
        </w:rPr>
        <w:tab/>
      </w:r>
      <w:r w:rsidRPr="00186317">
        <w:rPr>
          <w:rFonts w:ascii="Times New Roman" w:hAnsi="Times New Roman"/>
          <w:sz w:val="24"/>
          <w:szCs w:val="24"/>
        </w:rPr>
        <w:tab/>
      </w:r>
      <w:r w:rsidRPr="00186317">
        <w:rPr>
          <w:rFonts w:ascii="Times New Roman" w:hAnsi="Times New Roman"/>
          <w:sz w:val="24"/>
          <w:szCs w:val="24"/>
        </w:rPr>
        <w:tab/>
      </w:r>
      <w:r w:rsidRPr="00186317">
        <w:rPr>
          <w:rFonts w:ascii="Times New Roman" w:hAnsi="Times New Roman"/>
          <w:sz w:val="24"/>
          <w:szCs w:val="24"/>
        </w:rPr>
        <w:tab/>
      </w:r>
      <w:r w:rsidRPr="00186317">
        <w:rPr>
          <w:rFonts w:ascii="Times New Roman" w:hAnsi="Times New Roman"/>
          <w:b/>
          <w:sz w:val="24"/>
          <w:szCs w:val="24"/>
        </w:rPr>
        <w:t xml:space="preserve">D. </w:t>
      </w:r>
      <w:proofErr w:type="spellStart"/>
      <w:r w:rsidRPr="00186317">
        <w:rPr>
          <w:rFonts w:ascii="Times New Roman" w:hAnsi="Times New Roman"/>
          <w:sz w:val="24"/>
          <w:szCs w:val="24"/>
        </w:rPr>
        <w:t>Phân</w:t>
      </w:r>
      <w:proofErr w:type="spellEnd"/>
      <w:r w:rsidRPr="00186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/>
          <w:sz w:val="24"/>
          <w:szCs w:val="24"/>
        </w:rPr>
        <w:t>hữu</w:t>
      </w:r>
      <w:proofErr w:type="spellEnd"/>
      <w:r w:rsidRPr="00186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/>
          <w:sz w:val="24"/>
          <w:szCs w:val="24"/>
        </w:rPr>
        <w:t>cơ</w:t>
      </w:r>
      <w:proofErr w:type="spellEnd"/>
    </w:p>
    <w:p w14:paraId="3FA88514" w14:textId="77777777" w:rsidR="00186317" w:rsidRPr="00186317" w:rsidRDefault="00186317" w:rsidP="00186317">
      <w:pPr>
        <w:spacing w:before="20" w:after="20"/>
        <w:rPr>
          <w:rFonts w:ascii="Times New Roman" w:eastAsia="Arial" w:hAnsi="Times New Roman" w:cs="Times New Roman"/>
          <w:bCs/>
          <w:sz w:val="24"/>
          <w:szCs w:val="24"/>
        </w:rPr>
      </w:pPr>
      <w:proofErr w:type="spellStart"/>
      <w:r w:rsidRPr="0018631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86317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Đề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xuất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hệ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thống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trồng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cây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không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dùng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đất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thích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hợp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cho</w:t>
      </w:r>
      <w:proofErr w:type="spellEnd"/>
      <w:r w:rsidRPr="00186317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eastAsia="Arial" w:hAnsi="Times New Roman" w:cs="Times New Roman"/>
          <w:bCs/>
          <w:sz w:val="24"/>
          <w:szCs w:val="24"/>
        </w:rPr>
        <w:t>các</w:t>
      </w:r>
      <w:proofErr w:type="spellEnd"/>
      <w:r w:rsidRPr="00186317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eastAsia="Arial" w:hAnsi="Times New Roman" w:cs="Times New Roman"/>
          <w:bCs/>
          <w:sz w:val="24"/>
          <w:szCs w:val="24"/>
        </w:rPr>
        <w:t>loại</w:t>
      </w:r>
      <w:proofErr w:type="spellEnd"/>
      <w:r w:rsidRPr="00186317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eastAsia="Arial" w:hAnsi="Times New Roman" w:cs="Times New Roman"/>
          <w:bCs/>
          <w:sz w:val="24"/>
          <w:szCs w:val="24"/>
        </w:rPr>
        <w:t>rau</w:t>
      </w:r>
      <w:proofErr w:type="spellEnd"/>
      <w:r w:rsidRPr="00186317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eastAsia="Arial" w:hAnsi="Times New Roman" w:cs="Times New Roman"/>
          <w:bCs/>
          <w:sz w:val="24"/>
          <w:szCs w:val="24"/>
        </w:rPr>
        <w:t>ăn</w:t>
      </w:r>
      <w:proofErr w:type="spellEnd"/>
      <w:r w:rsidRPr="00186317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eastAsia="Arial" w:hAnsi="Times New Roman" w:cs="Times New Roman"/>
          <w:bCs/>
          <w:sz w:val="24"/>
          <w:szCs w:val="24"/>
        </w:rPr>
        <w:t>quả</w:t>
      </w:r>
      <w:proofErr w:type="spellEnd"/>
      <w:r w:rsidRPr="00186317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3F062F80" w14:textId="77777777" w:rsidR="00186317" w:rsidRPr="00186317" w:rsidRDefault="00186317" w:rsidP="00186317">
      <w:pPr>
        <w:widowControl w:val="0"/>
        <w:autoSpaceDE w:val="0"/>
        <w:autoSpaceDN w:val="0"/>
        <w:spacing w:before="20" w:after="20"/>
        <w:rPr>
          <w:rFonts w:ascii="Times New Roman" w:hAnsi="Times New Roman" w:cs="Times New Roman"/>
          <w:bCs/>
          <w:sz w:val="24"/>
          <w:szCs w:val="24"/>
        </w:rPr>
      </w:pPr>
      <w:r w:rsidRPr="00186317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Thủy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canh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tĩnh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ab/>
      </w:r>
      <w:r w:rsidRPr="00186317">
        <w:rPr>
          <w:rFonts w:ascii="Times New Roman" w:hAnsi="Times New Roman" w:cs="Times New Roman"/>
          <w:bCs/>
          <w:sz w:val="24"/>
          <w:szCs w:val="24"/>
        </w:rPr>
        <w:tab/>
      </w:r>
      <w:r w:rsidRPr="00186317">
        <w:rPr>
          <w:rFonts w:ascii="Times New Roman" w:hAnsi="Times New Roman" w:cs="Times New Roman"/>
          <w:bCs/>
          <w:sz w:val="24"/>
          <w:szCs w:val="24"/>
        </w:rPr>
        <w:tab/>
      </w:r>
      <w:r w:rsidRPr="00186317">
        <w:rPr>
          <w:rFonts w:ascii="Times New Roman" w:hAnsi="Times New Roman" w:cs="Times New Roman"/>
          <w:bCs/>
          <w:sz w:val="24"/>
          <w:szCs w:val="24"/>
        </w:rPr>
        <w:tab/>
      </w:r>
      <w:r w:rsidRPr="00186317">
        <w:rPr>
          <w:rFonts w:ascii="Times New Roman" w:hAnsi="Times New Roman" w:cs="Times New Roman"/>
          <w:bCs/>
          <w:sz w:val="24"/>
          <w:szCs w:val="24"/>
        </w:rPr>
        <w:tab/>
      </w:r>
      <w:r w:rsidRPr="00186317">
        <w:rPr>
          <w:rFonts w:ascii="Times New Roman" w:hAnsi="Times New Roman" w:cs="Times New Roman"/>
          <w:bCs/>
          <w:sz w:val="24"/>
          <w:szCs w:val="24"/>
        </w:rPr>
        <w:tab/>
      </w:r>
    </w:p>
    <w:p w14:paraId="6B59162B" w14:textId="77777777" w:rsidR="00186317" w:rsidRPr="00186317" w:rsidRDefault="00186317" w:rsidP="00186317">
      <w:pPr>
        <w:widowControl w:val="0"/>
        <w:autoSpaceDE w:val="0"/>
        <w:autoSpaceDN w:val="0"/>
        <w:spacing w:before="20" w:after="20"/>
        <w:rPr>
          <w:rFonts w:ascii="Times New Roman" w:hAnsi="Times New Roman" w:cs="Times New Roman"/>
          <w:bCs/>
          <w:sz w:val="24"/>
          <w:szCs w:val="24"/>
        </w:rPr>
      </w:pPr>
      <w:r w:rsidRPr="00186317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Thủy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canh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NFT</w:t>
      </w:r>
      <w:r w:rsidRPr="00186317">
        <w:rPr>
          <w:rFonts w:ascii="Times New Roman" w:hAnsi="Times New Roman" w:cs="Times New Roman"/>
          <w:bCs/>
          <w:sz w:val="24"/>
          <w:szCs w:val="24"/>
        </w:rPr>
        <w:tab/>
      </w:r>
      <w:r w:rsidRPr="00186317">
        <w:rPr>
          <w:rFonts w:ascii="Times New Roman" w:hAnsi="Times New Roman" w:cs="Times New Roman"/>
          <w:bCs/>
          <w:sz w:val="24"/>
          <w:szCs w:val="24"/>
        </w:rPr>
        <w:tab/>
      </w:r>
    </w:p>
    <w:p w14:paraId="53B45333" w14:textId="77777777" w:rsidR="00186317" w:rsidRPr="00186317" w:rsidRDefault="00186317" w:rsidP="00186317">
      <w:pPr>
        <w:widowControl w:val="0"/>
        <w:autoSpaceDE w:val="0"/>
        <w:autoSpaceDN w:val="0"/>
        <w:spacing w:before="20" w:after="20"/>
        <w:rPr>
          <w:rFonts w:ascii="Times New Roman" w:hAnsi="Times New Roman" w:cs="Times New Roman"/>
          <w:bCs/>
          <w:sz w:val="24"/>
          <w:szCs w:val="24"/>
        </w:rPr>
      </w:pPr>
      <w:r w:rsidRPr="00186317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Trồng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cây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trên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giá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thể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tưới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nhỏ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giọt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ab/>
      </w:r>
      <w:r w:rsidRPr="00186317">
        <w:rPr>
          <w:rFonts w:ascii="Times New Roman" w:hAnsi="Times New Roman" w:cs="Times New Roman"/>
          <w:bCs/>
          <w:sz w:val="24"/>
          <w:szCs w:val="24"/>
        </w:rPr>
        <w:tab/>
      </w:r>
    </w:p>
    <w:p w14:paraId="47E8B4CD" w14:textId="77777777" w:rsidR="00186317" w:rsidRPr="00186317" w:rsidRDefault="00186317" w:rsidP="00186317">
      <w:pPr>
        <w:widowControl w:val="0"/>
        <w:autoSpaceDE w:val="0"/>
        <w:autoSpaceDN w:val="0"/>
        <w:spacing w:before="20" w:after="20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 w:rsidRPr="00186317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Thủy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canh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thủy</w:t>
      </w:r>
      <w:proofErr w:type="spellEnd"/>
      <w:r w:rsidRPr="00186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bCs/>
          <w:sz w:val="24"/>
          <w:szCs w:val="24"/>
        </w:rPr>
        <w:t>triều</w:t>
      </w:r>
      <w:proofErr w:type="spellEnd"/>
    </w:p>
    <w:p w14:paraId="456CFE2E" w14:textId="77777777" w:rsidR="00186317" w:rsidRPr="00186317" w:rsidRDefault="00186317" w:rsidP="0018631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6317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186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5.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Dựa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6317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proofErr w:type="gram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nuôi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15FFF29" w14:textId="77777777" w:rsidR="00186317" w:rsidRPr="00186317" w:rsidRDefault="00186317" w:rsidP="0018631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317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Kích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thước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nuôi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317">
        <w:rPr>
          <w:rFonts w:ascii="Times New Roman" w:eastAsia="Times New Roman" w:hAnsi="Times New Roman" w:cs="Times New Roman"/>
          <w:sz w:val="24"/>
          <w:szCs w:val="24"/>
        </w:rPr>
        <w:tab/>
      </w:r>
      <w:r w:rsidRPr="00186317">
        <w:rPr>
          <w:rFonts w:ascii="Times New Roman" w:eastAsia="Times New Roman" w:hAnsi="Times New Roman" w:cs="Times New Roman"/>
          <w:sz w:val="24"/>
          <w:szCs w:val="24"/>
        </w:rPr>
        <w:tab/>
      </w:r>
      <w:r w:rsidRPr="00186317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gốc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31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ACC7034" w14:textId="77777777" w:rsidR="00186317" w:rsidRPr="00186317" w:rsidRDefault="00186317" w:rsidP="0018631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317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6317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proofErr w:type="gram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nuôi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ab/>
      </w:r>
      <w:r w:rsidRPr="00186317">
        <w:rPr>
          <w:rFonts w:ascii="Times New Roman" w:eastAsia="Times New Roman" w:hAnsi="Times New Roman" w:cs="Times New Roman"/>
          <w:sz w:val="24"/>
          <w:szCs w:val="24"/>
        </w:rPr>
        <w:tab/>
      </w:r>
      <w:r w:rsidRPr="00186317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18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eastAsia="Times New Roman" w:hAnsi="Times New Roman" w:cs="Times New Roman"/>
          <w:sz w:val="24"/>
          <w:szCs w:val="24"/>
        </w:rPr>
        <w:t>nuôi</w:t>
      </w:r>
      <w:proofErr w:type="spellEnd"/>
    </w:p>
    <w:p w14:paraId="6FF97074" w14:textId="77777777" w:rsidR="00186317" w:rsidRPr="00186317" w:rsidRDefault="00186317" w:rsidP="00186317">
      <w:pPr>
        <w:pStyle w:val="NormalWeb"/>
        <w:shd w:val="clear" w:color="auto" w:fill="FFFFFF"/>
        <w:spacing w:before="0" w:beforeAutospacing="0" w:after="0" w:afterAutospacing="0" w:line="360" w:lineRule="auto"/>
        <w:contextualSpacing/>
      </w:pPr>
      <w:bookmarkStart w:id="1" w:name="_Hlk150808827"/>
      <w:proofErr w:type="spellStart"/>
      <w:r w:rsidRPr="00186317">
        <w:rPr>
          <w:b/>
        </w:rPr>
        <w:t>Câu</w:t>
      </w:r>
      <w:proofErr w:type="spellEnd"/>
      <w:r w:rsidRPr="00186317">
        <w:rPr>
          <w:b/>
        </w:rPr>
        <w:t xml:space="preserve"> 6.</w:t>
      </w:r>
      <w:r w:rsidRPr="00186317">
        <w:t> </w:t>
      </w:r>
      <w:proofErr w:type="spellStart"/>
      <w:r w:rsidRPr="00186317">
        <w:t>Hạn</w:t>
      </w:r>
      <w:proofErr w:type="spellEnd"/>
      <w:r w:rsidRPr="00186317">
        <w:t xml:space="preserve"> </w:t>
      </w:r>
      <w:proofErr w:type="spellStart"/>
      <w:r w:rsidRPr="00186317">
        <w:t>chế</w:t>
      </w:r>
      <w:proofErr w:type="spellEnd"/>
      <w:r w:rsidRPr="00186317">
        <w:t xml:space="preserve"> </w:t>
      </w:r>
      <w:proofErr w:type="spellStart"/>
      <w:r w:rsidRPr="00186317">
        <w:t>của</w:t>
      </w:r>
      <w:proofErr w:type="spellEnd"/>
      <w:r w:rsidRPr="00186317">
        <w:t xml:space="preserve"> </w:t>
      </w:r>
      <w:proofErr w:type="spellStart"/>
      <w:r w:rsidRPr="00186317">
        <w:t>phương</w:t>
      </w:r>
      <w:proofErr w:type="spellEnd"/>
      <w:r w:rsidRPr="00186317">
        <w:t xml:space="preserve"> </w:t>
      </w:r>
      <w:proofErr w:type="spellStart"/>
      <w:r w:rsidRPr="00186317">
        <w:t>thức</w:t>
      </w:r>
      <w:proofErr w:type="spellEnd"/>
      <w:r w:rsidRPr="00186317">
        <w:t xml:space="preserve"> </w:t>
      </w:r>
      <w:proofErr w:type="spellStart"/>
      <w:r w:rsidRPr="00186317">
        <w:t>chăn</w:t>
      </w:r>
      <w:proofErr w:type="spellEnd"/>
      <w:r w:rsidRPr="00186317">
        <w:t xml:space="preserve"> </w:t>
      </w:r>
      <w:proofErr w:type="spellStart"/>
      <w:r w:rsidRPr="00186317">
        <w:t>thả</w:t>
      </w:r>
      <w:proofErr w:type="spellEnd"/>
      <w:r w:rsidRPr="00186317">
        <w:t xml:space="preserve"> </w:t>
      </w:r>
      <w:proofErr w:type="spellStart"/>
      <w:r w:rsidRPr="00186317">
        <w:t>tự</w:t>
      </w:r>
      <w:proofErr w:type="spellEnd"/>
      <w:r w:rsidRPr="00186317">
        <w:t xml:space="preserve"> do </w:t>
      </w:r>
      <w:proofErr w:type="spellStart"/>
      <w:r w:rsidRPr="00186317">
        <w:t>là</w:t>
      </w:r>
      <w:proofErr w:type="spellEnd"/>
      <w:r w:rsidRPr="00186317">
        <w:t xml:space="preserve"> </w:t>
      </w:r>
      <w:proofErr w:type="spellStart"/>
      <w:r w:rsidRPr="00186317">
        <w:t>gì</w:t>
      </w:r>
      <w:proofErr w:type="spellEnd"/>
      <w:r w:rsidRPr="00186317">
        <w:t>?</w:t>
      </w:r>
    </w:p>
    <w:p w14:paraId="4F5BF738" w14:textId="77777777" w:rsidR="00186317" w:rsidRPr="00186317" w:rsidRDefault="00186317" w:rsidP="00186317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6317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>.</w:t>
      </w:r>
    </w:p>
    <w:p w14:paraId="1627FA89" w14:textId="77777777" w:rsidR="00186317" w:rsidRPr="00186317" w:rsidRDefault="00186317" w:rsidP="00186317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6317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Tận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>.</w:t>
      </w:r>
    </w:p>
    <w:p w14:paraId="16C30F6C" w14:textId="77777777" w:rsidR="00186317" w:rsidRPr="00186317" w:rsidRDefault="00186317" w:rsidP="00186317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6317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>.</w:t>
      </w:r>
    </w:p>
    <w:p w14:paraId="543357CF" w14:textId="77777777" w:rsidR="00186317" w:rsidRPr="00186317" w:rsidRDefault="00186317" w:rsidP="00186317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6317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50BC752B" w14:textId="77777777" w:rsidR="00186317" w:rsidRPr="00186317" w:rsidRDefault="00186317" w:rsidP="00186317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86317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186317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Pr="00186317">
        <w:rPr>
          <w:rFonts w:ascii="Times New Roman" w:hAnsi="Times New Roman" w:cs="Times New Roman"/>
          <w:b/>
          <w:sz w:val="24"/>
          <w:szCs w:val="24"/>
        </w:rPr>
        <w:t>.</w:t>
      </w:r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1 con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bò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sữa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sữa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12000 kg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sữa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/chu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triệt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tiềm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bò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An.</w:t>
      </w:r>
    </w:p>
    <w:p w14:paraId="68E7CBB5" w14:textId="77777777" w:rsidR="00186317" w:rsidRPr="00186317" w:rsidRDefault="00186317" w:rsidP="00186317">
      <w:pPr>
        <w:pStyle w:val="NormalWeb"/>
        <w:shd w:val="clear" w:color="auto" w:fill="FFFFFF"/>
        <w:spacing w:before="120" w:beforeAutospacing="0" w:after="120" w:afterAutospacing="0"/>
        <w:jc w:val="both"/>
      </w:pPr>
      <w:proofErr w:type="spellStart"/>
      <w:proofErr w:type="gramStart"/>
      <w:r w:rsidRPr="00186317">
        <w:t>A.Lai</w:t>
      </w:r>
      <w:proofErr w:type="spellEnd"/>
      <w:proofErr w:type="gramEnd"/>
      <w:r w:rsidRPr="00186317">
        <w:t xml:space="preserve"> xa</w:t>
      </w:r>
      <w:r w:rsidRPr="00186317">
        <w:tab/>
      </w:r>
      <w:r w:rsidRPr="00186317">
        <w:tab/>
      </w:r>
      <w:r w:rsidRPr="00186317">
        <w:tab/>
      </w:r>
      <w:r w:rsidRPr="00186317">
        <w:tab/>
      </w:r>
      <w:r w:rsidRPr="00186317">
        <w:tab/>
      </w:r>
      <w:r w:rsidRPr="00186317">
        <w:rPr>
          <w:b/>
        </w:rPr>
        <w:t xml:space="preserve">B. </w:t>
      </w:r>
      <w:proofErr w:type="spellStart"/>
      <w:r w:rsidRPr="00186317">
        <w:t>Nhân</w:t>
      </w:r>
      <w:proofErr w:type="spellEnd"/>
      <w:r w:rsidRPr="00186317">
        <w:t xml:space="preserve"> </w:t>
      </w:r>
      <w:proofErr w:type="spellStart"/>
      <w:r w:rsidRPr="00186317">
        <w:t>giống</w:t>
      </w:r>
      <w:proofErr w:type="spellEnd"/>
      <w:r w:rsidRPr="00186317">
        <w:t xml:space="preserve"> </w:t>
      </w:r>
      <w:proofErr w:type="spellStart"/>
      <w:r w:rsidRPr="00186317">
        <w:t>thuần</w:t>
      </w:r>
      <w:proofErr w:type="spellEnd"/>
      <w:r w:rsidRPr="00186317">
        <w:t xml:space="preserve"> </w:t>
      </w:r>
      <w:proofErr w:type="spellStart"/>
      <w:r w:rsidRPr="00186317">
        <w:t>chủng</w:t>
      </w:r>
      <w:proofErr w:type="spellEnd"/>
    </w:p>
    <w:p w14:paraId="1F7EDDD6" w14:textId="77777777" w:rsidR="00186317" w:rsidRPr="00186317" w:rsidRDefault="00186317" w:rsidP="00186317">
      <w:pPr>
        <w:pStyle w:val="NormalWeb"/>
        <w:shd w:val="clear" w:color="auto" w:fill="FFFFFF"/>
        <w:spacing w:before="120" w:beforeAutospacing="0" w:after="120" w:afterAutospacing="0"/>
        <w:jc w:val="both"/>
      </w:pPr>
      <w:r w:rsidRPr="00186317">
        <w:rPr>
          <w:b/>
          <w:bCs/>
        </w:rPr>
        <w:t>C</w:t>
      </w:r>
      <w:r w:rsidRPr="00186317">
        <w:rPr>
          <w:b/>
        </w:rPr>
        <w:t xml:space="preserve">. </w:t>
      </w:r>
      <w:proofErr w:type="spellStart"/>
      <w:r w:rsidRPr="00186317">
        <w:t>Cấy</w:t>
      </w:r>
      <w:proofErr w:type="spellEnd"/>
      <w:r w:rsidRPr="00186317">
        <w:t xml:space="preserve"> </w:t>
      </w:r>
      <w:proofErr w:type="spellStart"/>
      <w:r w:rsidRPr="00186317">
        <w:t>truyền</w:t>
      </w:r>
      <w:proofErr w:type="spellEnd"/>
      <w:r w:rsidRPr="00186317">
        <w:t xml:space="preserve"> </w:t>
      </w:r>
      <w:proofErr w:type="spellStart"/>
      <w:r w:rsidRPr="00186317">
        <w:t>phôi</w:t>
      </w:r>
      <w:proofErr w:type="spellEnd"/>
      <w:r w:rsidRPr="00186317">
        <w:tab/>
      </w:r>
      <w:r w:rsidRPr="00186317">
        <w:tab/>
      </w:r>
      <w:r w:rsidRPr="00186317">
        <w:tab/>
      </w:r>
      <w:r w:rsidRPr="00186317">
        <w:tab/>
      </w:r>
      <w:r w:rsidRPr="00186317">
        <w:rPr>
          <w:b/>
        </w:rPr>
        <w:t xml:space="preserve">D. </w:t>
      </w:r>
      <w:r w:rsidRPr="00186317">
        <w:t xml:space="preserve">Lai </w:t>
      </w:r>
      <w:proofErr w:type="spellStart"/>
      <w:r w:rsidRPr="00186317">
        <w:t>cải</w:t>
      </w:r>
      <w:proofErr w:type="spellEnd"/>
      <w:r w:rsidRPr="00186317">
        <w:t xml:space="preserve"> </w:t>
      </w:r>
      <w:proofErr w:type="spellStart"/>
      <w:r w:rsidRPr="00186317">
        <w:t>tạo</w:t>
      </w:r>
      <w:proofErr w:type="spellEnd"/>
      <w:r w:rsidRPr="00186317">
        <w:t xml:space="preserve">             </w:t>
      </w:r>
    </w:p>
    <w:p w14:paraId="6111109D" w14:textId="77777777" w:rsidR="00186317" w:rsidRPr="00186317" w:rsidRDefault="00186317" w:rsidP="001863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631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"/>
        </w:rPr>
        <w:t>Câu</w:t>
      </w:r>
      <w:proofErr w:type="spellEnd"/>
      <w:r w:rsidRPr="0018631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"/>
        </w:rPr>
        <w:t xml:space="preserve"> 8.</w:t>
      </w:r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Nguyên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liệu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thường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sử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dụng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để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chế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biến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thức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ăn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giàu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tinh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bột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cho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vật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nuôi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là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nhóm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nguyên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liệu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nào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sau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đây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?</w:t>
      </w:r>
    </w:p>
    <w:p w14:paraId="66B747E0" w14:textId="77777777" w:rsidR="00186317" w:rsidRPr="00186317" w:rsidRDefault="00186317" w:rsidP="001863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631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"/>
        </w:rPr>
        <w:t xml:space="preserve">A.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Bột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ngô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,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khoai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,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sắn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                 </w:t>
      </w:r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ab/>
      </w:r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ab/>
      </w:r>
      <w:r w:rsidRPr="0018631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"/>
        </w:rPr>
        <w:t xml:space="preserve">C.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Bột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vỏ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tôm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,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vỏ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cua</w:t>
      </w:r>
      <w:proofErr w:type="spellEnd"/>
    </w:p>
    <w:p w14:paraId="204D4B59" w14:textId="77777777" w:rsidR="00186317" w:rsidRPr="00186317" w:rsidRDefault="00186317" w:rsidP="001863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631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"/>
        </w:rPr>
        <w:t xml:space="preserve">B. </w:t>
      </w:r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Các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loại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bột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tôm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,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cá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              </w:t>
      </w:r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ab/>
        <w:t xml:space="preserve"> </w:t>
      </w:r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ab/>
      </w:r>
      <w:r w:rsidRPr="0018631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"/>
        </w:rPr>
        <w:t>D</w:t>
      </w:r>
      <w:r w:rsidRPr="00186317">
        <w:rPr>
          <w:rFonts w:ascii="Times New Roman" w:eastAsia="Calibri" w:hAnsi="Times New Roman" w:cs="Times New Roman"/>
          <w:b/>
          <w:kern w:val="2"/>
          <w:sz w:val="24"/>
          <w:szCs w:val="24"/>
          <w:lang w:bidi="ar"/>
        </w:rPr>
        <w:t xml:space="preserve">. </w:t>
      </w:r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Các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loại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rau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cỏ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,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lá</w:t>
      </w:r>
      <w:proofErr w:type="spellEnd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 xml:space="preserve"> </w:t>
      </w:r>
      <w:proofErr w:type="spellStart"/>
      <w:r w:rsidRPr="00186317">
        <w:rPr>
          <w:rFonts w:ascii="Times New Roman" w:eastAsia="Calibri" w:hAnsi="Times New Roman" w:cs="Times New Roman"/>
          <w:kern w:val="2"/>
          <w:sz w:val="24"/>
          <w:szCs w:val="24"/>
          <w:lang w:bidi="ar"/>
        </w:rPr>
        <w:t>cây</w:t>
      </w:r>
      <w:proofErr w:type="spellEnd"/>
    </w:p>
    <w:p w14:paraId="5050492F" w14:textId="77777777" w:rsidR="00186317" w:rsidRPr="00186317" w:rsidRDefault="00186317" w:rsidP="0018631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6317">
        <w:rPr>
          <w:rFonts w:ascii="Times New Roman" w:hAnsi="Times New Roman" w:cs="Times New Roman"/>
          <w:b/>
          <w:bCs/>
          <w:sz w:val="24"/>
          <w:szCs w:val="24"/>
        </w:rPr>
        <w:lastRenderedPageBreak/>
        <w:t>Câu</w:t>
      </w:r>
      <w:proofErr w:type="spellEnd"/>
      <w:r w:rsidRPr="00186317">
        <w:rPr>
          <w:rFonts w:ascii="Times New Roman" w:hAnsi="Times New Roman" w:cs="Times New Roman"/>
          <w:b/>
          <w:bCs/>
          <w:sz w:val="24"/>
          <w:szCs w:val="24"/>
        </w:rPr>
        <w:t xml:space="preserve"> 9: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lâm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1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86317">
        <w:rPr>
          <w:rFonts w:ascii="Times New Roman" w:hAnsi="Times New Roman" w:cs="Times New Roman"/>
          <w:sz w:val="24"/>
          <w:szCs w:val="24"/>
        </w:rPr>
        <w:t>:</w:t>
      </w:r>
    </w:p>
    <w:p w14:paraId="33145E3A" w14:textId="77777777" w:rsidR="00186317" w:rsidRPr="00186317" w:rsidRDefault="00186317" w:rsidP="00186317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1863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186317">
        <w:rPr>
          <w:rFonts w:ascii="Times New Roman" w:hAnsi="Times New Roman" w:cs="Times New Roman"/>
          <w:sz w:val="24"/>
          <w:szCs w:val="24"/>
          <w:lang w:val="vi-VN"/>
        </w:rPr>
        <w:t>hoạt động sử dụng sản phẩm gỗ và lâm sản ngoài gỗ để tạo ra các sản phẩm hữu ích, phục vụ nhu cầu thiết yếu cho con người.</w:t>
      </w:r>
    </w:p>
    <w:p w14:paraId="2F6F9BDB" w14:textId="77777777" w:rsidR="00186317" w:rsidRPr="00186317" w:rsidRDefault="00186317" w:rsidP="0018631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186317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186317">
        <w:rPr>
          <w:rFonts w:ascii="Times New Roman" w:hAnsi="Times New Roman" w:cs="Times New Roman"/>
          <w:sz w:val="24"/>
          <w:szCs w:val="24"/>
          <w:lang w:val="nl-NL"/>
        </w:rPr>
        <w:t>hoạt động sử dụng sản phẩm gỗ để tạo ra các sản phẩm hữu ích, phục vụ nhu cầu thiết yếu cho con người.</w:t>
      </w:r>
    </w:p>
    <w:p w14:paraId="2259B272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hoạt động chặt phá rừng để lấy các loại gỗ quý nằm tạo ra các sản phẩm, phục vụ nhu cầu thiết yếu cho con người.</w:t>
      </w:r>
    </w:p>
    <w:p w14:paraId="661F8F36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hoạt động săn bắt động vật quý hiếm trong rừng tạo ra các sản phẩm, phục vụ nhu cầu cho con người.</w:t>
      </w:r>
    </w:p>
    <w:p w14:paraId="63C5F59D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11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</w:t>
      </w:r>
      <w:proofErr w:type="spellEnd"/>
      <w:r w:rsidRPr="00B111D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10: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Đặc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trưng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chu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kì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trưởng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kéo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dài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rừng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gây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hạn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chế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gì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xuất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lâm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nghiệp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3C6C7090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hoạch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rừng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lâu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kéo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dài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sử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nguồn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nông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nghiệp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khó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khăn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2706B3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Tốc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quay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vòng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vốn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chậm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hồi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vốn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lâu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hưởng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tình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tổ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xuất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quản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lí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sử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nguồn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lâm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nghiệp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38D852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hoạch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rừng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kéo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dài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dẫn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hồi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vốn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lâu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hiệu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quả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kinh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thấp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CF8CB7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Quản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lí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sử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nguồn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nông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nghiệp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khó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khăn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hiệu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quả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kinh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thấp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563AE5" w14:textId="77777777" w:rsidR="00186317" w:rsidRPr="00385151" w:rsidRDefault="00186317" w:rsidP="001863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B111D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1</w:t>
      </w:r>
      <w:r w:rsidRPr="00B111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</w:t>
      </w:r>
      <w:r w:rsidRPr="00B111D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85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Trồng rừng có vai trò nào sau đây?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3A1E4B0B" w14:textId="77777777" w:rsidR="00186317" w:rsidRPr="00385151" w:rsidRDefault="00186317" w:rsidP="001863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Cung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lương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731B565" w14:textId="77777777" w:rsidR="00186317" w:rsidRPr="00385151" w:rsidRDefault="00186317" w:rsidP="001863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Phủ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xanh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đất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trống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đồi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núi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trọc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0908B9B6" w14:textId="77777777" w:rsidR="00186317" w:rsidRPr="00385151" w:rsidRDefault="00186317" w:rsidP="001863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Giảm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triển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cỏ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dại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EC942AD" w14:textId="77777777" w:rsidR="00186317" w:rsidRPr="00385151" w:rsidRDefault="00186317" w:rsidP="001863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111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Cung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cấp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thức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ăn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để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phát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triển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chăn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nuôi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7A0FAC3A" w14:textId="77777777" w:rsidR="00186317" w:rsidRPr="00385151" w:rsidRDefault="00186317" w:rsidP="001863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11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B111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12.</w:t>
      </w:r>
      <w:r w:rsidRPr="00385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Trong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hoạt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chăm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sóc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rừng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tỉa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cành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tỉa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thưa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nhằm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mục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đích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14:paraId="464F34EA" w14:textId="77777777" w:rsidR="00186317" w:rsidRPr="00385151" w:rsidRDefault="00186317" w:rsidP="001863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Hạn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chế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cạnh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tranh</w:t>
      </w:r>
      <w:proofErr w:type="spellEnd"/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dinh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dưỡng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dại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rừng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7ADDAFC" w14:textId="77777777" w:rsidR="00186317" w:rsidRPr="00385151" w:rsidRDefault="00186317" w:rsidP="001863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Hạn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chế</w:t>
      </w:r>
      <w:proofErr w:type="spellEnd"/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sinh</w:t>
      </w:r>
      <w:proofErr w:type="spellEnd"/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trưởng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triển</w:t>
      </w:r>
      <w:proofErr w:type="spellEnd"/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dại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3B6D78E" w14:textId="77777777" w:rsidR="00186317" w:rsidRPr="00385151" w:rsidRDefault="00186317" w:rsidP="001863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thuận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lợi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quá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sinh</w:t>
      </w:r>
      <w:proofErr w:type="spellEnd"/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trưởng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rừng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8782C8A" w14:textId="77777777" w:rsidR="00186317" w:rsidRPr="00385151" w:rsidRDefault="00186317" w:rsidP="001863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Giúp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rừng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nâng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cao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sức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đề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kháng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tăng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sức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khả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chống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chịu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sâu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bệnh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hại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65518EAF" w14:textId="77777777" w:rsidR="00186317" w:rsidRPr="00385151" w:rsidRDefault="00186317" w:rsidP="001863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11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B111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13.</w:t>
      </w:r>
      <w:r w:rsidRPr="00385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rừng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ở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giai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đoạn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thành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thục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đặc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14:paraId="04DBC6A4" w14:textId="77777777" w:rsidR="00186317" w:rsidRPr="00385151" w:rsidRDefault="00186317" w:rsidP="001863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Sinh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trưởng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chậm</w:t>
      </w:r>
      <w:proofErr w:type="spellEnd"/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  <w:r w:rsidRPr="00385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tán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E6026BD" w14:textId="77777777" w:rsidR="00186317" w:rsidRPr="00385151" w:rsidRDefault="00186317" w:rsidP="001863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Khả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năng</w:t>
      </w:r>
      <w:proofErr w:type="spellEnd"/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hoa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đậu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quả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giảm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9BB2475" w14:textId="77777777" w:rsidR="00186317" w:rsidRPr="00385151" w:rsidRDefault="00186317" w:rsidP="001863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chuẩn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bước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giai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đoạn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quả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B7289D3" w14:textId="77777777" w:rsidR="00186317" w:rsidRPr="00385151" w:rsidRDefault="00186317" w:rsidP="001863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Tính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chống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chịu</w:t>
      </w:r>
      <w:proofErr w:type="spellEnd"/>
      <w:r w:rsidRPr="003851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của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cây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kém</w:t>
      </w:r>
      <w:proofErr w:type="spellEnd"/>
      <w:r w:rsidRPr="003851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mẫn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cảm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với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các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điều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kiện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bất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lợi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môi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41E3E04" w14:textId="77777777" w:rsidR="00186317" w:rsidRPr="00385151" w:rsidRDefault="00186317" w:rsidP="001863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85021844"/>
      <w:proofErr w:type="spellStart"/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14.</w:t>
      </w:r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loại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thủy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nguồn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gốc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gồm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nhóm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73DFB89" w14:textId="77777777" w:rsidR="00186317" w:rsidRPr="00385151" w:rsidRDefault="00186317" w:rsidP="0018631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nhóm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địa</w:t>
      </w:r>
      <w:proofErr w:type="spellEnd"/>
    </w:p>
    <w:p w14:paraId="1FE7C00A" w14:textId="77777777" w:rsidR="00186317" w:rsidRPr="00385151" w:rsidRDefault="00186317" w:rsidP="0018631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nhóm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ngoại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nhập</w:t>
      </w:r>
      <w:proofErr w:type="spellEnd"/>
    </w:p>
    <w:p w14:paraId="18BF107C" w14:textId="77777777" w:rsidR="00186317" w:rsidRPr="00385151" w:rsidRDefault="00186317" w:rsidP="0018631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nhóm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ngọt</w:t>
      </w:r>
      <w:proofErr w:type="spellEnd"/>
    </w:p>
    <w:p w14:paraId="74E81825" w14:textId="77777777" w:rsidR="00186317" w:rsidRPr="00385151" w:rsidRDefault="00186317" w:rsidP="0018631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nhóm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mặn</w:t>
      </w:r>
      <w:proofErr w:type="spellEnd"/>
    </w:p>
    <w:p w14:paraId="06F33F01" w14:textId="77777777" w:rsidR="00186317" w:rsidRPr="00385151" w:rsidRDefault="00186317" w:rsidP="0018631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nhóm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lợ</w:t>
      </w:r>
      <w:proofErr w:type="spellEnd"/>
    </w:p>
    <w:p w14:paraId="3CC4AAB5" w14:textId="77777777" w:rsidR="00186317" w:rsidRPr="00385151" w:rsidRDefault="00186317" w:rsidP="001863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FD5B513" w14:textId="77777777" w:rsidR="00186317" w:rsidRPr="00385151" w:rsidRDefault="00186317" w:rsidP="001863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bookmarkEnd w:id="2"/>
    </w:p>
    <w:p w14:paraId="24907325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spellStart"/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15: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Loài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thủy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ngọt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thuộc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nhóm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ăn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thịt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49E12BB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bống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tượng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trê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chép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trôi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4163ED" w14:textId="77777777" w:rsidR="00186317" w:rsidRPr="00385151" w:rsidRDefault="00186317" w:rsidP="001863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16: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nuôi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thủy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ở Việt Nam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AA36CB1" w14:textId="77777777" w:rsidR="00186317" w:rsidRPr="00385151" w:rsidRDefault="00186317" w:rsidP="00186317">
      <w:pPr>
        <w:spacing w:line="276" w:lineRule="auto"/>
        <w:ind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quảng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canh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thâm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canh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bán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thâm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canh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8D83DE" w14:textId="77777777" w:rsidR="00186317" w:rsidRPr="00385151" w:rsidRDefault="00186317" w:rsidP="00186317">
      <w:pPr>
        <w:spacing w:line="276" w:lineRule="auto"/>
        <w:ind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chăn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thả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nghiệp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bán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nghiệp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088CA6" w14:textId="77777777" w:rsidR="00186317" w:rsidRPr="00385151" w:rsidRDefault="00186317" w:rsidP="00186317">
      <w:pPr>
        <w:spacing w:line="276" w:lineRule="auto"/>
        <w:ind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chăn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thả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thâm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canh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bán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thâm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canh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08B490" w14:textId="77777777" w:rsidR="00186317" w:rsidRPr="00385151" w:rsidRDefault="00186317" w:rsidP="001863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D.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quảng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canh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nghiệp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bán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nghiệp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203E6AE" w14:textId="77777777" w:rsidR="00186317" w:rsidRPr="00385151" w:rsidRDefault="00186317" w:rsidP="001863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17.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Trong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nuôi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thủy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ở Việt Nam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nay,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suất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hiệu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quả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kinh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cao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4AB59067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Nuôi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trồng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thủy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bán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thâm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canh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Nuôi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trồng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thủy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quảng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canh</w:t>
      </w:r>
      <w:proofErr w:type="spellEnd"/>
    </w:p>
    <w:p w14:paraId="3271AE8A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Nuôi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trồng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thủy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quảng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canh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cải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tiến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111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Nuôi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trồng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thủy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thâm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canh</w:t>
      </w:r>
      <w:proofErr w:type="spellEnd"/>
    </w:p>
    <w:p w14:paraId="4E41A5EB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18.</w:t>
      </w:r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hãy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đề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xuất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nuôi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trồng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thủy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giúp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tăng</w:t>
      </w:r>
      <w:proofErr w:type="spellEnd"/>
      <w:proofErr w:type="gram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suất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nuôi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trồng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thủy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ở Việt Nam.</w:t>
      </w:r>
    </w:p>
    <w:p w14:paraId="478714A4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Quảng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canh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Thâm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canh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</w:t>
      </w:r>
    </w:p>
    <w:p w14:paraId="242FC37A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Bán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thâm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canh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Quảng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canh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cải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tiến</w:t>
      </w:r>
      <w:proofErr w:type="spellEnd"/>
    </w:p>
    <w:p w14:paraId="576AE860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19.</w:t>
      </w:r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Em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hãy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cho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biết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vì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sao</w:t>
      </w:r>
      <w:proofErr w:type="spellEnd"/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nuôi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thủy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thâm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canh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thường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hàm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ammonia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cao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3B618889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Sử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nhiều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ăn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hàm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dinh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dưỡng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cao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BFCB8F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Sử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nhiều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ăn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nhiên</w:t>
      </w:r>
      <w:proofErr w:type="spellEnd"/>
    </w:p>
    <w:p w14:paraId="020470CB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Oxygen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hòa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thấp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thấp</w:t>
      </w:r>
      <w:proofErr w:type="spellEnd"/>
    </w:p>
    <w:p w14:paraId="7F67D164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mặn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cao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thấp</w:t>
      </w:r>
      <w:proofErr w:type="spellEnd"/>
    </w:p>
    <w:p w14:paraId="4CD8EBA1" w14:textId="77777777" w:rsidR="00186317" w:rsidRPr="00385151" w:rsidRDefault="00186317" w:rsidP="00186317">
      <w:pPr>
        <w:spacing w:after="1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B111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</w:t>
      </w:r>
      <w:proofErr w:type="spellEnd"/>
      <w:r w:rsidRPr="00B111D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20.</w:t>
      </w:r>
      <w:r w:rsidRPr="003851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Phương thức sinh sản của hầu hết các loài cá là</w:t>
      </w:r>
    </w:p>
    <w:p w14:paraId="38D46B76" w14:textId="77777777" w:rsidR="00186317" w:rsidRPr="00385151" w:rsidRDefault="00186317" w:rsidP="00186317">
      <w:pPr>
        <w:spacing w:after="1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đẻ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thụ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tinh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ngoài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82B5DE4" w14:textId="77777777" w:rsidR="00186317" w:rsidRPr="00385151" w:rsidRDefault="00186317" w:rsidP="00186317">
      <w:pPr>
        <w:spacing w:after="1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đẻ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trứng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thụ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i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2BDCD5E" w14:textId="77777777" w:rsidR="00186317" w:rsidRPr="00385151" w:rsidRDefault="00186317" w:rsidP="00186317">
      <w:pPr>
        <w:spacing w:after="1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cá đẻ trứng, thụ tinh ngoài.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</w:p>
    <w:p w14:paraId="067C6B50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B111D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đẻ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thụ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tinh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2D9F92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21.</w:t>
      </w:r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Thành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phần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dinh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dưỡng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hầu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hết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nhóm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ăn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thủy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74F9720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protein, lipid, carbohydrate, vitamin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khoáng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65A6D3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protein, lipid,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khoáng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tảo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xanh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phù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du.</w:t>
      </w:r>
    </w:p>
    <w:p w14:paraId="1DBDE4B1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khô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dầu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đậu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tương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ngũ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cốc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lipid,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khoáng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proofErr w:type="gram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, .</w:t>
      </w:r>
      <w:proofErr w:type="gramEnd"/>
    </w:p>
    <w:p w14:paraId="18FB0D7B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carbohydrate,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dính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màu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, lipid, vitamin.</w:t>
      </w:r>
    </w:p>
    <w:p w14:paraId="7240DD7B" w14:textId="77777777" w:rsidR="00186317" w:rsidRPr="00385151" w:rsidRDefault="00186317" w:rsidP="00186317">
      <w:pPr>
        <w:spacing w:line="276" w:lineRule="auto"/>
        <w:ind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22.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Cũng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giống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như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nhiều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thuỷ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tôm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thẻ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chân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trắng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sử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protein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nguồn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năg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chính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cần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ít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1,8 – 3,8g protein/kg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tôm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duy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trì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hoạt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Tôm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lớn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nhanh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đủ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protein ở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giai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đoạn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nhỏ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giai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đoạn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nhỡ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nghiệm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nuôi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Indonexia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thấy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hàm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protein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ăn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35-40%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duy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trì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tốc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tăng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trưởng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tôm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loại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ăn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phù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tôm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thẻ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chân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trắng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đoạn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nhỏ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nhỡ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D7DA18F" w14:textId="77777777" w:rsidR="00186317" w:rsidRPr="00385151" w:rsidRDefault="00186317" w:rsidP="00186317">
      <w:pPr>
        <w:spacing w:line="276" w:lineRule="auto"/>
        <w:ind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ăn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nghiệp</w:t>
      </w:r>
      <w:proofErr w:type="spellEnd"/>
    </w:p>
    <w:p w14:paraId="17ABB7C1" w14:textId="77777777" w:rsidR="00186317" w:rsidRPr="00385151" w:rsidRDefault="00186317" w:rsidP="00186317">
      <w:pPr>
        <w:spacing w:line="276" w:lineRule="auto"/>
        <w:ind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Sinh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phù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</w:t>
      </w:r>
    </w:p>
    <w:p w14:paraId="31B5218F" w14:textId="77777777" w:rsidR="00186317" w:rsidRPr="00385151" w:rsidRDefault="00186317" w:rsidP="00186317">
      <w:pPr>
        <w:spacing w:line="276" w:lineRule="auto"/>
        <w:ind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Các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loại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tảo</w:t>
      </w:r>
      <w:proofErr w:type="spellEnd"/>
    </w:p>
    <w:p w14:paraId="0CD53881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Các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loại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ngũ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cốc</w:t>
      </w:r>
      <w:proofErr w:type="spellEnd"/>
    </w:p>
    <w:p w14:paraId="6AE56043" w14:textId="77777777" w:rsidR="00186317" w:rsidRPr="00385151" w:rsidRDefault="00186317" w:rsidP="00186317">
      <w:pPr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11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</w:t>
      </w:r>
      <w:proofErr w:type="spellEnd"/>
      <w:r w:rsidRPr="00B111D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23:</w:t>
      </w:r>
      <w:r w:rsidRPr="003851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Bệnh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thường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xuất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rô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phi ?</w:t>
      </w:r>
      <w:proofErr w:type="gramEnd"/>
    </w:p>
    <w:p w14:paraId="7CAADB67" w14:textId="77777777" w:rsidR="00186317" w:rsidRPr="00385151" w:rsidRDefault="00186317" w:rsidP="00186317">
      <w:pPr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Lồi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mắt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B0025E" w14:textId="77777777" w:rsidR="00186317" w:rsidRPr="00385151" w:rsidRDefault="00186317" w:rsidP="00186317">
      <w:pPr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Gan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thận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mủ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57A50C" w14:textId="77777777" w:rsidR="00186317" w:rsidRPr="00385151" w:rsidRDefault="00186317" w:rsidP="00186317">
      <w:pPr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Hoại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tử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thần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kinh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63691D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Đốm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trắng</w:t>
      </w:r>
      <w:proofErr w:type="spellEnd"/>
    </w:p>
    <w:p w14:paraId="01C480BD" w14:textId="77777777" w:rsidR="00186317" w:rsidRPr="00385151" w:rsidRDefault="00186317" w:rsidP="00186317">
      <w:pPr>
        <w:tabs>
          <w:tab w:val="left" w:pos="24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87041673"/>
      <w:proofErr w:type="spellStart"/>
      <w:r w:rsidRPr="00B111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</w:t>
      </w:r>
      <w:proofErr w:type="spellEnd"/>
      <w:r w:rsidRPr="00B111D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24: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Áp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biện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duy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trì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đặc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tươi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sống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phẩm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thủy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6A8B883B" w14:textId="77777777" w:rsidR="00186317" w:rsidRPr="00385151" w:rsidRDefault="00186317" w:rsidP="00186317">
      <w:pPr>
        <w:tabs>
          <w:tab w:val="left" w:pos="24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Ướp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muối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khô</w:t>
      </w:r>
      <w:proofErr w:type="spellEnd"/>
    </w:p>
    <w:p w14:paraId="05F63AC6" w14:textId="77777777" w:rsidR="00186317" w:rsidRPr="00385151" w:rsidRDefault="00186317" w:rsidP="00186317">
      <w:pPr>
        <w:tabs>
          <w:tab w:val="left" w:pos="24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lạnh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Xông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khói</w:t>
      </w:r>
      <w:proofErr w:type="spellEnd"/>
    </w:p>
    <w:bookmarkEnd w:id="3"/>
    <w:p w14:paraId="5239614C" w14:textId="77777777" w:rsidR="00186317" w:rsidRPr="00385151" w:rsidRDefault="00186317" w:rsidP="00186317">
      <w:pPr>
        <w:pStyle w:val="NormalWeb"/>
        <w:shd w:val="clear" w:color="auto" w:fill="FFFFFF"/>
        <w:spacing w:before="0" w:beforeAutospacing="0" w:afterAutospacing="0" w:line="20" w:lineRule="atLeast"/>
        <w:rPr>
          <w:rStyle w:val="Strong"/>
          <w:rFonts w:eastAsia="Open Sans"/>
          <w:color w:val="000000" w:themeColor="text1"/>
          <w:shd w:val="clear" w:color="auto" w:fill="FFFFFF"/>
        </w:rPr>
      </w:pPr>
      <w:r w:rsidRPr="00385151">
        <w:rPr>
          <w:rStyle w:val="Strong"/>
          <w:rFonts w:eastAsia="Open Sans"/>
          <w:color w:val="000000" w:themeColor="text1"/>
          <w:shd w:val="clear" w:color="auto" w:fill="FFFFFF"/>
        </w:rPr>
        <w:t>II. TRẮC NGHIỆM ĐÚNG SAI (4 ĐIỂM)</w:t>
      </w:r>
    </w:p>
    <w:p w14:paraId="7E567041" w14:textId="77777777" w:rsidR="00186317" w:rsidRPr="00385151" w:rsidRDefault="00186317" w:rsidP="0018631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</w:t>
      </w:r>
      <w:proofErr w:type="spellEnd"/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1:</w:t>
      </w:r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Cây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đước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là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loài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cây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rất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phổ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biến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tại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Việt Nam,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đặc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biệt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là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vùng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ngập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mặn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  <w:r w:rsidRPr="00385151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Cây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phân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bố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dọc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bờ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biển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các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tỉnh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từ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Quảng Ninh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đến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Kiên Giang</w:t>
      </w:r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Không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chỉ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được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trồng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làm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rừng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phòng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hộ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mà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rừng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đước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có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rất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nhiều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vai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trò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khác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. Khi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nói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về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vai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trò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và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việc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khai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thác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rừng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đước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mỗi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nhận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định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dưới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đây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là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đúng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hay </w:t>
      </w:r>
      <w:proofErr w:type="spellStart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sai</w:t>
      </w:r>
      <w:proofErr w:type="spellEnd"/>
      <w:r w:rsidRPr="0038515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?</w:t>
      </w:r>
    </w:p>
    <w:p w14:paraId="551D7109" w14:textId="77777777" w:rsidR="00186317" w:rsidRPr="00385151" w:rsidRDefault="00186317" w:rsidP="00186317">
      <w:pPr>
        <w:tabs>
          <w:tab w:val="left" w:pos="567"/>
        </w:tabs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851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a)</w:t>
      </w:r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Rừng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đước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rào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bảo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vệ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bờ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biển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tránh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khỏi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xâm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mặn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chắn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cát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chắn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chắn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gió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bão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586572F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1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b)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Rừng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đước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nơi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cư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trú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nhiều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loài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thủy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như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cua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tôm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chim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lưỡng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cư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bò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sát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CB9C02" w14:textId="77777777" w:rsidR="00186317" w:rsidRPr="00385151" w:rsidRDefault="00186317" w:rsidP="00186317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1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c)</w:t>
      </w:r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trồng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rừng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đước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khai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thác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trọng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khai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thác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ngay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đầu</w:t>
      </w:r>
      <w:proofErr w:type="spellEnd"/>
      <w:r w:rsidRPr="00385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72CF52F" w14:textId="77777777" w:rsidR="00186317" w:rsidRPr="00385151" w:rsidRDefault="00186317" w:rsidP="00186317">
      <w:pPr>
        <w:pStyle w:val="NormalWeb"/>
        <w:shd w:val="clear" w:color="auto" w:fill="FFFFFF"/>
        <w:spacing w:before="0" w:beforeAutospacing="0" w:afterAutospacing="0" w:line="20" w:lineRule="atLeast"/>
        <w:rPr>
          <w:rStyle w:val="Strong"/>
          <w:rFonts w:eastAsia="Open Sans"/>
          <w:color w:val="000000" w:themeColor="text1"/>
          <w:shd w:val="clear" w:color="auto" w:fill="FFFFFF"/>
        </w:rPr>
      </w:pPr>
      <w:r w:rsidRPr="00385151">
        <w:rPr>
          <w:b/>
          <w:bCs/>
          <w:color w:val="000000" w:themeColor="text1"/>
        </w:rPr>
        <w:t>d)</w:t>
      </w:r>
      <w:r w:rsidRPr="00385151">
        <w:rPr>
          <w:color w:val="000000" w:themeColor="text1"/>
        </w:rPr>
        <w:t xml:space="preserve"> </w:t>
      </w:r>
      <w:proofErr w:type="spellStart"/>
      <w:r w:rsidRPr="00385151">
        <w:rPr>
          <w:color w:val="000000" w:themeColor="text1"/>
        </w:rPr>
        <w:t>Người</w:t>
      </w:r>
      <w:proofErr w:type="spellEnd"/>
      <w:r w:rsidRPr="00385151">
        <w:rPr>
          <w:color w:val="000000" w:themeColor="text1"/>
        </w:rPr>
        <w:t xml:space="preserve"> </w:t>
      </w:r>
      <w:proofErr w:type="spellStart"/>
      <w:r w:rsidRPr="00385151">
        <w:rPr>
          <w:color w:val="000000" w:themeColor="text1"/>
        </w:rPr>
        <w:t>dân</w:t>
      </w:r>
      <w:proofErr w:type="spellEnd"/>
      <w:r w:rsidRPr="00385151">
        <w:rPr>
          <w:color w:val="000000" w:themeColor="text1"/>
        </w:rPr>
        <w:t xml:space="preserve"> </w:t>
      </w:r>
      <w:proofErr w:type="spellStart"/>
      <w:r w:rsidRPr="00385151">
        <w:rPr>
          <w:color w:val="000000" w:themeColor="text1"/>
        </w:rPr>
        <w:t>ven</w:t>
      </w:r>
      <w:proofErr w:type="spellEnd"/>
      <w:r w:rsidRPr="00385151">
        <w:rPr>
          <w:color w:val="000000" w:themeColor="text1"/>
        </w:rPr>
        <w:t xml:space="preserve"> </w:t>
      </w:r>
      <w:proofErr w:type="spellStart"/>
      <w:r w:rsidRPr="00385151">
        <w:rPr>
          <w:color w:val="000000" w:themeColor="text1"/>
        </w:rPr>
        <w:t>biển</w:t>
      </w:r>
      <w:proofErr w:type="spellEnd"/>
      <w:r w:rsidRPr="00385151">
        <w:rPr>
          <w:color w:val="000000" w:themeColor="text1"/>
        </w:rPr>
        <w:t xml:space="preserve"> </w:t>
      </w:r>
      <w:proofErr w:type="spellStart"/>
      <w:r w:rsidRPr="00385151">
        <w:rPr>
          <w:color w:val="000000" w:themeColor="text1"/>
        </w:rPr>
        <w:t>có</w:t>
      </w:r>
      <w:proofErr w:type="spellEnd"/>
      <w:r w:rsidRPr="00385151">
        <w:rPr>
          <w:color w:val="000000" w:themeColor="text1"/>
        </w:rPr>
        <w:t xml:space="preserve"> </w:t>
      </w:r>
      <w:proofErr w:type="spellStart"/>
      <w:r w:rsidRPr="00385151">
        <w:rPr>
          <w:color w:val="000000" w:themeColor="text1"/>
        </w:rPr>
        <w:t>thể</w:t>
      </w:r>
      <w:proofErr w:type="spellEnd"/>
      <w:r w:rsidRPr="00385151">
        <w:rPr>
          <w:color w:val="000000" w:themeColor="text1"/>
        </w:rPr>
        <w:t xml:space="preserve"> </w:t>
      </w:r>
      <w:proofErr w:type="spellStart"/>
      <w:r w:rsidRPr="00385151">
        <w:rPr>
          <w:color w:val="000000" w:themeColor="text1"/>
        </w:rPr>
        <w:t>tự</w:t>
      </w:r>
      <w:proofErr w:type="spellEnd"/>
      <w:r w:rsidRPr="00385151">
        <w:rPr>
          <w:color w:val="000000" w:themeColor="text1"/>
        </w:rPr>
        <w:t xml:space="preserve"> do </w:t>
      </w:r>
      <w:proofErr w:type="spellStart"/>
      <w:r w:rsidRPr="00385151">
        <w:rPr>
          <w:color w:val="000000" w:themeColor="text1"/>
        </w:rPr>
        <w:t>khai</w:t>
      </w:r>
      <w:proofErr w:type="spellEnd"/>
      <w:r w:rsidRPr="00385151">
        <w:rPr>
          <w:color w:val="000000" w:themeColor="text1"/>
        </w:rPr>
        <w:t xml:space="preserve"> </w:t>
      </w:r>
      <w:proofErr w:type="spellStart"/>
      <w:r w:rsidRPr="00385151">
        <w:rPr>
          <w:color w:val="000000" w:themeColor="text1"/>
        </w:rPr>
        <w:t>thác</w:t>
      </w:r>
      <w:proofErr w:type="spellEnd"/>
      <w:r w:rsidRPr="00385151">
        <w:rPr>
          <w:color w:val="000000" w:themeColor="text1"/>
        </w:rPr>
        <w:t xml:space="preserve"> </w:t>
      </w:r>
      <w:proofErr w:type="spellStart"/>
      <w:r w:rsidRPr="00385151">
        <w:rPr>
          <w:color w:val="000000" w:themeColor="text1"/>
        </w:rPr>
        <w:t>rừng</w:t>
      </w:r>
      <w:proofErr w:type="spellEnd"/>
      <w:r w:rsidRPr="00385151">
        <w:rPr>
          <w:color w:val="000000" w:themeColor="text1"/>
        </w:rPr>
        <w:t xml:space="preserve"> </w:t>
      </w:r>
      <w:proofErr w:type="spellStart"/>
      <w:r w:rsidRPr="00385151">
        <w:rPr>
          <w:color w:val="000000" w:themeColor="text1"/>
        </w:rPr>
        <w:t>đước</w:t>
      </w:r>
      <w:proofErr w:type="spellEnd"/>
      <w:r w:rsidRPr="00385151">
        <w:rPr>
          <w:color w:val="000000" w:themeColor="text1"/>
        </w:rPr>
        <w:t xml:space="preserve"> </w:t>
      </w:r>
      <w:proofErr w:type="spellStart"/>
      <w:r w:rsidRPr="00385151">
        <w:rPr>
          <w:color w:val="000000" w:themeColor="text1"/>
        </w:rPr>
        <w:t>để</w:t>
      </w:r>
      <w:proofErr w:type="spellEnd"/>
      <w:r w:rsidRPr="00385151">
        <w:rPr>
          <w:color w:val="000000" w:themeColor="text1"/>
        </w:rPr>
        <w:t xml:space="preserve"> </w:t>
      </w:r>
      <w:proofErr w:type="spellStart"/>
      <w:r w:rsidRPr="00385151">
        <w:rPr>
          <w:color w:val="000000" w:themeColor="text1"/>
        </w:rPr>
        <w:t>làm</w:t>
      </w:r>
      <w:proofErr w:type="spellEnd"/>
      <w:r w:rsidRPr="00385151">
        <w:rPr>
          <w:color w:val="000000" w:themeColor="text1"/>
        </w:rPr>
        <w:t xml:space="preserve"> </w:t>
      </w:r>
      <w:proofErr w:type="spellStart"/>
      <w:r w:rsidRPr="00385151">
        <w:rPr>
          <w:color w:val="000000" w:themeColor="text1"/>
        </w:rPr>
        <w:t>củi</w:t>
      </w:r>
      <w:proofErr w:type="spellEnd"/>
      <w:r w:rsidRPr="00385151">
        <w:rPr>
          <w:color w:val="000000" w:themeColor="text1"/>
        </w:rPr>
        <w:t xml:space="preserve"> </w:t>
      </w:r>
      <w:proofErr w:type="spellStart"/>
      <w:r w:rsidRPr="00385151">
        <w:rPr>
          <w:color w:val="000000" w:themeColor="text1"/>
        </w:rPr>
        <w:t>hoặc</w:t>
      </w:r>
      <w:proofErr w:type="spellEnd"/>
      <w:r w:rsidRPr="00385151">
        <w:rPr>
          <w:color w:val="000000" w:themeColor="text1"/>
        </w:rPr>
        <w:t xml:space="preserve"> </w:t>
      </w:r>
      <w:proofErr w:type="spellStart"/>
      <w:r w:rsidRPr="00385151">
        <w:rPr>
          <w:color w:val="000000" w:themeColor="text1"/>
        </w:rPr>
        <w:t>đồ</w:t>
      </w:r>
      <w:proofErr w:type="spellEnd"/>
      <w:r w:rsidRPr="00385151">
        <w:rPr>
          <w:color w:val="000000" w:themeColor="text1"/>
        </w:rPr>
        <w:t xml:space="preserve"> </w:t>
      </w:r>
      <w:proofErr w:type="spellStart"/>
      <w:r w:rsidRPr="00385151">
        <w:rPr>
          <w:color w:val="000000" w:themeColor="text1"/>
        </w:rPr>
        <w:t>gia</w:t>
      </w:r>
      <w:proofErr w:type="spellEnd"/>
      <w:r w:rsidRPr="00385151">
        <w:rPr>
          <w:color w:val="000000" w:themeColor="text1"/>
        </w:rPr>
        <w:t xml:space="preserve"> </w:t>
      </w:r>
      <w:proofErr w:type="spellStart"/>
      <w:r w:rsidRPr="00385151">
        <w:rPr>
          <w:color w:val="000000" w:themeColor="text1"/>
        </w:rPr>
        <w:t>dụng</w:t>
      </w:r>
      <w:proofErr w:type="spellEnd"/>
      <w:r w:rsidRPr="00385151">
        <w:rPr>
          <w:color w:val="000000" w:themeColor="text1"/>
        </w:rPr>
        <w:t>.</w:t>
      </w:r>
    </w:p>
    <w:p w14:paraId="52C6DAAC" w14:textId="77777777" w:rsidR="00186317" w:rsidRPr="00385151" w:rsidRDefault="00186317" w:rsidP="0018631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11D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Câu </w:t>
      </w:r>
      <w:r w:rsidRPr="00B111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2.</w:t>
      </w:r>
      <w:r w:rsidRPr="003851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mệnh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danh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lân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châu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Á, Sao la (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Pseudoryx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nghetinhensis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loài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thú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quý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hiếm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thế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giới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sống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vùng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rừng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núi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hẻo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lánh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thuộc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Trung Trường Sơn Việt Nam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Lào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Nạn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phá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rừng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bẫy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thú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mối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đe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dọa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nghiêm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trọng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đối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sao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la.</w:t>
      </w:r>
    </w:p>
    <w:p w14:paraId="536EC41D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“Sao la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tượng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trưng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tất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những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điều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trọng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hiện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đang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bị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đe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doa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̣.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cứu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la,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cứu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cảnh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rừng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dạng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những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lợi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ích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thái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mang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ví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dụ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như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nguồn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nước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ngọt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đang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phụ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thuộc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chẳng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hạn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Do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thuần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bảo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vệ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loài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tình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trạng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nguy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cuộc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chiến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nhằm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cứu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lấy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thiên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nhiên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các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lợi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ích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thái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kê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cộng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đồng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̀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tất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cả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̀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loài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la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diện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.” (TS. Văn Ngọc Thịnh,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Giám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đốc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Quốc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WWF-Việt Nam)</w:t>
      </w:r>
    </w:p>
    <w:p w14:paraId="5B665D3B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151">
        <w:rPr>
          <w:rFonts w:ascii="Times New Roman" w:hAnsi="Times New Roman" w:cs="Times New Roman"/>
          <w:noProof/>
          <w:color w:val="000000" w:themeColor="text1"/>
          <w:lang w:eastAsia="en-US"/>
        </w:rPr>
        <w:drawing>
          <wp:inline distT="0" distB="0" distL="0" distR="0" wp14:anchorId="7AD3FE4D" wp14:editId="31CFC696">
            <wp:extent cx="4762500" cy="2895600"/>
            <wp:effectExtent l="0" t="0" r="0" b="0"/>
            <wp:docPr id="17823721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39254" w14:textId="77777777" w:rsidR="00186317" w:rsidRPr="00385151" w:rsidRDefault="00186317" w:rsidP="0018631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la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săn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bắt</w:t>
      </w:r>
      <w:proofErr w:type="spellEnd"/>
    </w:p>
    <w:p w14:paraId="66E15796" w14:textId="77777777" w:rsidR="00186317" w:rsidRPr="00385151" w:rsidRDefault="00186317" w:rsidP="0018631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EA02BC" w14:textId="77777777" w:rsidR="00186317" w:rsidRPr="00385151" w:rsidRDefault="00186317" w:rsidP="0018631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38515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Mỗi nhận định sau đây là Đúng hay Sai về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bảo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vệ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rừng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?</w:t>
      </w:r>
    </w:p>
    <w:p w14:paraId="4577EB85" w14:textId="77777777" w:rsidR="00186317" w:rsidRPr="00385151" w:rsidRDefault="00186317" w:rsidP="0018631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1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a)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Loài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La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diện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dạng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thái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rừng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ở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ta.</w:t>
      </w:r>
    </w:p>
    <w:p w14:paraId="249325A9" w14:textId="77777777" w:rsidR="00186317" w:rsidRPr="00385151" w:rsidRDefault="00186317" w:rsidP="0018631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Loài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La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nằm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Đỏ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Việt Nam.</w:t>
      </w:r>
    </w:p>
    <w:p w14:paraId="3C187DCA" w14:textId="77777777" w:rsidR="00186317" w:rsidRPr="00385151" w:rsidRDefault="00186317" w:rsidP="0018631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1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c)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Nguyên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chính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khiến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La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đứng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bờ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vực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tuyệt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chủng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tới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môi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sống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9E8D78" w14:textId="77777777" w:rsidR="00186317" w:rsidRPr="00385151" w:rsidRDefault="00186317" w:rsidP="0018631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1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d)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Biện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proofErr w:type="gram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bảo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vệ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loài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La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mở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rộng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diện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rừng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đặc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rừng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phòng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hộ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nghiêm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cấm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hoạt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săn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bắn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vận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chuyển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mua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bán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sử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hoang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dã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quý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hiếm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A5FB53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</w:t>
      </w:r>
      <w:proofErr w:type="spellEnd"/>
      <w:r w:rsidRPr="00B111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</w:t>
      </w:r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Hãy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sai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nói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môi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nuôi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thủy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A78AF9" w14:textId="77777777" w:rsidR="00186317" w:rsidRPr="00385151" w:rsidRDefault="00186317" w:rsidP="001863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a)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Màu nước nuôi phù hợp nhất cho các loài thuỷ sản nước ngọt là màu xanh nhạt (xanh nõn chuối) do sự phát triển của tảo lục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678B5AE8" w14:textId="77777777" w:rsidR="00186317" w:rsidRPr="00385151" w:rsidRDefault="00186317" w:rsidP="00186317">
      <w:pPr>
        <w:tabs>
          <w:tab w:val="left" w:pos="28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b)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thủy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vực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thay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chu </w:t>
      </w:r>
      <w:proofErr w:type="spellStart"/>
      <w:proofErr w:type="gram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proofErr w:type="gram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đêm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giảm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xuống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còn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đêm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tăng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lên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2B580F" w14:textId="77777777" w:rsidR="00186317" w:rsidRPr="00385151" w:rsidRDefault="00186317" w:rsidP="00186317">
      <w:pPr>
        <w:tabs>
          <w:tab w:val="left" w:pos="28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c)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triển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tốt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trước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thả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giống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cần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bón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thủy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vực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phù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triển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DE3939" w14:textId="77777777" w:rsidR="00186317" w:rsidRPr="00385151" w:rsidRDefault="00186317" w:rsidP="00186317">
      <w:pPr>
        <w:tabs>
          <w:tab w:val="left" w:pos="283"/>
        </w:tabs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8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d)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nuôi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buổi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sớm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tượng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nổi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đầu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mặt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thiếu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oxygen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hòa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tan.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khắc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phục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tình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trạng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cần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bổ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sung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phù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4630A0" w14:textId="77777777" w:rsidR="00186317" w:rsidRPr="00385151" w:rsidRDefault="00186317" w:rsidP="00186317">
      <w:pPr>
        <w:spacing w:line="28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B111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</w:t>
      </w:r>
      <w:proofErr w:type="spellEnd"/>
      <w:r w:rsidRPr="00B111D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4.</w:t>
      </w:r>
      <w:r w:rsidRPr="003851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Khi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nói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về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ứng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dụng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công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nghệ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sinh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học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trong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bảo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quản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và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chế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biến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thức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ăn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thuỷ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các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phát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biểu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sau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đây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là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đúng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hay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sai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</w:p>
    <w:p w14:paraId="10C439B4" w14:textId="77777777" w:rsidR="00186317" w:rsidRPr="00385151" w:rsidRDefault="00186317" w:rsidP="00186317">
      <w:pPr>
        <w:spacing w:line="28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51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a)</w:t>
      </w:r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Các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loại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thức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ăn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chăn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nuôi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thuỷ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như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thức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ăn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hỗn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hợp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dạng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viên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khô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đậu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nành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lên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men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là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các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phẩm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ứng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dụng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công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nghệ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sinh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học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để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xuất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52E65E1E" w14:textId="77777777" w:rsidR="00186317" w:rsidRPr="00385151" w:rsidRDefault="00186317" w:rsidP="00186317">
      <w:pPr>
        <w:spacing w:line="28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51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b)</w:t>
      </w:r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Quy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trình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lên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men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khô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đậu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nành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làm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thức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ăn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cho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thủy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theo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thứ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tự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các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bước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như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sau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6AB599C9" w14:textId="77777777" w:rsidR="00186317" w:rsidRPr="00385151" w:rsidRDefault="00186317" w:rsidP="00186317">
      <w:pPr>
        <w:spacing w:line="28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Bước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1: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Nhân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sinh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khối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vi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sinh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vật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có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lợi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</w:t>
      </w:r>
    </w:p>
    <w:p w14:paraId="53D99BA5" w14:textId="77777777" w:rsidR="00186317" w:rsidRPr="00385151" w:rsidRDefault="00186317" w:rsidP="00186317">
      <w:pPr>
        <w:spacing w:line="28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Bước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2: 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Phối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trộn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Pr="003851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34EACC" w14:textId="77777777" w:rsidR="00186317" w:rsidRPr="00385151" w:rsidRDefault="00186317" w:rsidP="00186317">
      <w:pPr>
        <w:spacing w:line="28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Bước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3: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Lên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             </w:t>
      </w:r>
    </w:p>
    <w:p w14:paraId="2F20767E" w14:textId="77777777" w:rsidR="00186317" w:rsidRPr="00385151" w:rsidRDefault="00186317" w:rsidP="00186317">
      <w:pPr>
        <w:spacing w:line="28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Bước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4: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Đánh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chế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phẩm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</w:p>
    <w:p w14:paraId="0B6E8636" w14:textId="77777777" w:rsidR="00186317" w:rsidRPr="00385151" w:rsidRDefault="00186317" w:rsidP="00186317">
      <w:pPr>
        <w:spacing w:line="28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Bước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5: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khô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đóng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gói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1F6F34" w14:textId="77777777" w:rsidR="00186317" w:rsidRPr="00385151" w:rsidRDefault="00186317" w:rsidP="00186317">
      <w:pPr>
        <w:spacing w:line="28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51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c)</w:t>
      </w:r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Để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làm</w:t>
      </w:r>
      <w:proofErr w:type="spellEnd"/>
      <w:proofErr w:type="gram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tăng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hàm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lượng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protein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trong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cám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gạo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người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ta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dùng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nấm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men </w:t>
      </w:r>
      <w:r w:rsidRPr="0038515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Saccharomyces cerevisiae </w:t>
      </w:r>
      <w:r w:rsidRPr="003851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lên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cám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>gạo</w:t>
      </w:r>
      <w:proofErr w:type="spellEnd"/>
      <w:r w:rsidRPr="0038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2F9F077" w14:textId="77777777" w:rsidR="00186317" w:rsidRDefault="00186317" w:rsidP="0018631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51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d)</w:t>
      </w:r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Các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phụ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phẩm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của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cá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tra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cỏ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khô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rơm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rạ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bã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đậu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nành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có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thể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sử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dụng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làm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nguyên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liệu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để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xuất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thức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ăn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thuỷ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sản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khi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ứng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dụng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công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nghệ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sinh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học</w:t>
      </w:r>
      <w:proofErr w:type="spellEnd"/>
      <w:r w:rsidRPr="00385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4A83EDA4" w14:textId="77777777" w:rsidR="00186317" w:rsidRPr="00385151" w:rsidRDefault="00186317" w:rsidP="00186317">
      <w:pPr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ĐÁP ÁN VÀ</w:t>
      </w:r>
      <w:r w:rsidRPr="00385151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r w:rsidRPr="00385151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vi-VN"/>
        </w:rPr>
        <w:t>HƯỚNG DẪN CHẤM</w:t>
      </w:r>
    </w:p>
    <w:p w14:paraId="42409481" w14:textId="77777777" w:rsidR="00186317" w:rsidRPr="00385151" w:rsidRDefault="00186317" w:rsidP="00186317">
      <w:pPr>
        <w:tabs>
          <w:tab w:val="left" w:pos="567"/>
        </w:tabs>
        <w:spacing w:before="40" w:after="40" w:line="288" w:lineRule="auto"/>
        <w:ind w:firstLine="284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385151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Phần I. Câu trắc nghiệm nhiều phương án lựa chọn</w:t>
      </w:r>
      <w:r w:rsidRPr="00385151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: 6 </w:t>
      </w:r>
      <w:proofErr w:type="spellStart"/>
      <w:r w:rsidRPr="00385151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điểm</w:t>
      </w:r>
      <w:proofErr w:type="spellEnd"/>
    </w:p>
    <w:p w14:paraId="428DF03B" w14:textId="77777777" w:rsidR="00186317" w:rsidRPr="00385151" w:rsidRDefault="00186317" w:rsidP="00186317">
      <w:pPr>
        <w:tabs>
          <w:tab w:val="left" w:pos="567"/>
        </w:tabs>
        <w:spacing w:before="40" w:after="40" w:line="288" w:lineRule="auto"/>
        <w:ind w:firstLine="284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38515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38515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Mỗi</w:t>
      </w:r>
      <w:proofErr w:type="spellEnd"/>
      <w:r w:rsidRPr="0038515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8515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câu</w:t>
      </w:r>
      <w:proofErr w:type="spellEnd"/>
      <w:r w:rsidRPr="0038515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8515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trả</w:t>
      </w:r>
      <w:proofErr w:type="spellEnd"/>
      <w:r w:rsidRPr="0038515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8515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lời</w:t>
      </w:r>
      <w:proofErr w:type="spellEnd"/>
      <w:r w:rsidRPr="0038515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8515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đúng</w:t>
      </w:r>
      <w:proofErr w:type="spellEnd"/>
      <w:r w:rsidRPr="0038515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8515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thí</w:t>
      </w:r>
      <w:proofErr w:type="spellEnd"/>
      <w:r w:rsidRPr="0038515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8515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sinh</w:t>
      </w:r>
      <w:proofErr w:type="spellEnd"/>
      <w:r w:rsidRPr="0038515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8515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được</w:t>
      </w:r>
      <w:proofErr w:type="spellEnd"/>
      <w:r w:rsidRPr="0038515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0,25 </w:t>
      </w:r>
      <w:proofErr w:type="spellStart"/>
      <w:r w:rsidRPr="0038515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điểm</w:t>
      </w:r>
      <w:proofErr w:type="spellEnd"/>
      <w:r w:rsidRPr="0038515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)</w:t>
      </w:r>
    </w:p>
    <w:p w14:paraId="5A45D954" w14:textId="77777777" w:rsidR="00186317" w:rsidRPr="00385151" w:rsidRDefault="00186317" w:rsidP="00186317">
      <w:pPr>
        <w:tabs>
          <w:tab w:val="left" w:pos="567"/>
        </w:tabs>
        <w:spacing w:before="40" w:after="40" w:line="288" w:lineRule="auto"/>
        <w:ind w:firstLine="284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Style w:val="TableGrid11"/>
        <w:tblW w:w="10598" w:type="dxa"/>
        <w:tblLook w:val="04A0" w:firstRow="1" w:lastRow="0" w:firstColumn="1" w:lastColumn="0" w:noHBand="0" w:noVBand="1"/>
      </w:tblPr>
      <w:tblGrid>
        <w:gridCol w:w="907"/>
        <w:gridCol w:w="807"/>
        <w:gridCol w:w="808"/>
        <w:gridCol w:w="807"/>
        <w:gridCol w:w="808"/>
        <w:gridCol w:w="807"/>
        <w:gridCol w:w="808"/>
        <w:gridCol w:w="808"/>
        <w:gridCol w:w="807"/>
        <w:gridCol w:w="808"/>
        <w:gridCol w:w="807"/>
        <w:gridCol w:w="808"/>
        <w:gridCol w:w="808"/>
      </w:tblGrid>
      <w:tr w:rsidR="00186317" w:rsidRPr="00385151" w14:paraId="138ECC99" w14:textId="77777777" w:rsidTr="00A1288E">
        <w:tc>
          <w:tcPr>
            <w:tcW w:w="907" w:type="dxa"/>
          </w:tcPr>
          <w:p w14:paraId="44AF59CF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Câu</w:t>
            </w:r>
          </w:p>
        </w:tc>
        <w:tc>
          <w:tcPr>
            <w:tcW w:w="807" w:type="dxa"/>
          </w:tcPr>
          <w:p w14:paraId="1615426D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08" w:type="dxa"/>
          </w:tcPr>
          <w:p w14:paraId="48A21C79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807" w:type="dxa"/>
          </w:tcPr>
          <w:p w14:paraId="0E2B35BC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808" w:type="dxa"/>
          </w:tcPr>
          <w:p w14:paraId="2AB936BA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807" w:type="dxa"/>
          </w:tcPr>
          <w:p w14:paraId="1E7557B6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808" w:type="dxa"/>
          </w:tcPr>
          <w:p w14:paraId="16B2A84D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808" w:type="dxa"/>
          </w:tcPr>
          <w:p w14:paraId="5EEF5AE0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807" w:type="dxa"/>
          </w:tcPr>
          <w:p w14:paraId="1F7E3977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808" w:type="dxa"/>
          </w:tcPr>
          <w:p w14:paraId="486F47E5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807" w:type="dxa"/>
          </w:tcPr>
          <w:p w14:paraId="702608D6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808" w:type="dxa"/>
          </w:tcPr>
          <w:p w14:paraId="7E2DE21D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808" w:type="dxa"/>
          </w:tcPr>
          <w:p w14:paraId="414873C9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</w:tr>
      <w:tr w:rsidR="00186317" w:rsidRPr="00385151" w14:paraId="4BF73FE5" w14:textId="77777777" w:rsidTr="00A1288E">
        <w:tc>
          <w:tcPr>
            <w:tcW w:w="907" w:type="dxa"/>
          </w:tcPr>
          <w:p w14:paraId="684BD69B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807" w:type="dxa"/>
          </w:tcPr>
          <w:p w14:paraId="4074EE05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08" w:type="dxa"/>
          </w:tcPr>
          <w:p w14:paraId="60DC1D5E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07" w:type="dxa"/>
          </w:tcPr>
          <w:p w14:paraId="775F7A09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08" w:type="dxa"/>
          </w:tcPr>
          <w:p w14:paraId="24D991C6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07" w:type="dxa"/>
          </w:tcPr>
          <w:p w14:paraId="49BA1EFD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08" w:type="dxa"/>
          </w:tcPr>
          <w:p w14:paraId="0443A362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08" w:type="dxa"/>
          </w:tcPr>
          <w:p w14:paraId="31DFA76A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07" w:type="dxa"/>
          </w:tcPr>
          <w:p w14:paraId="6C266BEA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08" w:type="dxa"/>
          </w:tcPr>
          <w:p w14:paraId="1906EB1E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07" w:type="dxa"/>
          </w:tcPr>
          <w:p w14:paraId="3976A229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08" w:type="dxa"/>
          </w:tcPr>
          <w:p w14:paraId="1737C495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08" w:type="dxa"/>
          </w:tcPr>
          <w:p w14:paraId="517D38C2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</w:tr>
      <w:tr w:rsidR="00186317" w:rsidRPr="00385151" w14:paraId="74D18B44" w14:textId="77777777" w:rsidTr="00A1288E">
        <w:tc>
          <w:tcPr>
            <w:tcW w:w="907" w:type="dxa"/>
          </w:tcPr>
          <w:p w14:paraId="675B10BA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Câu</w:t>
            </w:r>
          </w:p>
        </w:tc>
        <w:tc>
          <w:tcPr>
            <w:tcW w:w="807" w:type="dxa"/>
          </w:tcPr>
          <w:p w14:paraId="2B9D95ED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808" w:type="dxa"/>
          </w:tcPr>
          <w:p w14:paraId="578D5D38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807" w:type="dxa"/>
          </w:tcPr>
          <w:p w14:paraId="653E090E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808" w:type="dxa"/>
          </w:tcPr>
          <w:p w14:paraId="17EE4484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16</w:t>
            </w:r>
          </w:p>
        </w:tc>
        <w:tc>
          <w:tcPr>
            <w:tcW w:w="807" w:type="dxa"/>
          </w:tcPr>
          <w:p w14:paraId="2AC73B0B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17</w:t>
            </w:r>
          </w:p>
        </w:tc>
        <w:tc>
          <w:tcPr>
            <w:tcW w:w="808" w:type="dxa"/>
          </w:tcPr>
          <w:p w14:paraId="3830EC97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18</w:t>
            </w:r>
          </w:p>
        </w:tc>
        <w:tc>
          <w:tcPr>
            <w:tcW w:w="808" w:type="dxa"/>
          </w:tcPr>
          <w:p w14:paraId="47F11D4B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19</w:t>
            </w:r>
          </w:p>
        </w:tc>
        <w:tc>
          <w:tcPr>
            <w:tcW w:w="807" w:type="dxa"/>
          </w:tcPr>
          <w:p w14:paraId="07FDA82E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20</w:t>
            </w:r>
          </w:p>
        </w:tc>
        <w:tc>
          <w:tcPr>
            <w:tcW w:w="808" w:type="dxa"/>
          </w:tcPr>
          <w:p w14:paraId="2929AFB3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21</w:t>
            </w:r>
          </w:p>
        </w:tc>
        <w:tc>
          <w:tcPr>
            <w:tcW w:w="807" w:type="dxa"/>
          </w:tcPr>
          <w:p w14:paraId="3F462857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22</w:t>
            </w:r>
          </w:p>
        </w:tc>
        <w:tc>
          <w:tcPr>
            <w:tcW w:w="808" w:type="dxa"/>
          </w:tcPr>
          <w:p w14:paraId="018661EF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23</w:t>
            </w:r>
          </w:p>
        </w:tc>
        <w:tc>
          <w:tcPr>
            <w:tcW w:w="808" w:type="dxa"/>
          </w:tcPr>
          <w:p w14:paraId="1B67B683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24</w:t>
            </w:r>
          </w:p>
        </w:tc>
      </w:tr>
      <w:tr w:rsidR="00186317" w:rsidRPr="00385151" w14:paraId="424D46E4" w14:textId="77777777" w:rsidTr="00A1288E">
        <w:tc>
          <w:tcPr>
            <w:tcW w:w="907" w:type="dxa"/>
          </w:tcPr>
          <w:p w14:paraId="25D8A694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807" w:type="dxa"/>
          </w:tcPr>
          <w:p w14:paraId="037B492C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08" w:type="dxa"/>
          </w:tcPr>
          <w:p w14:paraId="2BB2C273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07" w:type="dxa"/>
          </w:tcPr>
          <w:p w14:paraId="03DA88BA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08" w:type="dxa"/>
          </w:tcPr>
          <w:p w14:paraId="71BBFDF7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07" w:type="dxa"/>
          </w:tcPr>
          <w:p w14:paraId="540AE7FD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08" w:type="dxa"/>
          </w:tcPr>
          <w:p w14:paraId="4172A71B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08" w:type="dxa"/>
          </w:tcPr>
          <w:p w14:paraId="66819A9C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07" w:type="dxa"/>
          </w:tcPr>
          <w:p w14:paraId="151550C7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08" w:type="dxa"/>
          </w:tcPr>
          <w:p w14:paraId="6DC8B0AA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07" w:type="dxa"/>
          </w:tcPr>
          <w:p w14:paraId="472E69CF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08" w:type="dxa"/>
          </w:tcPr>
          <w:p w14:paraId="5A9E145F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08" w:type="dxa"/>
          </w:tcPr>
          <w:p w14:paraId="7D80691C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</w:tr>
    </w:tbl>
    <w:p w14:paraId="29A56C13" w14:textId="77777777" w:rsidR="00186317" w:rsidRPr="00385151" w:rsidRDefault="00186317" w:rsidP="00186317">
      <w:pPr>
        <w:tabs>
          <w:tab w:val="left" w:pos="567"/>
        </w:tabs>
        <w:spacing w:before="40" w:after="40" w:line="288" w:lineRule="auto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</w:p>
    <w:p w14:paraId="4A2FE72C" w14:textId="77777777" w:rsidR="00186317" w:rsidRPr="00385151" w:rsidRDefault="00186317" w:rsidP="00186317">
      <w:pPr>
        <w:tabs>
          <w:tab w:val="left" w:pos="567"/>
        </w:tabs>
        <w:spacing w:before="40" w:after="40" w:line="288" w:lineRule="auto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385151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Phần II. Câu trắc nghiệm đúng sai</w:t>
      </w:r>
      <w:r w:rsidRPr="00385151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: 4 </w:t>
      </w:r>
      <w:proofErr w:type="spellStart"/>
      <w:r w:rsidRPr="00385151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điểm</w:t>
      </w:r>
      <w:proofErr w:type="spellEnd"/>
    </w:p>
    <w:p w14:paraId="2AC46DC2" w14:textId="77777777" w:rsidR="00186317" w:rsidRPr="00385151" w:rsidRDefault="00186317" w:rsidP="00186317">
      <w:pPr>
        <w:pStyle w:val="NormalWeb"/>
        <w:spacing w:after="0" w:afterAutospacing="0" w:line="276" w:lineRule="auto"/>
        <w:ind w:right="48"/>
        <w:jc w:val="both"/>
        <w:rPr>
          <w:rFonts w:eastAsia="Calibri"/>
          <w:bCs/>
          <w:color w:val="000000" w:themeColor="text1"/>
          <w:sz w:val="26"/>
          <w:szCs w:val="26"/>
        </w:rPr>
      </w:pPr>
      <w:r w:rsidRPr="00385151">
        <w:rPr>
          <w:rFonts w:eastAsia="Calibri"/>
          <w:bCs/>
          <w:color w:val="000000" w:themeColor="text1"/>
          <w:sz w:val="26"/>
          <w:szCs w:val="26"/>
          <w:lang w:val="vi-VN"/>
        </w:rPr>
        <w:t>Điểm tối đa của 01 câu hỏi là 1 điểm.</w:t>
      </w:r>
      <w:r w:rsidRPr="00385151">
        <w:rPr>
          <w:rFonts w:eastAsia="Calibri"/>
          <w:bCs/>
          <w:color w:val="000000" w:themeColor="text1"/>
          <w:sz w:val="26"/>
          <w:szCs w:val="26"/>
        </w:rPr>
        <w:t xml:space="preserve"> </w:t>
      </w:r>
    </w:p>
    <w:p w14:paraId="4CB37F19" w14:textId="77777777" w:rsidR="00186317" w:rsidRPr="00385151" w:rsidRDefault="00186317" w:rsidP="00186317">
      <w:pPr>
        <w:pStyle w:val="NormalWeb"/>
        <w:spacing w:after="0" w:afterAutospacing="0" w:line="276" w:lineRule="auto"/>
        <w:ind w:right="48"/>
        <w:jc w:val="both"/>
        <w:rPr>
          <w:rFonts w:eastAsia="Calibri"/>
          <w:bCs/>
          <w:color w:val="000000" w:themeColor="text1"/>
          <w:sz w:val="26"/>
          <w:szCs w:val="26"/>
        </w:rPr>
      </w:pPr>
      <w:r w:rsidRPr="00385151">
        <w:rPr>
          <w:rFonts w:eastAsia="Calibri"/>
          <w:bCs/>
          <w:color w:val="000000" w:themeColor="text1"/>
          <w:sz w:val="26"/>
          <w:szCs w:val="26"/>
          <w:lang w:val="vi-VN"/>
        </w:rPr>
        <w:t xml:space="preserve">Trong mỗi ý </w:t>
      </w:r>
      <w:r w:rsidRPr="00385151">
        <w:rPr>
          <w:rFonts w:eastAsia="Calibri"/>
          <w:bCs/>
          <w:color w:val="000000" w:themeColor="text1"/>
          <w:sz w:val="26"/>
          <w:szCs w:val="26"/>
        </w:rPr>
        <w:t>a</w:t>
      </w:r>
      <w:r w:rsidRPr="00385151">
        <w:rPr>
          <w:rFonts w:eastAsia="Calibri"/>
          <w:bCs/>
          <w:color w:val="000000" w:themeColor="text1"/>
          <w:sz w:val="26"/>
          <w:szCs w:val="26"/>
          <w:lang w:val="vi-VN"/>
        </w:rPr>
        <w:t xml:space="preserve">, </w:t>
      </w:r>
      <w:r w:rsidRPr="00385151">
        <w:rPr>
          <w:rFonts w:eastAsia="Calibri"/>
          <w:bCs/>
          <w:color w:val="000000" w:themeColor="text1"/>
          <w:sz w:val="26"/>
          <w:szCs w:val="26"/>
        </w:rPr>
        <w:t>b</w:t>
      </w:r>
      <w:r w:rsidRPr="00385151">
        <w:rPr>
          <w:rFonts w:eastAsia="Calibri"/>
          <w:bCs/>
          <w:color w:val="000000" w:themeColor="text1"/>
          <w:sz w:val="26"/>
          <w:szCs w:val="26"/>
          <w:lang w:val="vi-VN"/>
        </w:rPr>
        <w:t xml:space="preserve">, </w:t>
      </w:r>
      <w:r w:rsidRPr="00385151">
        <w:rPr>
          <w:rFonts w:eastAsia="Calibri"/>
          <w:bCs/>
          <w:color w:val="000000" w:themeColor="text1"/>
          <w:sz w:val="26"/>
          <w:szCs w:val="26"/>
        </w:rPr>
        <w:t>c</w:t>
      </w:r>
      <w:r w:rsidRPr="00385151">
        <w:rPr>
          <w:rFonts w:eastAsia="Calibri"/>
          <w:bCs/>
          <w:color w:val="000000" w:themeColor="text1"/>
          <w:sz w:val="26"/>
          <w:szCs w:val="26"/>
          <w:lang w:val="vi-VN"/>
        </w:rPr>
        <w:t xml:space="preserve">, </w:t>
      </w:r>
      <w:r w:rsidRPr="00385151">
        <w:rPr>
          <w:rFonts w:eastAsia="Calibri"/>
          <w:bCs/>
          <w:color w:val="000000" w:themeColor="text1"/>
          <w:sz w:val="26"/>
          <w:szCs w:val="26"/>
        </w:rPr>
        <w:t>d</w:t>
      </w:r>
      <w:r w:rsidRPr="00385151">
        <w:rPr>
          <w:rFonts w:eastAsia="Calibri"/>
          <w:bCs/>
          <w:color w:val="000000" w:themeColor="text1"/>
          <w:sz w:val="26"/>
          <w:szCs w:val="26"/>
          <w:lang w:val="vi-VN"/>
        </w:rPr>
        <w:t xml:space="preserve"> ở mỗi câu, thí sinh chọn đúng hoặc sai.</w:t>
      </w:r>
    </w:p>
    <w:p w14:paraId="1D1FB0D6" w14:textId="77777777" w:rsidR="00186317" w:rsidRPr="00385151" w:rsidRDefault="00186317" w:rsidP="00186317">
      <w:pPr>
        <w:pStyle w:val="NormalWeb"/>
        <w:numPr>
          <w:ilvl w:val="0"/>
          <w:numId w:val="2"/>
        </w:numPr>
        <w:spacing w:after="0" w:afterAutospacing="0" w:line="276" w:lineRule="auto"/>
        <w:ind w:right="48"/>
        <w:jc w:val="both"/>
        <w:rPr>
          <w:rFonts w:eastAsia="Calibri"/>
          <w:bCs/>
          <w:color w:val="000000" w:themeColor="text1"/>
          <w:sz w:val="26"/>
          <w:szCs w:val="26"/>
          <w:lang w:val="vi-VN"/>
        </w:rPr>
      </w:pPr>
      <w:r w:rsidRPr="00385151">
        <w:rPr>
          <w:rFonts w:eastAsia="Calibri"/>
          <w:bCs/>
          <w:color w:val="000000" w:themeColor="text1"/>
          <w:sz w:val="26"/>
          <w:szCs w:val="26"/>
          <w:lang w:val="vi-VN"/>
        </w:rPr>
        <w:lastRenderedPageBreak/>
        <w:t>Thí sinh chỉ lựa chọn chính xác 01 ý trong 1 câu hỏi được 0,1 điểm.</w:t>
      </w:r>
    </w:p>
    <w:p w14:paraId="63CFB18B" w14:textId="77777777" w:rsidR="00186317" w:rsidRPr="00385151" w:rsidRDefault="00186317" w:rsidP="00186317">
      <w:pPr>
        <w:pStyle w:val="NormalWeb"/>
        <w:numPr>
          <w:ilvl w:val="0"/>
          <w:numId w:val="2"/>
        </w:numPr>
        <w:spacing w:after="0" w:afterAutospacing="0" w:line="276" w:lineRule="auto"/>
        <w:ind w:right="48"/>
        <w:jc w:val="both"/>
        <w:rPr>
          <w:rFonts w:eastAsia="Calibri"/>
          <w:bCs/>
          <w:color w:val="000000" w:themeColor="text1"/>
          <w:sz w:val="26"/>
          <w:szCs w:val="26"/>
          <w:lang w:val="vi-VN"/>
        </w:rPr>
      </w:pPr>
      <w:r w:rsidRPr="00385151">
        <w:rPr>
          <w:rFonts w:eastAsia="Calibri"/>
          <w:bCs/>
          <w:color w:val="000000" w:themeColor="text1"/>
          <w:sz w:val="26"/>
          <w:szCs w:val="26"/>
          <w:lang w:val="vi-VN"/>
        </w:rPr>
        <w:t>Thí sinh chỉ lựa chọn chính xác 02 ý trong 1 câu hỏi được 0,25 điểm.</w:t>
      </w:r>
    </w:p>
    <w:p w14:paraId="31DB1D5B" w14:textId="77777777" w:rsidR="00186317" w:rsidRPr="00385151" w:rsidRDefault="00186317" w:rsidP="00186317">
      <w:pPr>
        <w:pStyle w:val="NormalWeb"/>
        <w:numPr>
          <w:ilvl w:val="0"/>
          <w:numId w:val="2"/>
        </w:numPr>
        <w:spacing w:after="0" w:afterAutospacing="0" w:line="276" w:lineRule="auto"/>
        <w:ind w:right="48"/>
        <w:jc w:val="both"/>
        <w:rPr>
          <w:rFonts w:eastAsia="Calibri"/>
          <w:bCs/>
          <w:color w:val="000000" w:themeColor="text1"/>
          <w:sz w:val="26"/>
          <w:szCs w:val="26"/>
          <w:lang w:val="vi-VN"/>
        </w:rPr>
      </w:pPr>
      <w:r w:rsidRPr="00385151">
        <w:rPr>
          <w:rFonts w:eastAsia="Calibri"/>
          <w:bCs/>
          <w:color w:val="000000" w:themeColor="text1"/>
          <w:sz w:val="26"/>
          <w:szCs w:val="26"/>
          <w:lang w:val="vi-VN"/>
        </w:rPr>
        <w:t>Thí sinh chỉ lựa chọn chính xác 03 ý trong 1 câu hỏi được 0,50 điểm.</w:t>
      </w:r>
    </w:p>
    <w:p w14:paraId="3E01E933" w14:textId="77777777" w:rsidR="00186317" w:rsidRPr="00385151" w:rsidRDefault="00186317" w:rsidP="00186317">
      <w:pPr>
        <w:pStyle w:val="NormalWeb"/>
        <w:numPr>
          <w:ilvl w:val="0"/>
          <w:numId w:val="2"/>
        </w:numPr>
        <w:spacing w:after="0" w:afterAutospacing="0" w:line="276" w:lineRule="auto"/>
        <w:ind w:right="48"/>
        <w:jc w:val="both"/>
        <w:rPr>
          <w:rFonts w:eastAsia="Calibri"/>
          <w:bCs/>
          <w:color w:val="000000" w:themeColor="text1"/>
          <w:sz w:val="26"/>
          <w:szCs w:val="26"/>
          <w:lang w:val="vi-VN"/>
        </w:rPr>
      </w:pPr>
      <w:r w:rsidRPr="00385151">
        <w:rPr>
          <w:rFonts w:eastAsia="Calibri"/>
          <w:bCs/>
          <w:color w:val="000000" w:themeColor="text1"/>
          <w:sz w:val="26"/>
          <w:szCs w:val="26"/>
          <w:lang w:val="vi-VN"/>
        </w:rPr>
        <w:t>Thí sinh chỉ lựa chọn chính xác 04 ý trong 1 câu hỏi được 1 điểm.</w:t>
      </w:r>
    </w:p>
    <w:p w14:paraId="6A5C2BC2" w14:textId="77777777" w:rsidR="00186317" w:rsidRPr="00385151" w:rsidRDefault="00186317" w:rsidP="00186317">
      <w:pPr>
        <w:tabs>
          <w:tab w:val="left" w:pos="567"/>
        </w:tabs>
        <w:spacing w:before="40" w:after="40" w:line="288" w:lineRule="auto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Style w:val="TableGrid11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</w:tblGrid>
      <w:tr w:rsidR="00186317" w:rsidRPr="00385151" w14:paraId="0FC53DEE" w14:textId="77777777" w:rsidTr="00A1288E">
        <w:trPr>
          <w:jc w:val="center"/>
        </w:trPr>
        <w:tc>
          <w:tcPr>
            <w:tcW w:w="1361" w:type="dxa"/>
          </w:tcPr>
          <w:p w14:paraId="6D079055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Ý </w:t>
            </w:r>
          </w:p>
        </w:tc>
        <w:tc>
          <w:tcPr>
            <w:tcW w:w="1361" w:type="dxa"/>
          </w:tcPr>
          <w:p w14:paraId="56390B6F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Câu 1</w:t>
            </w:r>
          </w:p>
        </w:tc>
        <w:tc>
          <w:tcPr>
            <w:tcW w:w="1361" w:type="dxa"/>
          </w:tcPr>
          <w:p w14:paraId="65787338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Câu 2</w:t>
            </w:r>
          </w:p>
        </w:tc>
        <w:tc>
          <w:tcPr>
            <w:tcW w:w="1361" w:type="dxa"/>
          </w:tcPr>
          <w:p w14:paraId="58E919A3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Câu 3</w:t>
            </w:r>
          </w:p>
        </w:tc>
        <w:tc>
          <w:tcPr>
            <w:tcW w:w="1361" w:type="dxa"/>
          </w:tcPr>
          <w:p w14:paraId="01896A72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851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Câu 4</w:t>
            </w:r>
          </w:p>
        </w:tc>
      </w:tr>
      <w:tr w:rsidR="00186317" w:rsidRPr="00385151" w14:paraId="67D150DD" w14:textId="77777777" w:rsidTr="00A1288E">
        <w:trPr>
          <w:jc w:val="center"/>
        </w:trPr>
        <w:tc>
          <w:tcPr>
            <w:tcW w:w="1361" w:type="dxa"/>
          </w:tcPr>
          <w:p w14:paraId="1CE594E1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361" w:type="dxa"/>
          </w:tcPr>
          <w:p w14:paraId="2E8D2A4F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</w:t>
            </w:r>
          </w:p>
        </w:tc>
        <w:tc>
          <w:tcPr>
            <w:tcW w:w="1361" w:type="dxa"/>
          </w:tcPr>
          <w:p w14:paraId="789CDB1F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</w:t>
            </w:r>
          </w:p>
        </w:tc>
        <w:tc>
          <w:tcPr>
            <w:tcW w:w="1361" w:type="dxa"/>
          </w:tcPr>
          <w:p w14:paraId="348F2238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</w:t>
            </w:r>
          </w:p>
        </w:tc>
        <w:tc>
          <w:tcPr>
            <w:tcW w:w="1361" w:type="dxa"/>
          </w:tcPr>
          <w:p w14:paraId="72209A6E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</w:t>
            </w:r>
          </w:p>
        </w:tc>
      </w:tr>
      <w:tr w:rsidR="00186317" w:rsidRPr="00385151" w14:paraId="2FE96DF5" w14:textId="77777777" w:rsidTr="00A1288E">
        <w:trPr>
          <w:jc w:val="center"/>
        </w:trPr>
        <w:tc>
          <w:tcPr>
            <w:tcW w:w="1361" w:type="dxa"/>
          </w:tcPr>
          <w:p w14:paraId="6418257F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361" w:type="dxa"/>
          </w:tcPr>
          <w:p w14:paraId="0D63529B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</w:t>
            </w:r>
          </w:p>
        </w:tc>
        <w:tc>
          <w:tcPr>
            <w:tcW w:w="1361" w:type="dxa"/>
          </w:tcPr>
          <w:p w14:paraId="3664B324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1361" w:type="dxa"/>
          </w:tcPr>
          <w:p w14:paraId="503933B5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1361" w:type="dxa"/>
          </w:tcPr>
          <w:p w14:paraId="3D819978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</w:t>
            </w:r>
          </w:p>
        </w:tc>
      </w:tr>
      <w:tr w:rsidR="00186317" w:rsidRPr="00385151" w14:paraId="5892E458" w14:textId="77777777" w:rsidTr="00A1288E">
        <w:trPr>
          <w:jc w:val="center"/>
        </w:trPr>
        <w:tc>
          <w:tcPr>
            <w:tcW w:w="1361" w:type="dxa"/>
          </w:tcPr>
          <w:p w14:paraId="292C0FEB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361" w:type="dxa"/>
          </w:tcPr>
          <w:p w14:paraId="1A6B81E4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1361" w:type="dxa"/>
          </w:tcPr>
          <w:p w14:paraId="2962C14D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</w:t>
            </w:r>
          </w:p>
        </w:tc>
        <w:tc>
          <w:tcPr>
            <w:tcW w:w="1361" w:type="dxa"/>
          </w:tcPr>
          <w:p w14:paraId="4C9E66A9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</w:t>
            </w:r>
          </w:p>
        </w:tc>
        <w:tc>
          <w:tcPr>
            <w:tcW w:w="1361" w:type="dxa"/>
          </w:tcPr>
          <w:p w14:paraId="73D54A5E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</w:t>
            </w:r>
          </w:p>
        </w:tc>
      </w:tr>
      <w:tr w:rsidR="00186317" w:rsidRPr="00385151" w14:paraId="0A5A69B0" w14:textId="77777777" w:rsidTr="00A1288E">
        <w:trPr>
          <w:jc w:val="center"/>
        </w:trPr>
        <w:tc>
          <w:tcPr>
            <w:tcW w:w="1361" w:type="dxa"/>
          </w:tcPr>
          <w:p w14:paraId="164EE8E6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361" w:type="dxa"/>
          </w:tcPr>
          <w:p w14:paraId="6C498CBA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1361" w:type="dxa"/>
          </w:tcPr>
          <w:p w14:paraId="5CA8BF38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</w:t>
            </w:r>
          </w:p>
        </w:tc>
        <w:tc>
          <w:tcPr>
            <w:tcW w:w="1361" w:type="dxa"/>
          </w:tcPr>
          <w:p w14:paraId="50BCA6BA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1361" w:type="dxa"/>
          </w:tcPr>
          <w:p w14:paraId="7055102C" w14:textId="77777777" w:rsidR="00186317" w:rsidRPr="00385151" w:rsidRDefault="00186317" w:rsidP="00A1288E">
            <w:pPr>
              <w:tabs>
                <w:tab w:val="left" w:pos="567"/>
              </w:tabs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385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</w:t>
            </w:r>
          </w:p>
        </w:tc>
      </w:tr>
    </w:tbl>
    <w:p w14:paraId="49954899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4546E6" w14:textId="77777777" w:rsidR="00186317" w:rsidRPr="00385151" w:rsidRDefault="00186317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F2C2A2" w14:textId="198ABF27" w:rsidR="003F19CD" w:rsidRDefault="003F19CD" w:rsidP="00186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F1DDAE" w14:textId="77777777" w:rsidR="00186317" w:rsidRDefault="00186317" w:rsidP="00186317"/>
    <w:p w14:paraId="4C032119" w14:textId="77777777" w:rsidR="00186317" w:rsidRDefault="00186317" w:rsidP="00186317"/>
    <w:p w14:paraId="03A1F006" w14:textId="77777777" w:rsidR="00186317" w:rsidRDefault="00186317" w:rsidP="00186317"/>
    <w:p w14:paraId="6A3679D1" w14:textId="77777777" w:rsidR="00186317" w:rsidRDefault="00186317" w:rsidP="00186317"/>
    <w:p w14:paraId="6DC2B914" w14:textId="77777777" w:rsidR="00186317" w:rsidRDefault="00186317" w:rsidP="00186317"/>
    <w:p w14:paraId="42C8A4D0" w14:textId="77777777" w:rsidR="00186317" w:rsidRDefault="00186317" w:rsidP="00186317"/>
    <w:p w14:paraId="6F04BB22" w14:textId="77777777" w:rsidR="00186317" w:rsidRDefault="00186317" w:rsidP="00186317"/>
    <w:p w14:paraId="49507ADB" w14:textId="77777777" w:rsidR="00186317" w:rsidRDefault="00186317" w:rsidP="00186317"/>
    <w:p w14:paraId="3FE73FCA" w14:textId="77777777" w:rsidR="00186317" w:rsidRDefault="00186317" w:rsidP="00186317"/>
    <w:p w14:paraId="4924E297" w14:textId="77777777" w:rsidR="00186317" w:rsidRDefault="00186317" w:rsidP="00186317"/>
    <w:p w14:paraId="0523BDBE" w14:textId="77777777" w:rsidR="00186317" w:rsidRDefault="00186317" w:rsidP="00186317"/>
    <w:p w14:paraId="01D6DC77" w14:textId="77777777" w:rsidR="00186317" w:rsidRDefault="00186317" w:rsidP="00186317"/>
    <w:p w14:paraId="31914C52" w14:textId="77777777" w:rsidR="00186317" w:rsidRDefault="00186317" w:rsidP="00186317"/>
    <w:p w14:paraId="105EEF8C" w14:textId="77777777" w:rsidR="00186317" w:rsidRDefault="00186317" w:rsidP="00186317"/>
    <w:p w14:paraId="3796D862" w14:textId="77777777" w:rsidR="00186317" w:rsidRDefault="00186317" w:rsidP="00186317"/>
    <w:p w14:paraId="31AD4825" w14:textId="77777777" w:rsidR="00186317" w:rsidRDefault="00186317" w:rsidP="00186317"/>
    <w:p w14:paraId="4E81C84D" w14:textId="77777777" w:rsidR="00186317" w:rsidRDefault="00186317" w:rsidP="00186317"/>
    <w:p w14:paraId="3CCC8D4E" w14:textId="77777777" w:rsidR="00186317" w:rsidRDefault="00186317" w:rsidP="00186317"/>
    <w:p w14:paraId="0C249BE7" w14:textId="77777777" w:rsidR="00186317" w:rsidRDefault="00186317" w:rsidP="00186317"/>
    <w:p w14:paraId="340F24EB" w14:textId="77777777" w:rsidR="00186317" w:rsidRDefault="00186317" w:rsidP="00186317"/>
    <w:p w14:paraId="060CEB5D" w14:textId="77777777" w:rsidR="00186317" w:rsidRDefault="00186317" w:rsidP="00186317"/>
    <w:p w14:paraId="0790CAE5" w14:textId="77777777" w:rsidR="00186317" w:rsidRDefault="00186317" w:rsidP="00186317"/>
    <w:p w14:paraId="0033905A" w14:textId="77777777" w:rsidR="00186317" w:rsidRDefault="00186317" w:rsidP="00186317"/>
    <w:p w14:paraId="7F01BAFC" w14:textId="77777777" w:rsidR="00186317" w:rsidRDefault="00186317" w:rsidP="00186317"/>
    <w:p w14:paraId="48D50888" w14:textId="77777777" w:rsidR="00186317" w:rsidRDefault="00186317" w:rsidP="00186317"/>
    <w:p w14:paraId="55E78490" w14:textId="77777777" w:rsidR="00186317" w:rsidRDefault="00186317" w:rsidP="00186317"/>
    <w:p w14:paraId="6D150FFE" w14:textId="77777777" w:rsidR="00186317" w:rsidRDefault="00186317" w:rsidP="00186317"/>
    <w:p w14:paraId="74262B60" w14:textId="77777777" w:rsidR="00186317" w:rsidRDefault="00186317" w:rsidP="00186317"/>
    <w:p w14:paraId="76384FF1" w14:textId="77777777" w:rsidR="00186317" w:rsidRDefault="00186317" w:rsidP="00186317"/>
    <w:p w14:paraId="1BAA4FEF" w14:textId="77777777" w:rsidR="00186317" w:rsidRDefault="00186317" w:rsidP="00186317"/>
    <w:p w14:paraId="14B77E05" w14:textId="77777777" w:rsidR="00186317" w:rsidRDefault="00186317" w:rsidP="00186317"/>
    <w:p w14:paraId="2CCB7C6B" w14:textId="77777777" w:rsidR="00186317" w:rsidRDefault="00186317" w:rsidP="00186317"/>
    <w:p w14:paraId="421E4724" w14:textId="77777777" w:rsidR="00186317" w:rsidRPr="00186317" w:rsidRDefault="00186317" w:rsidP="00186317"/>
    <w:sectPr w:rsidR="00186317" w:rsidRPr="00186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F669C"/>
    <w:multiLevelType w:val="multilevel"/>
    <w:tmpl w:val="33BF669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30A02"/>
    <w:multiLevelType w:val="hybridMultilevel"/>
    <w:tmpl w:val="12942680"/>
    <w:lvl w:ilvl="0" w:tplc="26C6DE0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12E00"/>
    <w:multiLevelType w:val="hybridMultilevel"/>
    <w:tmpl w:val="DAB037A8"/>
    <w:lvl w:ilvl="0" w:tplc="660EA2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17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5196018">
    <w:abstractNumId w:val="2"/>
  </w:num>
  <w:num w:numId="3" w16cid:durableId="1307248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17"/>
    <w:rsid w:val="00186317"/>
    <w:rsid w:val="00396D3A"/>
    <w:rsid w:val="003F19CD"/>
    <w:rsid w:val="00C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5315"/>
  <w15:chartTrackingRefBased/>
  <w15:docId w15:val="{881378B2-4085-450A-A616-540B4C1D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317"/>
    <w:pPr>
      <w:spacing w:after="0" w:line="240" w:lineRule="auto"/>
    </w:pPr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317"/>
    <w:pPr>
      <w:keepNext/>
      <w:keepLines/>
      <w:widowControl w:val="0"/>
      <w:autoSpaceDE w:val="0"/>
      <w:autoSpaceDN w:val="0"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1863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6317"/>
    <w:rPr>
      <w:b/>
      <w:bCs/>
    </w:rPr>
  </w:style>
  <w:style w:type="character" w:customStyle="1" w:styleId="NormalWebChar">
    <w:name w:val="Normal (Web) Char"/>
    <w:link w:val="NormalWeb"/>
    <w:uiPriority w:val="99"/>
    <w:qFormat/>
    <w:locked/>
    <w:rsid w:val="0018631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table" w:styleId="TableGrid">
    <w:name w:val="Table Grid"/>
    <w:aliases w:val="Bảng TK,Table,trongbang,tham khao"/>
    <w:basedOn w:val="TableNormal"/>
    <w:uiPriority w:val="59"/>
    <w:qFormat/>
    <w:rsid w:val="00186317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631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TableGrid11">
    <w:name w:val="Table Grid11"/>
    <w:basedOn w:val="TableNormal"/>
    <w:next w:val="TableGrid"/>
    <w:uiPriority w:val="39"/>
    <w:rsid w:val="00186317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86317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8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186317"/>
    <w:rPr>
      <w:rFonts w:ascii="Times New Roman" w:hAnsi="Times New Roman"/>
      <w:kern w:val="0"/>
      <w:sz w:val="28"/>
      <w14:ligatures w14:val="none"/>
    </w:rPr>
  </w:style>
  <w:style w:type="paragraph" w:customStyle="1" w:styleId="Normal0">
    <w:name w:val="Normal_0"/>
    <w:qFormat/>
    <w:rsid w:val="00186317"/>
    <w:pPr>
      <w:widowControl w:val="0"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vi-VN" w:eastAsia="ja-JP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186317"/>
    <w:pPr>
      <w:widowControl w:val="0"/>
      <w:autoSpaceDE w:val="0"/>
      <w:autoSpaceDN w:val="0"/>
      <w:spacing w:before="125"/>
      <w:ind w:left="23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8631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317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8631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1578</Words>
  <Characters>8998</Characters>
  <Application>Microsoft Office Word</Application>
  <DocSecurity>0</DocSecurity>
  <Lines>74</Lines>
  <Paragraphs>21</Paragraphs>
  <ScaleCrop>false</ScaleCrop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Hương TV DAPL</dc:creator>
  <cp:keywords/>
  <dc:description/>
  <cp:lastModifiedBy>Nhi Hương TV DAPL</cp:lastModifiedBy>
  <cp:revision>1</cp:revision>
  <dcterms:created xsi:type="dcterms:W3CDTF">2025-05-09T08:37:00Z</dcterms:created>
  <dcterms:modified xsi:type="dcterms:W3CDTF">2025-05-09T08:41:00Z</dcterms:modified>
</cp:coreProperties>
</file>