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21EEA" w14:textId="77777777" w:rsidR="004713A5" w:rsidRPr="0007703E" w:rsidRDefault="004713A5" w:rsidP="00073025">
      <w:pPr>
        <w:widowControl w:val="0"/>
        <w:adjustRightInd w:val="0"/>
        <w:snapToGrid w:val="0"/>
        <w:jc w:val="center"/>
        <w:rPr>
          <w:rFonts w:cs="Arial"/>
          <w:b/>
          <w:bCs/>
          <w:color w:val="000000" w:themeColor="text1"/>
          <w:szCs w:val="20"/>
        </w:rPr>
      </w:pPr>
      <w:r w:rsidRPr="0007703E">
        <w:rPr>
          <w:rFonts w:cs="Arial"/>
          <w:b/>
          <w:bCs/>
          <w:color w:val="000000" w:themeColor="text1"/>
          <w:szCs w:val="20"/>
        </w:rPr>
        <w:t>Phụ lục số 02</w:t>
      </w:r>
    </w:p>
    <w:p w14:paraId="2528AF22" w14:textId="77777777" w:rsidR="004713A5" w:rsidRPr="0007703E" w:rsidRDefault="004713A5" w:rsidP="00073025">
      <w:pPr>
        <w:widowControl w:val="0"/>
        <w:adjustRightInd w:val="0"/>
        <w:snapToGrid w:val="0"/>
        <w:jc w:val="center"/>
        <w:rPr>
          <w:rFonts w:cs="Arial"/>
          <w:i/>
          <w:iCs/>
          <w:color w:val="000000" w:themeColor="text1"/>
          <w:szCs w:val="20"/>
        </w:rPr>
      </w:pPr>
      <w:r w:rsidRPr="0007703E">
        <w:rPr>
          <w:rFonts w:cs="Arial"/>
          <w:i/>
          <w:iCs/>
          <w:color w:val="000000" w:themeColor="text1"/>
          <w:szCs w:val="20"/>
        </w:rPr>
        <w:t>(Ban hành kèm theo Thông tư số 41/2025/TT-NHNN ngày 05 tháng 11 năm 2025 của Ngân hàng Nhà nước Việt Nam)</w:t>
      </w:r>
    </w:p>
    <w:p w14:paraId="24D360B4" w14:textId="77777777" w:rsidR="004713A5" w:rsidRPr="0007703E" w:rsidRDefault="004713A5" w:rsidP="00073025">
      <w:pPr>
        <w:widowControl w:val="0"/>
        <w:adjustRightInd w:val="0"/>
        <w:snapToGrid w:val="0"/>
        <w:jc w:val="center"/>
        <w:rPr>
          <w:rFonts w:cs="Arial"/>
          <w:i/>
          <w:iCs/>
          <w:color w:val="000000" w:themeColor="text1"/>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1"/>
        <w:gridCol w:w="7159"/>
      </w:tblGrid>
      <w:tr w:rsidR="004713A5" w:rsidRPr="00073025" w14:paraId="06410E14" w14:textId="77777777" w:rsidTr="00073025">
        <w:trPr>
          <w:trHeight w:val="20"/>
        </w:trPr>
        <w:tc>
          <w:tcPr>
            <w:tcW w:w="2436" w:type="pct"/>
          </w:tcPr>
          <w:p w14:paraId="5C319974" w14:textId="77777777" w:rsidR="004713A5" w:rsidRPr="0007703E" w:rsidRDefault="004713A5" w:rsidP="00073025">
            <w:pPr>
              <w:widowControl w:val="0"/>
              <w:adjustRightInd w:val="0"/>
              <w:snapToGrid w:val="0"/>
              <w:jc w:val="center"/>
              <w:rPr>
                <w:rFonts w:ascii="Arial" w:hAnsi="Arial" w:cs="Arial"/>
                <w:b/>
                <w:bCs/>
                <w:color w:val="000000" w:themeColor="text1"/>
                <w:sz w:val="20"/>
                <w:szCs w:val="20"/>
              </w:rPr>
            </w:pPr>
            <w:r w:rsidRPr="0007703E">
              <w:rPr>
                <w:rFonts w:ascii="Arial" w:hAnsi="Arial" w:cs="Arial"/>
                <w:b/>
                <w:bCs/>
                <w:color w:val="000000" w:themeColor="text1"/>
                <w:sz w:val="20"/>
                <w:szCs w:val="20"/>
              </w:rPr>
              <w:t>ĐƠN VỊ……..</w:t>
            </w:r>
            <w:r w:rsidRPr="0007703E">
              <w:rPr>
                <w:rFonts w:ascii="Arial" w:hAnsi="Arial" w:cs="Arial"/>
                <w:b/>
                <w:bCs/>
                <w:color w:val="000000" w:themeColor="text1"/>
                <w:sz w:val="20"/>
                <w:szCs w:val="20"/>
              </w:rPr>
              <w:br/>
            </w:r>
            <w:r w:rsidRPr="0007703E">
              <w:rPr>
                <w:rFonts w:ascii="Arial" w:hAnsi="Arial" w:cs="Arial"/>
                <w:i/>
                <w:iCs/>
                <w:color w:val="000000" w:themeColor="text1"/>
                <w:sz w:val="20"/>
                <w:szCs w:val="20"/>
              </w:rPr>
              <w:t>(Tên Tổ chức cung ứng dịch vụ ví điện tử)</w:t>
            </w:r>
          </w:p>
          <w:p w14:paraId="75D8DC97" w14:textId="77777777" w:rsidR="004713A5" w:rsidRPr="0007703E" w:rsidRDefault="004713A5" w:rsidP="00073025">
            <w:pPr>
              <w:widowControl w:val="0"/>
              <w:adjustRightInd w:val="0"/>
              <w:snapToGrid w:val="0"/>
              <w:jc w:val="center"/>
              <w:rPr>
                <w:rFonts w:ascii="Arial" w:hAnsi="Arial" w:cs="Arial"/>
                <w:b/>
                <w:bCs/>
                <w:color w:val="000000" w:themeColor="text1"/>
                <w:sz w:val="20"/>
                <w:szCs w:val="20"/>
              </w:rPr>
            </w:pPr>
          </w:p>
        </w:tc>
        <w:tc>
          <w:tcPr>
            <w:tcW w:w="2564" w:type="pct"/>
          </w:tcPr>
          <w:p w14:paraId="1B938AD0" w14:textId="77777777" w:rsidR="004713A5" w:rsidRPr="004D4959" w:rsidRDefault="004713A5" w:rsidP="00073025">
            <w:pPr>
              <w:widowControl w:val="0"/>
              <w:adjustRightInd w:val="0"/>
              <w:snapToGrid w:val="0"/>
              <w:jc w:val="center"/>
              <w:rPr>
                <w:rFonts w:ascii="Arial" w:hAnsi="Arial" w:cs="Arial"/>
                <w:i/>
                <w:iCs/>
                <w:color w:val="000000" w:themeColor="text1"/>
                <w:sz w:val="20"/>
                <w:szCs w:val="20"/>
                <w:lang w:val="en-US"/>
              </w:rPr>
            </w:pPr>
            <w:r w:rsidRPr="0007703E">
              <w:rPr>
                <w:rFonts w:ascii="Arial" w:hAnsi="Arial" w:cs="Arial"/>
                <w:b/>
                <w:bCs/>
                <w:color w:val="000000" w:themeColor="text1"/>
                <w:sz w:val="20"/>
                <w:szCs w:val="20"/>
              </w:rPr>
              <w:t>CỘNG HÒA XÃ HỘI CHỦ NGHĨA VIỆT NAM</w:t>
            </w:r>
            <w:r w:rsidRPr="0007703E">
              <w:rPr>
                <w:rFonts w:ascii="Arial" w:hAnsi="Arial" w:cs="Arial"/>
                <w:b/>
                <w:bCs/>
                <w:color w:val="000000" w:themeColor="text1"/>
                <w:sz w:val="20"/>
                <w:szCs w:val="20"/>
              </w:rPr>
              <w:br/>
              <w:t>Độc lập - Tự do - Hạnh phúc</w:t>
            </w:r>
            <w:r w:rsidRPr="0007703E">
              <w:rPr>
                <w:rFonts w:ascii="Arial" w:hAnsi="Arial" w:cs="Arial"/>
                <w:b/>
                <w:bCs/>
                <w:color w:val="000000" w:themeColor="text1"/>
                <w:sz w:val="20"/>
                <w:szCs w:val="20"/>
              </w:rPr>
              <w:br/>
            </w:r>
            <w:r w:rsidRPr="0007703E">
              <w:rPr>
                <w:rFonts w:ascii="Arial" w:hAnsi="Arial" w:cs="Arial"/>
                <w:color w:val="000000" w:themeColor="text1"/>
                <w:sz w:val="20"/>
                <w:szCs w:val="20"/>
                <w:vertAlign w:val="superscript"/>
              </w:rPr>
              <w:t>_______________________</w:t>
            </w:r>
            <w:r w:rsidRPr="0007703E">
              <w:rPr>
                <w:rFonts w:ascii="Arial" w:hAnsi="Arial" w:cs="Arial"/>
                <w:b/>
                <w:bCs/>
                <w:i/>
                <w:iCs/>
                <w:color w:val="000000" w:themeColor="text1"/>
                <w:sz w:val="20"/>
                <w:szCs w:val="20"/>
              </w:rPr>
              <w:br/>
            </w:r>
            <w:r w:rsidRPr="0007703E">
              <w:rPr>
                <w:rFonts w:ascii="Arial" w:hAnsi="Arial" w:cs="Arial"/>
                <w:i/>
                <w:iCs/>
                <w:color w:val="000000" w:themeColor="text1"/>
                <w:sz w:val="20"/>
                <w:szCs w:val="20"/>
              </w:rPr>
              <w:t xml:space="preserve">……ngày….. </w:t>
            </w:r>
            <w:r w:rsidRPr="004D4959">
              <w:rPr>
                <w:rFonts w:ascii="Arial" w:hAnsi="Arial" w:cs="Arial"/>
                <w:i/>
                <w:iCs/>
                <w:color w:val="000000" w:themeColor="text1"/>
                <w:sz w:val="20"/>
                <w:szCs w:val="20"/>
                <w:lang w:val="en-US"/>
              </w:rPr>
              <w:t>tháng….. năm ………</w:t>
            </w:r>
          </w:p>
        </w:tc>
      </w:tr>
    </w:tbl>
    <w:p w14:paraId="08C5D7CE" w14:textId="77777777" w:rsidR="004713A5" w:rsidRPr="00073025" w:rsidRDefault="004713A5" w:rsidP="00073025">
      <w:pPr>
        <w:widowControl w:val="0"/>
        <w:adjustRightInd w:val="0"/>
        <w:snapToGrid w:val="0"/>
        <w:jc w:val="center"/>
        <w:rPr>
          <w:rFonts w:cs="Arial"/>
          <w:b/>
          <w:bCs/>
          <w:color w:val="000000" w:themeColor="text1"/>
          <w:szCs w:val="20"/>
          <w:lang w:val="en-US"/>
        </w:rPr>
      </w:pPr>
    </w:p>
    <w:p w14:paraId="28F4B8B4" w14:textId="77777777" w:rsidR="004713A5" w:rsidRPr="004D4959" w:rsidRDefault="004713A5"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DANH SÁCH KHÁCH HÀNG TỔ CHỨC MỞ VÀ SỬ DỤNG VÍ ĐIỆN TỬ</w:t>
      </w:r>
      <w:r w:rsidRPr="00073025">
        <w:rPr>
          <w:rFonts w:cs="Arial"/>
          <w:b/>
          <w:bCs/>
          <w:color w:val="000000" w:themeColor="text1"/>
          <w:szCs w:val="20"/>
          <w:lang w:val="en-US"/>
        </w:rPr>
        <w:br/>
      </w:r>
      <w:r w:rsidRPr="004D4959">
        <w:rPr>
          <w:rFonts w:cs="Arial"/>
          <w:b/>
          <w:bCs/>
          <w:color w:val="000000" w:themeColor="text1"/>
          <w:szCs w:val="20"/>
          <w:lang w:val="en-US"/>
        </w:rPr>
        <w:t>NGHI NGỜ LIÊN QUAN GIAN LẬN, LỪA ĐẢO, VI PHẠM PHÁP LUẬT</w:t>
      </w:r>
    </w:p>
    <w:p w14:paraId="4F5E9414" w14:textId="77777777" w:rsidR="004713A5" w:rsidRPr="00073025" w:rsidRDefault="004713A5" w:rsidP="00073025">
      <w:pPr>
        <w:widowControl w:val="0"/>
        <w:adjustRightInd w:val="0"/>
        <w:snapToGrid w:val="0"/>
        <w:jc w:val="center"/>
        <w:rPr>
          <w:rFonts w:cs="Arial"/>
          <w:i/>
          <w:color w:val="000000" w:themeColor="text1"/>
          <w:szCs w:val="20"/>
          <w:lang w:val="en-US"/>
        </w:rPr>
      </w:pPr>
      <w:r w:rsidRPr="004D4959">
        <w:rPr>
          <w:rFonts w:cs="Arial"/>
          <w:i/>
          <w:color w:val="000000" w:themeColor="text1"/>
          <w:szCs w:val="20"/>
          <w:lang w:val="en-US"/>
        </w:rPr>
        <w:t>(Tháng ….. Năm…….)</w:t>
      </w:r>
    </w:p>
    <w:p w14:paraId="7A639010" w14:textId="77777777" w:rsidR="004713A5" w:rsidRPr="004D4959" w:rsidRDefault="004713A5" w:rsidP="00073025">
      <w:pPr>
        <w:widowControl w:val="0"/>
        <w:adjustRightInd w:val="0"/>
        <w:snapToGrid w:val="0"/>
        <w:jc w:val="center"/>
        <w:rPr>
          <w:rFonts w:cs="Arial"/>
          <w:i/>
          <w:color w:val="000000" w:themeColor="text1"/>
          <w:szCs w:val="20"/>
          <w:lang w:val="en-US"/>
        </w:rPr>
      </w:pPr>
    </w:p>
    <w:tbl>
      <w:tblPr>
        <w:tblW w:w="5000" w:type="pct"/>
        <w:tblLook w:val="04A0" w:firstRow="1" w:lastRow="0" w:firstColumn="1" w:lastColumn="0" w:noHBand="0" w:noVBand="1"/>
      </w:tblPr>
      <w:tblGrid>
        <w:gridCol w:w="924"/>
        <w:gridCol w:w="870"/>
        <w:gridCol w:w="857"/>
        <w:gridCol w:w="940"/>
        <w:gridCol w:w="912"/>
        <w:gridCol w:w="912"/>
        <w:gridCol w:w="873"/>
        <w:gridCol w:w="854"/>
        <w:gridCol w:w="943"/>
        <w:gridCol w:w="985"/>
        <w:gridCol w:w="904"/>
        <w:gridCol w:w="1007"/>
        <w:gridCol w:w="912"/>
        <w:gridCol w:w="1016"/>
        <w:gridCol w:w="1041"/>
      </w:tblGrid>
      <w:tr w:rsidR="004713A5" w:rsidRPr="00073025" w14:paraId="533B8C5E" w14:textId="77777777" w:rsidTr="00073025">
        <w:trPr>
          <w:trHeight w:val="20"/>
        </w:trPr>
        <w:tc>
          <w:tcPr>
            <w:tcW w:w="331" w:type="pct"/>
            <w:tcBorders>
              <w:top w:val="single" w:sz="4" w:space="0" w:color="auto"/>
              <w:left w:val="single" w:sz="4" w:space="0" w:color="auto"/>
              <w:bottom w:val="single" w:sz="4" w:space="0" w:color="auto"/>
              <w:right w:val="single" w:sz="4" w:space="0" w:color="auto"/>
            </w:tcBorders>
            <w:vAlign w:val="center"/>
            <w:hideMark/>
          </w:tcPr>
          <w:p w14:paraId="589ABCFB" w14:textId="77777777" w:rsidR="004713A5" w:rsidRPr="004D4959" w:rsidRDefault="004713A5"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STT</w:t>
            </w:r>
          </w:p>
        </w:tc>
        <w:tc>
          <w:tcPr>
            <w:tcW w:w="312" w:type="pct"/>
            <w:tcBorders>
              <w:top w:val="single" w:sz="4" w:space="0" w:color="auto"/>
              <w:left w:val="nil"/>
              <w:bottom w:val="single" w:sz="4" w:space="0" w:color="auto"/>
              <w:right w:val="single" w:sz="4" w:space="0" w:color="auto"/>
            </w:tcBorders>
            <w:vAlign w:val="center"/>
          </w:tcPr>
          <w:p w14:paraId="4350DD19" w14:textId="77777777" w:rsidR="004713A5" w:rsidRPr="004D4959" w:rsidRDefault="004713A5"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Mã khách hàng (CIF)</w:t>
            </w:r>
          </w:p>
        </w:tc>
        <w:tc>
          <w:tcPr>
            <w:tcW w:w="307" w:type="pct"/>
            <w:tcBorders>
              <w:top w:val="single" w:sz="4" w:space="0" w:color="auto"/>
              <w:left w:val="single" w:sz="4" w:space="0" w:color="auto"/>
              <w:bottom w:val="single" w:sz="4" w:space="0" w:color="auto"/>
              <w:right w:val="single" w:sz="4" w:space="0" w:color="auto"/>
            </w:tcBorders>
            <w:vAlign w:val="center"/>
            <w:hideMark/>
          </w:tcPr>
          <w:p w14:paraId="103EE1D9" w14:textId="77777777" w:rsidR="004713A5" w:rsidRPr="004D4959" w:rsidRDefault="004713A5"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Số giấy tờ tùy thân của người đại diện hợp pháp</w:t>
            </w:r>
          </w:p>
        </w:tc>
        <w:tc>
          <w:tcPr>
            <w:tcW w:w="337" w:type="pct"/>
            <w:tcBorders>
              <w:top w:val="single" w:sz="4" w:space="0" w:color="auto"/>
              <w:left w:val="nil"/>
              <w:bottom w:val="single" w:sz="4" w:space="0" w:color="auto"/>
              <w:right w:val="single" w:sz="4" w:space="0" w:color="auto"/>
            </w:tcBorders>
            <w:vAlign w:val="center"/>
            <w:hideMark/>
          </w:tcPr>
          <w:p w14:paraId="576B0C89" w14:textId="77777777" w:rsidR="004713A5" w:rsidRPr="004D4959" w:rsidRDefault="004713A5"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Loại giấy tờ tùy thân của người đại diện hợp pháp</w:t>
            </w:r>
          </w:p>
        </w:tc>
        <w:tc>
          <w:tcPr>
            <w:tcW w:w="327" w:type="pct"/>
            <w:tcBorders>
              <w:top w:val="single" w:sz="4" w:space="0" w:color="auto"/>
              <w:left w:val="nil"/>
              <w:bottom w:val="single" w:sz="4" w:space="0" w:color="auto"/>
              <w:right w:val="single" w:sz="4" w:space="0" w:color="auto"/>
            </w:tcBorders>
            <w:vAlign w:val="center"/>
            <w:hideMark/>
          </w:tcPr>
          <w:p w14:paraId="40CCC148" w14:textId="77777777" w:rsidR="004713A5" w:rsidRPr="004D4959" w:rsidRDefault="004713A5"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Tên khách hàng tổ chức</w:t>
            </w:r>
          </w:p>
        </w:tc>
        <w:tc>
          <w:tcPr>
            <w:tcW w:w="327" w:type="pct"/>
            <w:tcBorders>
              <w:top w:val="single" w:sz="4" w:space="0" w:color="auto"/>
              <w:left w:val="nil"/>
              <w:bottom w:val="single" w:sz="4" w:space="0" w:color="auto"/>
              <w:right w:val="single" w:sz="4" w:space="0" w:color="auto"/>
            </w:tcBorders>
            <w:vAlign w:val="center"/>
            <w:hideMark/>
          </w:tcPr>
          <w:p w14:paraId="0A1FB503" w14:textId="77777777" w:rsidR="004713A5" w:rsidRPr="004D4959" w:rsidRDefault="004713A5"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Tên viết tắt</w:t>
            </w:r>
          </w:p>
        </w:tc>
        <w:tc>
          <w:tcPr>
            <w:tcW w:w="313" w:type="pct"/>
            <w:tcBorders>
              <w:top w:val="single" w:sz="4" w:space="0" w:color="auto"/>
              <w:left w:val="nil"/>
              <w:bottom w:val="single" w:sz="4" w:space="0" w:color="auto"/>
              <w:right w:val="single" w:sz="4" w:space="0" w:color="auto"/>
            </w:tcBorders>
            <w:vAlign w:val="center"/>
          </w:tcPr>
          <w:p w14:paraId="7D6FDCFF" w14:textId="77777777" w:rsidR="004713A5" w:rsidRPr="004D4959" w:rsidRDefault="004713A5"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Mã số doanh nghiệp hoặc mã số thuế</w:t>
            </w:r>
          </w:p>
        </w:tc>
        <w:tc>
          <w:tcPr>
            <w:tcW w:w="306" w:type="pct"/>
            <w:tcBorders>
              <w:top w:val="single" w:sz="4" w:space="0" w:color="auto"/>
              <w:left w:val="single" w:sz="4" w:space="0" w:color="auto"/>
              <w:bottom w:val="single" w:sz="4" w:space="0" w:color="auto"/>
              <w:right w:val="single" w:sz="4" w:space="0" w:color="auto"/>
            </w:tcBorders>
            <w:vAlign w:val="center"/>
            <w:hideMark/>
          </w:tcPr>
          <w:p w14:paraId="477E2995" w14:textId="77777777" w:rsidR="004713A5" w:rsidRPr="004D4959" w:rsidRDefault="004713A5"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Số hiệu ví điện tử</w:t>
            </w:r>
          </w:p>
        </w:tc>
        <w:tc>
          <w:tcPr>
            <w:tcW w:w="338" w:type="pct"/>
            <w:tcBorders>
              <w:top w:val="single" w:sz="4" w:space="0" w:color="auto"/>
              <w:left w:val="nil"/>
              <w:bottom w:val="single" w:sz="4" w:space="0" w:color="auto"/>
              <w:right w:val="single" w:sz="4" w:space="0" w:color="auto"/>
            </w:tcBorders>
            <w:vAlign w:val="center"/>
          </w:tcPr>
          <w:p w14:paraId="4E0E1836" w14:textId="77777777" w:rsidR="004713A5" w:rsidRPr="004D4959" w:rsidRDefault="004713A5"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Loại ví điện tử</w:t>
            </w:r>
          </w:p>
        </w:tc>
        <w:tc>
          <w:tcPr>
            <w:tcW w:w="353" w:type="pct"/>
            <w:tcBorders>
              <w:top w:val="single" w:sz="4" w:space="0" w:color="auto"/>
              <w:left w:val="single" w:sz="4" w:space="0" w:color="auto"/>
              <w:bottom w:val="single" w:sz="4" w:space="0" w:color="auto"/>
              <w:right w:val="single" w:sz="4" w:space="0" w:color="auto"/>
            </w:tcBorders>
            <w:vAlign w:val="center"/>
            <w:hideMark/>
          </w:tcPr>
          <w:p w14:paraId="0DC3BCB7" w14:textId="77777777" w:rsidR="004713A5" w:rsidRPr="004D4959" w:rsidRDefault="004713A5"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Ngày mở ví điện tử</w:t>
            </w:r>
          </w:p>
        </w:tc>
        <w:tc>
          <w:tcPr>
            <w:tcW w:w="324" w:type="pct"/>
            <w:tcBorders>
              <w:top w:val="single" w:sz="4" w:space="0" w:color="auto"/>
              <w:left w:val="nil"/>
              <w:bottom w:val="single" w:sz="4" w:space="0" w:color="auto"/>
              <w:right w:val="single" w:sz="4" w:space="0" w:color="auto"/>
            </w:tcBorders>
            <w:vAlign w:val="center"/>
          </w:tcPr>
          <w:p w14:paraId="292B7DF1" w14:textId="77777777" w:rsidR="004713A5" w:rsidRPr="004D4959" w:rsidRDefault="004713A5"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Số điện thoại đăng ký dịch vụ ví điện tử</w:t>
            </w:r>
          </w:p>
        </w:tc>
        <w:tc>
          <w:tcPr>
            <w:tcW w:w="361" w:type="pct"/>
            <w:tcBorders>
              <w:top w:val="single" w:sz="4" w:space="0" w:color="auto"/>
              <w:left w:val="single" w:sz="4" w:space="0" w:color="auto"/>
              <w:bottom w:val="single" w:sz="4" w:space="0" w:color="auto"/>
              <w:right w:val="single" w:sz="4" w:space="0" w:color="auto"/>
            </w:tcBorders>
            <w:vAlign w:val="center"/>
            <w:hideMark/>
          </w:tcPr>
          <w:p w14:paraId="048B48A4" w14:textId="77777777" w:rsidR="004713A5" w:rsidRPr="004D4959" w:rsidRDefault="004713A5"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Số tài khoản đồng Việt Nam/thẻ ghi nợ liên kết với ví điện tử</w:t>
            </w:r>
          </w:p>
        </w:tc>
        <w:tc>
          <w:tcPr>
            <w:tcW w:w="327" w:type="pct"/>
            <w:tcBorders>
              <w:top w:val="single" w:sz="4" w:space="0" w:color="auto"/>
              <w:left w:val="nil"/>
              <w:bottom w:val="single" w:sz="4" w:space="0" w:color="auto"/>
              <w:right w:val="single" w:sz="4" w:space="0" w:color="auto"/>
            </w:tcBorders>
            <w:vAlign w:val="center"/>
            <w:hideMark/>
          </w:tcPr>
          <w:p w14:paraId="6E6E76FE" w14:textId="77777777" w:rsidR="004713A5" w:rsidRPr="004D4959" w:rsidRDefault="004713A5"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Lý do nghi ngờ</w:t>
            </w:r>
          </w:p>
        </w:tc>
        <w:tc>
          <w:tcPr>
            <w:tcW w:w="364" w:type="pct"/>
            <w:tcBorders>
              <w:top w:val="single" w:sz="4" w:space="0" w:color="auto"/>
              <w:left w:val="nil"/>
              <w:bottom w:val="single" w:sz="4" w:space="0" w:color="auto"/>
              <w:right w:val="single" w:sz="4" w:space="0" w:color="auto"/>
            </w:tcBorders>
            <w:vAlign w:val="center"/>
            <w:hideMark/>
          </w:tcPr>
          <w:p w14:paraId="1ED7F00D" w14:textId="77777777" w:rsidR="004713A5" w:rsidRPr="004D4959" w:rsidRDefault="004713A5"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Trạng thái ví điện tử</w:t>
            </w:r>
          </w:p>
        </w:tc>
        <w:tc>
          <w:tcPr>
            <w:tcW w:w="373" w:type="pct"/>
            <w:tcBorders>
              <w:top w:val="single" w:sz="4" w:space="0" w:color="auto"/>
              <w:left w:val="nil"/>
              <w:bottom w:val="single" w:sz="4" w:space="0" w:color="auto"/>
              <w:right w:val="single" w:sz="4" w:space="0" w:color="auto"/>
            </w:tcBorders>
            <w:vAlign w:val="center"/>
            <w:hideMark/>
          </w:tcPr>
          <w:p w14:paraId="5D20ED46" w14:textId="77777777" w:rsidR="004713A5" w:rsidRPr="004D4959" w:rsidRDefault="004713A5" w:rsidP="00073025">
            <w:pPr>
              <w:widowControl w:val="0"/>
              <w:adjustRightInd w:val="0"/>
              <w:snapToGrid w:val="0"/>
              <w:jc w:val="center"/>
              <w:rPr>
                <w:rFonts w:cs="Arial"/>
                <w:b/>
                <w:bCs/>
                <w:color w:val="000000" w:themeColor="text1"/>
                <w:szCs w:val="20"/>
                <w:lang w:val="en-US"/>
              </w:rPr>
            </w:pPr>
            <w:r w:rsidRPr="004D4959">
              <w:rPr>
                <w:rFonts w:cs="Arial"/>
                <w:b/>
                <w:bCs/>
                <w:color w:val="000000" w:themeColor="text1"/>
                <w:szCs w:val="20"/>
                <w:lang w:val="en-US"/>
              </w:rPr>
              <w:t>Thông tin định danh duy nhất của thiết bị</w:t>
            </w:r>
          </w:p>
        </w:tc>
      </w:tr>
      <w:tr w:rsidR="004713A5" w:rsidRPr="00073025" w14:paraId="75DFC8CB" w14:textId="77777777" w:rsidTr="00073025">
        <w:trPr>
          <w:trHeight w:val="20"/>
        </w:trPr>
        <w:tc>
          <w:tcPr>
            <w:tcW w:w="331" w:type="pct"/>
            <w:tcBorders>
              <w:top w:val="single" w:sz="4" w:space="0" w:color="auto"/>
              <w:left w:val="single" w:sz="4" w:space="0" w:color="auto"/>
              <w:bottom w:val="single" w:sz="4" w:space="0" w:color="auto"/>
              <w:right w:val="single" w:sz="4" w:space="0" w:color="auto"/>
            </w:tcBorders>
            <w:vAlign w:val="center"/>
            <w:hideMark/>
          </w:tcPr>
          <w:p w14:paraId="2E84C83E" w14:textId="77777777" w:rsidR="004713A5" w:rsidRPr="004D4959" w:rsidRDefault="004713A5" w:rsidP="00073025">
            <w:pPr>
              <w:widowControl w:val="0"/>
              <w:adjustRightInd w:val="0"/>
              <w:snapToGrid w:val="0"/>
              <w:jc w:val="center"/>
              <w:rPr>
                <w:rFonts w:cs="Arial"/>
                <w:i/>
                <w:color w:val="000000" w:themeColor="text1"/>
                <w:szCs w:val="20"/>
                <w:lang w:val="en-US"/>
              </w:rPr>
            </w:pPr>
            <w:r w:rsidRPr="004D4959">
              <w:rPr>
                <w:rFonts w:cs="Arial"/>
                <w:i/>
                <w:color w:val="000000" w:themeColor="text1"/>
                <w:szCs w:val="20"/>
                <w:lang w:val="en-US"/>
              </w:rPr>
              <w:t>(1)</w:t>
            </w:r>
          </w:p>
        </w:tc>
        <w:tc>
          <w:tcPr>
            <w:tcW w:w="312" w:type="pct"/>
            <w:tcBorders>
              <w:top w:val="single" w:sz="4" w:space="0" w:color="auto"/>
              <w:left w:val="nil"/>
              <w:bottom w:val="single" w:sz="4" w:space="0" w:color="auto"/>
              <w:right w:val="single" w:sz="4" w:space="0" w:color="auto"/>
            </w:tcBorders>
            <w:vAlign w:val="center"/>
          </w:tcPr>
          <w:p w14:paraId="3702C10D" w14:textId="77777777" w:rsidR="004713A5" w:rsidRPr="004D4959" w:rsidRDefault="004713A5" w:rsidP="00073025">
            <w:pPr>
              <w:widowControl w:val="0"/>
              <w:adjustRightInd w:val="0"/>
              <w:snapToGrid w:val="0"/>
              <w:jc w:val="center"/>
              <w:rPr>
                <w:rFonts w:cs="Arial"/>
                <w:i/>
                <w:color w:val="000000" w:themeColor="text1"/>
                <w:szCs w:val="20"/>
                <w:lang w:val="en-US"/>
              </w:rPr>
            </w:pPr>
            <w:r w:rsidRPr="004D4959">
              <w:rPr>
                <w:rFonts w:cs="Arial"/>
                <w:i/>
                <w:color w:val="000000" w:themeColor="text1"/>
                <w:szCs w:val="20"/>
                <w:lang w:val="en-US"/>
              </w:rPr>
              <w:t>(2)</w:t>
            </w:r>
          </w:p>
        </w:tc>
        <w:tc>
          <w:tcPr>
            <w:tcW w:w="307" w:type="pct"/>
            <w:tcBorders>
              <w:top w:val="single" w:sz="4" w:space="0" w:color="auto"/>
              <w:left w:val="single" w:sz="4" w:space="0" w:color="auto"/>
              <w:bottom w:val="single" w:sz="4" w:space="0" w:color="auto"/>
              <w:right w:val="single" w:sz="4" w:space="0" w:color="auto"/>
            </w:tcBorders>
            <w:vAlign w:val="center"/>
            <w:hideMark/>
          </w:tcPr>
          <w:p w14:paraId="7FB4D0FB" w14:textId="77777777" w:rsidR="004713A5" w:rsidRPr="004D4959" w:rsidRDefault="004713A5" w:rsidP="00073025">
            <w:pPr>
              <w:widowControl w:val="0"/>
              <w:adjustRightInd w:val="0"/>
              <w:snapToGrid w:val="0"/>
              <w:jc w:val="center"/>
              <w:rPr>
                <w:rFonts w:cs="Arial"/>
                <w:i/>
                <w:color w:val="000000" w:themeColor="text1"/>
                <w:szCs w:val="20"/>
                <w:lang w:val="en-US"/>
              </w:rPr>
            </w:pPr>
            <w:r w:rsidRPr="004D4959">
              <w:rPr>
                <w:rFonts w:cs="Arial"/>
                <w:bCs/>
                <w:i/>
                <w:color w:val="000000" w:themeColor="text1"/>
                <w:szCs w:val="20"/>
                <w:lang w:val="en-US"/>
              </w:rPr>
              <w:t>(3)</w:t>
            </w:r>
          </w:p>
        </w:tc>
        <w:tc>
          <w:tcPr>
            <w:tcW w:w="337" w:type="pct"/>
            <w:tcBorders>
              <w:top w:val="single" w:sz="4" w:space="0" w:color="auto"/>
              <w:left w:val="nil"/>
              <w:bottom w:val="single" w:sz="4" w:space="0" w:color="auto"/>
              <w:right w:val="single" w:sz="4" w:space="0" w:color="auto"/>
            </w:tcBorders>
            <w:vAlign w:val="center"/>
            <w:hideMark/>
          </w:tcPr>
          <w:p w14:paraId="56C23567" w14:textId="77777777" w:rsidR="004713A5" w:rsidRPr="004D4959" w:rsidRDefault="004713A5"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(4)</w:t>
            </w:r>
          </w:p>
        </w:tc>
        <w:tc>
          <w:tcPr>
            <w:tcW w:w="327" w:type="pct"/>
            <w:tcBorders>
              <w:top w:val="single" w:sz="4" w:space="0" w:color="auto"/>
              <w:left w:val="nil"/>
              <w:bottom w:val="single" w:sz="4" w:space="0" w:color="auto"/>
              <w:right w:val="single" w:sz="4" w:space="0" w:color="auto"/>
            </w:tcBorders>
            <w:vAlign w:val="center"/>
            <w:hideMark/>
          </w:tcPr>
          <w:p w14:paraId="738792F2" w14:textId="77777777" w:rsidR="004713A5" w:rsidRPr="004D4959" w:rsidRDefault="004713A5"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(5)</w:t>
            </w:r>
          </w:p>
        </w:tc>
        <w:tc>
          <w:tcPr>
            <w:tcW w:w="327" w:type="pct"/>
            <w:tcBorders>
              <w:top w:val="single" w:sz="4" w:space="0" w:color="auto"/>
              <w:left w:val="nil"/>
              <w:bottom w:val="single" w:sz="4" w:space="0" w:color="auto"/>
              <w:right w:val="single" w:sz="4" w:space="0" w:color="auto"/>
            </w:tcBorders>
            <w:vAlign w:val="center"/>
            <w:hideMark/>
          </w:tcPr>
          <w:p w14:paraId="331D48A6" w14:textId="77777777" w:rsidR="004713A5" w:rsidRPr="004D4959" w:rsidRDefault="004713A5"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(6)</w:t>
            </w:r>
          </w:p>
        </w:tc>
        <w:tc>
          <w:tcPr>
            <w:tcW w:w="313" w:type="pct"/>
            <w:tcBorders>
              <w:top w:val="single" w:sz="4" w:space="0" w:color="auto"/>
              <w:left w:val="nil"/>
              <w:bottom w:val="single" w:sz="4" w:space="0" w:color="auto"/>
              <w:right w:val="single" w:sz="4" w:space="0" w:color="auto"/>
            </w:tcBorders>
            <w:vAlign w:val="center"/>
          </w:tcPr>
          <w:p w14:paraId="0578D02A" w14:textId="77777777" w:rsidR="004713A5" w:rsidRPr="004D4959" w:rsidRDefault="004713A5"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(7)</w:t>
            </w:r>
          </w:p>
        </w:tc>
        <w:tc>
          <w:tcPr>
            <w:tcW w:w="306" w:type="pct"/>
            <w:tcBorders>
              <w:top w:val="single" w:sz="4" w:space="0" w:color="auto"/>
              <w:left w:val="single" w:sz="4" w:space="0" w:color="auto"/>
              <w:bottom w:val="single" w:sz="4" w:space="0" w:color="auto"/>
              <w:right w:val="single" w:sz="4" w:space="0" w:color="auto"/>
            </w:tcBorders>
            <w:vAlign w:val="center"/>
            <w:hideMark/>
          </w:tcPr>
          <w:p w14:paraId="06D69628" w14:textId="77777777" w:rsidR="004713A5" w:rsidRPr="004D4959" w:rsidRDefault="004713A5"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(8)</w:t>
            </w:r>
          </w:p>
        </w:tc>
        <w:tc>
          <w:tcPr>
            <w:tcW w:w="338" w:type="pct"/>
            <w:tcBorders>
              <w:top w:val="single" w:sz="4" w:space="0" w:color="auto"/>
              <w:left w:val="nil"/>
              <w:bottom w:val="single" w:sz="4" w:space="0" w:color="auto"/>
              <w:right w:val="single" w:sz="4" w:space="0" w:color="auto"/>
            </w:tcBorders>
            <w:vAlign w:val="center"/>
          </w:tcPr>
          <w:p w14:paraId="714B272A" w14:textId="77777777" w:rsidR="004713A5" w:rsidRPr="004D4959" w:rsidRDefault="004713A5"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(9)</w:t>
            </w:r>
          </w:p>
        </w:tc>
        <w:tc>
          <w:tcPr>
            <w:tcW w:w="353" w:type="pct"/>
            <w:tcBorders>
              <w:top w:val="single" w:sz="4" w:space="0" w:color="auto"/>
              <w:left w:val="single" w:sz="4" w:space="0" w:color="auto"/>
              <w:bottom w:val="single" w:sz="4" w:space="0" w:color="auto"/>
              <w:right w:val="single" w:sz="4" w:space="0" w:color="auto"/>
            </w:tcBorders>
            <w:vAlign w:val="center"/>
            <w:hideMark/>
          </w:tcPr>
          <w:p w14:paraId="6B2A5DA8" w14:textId="77777777" w:rsidR="004713A5" w:rsidRPr="004D4959" w:rsidRDefault="004713A5"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(10)</w:t>
            </w:r>
          </w:p>
        </w:tc>
        <w:tc>
          <w:tcPr>
            <w:tcW w:w="324" w:type="pct"/>
            <w:tcBorders>
              <w:top w:val="single" w:sz="4" w:space="0" w:color="auto"/>
              <w:left w:val="nil"/>
              <w:bottom w:val="single" w:sz="4" w:space="0" w:color="auto"/>
              <w:right w:val="single" w:sz="4" w:space="0" w:color="auto"/>
            </w:tcBorders>
            <w:vAlign w:val="center"/>
          </w:tcPr>
          <w:p w14:paraId="5357E958" w14:textId="77777777" w:rsidR="004713A5" w:rsidRPr="004D4959" w:rsidRDefault="004713A5"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(11)</w:t>
            </w:r>
          </w:p>
        </w:tc>
        <w:tc>
          <w:tcPr>
            <w:tcW w:w="361" w:type="pct"/>
            <w:tcBorders>
              <w:top w:val="single" w:sz="4" w:space="0" w:color="auto"/>
              <w:left w:val="single" w:sz="4" w:space="0" w:color="auto"/>
              <w:bottom w:val="single" w:sz="4" w:space="0" w:color="auto"/>
              <w:right w:val="single" w:sz="4" w:space="0" w:color="auto"/>
            </w:tcBorders>
            <w:vAlign w:val="center"/>
          </w:tcPr>
          <w:p w14:paraId="6E9FC3C9" w14:textId="77777777" w:rsidR="004713A5" w:rsidRPr="004D4959" w:rsidRDefault="004713A5"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(12)</w:t>
            </w:r>
          </w:p>
        </w:tc>
        <w:tc>
          <w:tcPr>
            <w:tcW w:w="327" w:type="pct"/>
            <w:tcBorders>
              <w:top w:val="single" w:sz="4" w:space="0" w:color="auto"/>
              <w:left w:val="nil"/>
              <w:bottom w:val="single" w:sz="4" w:space="0" w:color="auto"/>
              <w:right w:val="single" w:sz="4" w:space="0" w:color="auto"/>
            </w:tcBorders>
            <w:vAlign w:val="center"/>
          </w:tcPr>
          <w:p w14:paraId="0226E8AA" w14:textId="77777777" w:rsidR="004713A5" w:rsidRPr="004D4959" w:rsidRDefault="004713A5" w:rsidP="00073025">
            <w:pPr>
              <w:widowControl w:val="0"/>
              <w:adjustRightInd w:val="0"/>
              <w:snapToGrid w:val="0"/>
              <w:jc w:val="center"/>
              <w:rPr>
                <w:rFonts w:cs="Arial"/>
                <w:bCs/>
                <w:i/>
                <w:color w:val="000000" w:themeColor="text1"/>
                <w:szCs w:val="20"/>
                <w:lang w:val="en-US"/>
              </w:rPr>
            </w:pPr>
            <w:r w:rsidRPr="004D4959">
              <w:rPr>
                <w:rFonts w:cs="Arial"/>
                <w:bCs/>
                <w:i/>
                <w:color w:val="000000" w:themeColor="text1"/>
                <w:szCs w:val="20"/>
                <w:lang w:val="en-US"/>
              </w:rPr>
              <w:t>(13)</w:t>
            </w:r>
          </w:p>
        </w:tc>
        <w:tc>
          <w:tcPr>
            <w:tcW w:w="364" w:type="pct"/>
            <w:tcBorders>
              <w:top w:val="single" w:sz="4" w:space="0" w:color="auto"/>
              <w:left w:val="nil"/>
              <w:bottom w:val="single" w:sz="4" w:space="0" w:color="auto"/>
              <w:right w:val="single" w:sz="4" w:space="0" w:color="auto"/>
            </w:tcBorders>
            <w:vAlign w:val="center"/>
          </w:tcPr>
          <w:p w14:paraId="29B871F0" w14:textId="77777777" w:rsidR="004713A5" w:rsidRPr="004D4959" w:rsidRDefault="004713A5" w:rsidP="00073025">
            <w:pPr>
              <w:widowControl w:val="0"/>
              <w:adjustRightInd w:val="0"/>
              <w:snapToGrid w:val="0"/>
              <w:jc w:val="center"/>
              <w:rPr>
                <w:rFonts w:cs="Arial"/>
                <w:bCs/>
                <w:i/>
                <w:color w:val="000000" w:themeColor="text1"/>
                <w:szCs w:val="20"/>
                <w:lang w:val="en-US"/>
              </w:rPr>
            </w:pPr>
            <w:r w:rsidRPr="004D4959">
              <w:rPr>
                <w:rFonts w:cs="Arial"/>
                <w:i/>
                <w:color w:val="000000" w:themeColor="text1"/>
                <w:szCs w:val="20"/>
                <w:lang w:val="en-US"/>
              </w:rPr>
              <w:t>(14)</w:t>
            </w:r>
          </w:p>
        </w:tc>
        <w:tc>
          <w:tcPr>
            <w:tcW w:w="373" w:type="pct"/>
            <w:tcBorders>
              <w:top w:val="single" w:sz="4" w:space="0" w:color="auto"/>
              <w:left w:val="nil"/>
              <w:bottom w:val="single" w:sz="4" w:space="0" w:color="auto"/>
              <w:right w:val="single" w:sz="4" w:space="0" w:color="auto"/>
            </w:tcBorders>
            <w:vAlign w:val="center"/>
          </w:tcPr>
          <w:p w14:paraId="23F7D62A" w14:textId="77777777" w:rsidR="004713A5" w:rsidRPr="004D4959" w:rsidRDefault="004713A5" w:rsidP="00073025">
            <w:pPr>
              <w:widowControl w:val="0"/>
              <w:adjustRightInd w:val="0"/>
              <w:snapToGrid w:val="0"/>
              <w:jc w:val="center"/>
              <w:rPr>
                <w:rFonts w:cs="Arial"/>
                <w:i/>
                <w:color w:val="000000" w:themeColor="text1"/>
                <w:szCs w:val="20"/>
                <w:lang w:val="en-US"/>
              </w:rPr>
            </w:pPr>
            <w:r w:rsidRPr="004D4959">
              <w:rPr>
                <w:rFonts w:cs="Arial"/>
                <w:i/>
                <w:color w:val="000000" w:themeColor="text1"/>
                <w:szCs w:val="20"/>
                <w:lang w:val="en-US"/>
              </w:rPr>
              <w:t>(15)</w:t>
            </w:r>
          </w:p>
        </w:tc>
      </w:tr>
      <w:tr w:rsidR="004713A5" w:rsidRPr="00073025" w14:paraId="65A0B6C0" w14:textId="77777777" w:rsidTr="00073025">
        <w:trPr>
          <w:trHeight w:val="20"/>
        </w:trPr>
        <w:tc>
          <w:tcPr>
            <w:tcW w:w="331" w:type="pct"/>
            <w:tcBorders>
              <w:top w:val="single" w:sz="4" w:space="0" w:color="auto"/>
              <w:left w:val="single" w:sz="4" w:space="0" w:color="auto"/>
              <w:bottom w:val="single" w:sz="4" w:space="0" w:color="auto"/>
              <w:right w:val="single" w:sz="4" w:space="0" w:color="auto"/>
            </w:tcBorders>
            <w:vAlign w:val="center"/>
            <w:hideMark/>
          </w:tcPr>
          <w:p w14:paraId="25271526" w14:textId="77777777" w:rsidR="004713A5" w:rsidRPr="004D4959" w:rsidRDefault="004713A5" w:rsidP="00073025">
            <w:pPr>
              <w:widowControl w:val="0"/>
              <w:adjustRightInd w:val="0"/>
              <w:snapToGrid w:val="0"/>
              <w:jc w:val="center"/>
              <w:rPr>
                <w:rFonts w:cs="Arial"/>
                <w:color w:val="000000" w:themeColor="text1"/>
                <w:szCs w:val="20"/>
                <w:lang w:val="en-US"/>
              </w:rPr>
            </w:pPr>
            <w:r w:rsidRPr="004D4959">
              <w:rPr>
                <w:rFonts w:cs="Arial"/>
                <w:color w:val="000000" w:themeColor="text1"/>
                <w:szCs w:val="20"/>
                <w:lang w:val="en-US"/>
              </w:rPr>
              <w:t>1</w:t>
            </w:r>
          </w:p>
        </w:tc>
        <w:tc>
          <w:tcPr>
            <w:tcW w:w="312" w:type="pct"/>
            <w:tcBorders>
              <w:top w:val="single" w:sz="4" w:space="0" w:color="auto"/>
              <w:left w:val="nil"/>
              <w:bottom w:val="single" w:sz="4" w:space="0" w:color="auto"/>
              <w:right w:val="single" w:sz="4" w:space="0" w:color="auto"/>
            </w:tcBorders>
            <w:vAlign w:val="center"/>
          </w:tcPr>
          <w:p w14:paraId="676320F4"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07" w:type="pct"/>
            <w:tcBorders>
              <w:top w:val="single" w:sz="4" w:space="0" w:color="auto"/>
              <w:left w:val="single" w:sz="4" w:space="0" w:color="auto"/>
              <w:bottom w:val="single" w:sz="4" w:space="0" w:color="auto"/>
              <w:right w:val="single" w:sz="4" w:space="0" w:color="auto"/>
            </w:tcBorders>
            <w:vAlign w:val="center"/>
          </w:tcPr>
          <w:p w14:paraId="60F41BC9"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37" w:type="pct"/>
            <w:tcBorders>
              <w:top w:val="single" w:sz="4" w:space="0" w:color="auto"/>
              <w:left w:val="nil"/>
              <w:bottom w:val="single" w:sz="4" w:space="0" w:color="auto"/>
              <w:right w:val="single" w:sz="4" w:space="0" w:color="auto"/>
            </w:tcBorders>
            <w:vAlign w:val="center"/>
          </w:tcPr>
          <w:p w14:paraId="0FDAE47C"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27" w:type="pct"/>
            <w:tcBorders>
              <w:top w:val="single" w:sz="4" w:space="0" w:color="auto"/>
              <w:left w:val="nil"/>
              <w:bottom w:val="single" w:sz="4" w:space="0" w:color="auto"/>
              <w:right w:val="single" w:sz="4" w:space="0" w:color="auto"/>
            </w:tcBorders>
            <w:vAlign w:val="center"/>
          </w:tcPr>
          <w:p w14:paraId="5B7C2331"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27" w:type="pct"/>
            <w:tcBorders>
              <w:top w:val="single" w:sz="4" w:space="0" w:color="auto"/>
              <w:left w:val="nil"/>
              <w:bottom w:val="single" w:sz="4" w:space="0" w:color="auto"/>
              <w:right w:val="single" w:sz="4" w:space="0" w:color="auto"/>
            </w:tcBorders>
            <w:vAlign w:val="center"/>
          </w:tcPr>
          <w:p w14:paraId="445EE6D7"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13" w:type="pct"/>
            <w:tcBorders>
              <w:top w:val="single" w:sz="4" w:space="0" w:color="auto"/>
              <w:left w:val="nil"/>
              <w:bottom w:val="single" w:sz="4" w:space="0" w:color="auto"/>
              <w:right w:val="single" w:sz="4" w:space="0" w:color="auto"/>
            </w:tcBorders>
            <w:vAlign w:val="center"/>
          </w:tcPr>
          <w:p w14:paraId="07CAB05C"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06" w:type="pct"/>
            <w:tcBorders>
              <w:top w:val="single" w:sz="4" w:space="0" w:color="auto"/>
              <w:left w:val="single" w:sz="4" w:space="0" w:color="auto"/>
              <w:bottom w:val="single" w:sz="4" w:space="0" w:color="auto"/>
              <w:right w:val="single" w:sz="4" w:space="0" w:color="auto"/>
            </w:tcBorders>
            <w:vAlign w:val="center"/>
          </w:tcPr>
          <w:p w14:paraId="05DC5C44"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38" w:type="pct"/>
            <w:tcBorders>
              <w:top w:val="single" w:sz="4" w:space="0" w:color="auto"/>
              <w:left w:val="nil"/>
              <w:bottom w:val="single" w:sz="4" w:space="0" w:color="auto"/>
              <w:right w:val="single" w:sz="4" w:space="0" w:color="auto"/>
            </w:tcBorders>
            <w:vAlign w:val="center"/>
          </w:tcPr>
          <w:p w14:paraId="71CC61EF"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53" w:type="pct"/>
            <w:tcBorders>
              <w:top w:val="single" w:sz="4" w:space="0" w:color="auto"/>
              <w:left w:val="single" w:sz="4" w:space="0" w:color="auto"/>
              <w:bottom w:val="single" w:sz="4" w:space="0" w:color="auto"/>
              <w:right w:val="single" w:sz="4" w:space="0" w:color="auto"/>
            </w:tcBorders>
            <w:vAlign w:val="center"/>
          </w:tcPr>
          <w:p w14:paraId="48D607BB"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24" w:type="pct"/>
            <w:tcBorders>
              <w:top w:val="single" w:sz="4" w:space="0" w:color="auto"/>
              <w:left w:val="nil"/>
              <w:bottom w:val="single" w:sz="4" w:space="0" w:color="auto"/>
              <w:right w:val="single" w:sz="4" w:space="0" w:color="auto"/>
            </w:tcBorders>
            <w:vAlign w:val="center"/>
          </w:tcPr>
          <w:p w14:paraId="55F37F27"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61" w:type="pct"/>
            <w:tcBorders>
              <w:top w:val="single" w:sz="4" w:space="0" w:color="auto"/>
              <w:left w:val="single" w:sz="4" w:space="0" w:color="auto"/>
              <w:bottom w:val="single" w:sz="4" w:space="0" w:color="auto"/>
              <w:right w:val="single" w:sz="4" w:space="0" w:color="auto"/>
            </w:tcBorders>
            <w:vAlign w:val="center"/>
          </w:tcPr>
          <w:p w14:paraId="7961DC6C"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27" w:type="pct"/>
            <w:tcBorders>
              <w:top w:val="single" w:sz="4" w:space="0" w:color="auto"/>
              <w:left w:val="nil"/>
              <w:bottom w:val="single" w:sz="4" w:space="0" w:color="auto"/>
              <w:right w:val="single" w:sz="4" w:space="0" w:color="auto"/>
            </w:tcBorders>
            <w:vAlign w:val="center"/>
          </w:tcPr>
          <w:p w14:paraId="3A521299"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64" w:type="pct"/>
            <w:tcBorders>
              <w:top w:val="single" w:sz="4" w:space="0" w:color="auto"/>
              <w:left w:val="nil"/>
              <w:bottom w:val="single" w:sz="4" w:space="0" w:color="auto"/>
              <w:right w:val="single" w:sz="4" w:space="0" w:color="auto"/>
            </w:tcBorders>
            <w:vAlign w:val="center"/>
          </w:tcPr>
          <w:p w14:paraId="79A038B1"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73" w:type="pct"/>
            <w:tcBorders>
              <w:top w:val="single" w:sz="4" w:space="0" w:color="auto"/>
              <w:left w:val="nil"/>
              <w:bottom w:val="single" w:sz="4" w:space="0" w:color="auto"/>
              <w:right w:val="single" w:sz="4" w:space="0" w:color="auto"/>
            </w:tcBorders>
            <w:vAlign w:val="center"/>
          </w:tcPr>
          <w:p w14:paraId="12ABD896" w14:textId="77777777" w:rsidR="004713A5" w:rsidRPr="004D4959" w:rsidRDefault="004713A5" w:rsidP="00073025">
            <w:pPr>
              <w:widowControl w:val="0"/>
              <w:adjustRightInd w:val="0"/>
              <w:snapToGrid w:val="0"/>
              <w:jc w:val="center"/>
              <w:rPr>
                <w:rFonts w:cs="Arial"/>
                <w:color w:val="000000" w:themeColor="text1"/>
                <w:szCs w:val="20"/>
                <w:lang w:val="en-US"/>
              </w:rPr>
            </w:pPr>
          </w:p>
        </w:tc>
      </w:tr>
      <w:tr w:rsidR="004713A5" w:rsidRPr="00073025" w14:paraId="7CF4727F" w14:textId="77777777" w:rsidTr="00073025">
        <w:trPr>
          <w:trHeight w:val="20"/>
        </w:trPr>
        <w:tc>
          <w:tcPr>
            <w:tcW w:w="331" w:type="pct"/>
            <w:tcBorders>
              <w:top w:val="single" w:sz="4" w:space="0" w:color="auto"/>
              <w:left w:val="single" w:sz="4" w:space="0" w:color="auto"/>
              <w:bottom w:val="single" w:sz="4" w:space="0" w:color="auto"/>
              <w:right w:val="single" w:sz="4" w:space="0" w:color="auto"/>
            </w:tcBorders>
            <w:vAlign w:val="center"/>
            <w:hideMark/>
          </w:tcPr>
          <w:p w14:paraId="618FCFCB" w14:textId="77777777" w:rsidR="004713A5" w:rsidRPr="004D4959" w:rsidRDefault="004713A5" w:rsidP="00073025">
            <w:pPr>
              <w:widowControl w:val="0"/>
              <w:adjustRightInd w:val="0"/>
              <w:snapToGrid w:val="0"/>
              <w:jc w:val="center"/>
              <w:rPr>
                <w:rFonts w:cs="Arial"/>
                <w:color w:val="000000" w:themeColor="text1"/>
                <w:szCs w:val="20"/>
                <w:lang w:val="en-US"/>
              </w:rPr>
            </w:pPr>
            <w:r w:rsidRPr="004D4959">
              <w:rPr>
                <w:rFonts w:cs="Arial"/>
                <w:color w:val="000000" w:themeColor="text1"/>
                <w:szCs w:val="20"/>
                <w:lang w:val="en-US"/>
              </w:rPr>
              <w:t>2</w:t>
            </w:r>
          </w:p>
        </w:tc>
        <w:tc>
          <w:tcPr>
            <w:tcW w:w="312" w:type="pct"/>
            <w:tcBorders>
              <w:top w:val="single" w:sz="4" w:space="0" w:color="auto"/>
              <w:left w:val="nil"/>
              <w:bottom w:val="single" w:sz="4" w:space="0" w:color="auto"/>
              <w:right w:val="single" w:sz="4" w:space="0" w:color="auto"/>
            </w:tcBorders>
            <w:vAlign w:val="center"/>
          </w:tcPr>
          <w:p w14:paraId="65239C19"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07" w:type="pct"/>
            <w:tcBorders>
              <w:top w:val="single" w:sz="4" w:space="0" w:color="auto"/>
              <w:left w:val="single" w:sz="4" w:space="0" w:color="auto"/>
              <w:bottom w:val="single" w:sz="4" w:space="0" w:color="auto"/>
              <w:right w:val="single" w:sz="4" w:space="0" w:color="auto"/>
            </w:tcBorders>
            <w:vAlign w:val="center"/>
          </w:tcPr>
          <w:p w14:paraId="222866DE"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37" w:type="pct"/>
            <w:tcBorders>
              <w:top w:val="single" w:sz="4" w:space="0" w:color="auto"/>
              <w:left w:val="nil"/>
              <w:bottom w:val="single" w:sz="4" w:space="0" w:color="auto"/>
              <w:right w:val="single" w:sz="4" w:space="0" w:color="auto"/>
            </w:tcBorders>
            <w:vAlign w:val="center"/>
          </w:tcPr>
          <w:p w14:paraId="02FF08D3"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27" w:type="pct"/>
            <w:tcBorders>
              <w:top w:val="single" w:sz="4" w:space="0" w:color="auto"/>
              <w:left w:val="nil"/>
              <w:bottom w:val="single" w:sz="4" w:space="0" w:color="auto"/>
              <w:right w:val="single" w:sz="4" w:space="0" w:color="auto"/>
            </w:tcBorders>
            <w:vAlign w:val="center"/>
          </w:tcPr>
          <w:p w14:paraId="0D0246A5"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27" w:type="pct"/>
            <w:tcBorders>
              <w:top w:val="single" w:sz="4" w:space="0" w:color="auto"/>
              <w:left w:val="nil"/>
              <w:bottom w:val="single" w:sz="4" w:space="0" w:color="auto"/>
              <w:right w:val="single" w:sz="4" w:space="0" w:color="auto"/>
            </w:tcBorders>
            <w:vAlign w:val="center"/>
          </w:tcPr>
          <w:p w14:paraId="2B5CE011"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13" w:type="pct"/>
            <w:tcBorders>
              <w:top w:val="single" w:sz="4" w:space="0" w:color="auto"/>
              <w:left w:val="nil"/>
              <w:bottom w:val="single" w:sz="4" w:space="0" w:color="auto"/>
              <w:right w:val="single" w:sz="4" w:space="0" w:color="auto"/>
            </w:tcBorders>
            <w:vAlign w:val="center"/>
          </w:tcPr>
          <w:p w14:paraId="250CB885"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06" w:type="pct"/>
            <w:tcBorders>
              <w:top w:val="single" w:sz="4" w:space="0" w:color="auto"/>
              <w:left w:val="single" w:sz="4" w:space="0" w:color="auto"/>
              <w:bottom w:val="single" w:sz="4" w:space="0" w:color="auto"/>
              <w:right w:val="single" w:sz="4" w:space="0" w:color="auto"/>
            </w:tcBorders>
            <w:vAlign w:val="center"/>
          </w:tcPr>
          <w:p w14:paraId="740F946D"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38" w:type="pct"/>
            <w:tcBorders>
              <w:top w:val="single" w:sz="4" w:space="0" w:color="auto"/>
              <w:left w:val="nil"/>
              <w:bottom w:val="single" w:sz="4" w:space="0" w:color="auto"/>
              <w:right w:val="single" w:sz="4" w:space="0" w:color="auto"/>
            </w:tcBorders>
            <w:vAlign w:val="center"/>
          </w:tcPr>
          <w:p w14:paraId="14BE1472"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53" w:type="pct"/>
            <w:tcBorders>
              <w:top w:val="single" w:sz="4" w:space="0" w:color="auto"/>
              <w:left w:val="single" w:sz="4" w:space="0" w:color="auto"/>
              <w:bottom w:val="single" w:sz="4" w:space="0" w:color="auto"/>
              <w:right w:val="single" w:sz="4" w:space="0" w:color="auto"/>
            </w:tcBorders>
            <w:vAlign w:val="center"/>
          </w:tcPr>
          <w:p w14:paraId="5B23186D"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24" w:type="pct"/>
            <w:tcBorders>
              <w:top w:val="single" w:sz="4" w:space="0" w:color="auto"/>
              <w:left w:val="nil"/>
              <w:bottom w:val="single" w:sz="4" w:space="0" w:color="auto"/>
              <w:right w:val="single" w:sz="4" w:space="0" w:color="auto"/>
            </w:tcBorders>
            <w:vAlign w:val="center"/>
          </w:tcPr>
          <w:p w14:paraId="6C6D0495"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61" w:type="pct"/>
            <w:tcBorders>
              <w:top w:val="single" w:sz="4" w:space="0" w:color="auto"/>
              <w:left w:val="single" w:sz="4" w:space="0" w:color="auto"/>
              <w:bottom w:val="single" w:sz="4" w:space="0" w:color="auto"/>
              <w:right w:val="single" w:sz="4" w:space="0" w:color="auto"/>
            </w:tcBorders>
            <w:vAlign w:val="center"/>
          </w:tcPr>
          <w:p w14:paraId="2D55B30E"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27" w:type="pct"/>
            <w:tcBorders>
              <w:top w:val="single" w:sz="4" w:space="0" w:color="auto"/>
              <w:left w:val="nil"/>
              <w:bottom w:val="single" w:sz="4" w:space="0" w:color="auto"/>
              <w:right w:val="single" w:sz="4" w:space="0" w:color="auto"/>
            </w:tcBorders>
            <w:vAlign w:val="center"/>
          </w:tcPr>
          <w:p w14:paraId="4BC2DB5B"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64" w:type="pct"/>
            <w:tcBorders>
              <w:top w:val="single" w:sz="4" w:space="0" w:color="auto"/>
              <w:left w:val="nil"/>
              <w:bottom w:val="single" w:sz="4" w:space="0" w:color="auto"/>
              <w:right w:val="single" w:sz="4" w:space="0" w:color="auto"/>
            </w:tcBorders>
            <w:vAlign w:val="center"/>
          </w:tcPr>
          <w:p w14:paraId="0D65FF8A"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73" w:type="pct"/>
            <w:tcBorders>
              <w:top w:val="single" w:sz="4" w:space="0" w:color="auto"/>
              <w:left w:val="nil"/>
              <w:bottom w:val="single" w:sz="4" w:space="0" w:color="auto"/>
              <w:right w:val="single" w:sz="4" w:space="0" w:color="auto"/>
            </w:tcBorders>
            <w:vAlign w:val="center"/>
          </w:tcPr>
          <w:p w14:paraId="1D08FD91" w14:textId="77777777" w:rsidR="004713A5" w:rsidRPr="004D4959" w:rsidRDefault="004713A5" w:rsidP="00073025">
            <w:pPr>
              <w:widowControl w:val="0"/>
              <w:adjustRightInd w:val="0"/>
              <w:snapToGrid w:val="0"/>
              <w:jc w:val="center"/>
              <w:rPr>
                <w:rFonts w:cs="Arial"/>
                <w:color w:val="000000" w:themeColor="text1"/>
                <w:szCs w:val="20"/>
                <w:lang w:val="en-US"/>
              </w:rPr>
            </w:pPr>
          </w:p>
        </w:tc>
      </w:tr>
      <w:tr w:rsidR="004713A5" w:rsidRPr="00073025" w14:paraId="5896C4BA" w14:textId="77777777" w:rsidTr="00073025">
        <w:trPr>
          <w:trHeight w:val="20"/>
        </w:trPr>
        <w:tc>
          <w:tcPr>
            <w:tcW w:w="331" w:type="pct"/>
            <w:tcBorders>
              <w:top w:val="single" w:sz="4" w:space="0" w:color="auto"/>
              <w:left w:val="single" w:sz="4" w:space="0" w:color="auto"/>
              <w:bottom w:val="single" w:sz="4" w:space="0" w:color="auto"/>
              <w:right w:val="single" w:sz="4" w:space="0" w:color="auto"/>
            </w:tcBorders>
            <w:vAlign w:val="center"/>
            <w:hideMark/>
          </w:tcPr>
          <w:p w14:paraId="48D975A3" w14:textId="77777777" w:rsidR="004713A5" w:rsidRPr="004D4959" w:rsidRDefault="004713A5" w:rsidP="00073025">
            <w:pPr>
              <w:widowControl w:val="0"/>
              <w:adjustRightInd w:val="0"/>
              <w:snapToGrid w:val="0"/>
              <w:jc w:val="center"/>
              <w:rPr>
                <w:rFonts w:cs="Arial"/>
                <w:color w:val="000000" w:themeColor="text1"/>
                <w:szCs w:val="20"/>
                <w:lang w:val="en-US"/>
              </w:rPr>
            </w:pPr>
            <w:r w:rsidRPr="004D4959">
              <w:rPr>
                <w:rFonts w:cs="Arial"/>
                <w:color w:val="000000" w:themeColor="text1"/>
                <w:szCs w:val="20"/>
                <w:lang w:val="en-US"/>
              </w:rPr>
              <w:t>3</w:t>
            </w:r>
          </w:p>
        </w:tc>
        <w:tc>
          <w:tcPr>
            <w:tcW w:w="312" w:type="pct"/>
            <w:tcBorders>
              <w:top w:val="single" w:sz="4" w:space="0" w:color="auto"/>
              <w:left w:val="nil"/>
              <w:bottom w:val="single" w:sz="4" w:space="0" w:color="auto"/>
              <w:right w:val="single" w:sz="4" w:space="0" w:color="auto"/>
            </w:tcBorders>
            <w:vAlign w:val="center"/>
          </w:tcPr>
          <w:p w14:paraId="5982BFA9"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07" w:type="pct"/>
            <w:tcBorders>
              <w:top w:val="single" w:sz="4" w:space="0" w:color="auto"/>
              <w:left w:val="single" w:sz="4" w:space="0" w:color="auto"/>
              <w:bottom w:val="single" w:sz="4" w:space="0" w:color="auto"/>
              <w:right w:val="single" w:sz="4" w:space="0" w:color="auto"/>
            </w:tcBorders>
            <w:vAlign w:val="center"/>
            <w:hideMark/>
          </w:tcPr>
          <w:p w14:paraId="07FFA13F"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37" w:type="pct"/>
            <w:tcBorders>
              <w:top w:val="single" w:sz="4" w:space="0" w:color="auto"/>
              <w:left w:val="nil"/>
              <w:bottom w:val="single" w:sz="4" w:space="0" w:color="auto"/>
              <w:right w:val="single" w:sz="4" w:space="0" w:color="auto"/>
            </w:tcBorders>
            <w:vAlign w:val="center"/>
            <w:hideMark/>
          </w:tcPr>
          <w:p w14:paraId="74D9A21C"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27" w:type="pct"/>
            <w:tcBorders>
              <w:top w:val="single" w:sz="4" w:space="0" w:color="auto"/>
              <w:left w:val="nil"/>
              <w:bottom w:val="single" w:sz="4" w:space="0" w:color="auto"/>
              <w:right w:val="single" w:sz="4" w:space="0" w:color="auto"/>
            </w:tcBorders>
            <w:vAlign w:val="center"/>
            <w:hideMark/>
          </w:tcPr>
          <w:p w14:paraId="5C2CFD2A"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27" w:type="pct"/>
            <w:tcBorders>
              <w:top w:val="single" w:sz="4" w:space="0" w:color="auto"/>
              <w:left w:val="nil"/>
              <w:bottom w:val="single" w:sz="4" w:space="0" w:color="auto"/>
              <w:right w:val="single" w:sz="4" w:space="0" w:color="auto"/>
            </w:tcBorders>
            <w:vAlign w:val="center"/>
            <w:hideMark/>
          </w:tcPr>
          <w:p w14:paraId="44F90ACD"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13" w:type="pct"/>
            <w:tcBorders>
              <w:top w:val="single" w:sz="4" w:space="0" w:color="auto"/>
              <w:left w:val="nil"/>
              <w:bottom w:val="single" w:sz="4" w:space="0" w:color="auto"/>
              <w:right w:val="single" w:sz="4" w:space="0" w:color="auto"/>
            </w:tcBorders>
            <w:vAlign w:val="center"/>
            <w:hideMark/>
          </w:tcPr>
          <w:p w14:paraId="21202C72"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06" w:type="pct"/>
            <w:tcBorders>
              <w:top w:val="single" w:sz="4" w:space="0" w:color="auto"/>
              <w:left w:val="single" w:sz="4" w:space="0" w:color="auto"/>
              <w:bottom w:val="single" w:sz="4" w:space="0" w:color="auto"/>
              <w:right w:val="single" w:sz="4" w:space="0" w:color="auto"/>
            </w:tcBorders>
            <w:vAlign w:val="center"/>
            <w:hideMark/>
          </w:tcPr>
          <w:p w14:paraId="6A55E050"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38" w:type="pct"/>
            <w:tcBorders>
              <w:top w:val="single" w:sz="4" w:space="0" w:color="auto"/>
              <w:left w:val="nil"/>
              <w:bottom w:val="single" w:sz="4" w:space="0" w:color="auto"/>
              <w:right w:val="single" w:sz="4" w:space="0" w:color="auto"/>
            </w:tcBorders>
            <w:vAlign w:val="center"/>
          </w:tcPr>
          <w:p w14:paraId="7B8B412A"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53" w:type="pct"/>
            <w:tcBorders>
              <w:top w:val="single" w:sz="4" w:space="0" w:color="auto"/>
              <w:left w:val="single" w:sz="4" w:space="0" w:color="auto"/>
              <w:bottom w:val="single" w:sz="4" w:space="0" w:color="auto"/>
              <w:right w:val="single" w:sz="4" w:space="0" w:color="auto"/>
            </w:tcBorders>
            <w:vAlign w:val="center"/>
            <w:hideMark/>
          </w:tcPr>
          <w:p w14:paraId="284FDBE0"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24" w:type="pct"/>
            <w:tcBorders>
              <w:top w:val="single" w:sz="4" w:space="0" w:color="auto"/>
              <w:left w:val="nil"/>
              <w:bottom w:val="single" w:sz="4" w:space="0" w:color="auto"/>
              <w:right w:val="single" w:sz="4" w:space="0" w:color="auto"/>
            </w:tcBorders>
            <w:vAlign w:val="center"/>
          </w:tcPr>
          <w:p w14:paraId="1AB2DE58"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61" w:type="pct"/>
            <w:tcBorders>
              <w:top w:val="single" w:sz="4" w:space="0" w:color="auto"/>
              <w:left w:val="single" w:sz="4" w:space="0" w:color="auto"/>
              <w:bottom w:val="single" w:sz="4" w:space="0" w:color="auto"/>
              <w:right w:val="single" w:sz="4" w:space="0" w:color="auto"/>
            </w:tcBorders>
            <w:vAlign w:val="center"/>
            <w:hideMark/>
          </w:tcPr>
          <w:p w14:paraId="5B0891C3"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27" w:type="pct"/>
            <w:tcBorders>
              <w:top w:val="single" w:sz="4" w:space="0" w:color="auto"/>
              <w:left w:val="nil"/>
              <w:bottom w:val="single" w:sz="4" w:space="0" w:color="auto"/>
              <w:right w:val="single" w:sz="4" w:space="0" w:color="auto"/>
            </w:tcBorders>
            <w:vAlign w:val="center"/>
            <w:hideMark/>
          </w:tcPr>
          <w:p w14:paraId="72CCBDBA"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64" w:type="pct"/>
            <w:tcBorders>
              <w:top w:val="single" w:sz="4" w:space="0" w:color="auto"/>
              <w:left w:val="nil"/>
              <w:bottom w:val="single" w:sz="4" w:space="0" w:color="auto"/>
              <w:right w:val="single" w:sz="4" w:space="0" w:color="auto"/>
            </w:tcBorders>
            <w:vAlign w:val="center"/>
            <w:hideMark/>
          </w:tcPr>
          <w:p w14:paraId="33978B3F"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73" w:type="pct"/>
            <w:tcBorders>
              <w:top w:val="single" w:sz="4" w:space="0" w:color="auto"/>
              <w:left w:val="nil"/>
              <w:bottom w:val="single" w:sz="4" w:space="0" w:color="auto"/>
              <w:right w:val="single" w:sz="4" w:space="0" w:color="auto"/>
            </w:tcBorders>
            <w:vAlign w:val="center"/>
            <w:hideMark/>
          </w:tcPr>
          <w:p w14:paraId="57C5C155" w14:textId="77777777" w:rsidR="004713A5" w:rsidRPr="004D4959" w:rsidRDefault="004713A5" w:rsidP="00073025">
            <w:pPr>
              <w:widowControl w:val="0"/>
              <w:adjustRightInd w:val="0"/>
              <w:snapToGrid w:val="0"/>
              <w:jc w:val="center"/>
              <w:rPr>
                <w:rFonts w:cs="Arial"/>
                <w:color w:val="000000" w:themeColor="text1"/>
                <w:szCs w:val="20"/>
                <w:lang w:val="en-US"/>
              </w:rPr>
            </w:pPr>
          </w:p>
        </w:tc>
      </w:tr>
      <w:tr w:rsidR="004713A5" w:rsidRPr="00073025" w14:paraId="4A79078B" w14:textId="77777777" w:rsidTr="00073025">
        <w:trPr>
          <w:trHeight w:val="20"/>
        </w:trPr>
        <w:tc>
          <w:tcPr>
            <w:tcW w:w="331" w:type="pct"/>
            <w:tcBorders>
              <w:top w:val="single" w:sz="4" w:space="0" w:color="auto"/>
              <w:left w:val="single" w:sz="4" w:space="0" w:color="auto"/>
              <w:bottom w:val="single" w:sz="4" w:space="0" w:color="auto"/>
              <w:right w:val="single" w:sz="4" w:space="0" w:color="auto"/>
            </w:tcBorders>
            <w:vAlign w:val="center"/>
            <w:hideMark/>
          </w:tcPr>
          <w:p w14:paraId="2B05EE29" w14:textId="77777777" w:rsidR="004713A5" w:rsidRPr="004D4959" w:rsidRDefault="004713A5" w:rsidP="00073025">
            <w:pPr>
              <w:widowControl w:val="0"/>
              <w:adjustRightInd w:val="0"/>
              <w:snapToGrid w:val="0"/>
              <w:jc w:val="center"/>
              <w:rPr>
                <w:rFonts w:cs="Arial"/>
                <w:color w:val="000000" w:themeColor="text1"/>
                <w:szCs w:val="20"/>
                <w:lang w:val="en-US"/>
              </w:rPr>
            </w:pPr>
            <w:r w:rsidRPr="004D4959">
              <w:rPr>
                <w:rFonts w:cs="Arial"/>
                <w:color w:val="000000" w:themeColor="text1"/>
                <w:szCs w:val="20"/>
                <w:lang w:val="en-US"/>
              </w:rPr>
              <w:t>4</w:t>
            </w:r>
          </w:p>
        </w:tc>
        <w:tc>
          <w:tcPr>
            <w:tcW w:w="312" w:type="pct"/>
            <w:tcBorders>
              <w:top w:val="single" w:sz="4" w:space="0" w:color="auto"/>
              <w:left w:val="nil"/>
              <w:bottom w:val="single" w:sz="4" w:space="0" w:color="auto"/>
              <w:right w:val="single" w:sz="4" w:space="0" w:color="auto"/>
            </w:tcBorders>
            <w:vAlign w:val="center"/>
          </w:tcPr>
          <w:p w14:paraId="1D8E6587"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07" w:type="pct"/>
            <w:tcBorders>
              <w:top w:val="single" w:sz="4" w:space="0" w:color="auto"/>
              <w:left w:val="single" w:sz="4" w:space="0" w:color="auto"/>
              <w:bottom w:val="single" w:sz="4" w:space="0" w:color="auto"/>
              <w:right w:val="single" w:sz="4" w:space="0" w:color="auto"/>
            </w:tcBorders>
            <w:vAlign w:val="center"/>
            <w:hideMark/>
          </w:tcPr>
          <w:p w14:paraId="7AD99C38"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37" w:type="pct"/>
            <w:tcBorders>
              <w:top w:val="single" w:sz="4" w:space="0" w:color="auto"/>
              <w:left w:val="nil"/>
              <w:bottom w:val="single" w:sz="4" w:space="0" w:color="auto"/>
              <w:right w:val="single" w:sz="4" w:space="0" w:color="auto"/>
            </w:tcBorders>
            <w:vAlign w:val="center"/>
            <w:hideMark/>
          </w:tcPr>
          <w:p w14:paraId="094B08AF"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27" w:type="pct"/>
            <w:tcBorders>
              <w:top w:val="single" w:sz="4" w:space="0" w:color="auto"/>
              <w:left w:val="nil"/>
              <w:bottom w:val="single" w:sz="4" w:space="0" w:color="auto"/>
              <w:right w:val="single" w:sz="4" w:space="0" w:color="auto"/>
            </w:tcBorders>
            <w:vAlign w:val="center"/>
            <w:hideMark/>
          </w:tcPr>
          <w:p w14:paraId="1E98CA43"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27" w:type="pct"/>
            <w:tcBorders>
              <w:top w:val="single" w:sz="4" w:space="0" w:color="auto"/>
              <w:left w:val="nil"/>
              <w:bottom w:val="single" w:sz="4" w:space="0" w:color="auto"/>
              <w:right w:val="single" w:sz="4" w:space="0" w:color="auto"/>
            </w:tcBorders>
            <w:vAlign w:val="center"/>
            <w:hideMark/>
          </w:tcPr>
          <w:p w14:paraId="66943804"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13" w:type="pct"/>
            <w:tcBorders>
              <w:top w:val="single" w:sz="4" w:space="0" w:color="auto"/>
              <w:left w:val="nil"/>
              <w:bottom w:val="single" w:sz="4" w:space="0" w:color="auto"/>
              <w:right w:val="single" w:sz="4" w:space="0" w:color="auto"/>
            </w:tcBorders>
            <w:vAlign w:val="center"/>
            <w:hideMark/>
          </w:tcPr>
          <w:p w14:paraId="5F35DCD3"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06" w:type="pct"/>
            <w:tcBorders>
              <w:top w:val="single" w:sz="4" w:space="0" w:color="auto"/>
              <w:left w:val="single" w:sz="4" w:space="0" w:color="auto"/>
              <w:bottom w:val="single" w:sz="4" w:space="0" w:color="auto"/>
              <w:right w:val="single" w:sz="4" w:space="0" w:color="auto"/>
            </w:tcBorders>
            <w:vAlign w:val="center"/>
            <w:hideMark/>
          </w:tcPr>
          <w:p w14:paraId="30656FA8"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38" w:type="pct"/>
            <w:tcBorders>
              <w:top w:val="single" w:sz="4" w:space="0" w:color="auto"/>
              <w:left w:val="nil"/>
              <w:bottom w:val="single" w:sz="4" w:space="0" w:color="auto"/>
              <w:right w:val="single" w:sz="4" w:space="0" w:color="auto"/>
            </w:tcBorders>
            <w:vAlign w:val="center"/>
          </w:tcPr>
          <w:p w14:paraId="3E79542D"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53" w:type="pct"/>
            <w:tcBorders>
              <w:top w:val="single" w:sz="4" w:space="0" w:color="auto"/>
              <w:left w:val="single" w:sz="4" w:space="0" w:color="auto"/>
              <w:bottom w:val="single" w:sz="4" w:space="0" w:color="auto"/>
              <w:right w:val="single" w:sz="4" w:space="0" w:color="auto"/>
            </w:tcBorders>
            <w:vAlign w:val="center"/>
            <w:hideMark/>
          </w:tcPr>
          <w:p w14:paraId="4F9F1B83"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24" w:type="pct"/>
            <w:tcBorders>
              <w:top w:val="single" w:sz="4" w:space="0" w:color="auto"/>
              <w:left w:val="nil"/>
              <w:bottom w:val="single" w:sz="4" w:space="0" w:color="auto"/>
              <w:right w:val="single" w:sz="4" w:space="0" w:color="auto"/>
            </w:tcBorders>
            <w:vAlign w:val="center"/>
          </w:tcPr>
          <w:p w14:paraId="25EF5046"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61" w:type="pct"/>
            <w:tcBorders>
              <w:top w:val="single" w:sz="4" w:space="0" w:color="auto"/>
              <w:left w:val="single" w:sz="4" w:space="0" w:color="auto"/>
              <w:bottom w:val="single" w:sz="4" w:space="0" w:color="auto"/>
              <w:right w:val="single" w:sz="4" w:space="0" w:color="auto"/>
            </w:tcBorders>
            <w:vAlign w:val="center"/>
            <w:hideMark/>
          </w:tcPr>
          <w:p w14:paraId="68E7658B"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27" w:type="pct"/>
            <w:tcBorders>
              <w:top w:val="single" w:sz="4" w:space="0" w:color="auto"/>
              <w:left w:val="nil"/>
              <w:bottom w:val="single" w:sz="4" w:space="0" w:color="auto"/>
              <w:right w:val="single" w:sz="4" w:space="0" w:color="auto"/>
            </w:tcBorders>
            <w:vAlign w:val="center"/>
            <w:hideMark/>
          </w:tcPr>
          <w:p w14:paraId="102F76B7"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64" w:type="pct"/>
            <w:tcBorders>
              <w:top w:val="single" w:sz="4" w:space="0" w:color="auto"/>
              <w:left w:val="nil"/>
              <w:bottom w:val="single" w:sz="4" w:space="0" w:color="auto"/>
              <w:right w:val="single" w:sz="4" w:space="0" w:color="auto"/>
            </w:tcBorders>
            <w:vAlign w:val="center"/>
            <w:hideMark/>
          </w:tcPr>
          <w:p w14:paraId="07EA0F91" w14:textId="77777777" w:rsidR="004713A5" w:rsidRPr="004D4959" w:rsidRDefault="004713A5" w:rsidP="00073025">
            <w:pPr>
              <w:widowControl w:val="0"/>
              <w:adjustRightInd w:val="0"/>
              <w:snapToGrid w:val="0"/>
              <w:jc w:val="center"/>
              <w:rPr>
                <w:rFonts w:cs="Arial"/>
                <w:color w:val="000000" w:themeColor="text1"/>
                <w:szCs w:val="20"/>
                <w:lang w:val="en-US"/>
              </w:rPr>
            </w:pPr>
          </w:p>
        </w:tc>
        <w:tc>
          <w:tcPr>
            <w:tcW w:w="373" w:type="pct"/>
            <w:tcBorders>
              <w:top w:val="single" w:sz="4" w:space="0" w:color="auto"/>
              <w:left w:val="nil"/>
              <w:bottom w:val="single" w:sz="4" w:space="0" w:color="auto"/>
              <w:right w:val="single" w:sz="4" w:space="0" w:color="auto"/>
            </w:tcBorders>
            <w:vAlign w:val="center"/>
            <w:hideMark/>
          </w:tcPr>
          <w:p w14:paraId="3963F349" w14:textId="77777777" w:rsidR="004713A5" w:rsidRPr="004D4959" w:rsidRDefault="004713A5" w:rsidP="00073025">
            <w:pPr>
              <w:widowControl w:val="0"/>
              <w:adjustRightInd w:val="0"/>
              <w:snapToGrid w:val="0"/>
              <w:jc w:val="center"/>
              <w:rPr>
                <w:rFonts w:cs="Arial"/>
                <w:color w:val="000000" w:themeColor="text1"/>
                <w:szCs w:val="20"/>
                <w:lang w:val="en-US"/>
              </w:rPr>
            </w:pPr>
          </w:p>
        </w:tc>
      </w:tr>
    </w:tbl>
    <w:p w14:paraId="2023390A" w14:textId="77777777" w:rsidR="004713A5" w:rsidRPr="00073025" w:rsidRDefault="004713A5" w:rsidP="00073025">
      <w:pPr>
        <w:widowControl w:val="0"/>
        <w:adjustRightInd w:val="0"/>
        <w:snapToGrid w:val="0"/>
        <w:spacing w:after="120"/>
        <w:ind w:firstLine="720"/>
        <w:rPr>
          <w:rFonts w:cs="Arial"/>
          <w:b/>
          <w:bCs/>
          <w:i/>
          <w:iCs/>
          <w:color w:val="000000" w:themeColor="text1"/>
          <w:szCs w:val="20"/>
          <w:u w:val="single"/>
          <w:lang w:val="en-US"/>
        </w:rPr>
      </w:pPr>
    </w:p>
    <w:p w14:paraId="024FEA6F" w14:textId="77777777" w:rsidR="004713A5" w:rsidRPr="004D4959" w:rsidRDefault="004713A5" w:rsidP="00073025">
      <w:pPr>
        <w:widowControl w:val="0"/>
        <w:adjustRightInd w:val="0"/>
        <w:snapToGrid w:val="0"/>
        <w:spacing w:after="120"/>
        <w:ind w:firstLine="720"/>
        <w:rPr>
          <w:rFonts w:cs="Arial"/>
          <w:b/>
          <w:bCs/>
          <w:i/>
          <w:iCs/>
          <w:color w:val="000000" w:themeColor="text1"/>
          <w:szCs w:val="20"/>
          <w:u w:val="single"/>
          <w:lang w:val="en-US"/>
        </w:rPr>
      </w:pPr>
      <w:r w:rsidRPr="004D4959">
        <w:rPr>
          <w:rFonts w:cs="Arial"/>
          <w:b/>
          <w:bCs/>
          <w:i/>
          <w:iCs/>
          <w:color w:val="000000" w:themeColor="text1"/>
          <w:szCs w:val="20"/>
          <w:u w:val="single"/>
          <w:lang w:val="en-US"/>
        </w:rPr>
        <w:t>Ghi chú:</w:t>
      </w:r>
    </w:p>
    <w:p w14:paraId="4EE167D6" w14:textId="77777777" w:rsidR="004713A5" w:rsidRPr="004D4959" w:rsidRDefault="004713A5" w:rsidP="00073025">
      <w:pPr>
        <w:widowControl w:val="0"/>
        <w:adjustRightInd w:val="0"/>
        <w:snapToGrid w:val="0"/>
        <w:spacing w:after="120"/>
        <w:ind w:firstLine="720"/>
        <w:rPr>
          <w:rFonts w:cs="Arial"/>
          <w:iCs/>
          <w:color w:val="000000" w:themeColor="text1"/>
          <w:szCs w:val="20"/>
          <w:lang w:val="en-US"/>
        </w:rPr>
      </w:pPr>
      <w:r w:rsidRPr="004D4959">
        <w:rPr>
          <w:rFonts w:cs="Arial"/>
          <w:iCs/>
          <w:color w:val="000000" w:themeColor="text1"/>
          <w:szCs w:val="20"/>
          <w:lang w:val="en-US"/>
        </w:rPr>
        <w:t>- Thời gian cung cấp thông tin:</w:t>
      </w:r>
      <w:r w:rsidRPr="004D4959">
        <w:rPr>
          <w:rFonts w:cs="Arial"/>
          <w:b/>
          <w:bCs/>
          <w:iCs/>
          <w:color w:val="000000" w:themeColor="text1"/>
          <w:szCs w:val="20"/>
          <w:lang w:val="en-US"/>
        </w:rPr>
        <w:t xml:space="preserve"> </w:t>
      </w:r>
      <w:r w:rsidRPr="004D4959">
        <w:rPr>
          <w:rFonts w:cs="Arial"/>
          <w:iCs/>
          <w:color w:val="000000" w:themeColor="text1"/>
          <w:szCs w:val="20"/>
          <w:lang w:val="en-US"/>
        </w:rPr>
        <w:t>Định kỳ trước ngày 10 hàng tháng và khi có phát sinh thay đổi thông tin.</w:t>
      </w:r>
    </w:p>
    <w:p w14:paraId="38594979" w14:textId="77777777" w:rsidR="004713A5" w:rsidRPr="004D4959" w:rsidRDefault="004713A5" w:rsidP="00073025">
      <w:pPr>
        <w:widowControl w:val="0"/>
        <w:adjustRightInd w:val="0"/>
        <w:snapToGrid w:val="0"/>
        <w:spacing w:after="120"/>
        <w:ind w:firstLine="720"/>
        <w:rPr>
          <w:rFonts w:cs="Arial"/>
          <w:bCs/>
          <w:iCs/>
          <w:color w:val="000000" w:themeColor="text1"/>
          <w:szCs w:val="20"/>
          <w:lang w:val="en-US"/>
        </w:rPr>
      </w:pPr>
      <w:r w:rsidRPr="004D4959">
        <w:rPr>
          <w:rFonts w:cs="Arial"/>
          <w:bCs/>
          <w:iCs/>
          <w:color w:val="000000" w:themeColor="text1"/>
          <w:szCs w:val="20"/>
          <w:lang w:val="en-US"/>
        </w:rPr>
        <w:t>- Hình thức cung cấp thông tin: Cung cấp thông qua Hệ thống thông tin hỗ trợ quản lý, giám sát và phòng ngừa rủi ro gian lận trong hoạt động thanh toán của Ngân hàng Nhà nước (SIMO).</w:t>
      </w:r>
    </w:p>
    <w:p w14:paraId="5464716F" w14:textId="77777777" w:rsidR="004713A5" w:rsidRPr="004D4959" w:rsidRDefault="004713A5" w:rsidP="00073025">
      <w:pPr>
        <w:widowControl w:val="0"/>
        <w:adjustRightInd w:val="0"/>
        <w:snapToGrid w:val="0"/>
        <w:spacing w:after="120"/>
        <w:ind w:firstLine="720"/>
        <w:rPr>
          <w:rFonts w:cs="Arial"/>
          <w:b/>
          <w:bCs/>
          <w:i/>
          <w:iCs/>
          <w:color w:val="000000" w:themeColor="text1"/>
          <w:szCs w:val="20"/>
          <w:u w:val="single"/>
          <w:lang w:val="en-US"/>
        </w:rPr>
      </w:pPr>
      <w:r w:rsidRPr="004D4959">
        <w:rPr>
          <w:rFonts w:cs="Arial"/>
          <w:b/>
          <w:bCs/>
          <w:i/>
          <w:iCs/>
          <w:color w:val="000000" w:themeColor="text1"/>
          <w:szCs w:val="20"/>
          <w:u w:val="single"/>
          <w:lang w:val="en-US"/>
        </w:rPr>
        <w:t>Hướng dẫn lập bảng</w:t>
      </w:r>
      <w:r w:rsidRPr="004D4959">
        <w:rPr>
          <w:rFonts w:cs="Arial"/>
          <w:b/>
          <w:bCs/>
          <w:i/>
          <w:iCs/>
          <w:color w:val="000000" w:themeColor="text1"/>
          <w:szCs w:val="20"/>
          <w:lang w:val="en-US"/>
        </w:rPr>
        <w:t>:</w:t>
      </w:r>
    </w:p>
    <w:p w14:paraId="2C609E4B" w14:textId="77777777" w:rsidR="004713A5" w:rsidRPr="004D4959" w:rsidRDefault="004713A5" w:rsidP="00073025">
      <w:pPr>
        <w:widowControl w:val="0"/>
        <w:adjustRightInd w:val="0"/>
        <w:snapToGrid w:val="0"/>
        <w:spacing w:after="120"/>
        <w:ind w:firstLine="720"/>
        <w:rPr>
          <w:rFonts w:cs="Arial"/>
          <w:b/>
          <w:bCs/>
          <w:i/>
          <w:iCs/>
          <w:color w:val="000000" w:themeColor="text1"/>
          <w:szCs w:val="20"/>
          <w:lang w:val="en-US"/>
        </w:rPr>
      </w:pPr>
      <w:r w:rsidRPr="004D4959">
        <w:rPr>
          <w:rFonts w:cs="Arial"/>
          <w:b/>
          <w:bCs/>
          <w:i/>
          <w:iCs/>
          <w:color w:val="000000" w:themeColor="text1"/>
          <w:szCs w:val="20"/>
          <w:lang w:val="en-US"/>
        </w:rPr>
        <w:t xml:space="preserve">- Tại Cột 2: </w:t>
      </w:r>
      <w:r w:rsidRPr="004D4959">
        <w:rPr>
          <w:rFonts w:cs="Arial"/>
          <w:i/>
          <w:iCs/>
          <w:color w:val="000000" w:themeColor="text1"/>
          <w:szCs w:val="20"/>
          <w:lang w:val="en-US"/>
        </w:rPr>
        <w:t>Mã số khách hàng (CIF), trường hợp tổ chức cung ứng dịch vụ ví điện tử không quy định hoặc không quản lý khách hàng bằng mã số CIF thì điền Số hiệu ví điện tử (như Cột số 9).</w:t>
      </w:r>
    </w:p>
    <w:p w14:paraId="11A57D77" w14:textId="77777777" w:rsidR="004713A5" w:rsidRPr="004D4959" w:rsidRDefault="004713A5" w:rsidP="00073025">
      <w:pPr>
        <w:widowControl w:val="0"/>
        <w:adjustRightInd w:val="0"/>
        <w:snapToGrid w:val="0"/>
        <w:spacing w:after="120"/>
        <w:ind w:firstLine="720"/>
        <w:rPr>
          <w:rFonts w:cs="Arial"/>
          <w:bCs/>
          <w:i/>
          <w:iCs/>
          <w:color w:val="000000" w:themeColor="text1"/>
          <w:szCs w:val="20"/>
          <w:lang w:val="en-US"/>
        </w:rPr>
      </w:pPr>
      <w:r w:rsidRPr="004D4959">
        <w:rPr>
          <w:rFonts w:cs="Arial"/>
          <w:b/>
          <w:i/>
          <w:iCs/>
          <w:color w:val="000000" w:themeColor="text1"/>
          <w:szCs w:val="20"/>
          <w:lang w:val="en-US"/>
        </w:rPr>
        <w:lastRenderedPageBreak/>
        <w:t>- Tại Cột 4:</w:t>
      </w:r>
      <w:r w:rsidRPr="004D4959">
        <w:rPr>
          <w:rFonts w:cs="Arial"/>
          <w:b/>
          <w:color w:val="000000" w:themeColor="text1"/>
          <w:szCs w:val="20"/>
          <w:lang w:val="en-US"/>
        </w:rPr>
        <w:t xml:space="preserve"> </w:t>
      </w:r>
      <w:r w:rsidRPr="004D4959">
        <w:rPr>
          <w:rFonts w:cs="Arial"/>
          <w:i/>
          <w:color w:val="000000" w:themeColor="text1"/>
          <w:szCs w:val="20"/>
          <w:lang w:val="en-US"/>
        </w:rPr>
        <w:t>Ghi rõ Loại giấy tờ tùy thân bằng số (1, 2, 3, 4, 5, 6, 7) tương ứng như sau: 1. Thẻ căn cước công dân; 2. Thẻ căn cước; 3. Chứng minh nhân dân; 4. Hộ chiếu; 5. Giấy chứng nhận căn cước; 6. Tài khoản định danh và xác thực điện tử; 7. Giấy tờ khác.</w:t>
      </w:r>
    </w:p>
    <w:p w14:paraId="14CAE605" w14:textId="77777777" w:rsidR="004713A5" w:rsidRPr="004D4959" w:rsidRDefault="004713A5" w:rsidP="00073025">
      <w:pPr>
        <w:widowControl w:val="0"/>
        <w:adjustRightInd w:val="0"/>
        <w:snapToGrid w:val="0"/>
        <w:spacing w:after="120"/>
        <w:ind w:firstLine="720"/>
        <w:rPr>
          <w:rFonts w:cs="Arial"/>
          <w:b/>
          <w:bCs/>
          <w:i/>
          <w:iCs/>
          <w:color w:val="000000" w:themeColor="text1"/>
          <w:szCs w:val="20"/>
          <w:lang w:val="en-US"/>
        </w:rPr>
      </w:pPr>
      <w:r w:rsidRPr="004D4959">
        <w:rPr>
          <w:rFonts w:cs="Arial"/>
          <w:b/>
          <w:bCs/>
          <w:i/>
          <w:iCs/>
          <w:color w:val="000000" w:themeColor="text1"/>
          <w:szCs w:val="20"/>
          <w:lang w:val="en-US"/>
        </w:rPr>
        <w:t xml:space="preserve">- Tại Cột 9: </w:t>
      </w:r>
      <w:r w:rsidRPr="004D4959">
        <w:rPr>
          <w:rFonts w:cs="Arial"/>
          <w:i/>
          <w:iCs/>
          <w:color w:val="000000" w:themeColor="text1"/>
          <w:szCs w:val="20"/>
          <w:lang w:val="en-US"/>
        </w:rPr>
        <w:t>Ghi rõ loại ví điện tử bằng số (1, 2) tương ứng như sau: 1 - Ví điện tử của khách hàng tổ chức (không phải là ĐVCNTT); 2 - Ví điện tử của khách hàng tổ chức (là ĐVCNTT).</w:t>
      </w:r>
    </w:p>
    <w:p w14:paraId="46E7129A" w14:textId="77777777" w:rsidR="004713A5" w:rsidRPr="004D4959" w:rsidRDefault="004713A5" w:rsidP="00073025">
      <w:pPr>
        <w:widowControl w:val="0"/>
        <w:adjustRightInd w:val="0"/>
        <w:snapToGrid w:val="0"/>
        <w:spacing w:after="120"/>
        <w:ind w:firstLine="720"/>
        <w:rPr>
          <w:rFonts w:cs="Arial"/>
          <w:i/>
          <w:iCs/>
          <w:color w:val="000000" w:themeColor="text1"/>
          <w:szCs w:val="20"/>
          <w:lang w:val="en-US"/>
        </w:rPr>
      </w:pPr>
      <w:r w:rsidRPr="004D4959">
        <w:rPr>
          <w:rFonts w:cs="Arial"/>
          <w:iCs/>
          <w:color w:val="000000" w:themeColor="text1"/>
          <w:szCs w:val="20"/>
          <w:lang w:val="en-US"/>
        </w:rPr>
        <w:t>-</w:t>
      </w:r>
      <w:r w:rsidRPr="004D4959">
        <w:rPr>
          <w:rFonts w:cs="Arial"/>
          <w:i/>
          <w:iCs/>
          <w:color w:val="000000" w:themeColor="text1"/>
          <w:szCs w:val="20"/>
          <w:lang w:val="en-US"/>
        </w:rPr>
        <w:t xml:space="preserve"> </w:t>
      </w:r>
      <w:r w:rsidRPr="004D4959">
        <w:rPr>
          <w:rFonts w:cs="Arial"/>
          <w:b/>
          <w:bCs/>
          <w:i/>
          <w:iCs/>
          <w:color w:val="000000" w:themeColor="text1"/>
          <w:szCs w:val="20"/>
          <w:lang w:val="en-US"/>
        </w:rPr>
        <w:t>Tại Cột 13</w:t>
      </w:r>
      <w:r w:rsidRPr="004D4959">
        <w:rPr>
          <w:rFonts w:cs="Arial"/>
          <w:i/>
          <w:iCs/>
          <w:color w:val="000000" w:themeColor="text1"/>
          <w:szCs w:val="20"/>
          <w:lang w:val="en-US"/>
        </w:rPr>
        <w:t>: Ghi rõ một hoặc nhiều lý do bằng số (1, 2, 3, 4, 5, 6, 7, 8) tương ứng như sau:</w:t>
      </w:r>
    </w:p>
    <w:tbl>
      <w:tblPr>
        <w:tblW w:w="5000" w:type="pct"/>
        <w:tblLook w:val="04A0" w:firstRow="1" w:lastRow="0" w:firstColumn="1" w:lastColumn="0" w:noHBand="0" w:noVBand="1"/>
      </w:tblPr>
      <w:tblGrid>
        <w:gridCol w:w="709"/>
        <w:gridCol w:w="709"/>
        <w:gridCol w:w="12542"/>
      </w:tblGrid>
      <w:tr w:rsidR="004713A5" w:rsidRPr="00073025" w14:paraId="4673E03E" w14:textId="77777777" w:rsidTr="00073025">
        <w:tc>
          <w:tcPr>
            <w:tcW w:w="254" w:type="pct"/>
          </w:tcPr>
          <w:p w14:paraId="29C16E0C" w14:textId="77777777" w:rsidR="004713A5" w:rsidRPr="00073025" w:rsidRDefault="004713A5" w:rsidP="00073025">
            <w:pPr>
              <w:widowControl w:val="0"/>
              <w:adjustRightInd w:val="0"/>
              <w:snapToGrid w:val="0"/>
              <w:rPr>
                <w:rFonts w:cs="Arial"/>
                <w:i/>
                <w:iCs/>
                <w:color w:val="000000" w:themeColor="text1"/>
                <w:szCs w:val="20"/>
                <w:lang w:val="en-US"/>
              </w:rPr>
            </w:pPr>
          </w:p>
        </w:tc>
        <w:tc>
          <w:tcPr>
            <w:tcW w:w="254" w:type="pct"/>
          </w:tcPr>
          <w:p w14:paraId="7CA77C80" w14:textId="77777777" w:rsidR="004713A5" w:rsidRPr="004D4959" w:rsidRDefault="004713A5" w:rsidP="00073025">
            <w:pPr>
              <w:widowControl w:val="0"/>
              <w:adjustRightInd w:val="0"/>
              <w:snapToGrid w:val="0"/>
              <w:jc w:val="center"/>
              <w:rPr>
                <w:rFonts w:cs="Arial"/>
                <w:i/>
                <w:iCs/>
                <w:color w:val="000000" w:themeColor="text1"/>
                <w:szCs w:val="20"/>
                <w:lang w:val="en-US"/>
              </w:rPr>
            </w:pPr>
            <w:r w:rsidRPr="004D4959">
              <w:rPr>
                <w:rFonts w:cs="Arial"/>
                <w:i/>
                <w:iCs/>
                <w:color w:val="000000" w:themeColor="text1"/>
                <w:szCs w:val="20"/>
                <w:lang w:val="en-US"/>
              </w:rPr>
              <w:t>1.</w:t>
            </w:r>
          </w:p>
        </w:tc>
        <w:tc>
          <w:tcPr>
            <w:tcW w:w="4492" w:type="pct"/>
          </w:tcPr>
          <w:p w14:paraId="406038E8" w14:textId="77777777" w:rsidR="004713A5" w:rsidRPr="004D4959" w:rsidRDefault="004713A5" w:rsidP="00073025">
            <w:pPr>
              <w:widowControl w:val="0"/>
              <w:adjustRightInd w:val="0"/>
              <w:snapToGrid w:val="0"/>
              <w:rPr>
                <w:rFonts w:cs="Arial"/>
                <w:i/>
                <w:iCs/>
                <w:color w:val="000000" w:themeColor="text1"/>
                <w:szCs w:val="20"/>
                <w:lang w:val="en-US"/>
              </w:rPr>
            </w:pPr>
            <w:r w:rsidRPr="004D4959">
              <w:rPr>
                <w:rFonts w:cs="Arial"/>
                <w:i/>
                <w:iCs/>
                <w:color w:val="000000" w:themeColor="text1"/>
                <w:szCs w:val="20"/>
                <w:lang w:val="en-US"/>
              </w:rPr>
              <w:t>Thông tin trong hồ sơ mở ví điện tử của người đại diện hợp pháp không trùng khớp với thông tin của cá nhân đó trong Cơ sở dữ liệu quốc gia về dân cư.</w:t>
            </w:r>
          </w:p>
        </w:tc>
      </w:tr>
      <w:tr w:rsidR="004713A5" w:rsidRPr="00073025" w14:paraId="78F10F42" w14:textId="77777777" w:rsidTr="00073025">
        <w:tc>
          <w:tcPr>
            <w:tcW w:w="254" w:type="pct"/>
          </w:tcPr>
          <w:p w14:paraId="666E7AB2" w14:textId="77777777" w:rsidR="004713A5" w:rsidRPr="00073025" w:rsidRDefault="004713A5" w:rsidP="00073025">
            <w:pPr>
              <w:widowControl w:val="0"/>
              <w:adjustRightInd w:val="0"/>
              <w:snapToGrid w:val="0"/>
              <w:rPr>
                <w:rFonts w:cs="Arial"/>
                <w:i/>
                <w:iCs/>
                <w:color w:val="000000" w:themeColor="text1"/>
                <w:szCs w:val="20"/>
                <w:lang w:val="en-US"/>
              </w:rPr>
            </w:pPr>
          </w:p>
        </w:tc>
        <w:tc>
          <w:tcPr>
            <w:tcW w:w="254" w:type="pct"/>
          </w:tcPr>
          <w:p w14:paraId="3765E624" w14:textId="77777777" w:rsidR="004713A5" w:rsidRPr="004D4959" w:rsidRDefault="004713A5" w:rsidP="00073025">
            <w:pPr>
              <w:widowControl w:val="0"/>
              <w:adjustRightInd w:val="0"/>
              <w:snapToGrid w:val="0"/>
              <w:jc w:val="center"/>
              <w:rPr>
                <w:rFonts w:cs="Arial"/>
                <w:i/>
                <w:iCs/>
                <w:color w:val="000000" w:themeColor="text1"/>
                <w:szCs w:val="20"/>
                <w:lang w:val="en-US"/>
              </w:rPr>
            </w:pPr>
            <w:r w:rsidRPr="004D4959">
              <w:rPr>
                <w:rFonts w:cs="Arial"/>
                <w:i/>
                <w:iCs/>
                <w:color w:val="000000" w:themeColor="text1"/>
                <w:szCs w:val="20"/>
                <w:lang w:val="en-US"/>
              </w:rPr>
              <w:t>2.</w:t>
            </w:r>
          </w:p>
        </w:tc>
        <w:tc>
          <w:tcPr>
            <w:tcW w:w="4492" w:type="pct"/>
          </w:tcPr>
          <w:p w14:paraId="5B3AC6FF" w14:textId="77777777" w:rsidR="004713A5" w:rsidRPr="004D4959" w:rsidRDefault="004713A5" w:rsidP="00073025">
            <w:pPr>
              <w:widowControl w:val="0"/>
              <w:adjustRightInd w:val="0"/>
              <w:snapToGrid w:val="0"/>
              <w:rPr>
                <w:rFonts w:cs="Arial"/>
                <w:i/>
                <w:iCs/>
                <w:color w:val="000000" w:themeColor="text1"/>
                <w:szCs w:val="20"/>
                <w:lang w:val="en-US"/>
              </w:rPr>
            </w:pPr>
            <w:r w:rsidRPr="004D4959">
              <w:rPr>
                <w:rFonts w:cs="Arial"/>
                <w:i/>
                <w:iCs/>
                <w:color w:val="000000" w:themeColor="text1"/>
                <w:szCs w:val="20"/>
                <w:lang w:val="en-US"/>
              </w:rPr>
              <w:t>Ví điện tử nằm trong danh sách được quảng cáo, mua, bán, trao đổi trên các website, hội nhóm trên không gian mạng.</w:t>
            </w:r>
          </w:p>
        </w:tc>
      </w:tr>
      <w:tr w:rsidR="004713A5" w:rsidRPr="00073025" w14:paraId="79006CE2" w14:textId="77777777" w:rsidTr="00073025">
        <w:tc>
          <w:tcPr>
            <w:tcW w:w="254" w:type="pct"/>
          </w:tcPr>
          <w:p w14:paraId="52E34306" w14:textId="77777777" w:rsidR="004713A5" w:rsidRPr="00073025" w:rsidRDefault="004713A5" w:rsidP="00073025">
            <w:pPr>
              <w:widowControl w:val="0"/>
              <w:adjustRightInd w:val="0"/>
              <w:snapToGrid w:val="0"/>
              <w:rPr>
                <w:rFonts w:cs="Arial"/>
                <w:i/>
                <w:iCs/>
                <w:color w:val="000000" w:themeColor="text1"/>
                <w:szCs w:val="20"/>
                <w:lang w:val="en-US"/>
              </w:rPr>
            </w:pPr>
          </w:p>
        </w:tc>
        <w:tc>
          <w:tcPr>
            <w:tcW w:w="254" w:type="pct"/>
          </w:tcPr>
          <w:p w14:paraId="738F1452" w14:textId="77777777" w:rsidR="004713A5" w:rsidRPr="004D4959" w:rsidRDefault="004713A5" w:rsidP="00073025">
            <w:pPr>
              <w:widowControl w:val="0"/>
              <w:adjustRightInd w:val="0"/>
              <w:snapToGrid w:val="0"/>
              <w:jc w:val="center"/>
              <w:rPr>
                <w:rFonts w:cs="Arial"/>
                <w:i/>
                <w:iCs/>
                <w:color w:val="000000" w:themeColor="text1"/>
                <w:szCs w:val="20"/>
                <w:lang w:val="en-US"/>
              </w:rPr>
            </w:pPr>
            <w:r w:rsidRPr="004D4959">
              <w:rPr>
                <w:rFonts w:cs="Arial"/>
                <w:i/>
                <w:iCs/>
                <w:color w:val="000000" w:themeColor="text1"/>
                <w:szCs w:val="20"/>
                <w:lang w:val="en-US"/>
              </w:rPr>
              <w:t>3.</w:t>
            </w:r>
          </w:p>
        </w:tc>
        <w:tc>
          <w:tcPr>
            <w:tcW w:w="4492" w:type="pct"/>
          </w:tcPr>
          <w:p w14:paraId="530B7125" w14:textId="77777777" w:rsidR="004713A5" w:rsidRPr="004D4959" w:rsidRDefault="004713A5" w:rsidP="00073025">
            <w:pPr>
              <w:widowControl w:val="0"/>
              <w:adjustRightInd w:val="0"/>
              <w:snapToGrid w:val="0"/>
              <w:rPr>
                <w:rFonts w:cs="Arial"/>
                <w:i/>
                <w:iCs/>
                <w:color w:val="000000" w:themeColor="text1"/>
                <w:szCs w:val="20"/>
                <w:lang w:val="en-US"/>
              </w:rPr>
            </w:pPr>
            <w:r w:rsidRPr="004D4959">
              <w:rPr>
                <w:rFonts w:cs="Arial"/>
                <w:i/>
                <w:iCs/>
                <w:color w:val="000000" w:themeColor="text1"/>
                <w:szCs w:val="20"/>
                <w:lang w:val="en-US"/>
              </w:rPr>
              <w:t>Ví điện tử nhận tiền từ nhiều ví điện tử, tài khoản đồng Việt Nam khác nhau và được chuyển đi hoặc rút ra ngay trong thời gian rất ngắn (không để lại số dư hoặc để lại rất ít).</w:t>
            </w:r>
          </w:p>
        </w:tc>
      </w:tr>
      <w:tr w:rsidR="004713A5" w:rsidRPr="00073025" w14:paraId="43FCD4B1" w14:textId="77777777" w:rsidTr="00073025">
        <w:tc>
          <w:tcPr>
            <w:tcW w:w="254" w:type="pct"/>
          </w:tcPr>
          <w:p w14:paraId="205E0F24" w14:textId="77777777" w:rsidR="004713A5" w:rsidRPr="00073025" w:rsidRDefault="004713A5" w:rsidP="00073025">
            <w:pPr>
              <w:widowControl w:val="0"/>
              <w:adjustRightInd w:val="0"/>
              <w:snapToGrid w:val="0"/>
              <w:rPr>
                <w:rFonts w:cs="Arial"/>
                <w:i/>
                <w:iCs/>
                <w:color w:val="000000" w:themeColor="text1"/>
                <w:szCs w:val="20"/>
                <w:lang w:val="en-US"/>
              </w:rPr>
            </w:pPr>
          </w:p>
        </w:tc>
        <w:tc>
          <w:tcPr>
            <w:tcW w:w="254" w:type="pct"/>
          </w:tcPr>
          <w:p w14:paraId="5377A76D" w14:textId="77777777" w:rsidR="004713A5" w:rsidRPr="004D4959" w:rsidRDefault="004713A5" w:rsidP="00073025">
            <w:pPr>
              <w:widowControl w:val="0"/>
              <w:adjustRightInd w:val="0"/>
              <w:snapToGrid w:val="0"/>
              <w:jc w:val="center"/>
              <w:rPr>
                <w:rFonts w:cs="Arial"/>
                <w:i/>
                <w:iCs/>
                <w:color w:val="000000" w:themeColor="text1"/>
                <w:szCs w:val="20"/>
                <w:lang w:val="en-US"/>
              </w:rPr>
            </w:pPr>
            <w:r w:rsidRPr="004D4959">
              <w:rPr>
                <w:rFonts w:cs="Arial"/>
                <w:i/>
                <w:iCs/>
                <w:color w:val="000000" w:themeColor="text1"/>
                <w:szCs w:val="20"/>
                <w:lang w:val="en-US"/>
              </w:rPr>
              <w:t>4.</w:t>
            </w:r>
          </w:p>
        </w:tc>
        <w:tc>
          <w:tcPr>
            <w:tcW w:w="4492" w:type="pct"/>
          </w:tcPr>
          <w:p w14:paraId="305EE826" w14:textId="77777777" w:rsidR="004713A5" w:rsidRPr="004D4959" w:rsidRDefault="004713A5" w:rsidP="00073025">
            <w:pPr>
              <w:widowControl w:val="0"/>
              <w:adjustRightInd w:val="0"/>
              <w:snapToGrid w:val="0"/>
              <w:rPr>
                <w:rFonts w:cs="Arial"/>
                <w:i/>
                <w:iCs/>
                <w:color w:val="000000" w:themeColor="text1"/>
                <w:szCs w:val="20"/>
                <w:lang w:val="en-US"/>
              </w:rPr>
            </w:pPr>
            <w:r w:rsidRPr="004D4959">
              <w:rPr>
                <w:rFonts w:cs="Arial"/>
                <w:i/>
                <w:iCs/>
                <w:color w:val="000000" w:themeColor="text1"/>
                <w:szCs w:val="20"/>
                <w:lang w:val="en-US"/>
              </w:rPr>
              <w:t>Ví điện tử có hơn 03 giao dịch nhận tiền từ các ví điện tử, tài khoản đồng Việt Nam nằm trong danh sách có dấu hiệu nghi ngờ liên quan đến lừa đảo, gian lận, giả mạo,...</w:t>
            </w:r>
          </w:p>
        </w:tc>
      </w:tr>
      <w:tr w:rsidR="004713A5" w:rsidRPr="00073025" w14:paraId="76D04291" w14:textId="77777777" w:rsidTr="00073025">
        <w:tc>
          <w:tcPr>
            <w:tcW w:w="254" w:type="pct"/>
          </w:tcPr>
          <w:p w14:paraId="557870CD" w14:textId="77777777" w:rsidR="004713A5" w:rsidRPr="00073025" w:rsidRDefault="004713A5" w:rsidP="00073025">
            <w:pPr>
              <w:widowControl w:val="0"/>
              <w:adjustRightInd w:val="0"/>
              <w:snapToGrid w:val="0"/>
              <w:rPr>
                <w:rFonts w:cs="Arial"/>
                <w:i/>
                <w:iCs/>
                <w:color w:val="000000" w:themeColor="text1"/>
                <w:szCs w:val="20"/>
                <w:lang w:val="en-US"/>
              </w:rPr>
            </w:pPr>
          </w:p>
        </w:tc>
        <w:tc>
          <w:tcPr>
            <w:tcW w:w="254" w:type="pct"/>
          </w:tcPr>
          <w:p w14:paraId="088C54E6" w14:textId="77777777" w:rsidR="004713A5" w:rsidRPr="004D4959" w:rsidRDefault="004713A5" w:rsidP="00073025">
            <w:pPr>
              <w:widowControl w:val="0"/>
              <w:adjustRightInd w:val="0"/>
              <w:snapToGrid w:val="0"/>
              <w:jc w:val="center"/>
              <w:rPr>
                <w:rFonts w:cs="Arial"/>
                <w:i/>
                <w:iCs/>
                <w:color w:val="000000" w:themeColor="text1"/>
                <w:szCs w:val="20"/>
                <w:lang w:val="en-US"/>
              </w:rPr>
            </w:pPr>
            <w:r w:rsidRPr="004D4959">
              <w:rPr>
                <w:rFonts w:cs="Arial"/>
                <w:i/>
                <w:iCs/>
                <w:color w:val="000000" w:themeColor="text1"/>
                <w:szCs w:val="20"/>
                <w:lang w:val="en-US"/>
              </w:rPr>
              <w:t>5.</w:t>
            </w:r>
          </w:p>
        </w:tc>
        <w:tc>
          <w:tcPr>
            <w:tcW w:w="4492" w:type="pct"/>
          </w:tcPr>
          <w:p w14:paraId="0AA1A8AA" w14:textId="77777777" w:rsidR="004713A5" w:rsidRPr="004D4959" w:rsidRDefault="004713A5" w:rsidP="00073025">
            <w:pPr>
              <w:widowControl w:val="0"/>
              <w:adjustRightInd w:val="0"/>
              <w:snapToGrid w:val="0"/>
              <w:rPr>
                <w:rFonts w:cs="Arial"/>
                <w:i/>
                <w:iCs/>
                <w:color w:val="000000" w:themeColor="text1"/>
                <w:szCs w:val="20"/>
                <w:lang w:val="en-US"/>
              </w:rPr>
            </w:pPr>
            <w:r w:rsidRPr="004D4959">
              <w:rPr>
                <w:rFonts w:cs="Arial"/>
                <w:i/>
                <w:iCs/>
                <w:color w:val="000000" w:themeColor="text1"/>
                <w:szCs w:val="20"/>
                <w:lang w:val="en-US"/>
              </w:rPr>
              <w:t>Khách hàng thuộc danh sách cảnh báo của Ngân hàng Nhà nước, Cơ quan Công an hoặc các cơ quan có thẩm quyền khác.</w:t>
            </w:r>
          </w:p>
        </w:tc>
      </w:tr>
      <w:tr w:rsidR="004713A5" w:rsidRPr="00073025" w14:paraId="6710A85D" w14:textId="77777777" w:rsidTr="00073025">
        <w:tc>
          <w:tcPr>
            <w:tcW w:w="254" w:type="pct"/>
          </w:tcPr>
          <w:p w14:paraId="2E96B973" w14:textId="77777777" w:rsidR="004713A5" w:rsidRPr="00073025" w:rsidRDefault="004713A5" w:rsidP="00073025">
            <w:pPr>
              <w:widowControl w:val="0"/>
              <w:adjustRightInd w:val="0"/>
              <w:snapToGrid w:val="0"/>
              <w:rPr>
                <w:rFonts w:cs="Arial"/>
                <w:i/>
                <w:iCs/>
                <w:color w:val="000000" w:themeColor="text1"/>
                <w:szCs w:val="20"/>
                <w:lang w:val="en-US"/>
              </w:rPr>
            </w:pPr>
          </w:p>
        </w:tc>
        <w:tc>
          <w:tcPr>
            <w:tcW w:w="254" w:type="pct"/>
          </w:tcPr>
          <w:p w14:paraId="67554585" w14:textId="77777777" w:rsidR="004713A5" w:rsidRPr="004D4959" w:rsidRDefault="004713A5" w:rsidP="00073025">
            <w:pPr>
              <w:widowControl w:val="0"/>
              <w:adjustRightInd w:val="0"/>
              <w:snapToGrid w:val="0"/>
              <w:jc w:val="center"/>
              <w:rPr>
                <w:rFonts w:cs="Arial"/>
                <w:i/>
                <w:iCs/>
                <w:color w:val="000000" w:themeColor="text1"/>
                <w:szCs w:val="20"/>
                <w:lang w:val="en-US"/>
              </w:rPr>
            </w:pPr>
            <w:r w:rsidRPr="004D4959">
              <w:rPr>
                <w:rFonts w:cs="Arial"/>
                <w:i/>
                <w:iCs/>
                <w:color w:val="000000" w:themeColor="text1"/>
                <w:szCs w:val="20"/>
                <w:lang w:val="en-US"/>
              </w:rPr>
              <w:t>6.</w:t>
            </w:r>
          </w:p>
        </w:tc>
        <w:tc>
          <w:tcPr>
            <w:tcW w:w="4492" w:type="pct"/>
          </w:tcPr>
          <w:p w14:paraId="4D58E9DD" w14:textId="77777777" w:rsidR="004713A5" w:rsidRPr="004D4959" w:rsidRDefault="004713A5" w:rsidP="00073025">
            <w:pPr>
              <w:widowControl w:val="0"/>
              <w:adjustRightInd w:val="0"/>
              <w:snapToGrid w:val="0"/>
              <w:rPr>
                <w:rFonts w:cs="Arial"/>
                <w:i/>
                <w:iCs/>
                <w:color w:val="000000" w:themeColor="text1"/>
                <w:szCs w:val="20"/>
                <w:lang w:val="en-US"/>
              </w:rPr>
            </w:pPr>
            <w:r w:rsidRPr="004D4959">
              <w:rPr>
                <w:rFonts w:cs="Arial"/>
                <w:i/>
                <w:iCs/>
                <w:color w:val="000000" w:themeColor="text1"/>
                <w:szCs w:val="20"/>
                <w:lang w:val="en-US"/>
              </w:rPr>
              <w:t>Ví điện tử phát sinh giao dịch bất thường (ví dụ: Giá trị, số lượng giao dịch lớn, bất thường không phù hợp với nghề nghiệp, độ tuổi, địa chỉ cư trú, lịch sử giao dịch và hành vi,... của chủ ví điện tử; phát sinh các giao dịch với địa điểm, thời gian, tần suất bất thường…)</w:t>
            </w:r>
          </w:p>
        </w:tc>
      </w:tr>
      <w:tr w:rsidR="004713A5" w:rsidRPr="00073025" w14:paraId="0A5AA753" w14:textId="77777777" w:rsidTr="00073025">
        <w:tc>
          <w:tcPr>
            <w:tcW w:w="254" w:type="pct"/>
          </w:tcPr>
          <w:p w14:paraId="0517D2E7" w14:textId="77777777" w:rsidR="004713A5" w:rsidRPr="00073025" w:rsidRDefault="004713A5" w:rsidP="00073025">
            <w:pPr>
              <w:widowControl w:val="0"/>
              <w:adjustRightInd w:val="0"/>
              <w:snapToGrid w:val="0"/>
              <w:rPr>
                <w:rFonts w:cs="Arial"/>
                <w:i/>
                <w:iCs/>
                <w:color w:val="000000" w:themeColor="text1"/>
                <w:szCs w:val="20"/>
                <w:lang w:val="en-US"/>
              </w:rPr>
            </w:pPr>
          </w:p>
        </w:tc>
        <w:tc>
          <w:tcPr>
            <w:tcW w:w="254" w:type="pct"/>
          </w:tcPr>
          <w:p w14:paraId="7E029698" w14:textId="77777777" w:rsidR="004713A5" w:rsidRPr="004D4959" w:rsidRDefault="004713A5" w:rsidP="00073025">
            <w:pPr>
              <w:widowControl w:val="0"/>
              <w:adjustRightInd w:val="0"/>
              <w:snapToGrid w:val="0"/>
              <w:jc w:val="center"/>
              <w:rPr>
                <w:rFonts w:cs="Arial"/>
                <w:i/>
                <w:iCs/>
                <w:color w:val="000000" w:themeColor="text1"/>
                <w:szCs w:val="20"/>
                <w:lang w:val="en-US"/>
              </w:rPr>
            </w:pPr>
            <w:r w:rsidRPr="004D4959">
              <w:rPr>
                <w:rFonts w:cs="Arial"/>
                <w:i/>
                <w:iCs/>
                <w:color w:val="000000" w:themeColor="text1"/>
                <w:szCs w:val="20"/>
                <w:lang w:val="en-US"/>
              </w:rPr>
              <w:t>7.</w:t>
            </w:r>
          </w:p>
        </w:tc>
        <w:tc>
          <w:tcPr>
            <w:tcW w:w="4492" w:type="pct"/>
          </w:tcPr>
          <w:p w14:paraId="44584BA4" w14:textId="77777777" w:rsidR="004713A5" w:rsidRPr="004D4959" w:rsidRDefault="004713A5" w:rsidP="00073025">
            <w:pPr>
              <w:widowControl w:val="0"/>
              <w:adjustRightInd w:val="0"/>
              <w:snapToGrid w:val="0"/>
              <w:rPr>
                <w:rFonts w:cs="Arial"/>
                <w:i/>
                <w:iCs/>
                <w:color w:val="000000" w:themeColor="text1"/>
                <w:szCs w:val="20"/>
                <w:lang w:val="en-US"/>
              </w:rPr>
            </w:pPr>
            <w:r w:rsidRPr="004D4959">
              <w:rPr>
                <w:rFonts w:cs="Arial"/>
                <w:i/>
                <w:iCs/>
                <w:color w:val="000000" w:themeColor="text1"/>
                <w:szCs w:val="20"/>
                <w:lang w:val="en-US"/>
              </w:rPr>
              <w:t>Một thông tin định danh duy nhất của thiết bị (địa chỉ MAC) được sử dụng để thực hiện giao dịch cho nhiều hơn 01 ví điện tử.</w:t>
            </w:r>
          </w:p>
        </w:tc>
      </w:tr>
      <w:tr w:rsidR="004713A5" w:rsidRPr="00073025" w14:paraId="17E0E9F7" w14:textId="77777777" w:rsidTr="00073025">
        <w:tc>
          <w:tcPr>
            <w:tcW w:w="254" w:type="pct"/>
          </w:tcPr>
          <w:p w14:paraId="52D1DF56" w14:textId="77777777" w:rsidR="004713A5" w:rsidRPr="00073025" w:rsidRDefault="004713A5" w:rsidP="00073025">
            <w:pPr>
              <w:widowControl w:val="0"/>
              <w:adjustRightInd w:val="0"/>
              <w:snapToGrid w:val="0"/>
              <w:rPr>
                <w:rFonts w:cs="Arial"/>
                <w:i/>
                <w:iCs/>
                <w:color w:val="000000" w:themeColor="text1"/>
                <w:szCs w:val="20"/>
                <w:lang w:val="en-US"/>
              </w:rPr>
            </w:pPr>
          </w:p>
        </w:tc>
        <w:tc>
          <w:tcPr>
            <w:tcW w:w="254" w:type="pct"/>
          </w:tcPr>
          <w:p w14:paraId="5871CB52" w14:textId="77777777" w:rsidR="004713A5" w:rsidRPr="004D4959" w:rsidRDefault="004713A5" w:rsidP="00073025">
            <w:pPr>
              <w:widowControl w:val="0"/>
              <w:adjustRightInd w:val="0"/>
              <w:snapToGrid w:val="0"/>
              <w:jc w:val="center"/>
              <w:rPr>
                <w:rFonts w:cs="Arial"/>
                <w:i/>
                <w:iCs/>
                <w:color w:val="000000" w:themeColor="text1"/>
                <w:szCs w:val="20"/>
                <w:lang w:val="en-US"/>
              </w:rPr>
            </w:pPr>
            <w:r w:rsidRPr="004D4959">
              <w:rPr>
                <w:rFonts w:cs="Arial"/>
                <w:i/>
                <w:iCs/>
                <w:color w:val="000000" w:themeColor="text1"/>
                <w:szCs w:val="20"/>
                <w:lang w:val="en-US"/>
              </w:rPr>
              <w:t>8</w:t>
            </w:r>
          </w:p>
        </w:tc>
        <w:tc>
          <w:tcPr>
            <w:tcW w:w="4492" w:type="pct"/>
          </w:tcPr>
          <w:p w14:paraId="2091E3E7" w14:textId="77777777" w:rsidR="004713A5" w:rsidRPr="004D4959" w:rsidRDefault="004713A5" w:rsidP="00073025">
            <w:pPr>
              <w:widowControl w:val="0"/>
              <w:adjustRightInd w:val="0"/>
              <w:snapToGrid w:val="0"/>
              <w:rPr>
                <w:rFonts w:cs="Arial"/>
                <w:i/>
                <w:iCs/>
                <w:color w:val="000000" w:themeColor="text1"/>
                <w:szCs w:val="20"/>
                <w:lang w:val="en-US"/>
              </w:rPr>
            </w:pPr>
            <w:r w:rsidRPr="004D4959">
              <w:rPr>
                <w:rFonts w:cs="Arial"/>
                <w:i/>
                <w:iCs/>
                <w:color w:val="000000" w:themeColor="text1"/>
                <w:szCs w:val="20"/>
                <w:lang w:val="en-US"/>
              </w:rPr>
              <w:t>Ví điện tử có giao dịch nhưng không thể liên hệ được với khách hàng.</w:t>
            </w:r>
          </w:p>
        </w:tc>
      </w:tr>
      <w:tr w:rsidR="004713A5" w:rsidRPr="00073025" w14:paraId="60117177" w14:textId="77777777" w:rsidTr="00073025">
        <w:tc>
          <w:tcPr>
            <w:tcW w:w="254" w:type="pct"/>
          </w:tcPr>
          <w:p w14:paraId="2A7C626D" w14:textId="77777777" w:rsidR="004713A5" w:rsidRPr="00073025" w:rsidRDefault="004713A5" w:rsidP="00073025">
            <w:pPr>
              <w:widowControl w:val="0"/>
              <w:adjustRightInd w:val="0"/>
              <w:snapToGrid w:val="0"/>
              <w:rPr>
                <w:rFonts w:cs="Arial"/>
                <w:i/>
                <w:iCs/>
                <w:color w:val="000000" w:themeColor="text1"/>
                <w:szCs w:val="20"/>
                <w:lang w:val="en-US"/>
              </w:rPr>
            </w:pPr>
          </w:p>
        </w:tc>
        <w:tc>
          <w:tcPr>
            <w:tcW w:w="254" w:type="pct"/>
          </w:tcPr>
          <w:p w14:paraId="00D8C432" w14:textId="77777777" w:rsidR="004713A5" w:rsidRPr="004D4959" w:rsidRDefault="004713A5" w:rsidP="00073025">
            <w:pPr>
              <w:widowControl w:val="0"/>
              <w:adjustRightInd w:val="0"/>
              <w:snapToGrid w:val="0"/>
              <w:jc w:val="center"/>
              <w:rPr>
                <w:rFonts w:cs="Arial"/>
                <w:i/>
                <w:iCs/>
                <w:color w:val="000000" w:themeColor="text1"/>
                <w:szCs w:val="20"/>
                <w:lang w:val="en-US"/>
              </w:rPr>
            </w:pPr>
            <w:r w:rsidRPr="004D4959">
              <w:rPr>
                <w:rFonts w:cs="Arial"/>
                <w:i/>
                <w:iCs/>
                <w:color w:val="000000" w:themeColor="text1"/>
                <w:szCs w:val="20"/>
                <w:lang w:val="en-US"/>
              </w:rPr>
              <w:t>9.</w:t>
            </w:r>
          </w:p>
        </w:tc>
        <w:tc>
          <w:tcPr>
            <w:tcW w:w="4492" w:type="pct"/>
          </w:tcPr>
          <w:p w14:paraId="16EB686A" w14:textId="77777777" w:rsidR="004713A5" w:rsidRPr="004D4959" w:rsidRDefault="004713A5" w:rsidP="00073025">
            <w:pPr>
              <w:widowControl w:val="0"/>
              <w:adjustRightInd w:val="0"/>
              <w:snapToGrid w:val="0"/>
              <w:rPr>
                <w:rFonts w:cs="Arial"/>
                <w:i/>
                <w:iCs/>
                <w:color w:val="000000" w:themeColor="text1"/>
                <w:szCs w:val="20"/>
                <w:lang w:val="en-US"/>
              </w:rPr>
            </w:pPr>
            <w:r w:rsidRPr="004D4959">
              <w:rPr>
                <w:rFonts w:cs="Arial"/>
                <w:i/>
                <w:iCs/>
                <w:color w:val="000000" w:themeColor="text1"/>
                <w:szCs w:val="20"/>
                <w:lang w:val="en-US"/>
              </w:rPr>
              <w:t>Dấu hiệu khác: ghi chú rõ nội dung cụ thể (footnote) đối với thông tin này.</w:t>
            </w:r>
          </w:p>
        </w:tc>
      </w:tr>
    </w:tbl>
    <w:p w14:paraId="183AC819" w14:textId="77777777" w:rsidR="004713A5" w:rsidRPr="0007703E" w:rsidRDefault="004713A5" w:rsidP="00073025">
      <w:pPr>
        <w:widowControl w:val="0"/>
        <w:adjustRightInd w:val="0"/>
        <w:snapToGrid w:val="0"/>
        <w:spacing w:after="120"/>
        <w:ind w:firstLine="720"/>
        <w:rPr>
          <w:rFonts w:cs="Arial"/>
          <w:bCs/>
          <w:color w:val="000000" w:themeColor="text1"/>
          <w:szCs w:val="20"/>
        </w:rPr>
      </w:pPr>
      <w:r w:rsidRPr="0007703E">
        <w:rPr>
          <w:rFonts w:cs="Arial"/>
          <w:b/>
          <w:i/>
          <w:iCs/>
          <w:color w:val="000000" w:themeColor="text1"/>
          <w:szCs w:val="20"/>
        </w:rPr>
        <w:t xml:space="preserve">- </w:t>
      </w:r>
      <w:r w:rsidRPr="0007703E">
        <w:rPr>
          <w:rFonts w:cs="Arial"/>
          <w:b/>
          <w:bCs/>
          <w:i/>
          <w:iCs/>
          <w:color w:val="000000" w:themeColor="text1"/>
          <w:szCs w:val="20"/>
        </w:rPr>
        <w:t>Tại Cột 14</w:t>
      </w:r>
      <w:r w:rsidRPr="0007703E">
        <w:rPr>
          <w:rFonts w:cs="Arial"/>
          <w:b/>
          <w:i/>
          <w:iCs/>
          <w:color w:val="000000" w:themeColor="text1"/>
          <w:szCs w:val="20"/>
        </w:rPr>
        <w:t>:</w:t>
      </w:r>
      <w:r w:rsidRPr="0007703E">
        <w:rPr>
          <w:rFonts w:cs="Arial"/>
          <w:i/>
          <w:iCs/>
          <w:color w:val="000000" w:themeColor="text1"/>
          <w:szCs w:val="20"/>
        </w:rPr>
        <w:t xml:space="preserve"> Ghi rõ trạng thái ví điện tử bằng số (1, 2, 3, 4) tương ứng theo nội dung dưới đây:1. Đang hoạt động; 2. Tạm ngừng cung cấp dịch vụ; 3. Tạm khóa; 4. Đã đóng.</w:t>
      </w:r>
    </w:p>
    <w:p w14:paraId="221B2B6B" w14:textId="77777777" w:rsidR="004713A5" w:rsidRPr="0007703E" w:rsidRDefault="004713A5" w:rsidP="00073025">
      <w:pPr>
        <w:widowControl w:val="0"/>
        <w:adjustRightInd w:val="0"/>
        <w:snapToGrid w:val="0"/>
        <w:spacing w:after="120"/>
        <w:ind w:firstLine="720"/>
        <w:rPr>
          <w:rFonts w:cs="Arial"/>
          <w:bCs/>
          <w:color w:val="000000" w:themeColor="text1"/>
          <w:szCs w:val="20"/>
        </w:rPr>
      </w:pPr>
      <w:r w:rsidRPr="0007703E">
        <w:rPr>
          <w:rFonts w:cs="Arial"/>
          <w:bCs/>
          <w:color w:val="000000" w:themeColor="text1"/>
          <w:szCs w:val="20"/>
        </w:rPr>
        <w:t xml:space="preserve">- </w:t>
      </w:r>
      <w:r w:rsidRPr="0007703E">
        <w:rPr>
          <w:rFonts w:cs="Arial"/>
          <w:b/>
          <w:bCs/>
          <w:i/>
          <w:iCs/>
          <w:color w:val="000000" w:themeColor="text1"/>
          <w:szCs w:val="20"/>
        </w:rPr>
        <w:t>Tại Cột  15:</w:t>
      </w:r>
      <w:r w:rsidRPr="0007703E">
        <w:rPr>
          <w:rFonts w:cs="Arial"/>
          <w:bCs/>
          <w:color w:val="000000" w:themeColor="text1"/>
          <w:szCs w:val="20"/>
        </w:rPr>
        <w:t xml:space="preserve"> </w:t>
      </w:r>
      <w:r w:rsidRPr="0007703E">
        <w:rPr>
          <w:rFonts w:cs="Arial"/>
          <w:i/>
          <w:iCs/>
          <w:color w:val="000000" w:themeColor="text1"/>
          <w:szCs w:val="20"/>
        </w:rPr>
        <w:t>Ghi rõ địa chỉ MAC, trường hợp không thể thu thập được địa chỉ MAC, cung cấp thông tin định danh khác của thiết bị như số IMEI, Serial… và ghi rõ loại thông tin định danh thay đổi cho địa chỉ MAC.</w:t>
      </w:r>
    </w:p>
    <w:p w14:paraId="075D7487" w14:textId="77777777" w:rsidR="004713A5" w:rsidRPr="0007703E" w:rsidRDefault="004713A5" w:rsidP="00073025">
      <w:pPr>
        <w:widowControl w:val="0"/>
        <w:adjustRightInd w:val="0"/>
        <w:snapToGrid w:val="0"/>
        <w:jc w:val="center"/>
        <w:rPr>
          <w:rFonts w:cs="Arial"/>
          <w:bCs/>
          <w:color w:val="000000" w:themeColor="text1"/>
          <w:szCs w:val="20"/>
        </w:rPr>
      </w:pPr>
    </w:p>
    <w:tbl>
      <w:tblPr>
        <w:tblW w:w="5000" w:type="pct"/>
        <w:tblLook w:val="04A0" w:firstRow="1" w:lastRow="0" w:firstColumn="1" w:lastColumn="0" w:noHBand="0" w:noVBand="1"/>
      </w:tblPr>
      <w:tblGrid>
        <w:gridCol w:w="4847"/>
        <w:gridCol w:w="3588"/>
        <w:gridCol w:w="5525"/>
      </w:tblGrid>
      <w:tr w:rsidR="004713A5" w:rsidRPr="00073025" w14:paraId="35DC18F2" w14:textId="77777777" w:rsidTr="00073025">
        <w:tc>
          <w:tcPr>
            <w:tcW w:w="1736" w:type="pct"/>
          </w:tcPr>
          <w:p w14:paraId="274C0B8D" w14:textId="77777777" w:rsidR="004713A5" w:rsidRPr="0007703E" w:rsidRDefault="004713A5" w:rsidP="00073025">
            <w:pPr>
              <w:widowControl w:val="0"/>
              <w:adjustRightInd w:val="0"/>
              <w:snapToGrid w:val="0"/>
              <w:jc w:val="center"/>
              <w:rPr>
                <w:rFonts w:cs="Arial"/>
                <w:i/>
                <w:color w:val="000000" w:themeColor="text1"/>
                <w:szCs w:val="20"/>
              </w:rPr>
            </w:pPr>
            <w:r w:rsidRPr="0007703E">
              <w:rPr>
                <w:rFonts w:cs="Arial"/>
                <w:b/>
                <w:color w:val="000000" w:themeColor="text1"/>
                <w:szCs w:val="20"/>
              </w:rPr>
              <w:t>NGƯỜI LẬP BẢNG</w:t>
            </w:r>
            <w:r w:rsidRPr="0007703E">
              <w:rPr>
                <w:rFonts w:cs="Arial"/>
                <w:b/>
                <w:color w:val="000000" w:themeColor="text1"/>
                <w:szCs w:val="20"/>
              </w:rPr>
              <w:br/>
            </w:r>
            <w:r w:rsidRPr="0007703E">
              <w:rPr>
                <w:rFonts w:cs="Arial"/>
                <w:i/>
                <w:color w:val="000000" w:themeColor="text1"/>
                <w:szCs w:val="20"/>
              </w:rPr>
              <w:t>(Ký ghi rõ Họ và tên)</w:t>
            </w:r>
          </w:p>
          <w:p w14:paraId="2B63F604" w14:textId="77777777" w:rsidR="004713A5" w:rsidRPr="0007703E" w:rsidRDefault="004713A5" w:rsidP="00073025">
            <w:pPr>
              <w:widowControl w:val="0"/>
              <w:adjustRightInd w:val="0"/>
              <w:snapToGrid w:val="0"/>
              <w:jc w:val="center"/>
              <w:rPr>
                <w:rFonts w:cs="Arial"/>
                <w:i/>
                <w:color w:val="000000" w:themeColor="text1"/>
                <w:szCs w:val="20"/>
              </w:rPr>
            </w:pPr>
          </w:p>
          <w:p w14:paraId="34E1D078" w14:textId="77777777" w:rsidR="004713A5" w:rsidRPr="0007703E" w:rsidRDefault="004713A5" w:rsidP="00073025">
            <w:pPr>
              <w:widowControl w:val="0"/>
              <w:adjustRightInd w:val="0"/>
              <w:snapToGrid w:val="0"/>
              <w:jc w:val="center"/>
              <w:rPr>
                <w:rFonts w:cs="Arial"/>
                <w:i/>
                <w:color w:val="000000" w:themeColor="text1"/>
                <w:szCs w:val="20"/>
              </w:rPr>
            </w:pPr>
          </w:p>
          <w:p w14:paraId="56075D57" w14:textId="77777777" w:rsidR="004713A5" w:rsidRPr="0007703E" w:rsidRDefault="004713A5" w:rsidP="00073025">
            <w:pPr>
              <w:widowControl w:val="0"/>
              <w:adjustRightInd w:val="0"/>
              <w:snapToGrid w:val="0"/>
              <w:jc w:val="center"/>
              <w:rPr>
                <w:rFonts w:cs="Arial"/>
                <w:i/>
                <w:color w:val="000000" w:themeColor="text1"/>
                <w:szCs w:val="20"/>
              </w:rPr>
            </w:pPr>
          </w:p>
        </w:tc>
        <w:tc>
          <w:tcPr>
            <w:tcW w:w="1285" w:type="pct"/>
          </w:tcPr>
          <w:p w14:paraId="7394B2F6" w14:textId="77777777" w:rsidR="004713A5" w:rsidRPr="0007703E" w:rsidRDefault="004713A5" w:rsidP="00073025">
            <w:pPr>
              <w:widowControl w:val="0"/>
              <w:adjustRightInd w:val="0"/>
              <w:snapToGrid w:val="0"/>
              <w:jc w:val="center"/>
              <w:rPr>
                <w:rFonts w:cs="Arial"/>
                <w:b/>
                <w:color w:val="000000" w:themeColor="text1"/>
                <w:szCs w:val="20"/>
              </w:rPr>
            </w:pPr>
          </w:p>
        </w:tc>
        <w:tc>
          <w:tcPr>
            <w:tcW w:w="1979" w:type="pct"/>
            <w:hideMark/>
          </w:tcPr>
          <w:p w14:paraId="2AA277D6" w14:textId="77777777" w:rsidR="004713A5" w:rsidRPr="0007703E" w:rsidRDefault="004713A5" w:rsidP="0007703E">
            <w:pPr>
              <w:widowControl w:val="0"/>
              <w:adjustRightInd w:val="0"/>
              <w:snapToGrid w:val="0"/>
              <w:jc w:val="center"/>
              <w:rPr>
                <w:rFonts w:cs="Arial"/>
                <w:i/>
                <w:color w:val="000000" w:themeColor="text1"/>
                <w:szCs w:val="20"/>
              </w:rPr>
            </w:pPr>
            <w:r w:rsidRPr="0007703E">
              <w:rPr>
                <w:rFonts w:cs="Arial"/>
                <w:b/>
                <w:color w:val="000000" w:themeColor="text1"/>
                <w:szCs w:val="20"/>
              </w:rPr>
              <w:t>NGƯỜI ĐẠI DIỆN HỢP PHÁP CỦA</w:t>
            </w:r>
            <w:r w:rsidRPr="0007703E">
              <w:rPr>
                <w:rFonts w:cs="Arial"/>
                <w:b/>
                <w:color w:val="000000" w:themeColor="text1"/>
                <w:szCs w:val="20"/>
              </w:rPr>
              <w:br/>
              <w:t>TỔ CHỨC CUNG ỨNG DỊCH VỤ VÍ ĐIỆN TỬ</w:t>
            </w:r>
            <w:r w:rsidRPr="0007703E">
              <w:rPr>
                <w:rFonts w:cs="Arial"/>
                <w:b/>
                <w:color w:val="000000" w:themeColor="text1"/>
                <w:szCs w:val="20"/>
              </w:rPr>
              <w:br/>
            </w:r>
            <w:r w:rsidRPr="0007703E">
              <w:rPr>
                <w:rFonts w:cs="Arial"/>
                <w:i/>
                <w:color w:val="000000" w:themeColor="text1"/>
                <w:szCs w:val="20"/>
              </w:rPr>
              <w:t>(Ký ghi rõ họ tên và đóng dấu)</w:t>
            </w:r>
          </w:p>
        </w:tc>
      </w:tr>
      <w:tr w:rsidR="004713A5" w:rsidRPr="00073025" w14:paraId="0B5CA457" w14:textId="77777777" w:rsidTr="00073025">
        <w:tc>
          <w:tcPr>
            <w:tcW w:w="1736" w:type="pct"/>
          </w:tcPr>
          <w:p w14:paraId="57B5CB56" w14:textId="77777777" w:rsidR="004713A5" w:rsidRPr="0007703E" w:rsidRDefault="004713A5" w:rsidP="002969EB">
            <w:pPr>
              <w:widowControl w:val="0"/>
              <w:adjustRightInd w:val="0"/>
              <w:snapToGrid w:val="0"/>
              <w:jc w:val="left"/>
              <w:rPr>
                <w:rFonts w:cs="Arial"/>
                <w:b/>
                <w:color w:val="000000" w:themeColor="text1"/>
                <w:szCs w:val="20"/>
              </w:rPr>
            </w:pPr>
            <w:r w:rsidRPr="0007703E">
              <w:rPr>
                <w:rFonts w:cs="Arial"/>
                <w:i/>
                <w:color w:val="000000" w:themeColor="text1"/>
                <w:szCs w:val="20"/>
              </w:rPr>
              <w:t>Số điện thoại liên hệ:</w:t>
            </w:r>
            <w:r w:rsidRPr="0007703E">
              <w:rPr>
                <w:rFonts w:cs="Arial"/>
                <w:i/>
                <w:color w:val="000000" w:themeColor="text1"/>
                <w:szCs w:val="20"/>
              </w:rPr>
              <w:br/>
              <w:t>Bộ phận:</w:t>
            </w:r>
          </w:p>
        </w:tc>
        <w:tc>
          <w:tcPr>
            <w:tcW w:w="1285" w:type="pct"/>
          </w:tcPr>
          <w:p w14:paraId="744690C2" w14:textId="77777777" w:rsidR="004713A5" w:rsidRPr="0007703E" w:rsidRDefault="004713A5" w:rsidP="00073025">
            <w:pPr>
              <w:widowControl w:val="0"/>
              <w:adjustRightInd w:val="0"/>
              <w:snapToGrid w:val="0"/>
              <w:jc w:val="center"/>
              <w:rPr>
                <w:rFonts w:cs="Arial"/>
                <w:b/>
                <w:color w:val="000000" w:themeColor="text1"/>
                <w:szCs w:val="20"/>
              </w:rPr>
            </w:pPr>
          </w:p>
        </w:tc>
        <w:tc>
          <w:tcPr>
            <w:tcW w:w="1979" w:type="pct"/>
          </w:tcPr>
          <w:p w14:paraId="522C5F9B" w14:textId="77777777" w:rsidR="004713A5" w:rsidRPr="0007703E" w:rsidRDefault="004713A5" w:rsidP="00073025">
            <w:pPr>
              <w:widowControl w:val="0"/>
              <w:adjustRightInd w:val="0"/>
              <w:snapToGrid w:val="0"/>
              <w:jc w:val="center"/>
              <w:rPr>
                <w:rFonts w:cs="Arial"/>
                <w:b/>
                <w:color w:val="000000" w:themeColor="text1"/>
                <w:szCs w:val="20"/>
              </w:rPr>
            </w:pPr>
          </w:p>
        </w:tc>
      </w:tr>
    </w:tbl>
    <w:p w14:paraId="7C1947B6" w14:textId="77777777" w:rsidR="004713A5" w:rsidRPr="0007703E" w:rsidRDefault="004713A5" w:rsidP="00073025">
      <w:pPr>
        <w:widowControl w:val="0"/>
        <w:adjustRightInd w:val="0"/>
        <w:snapToGrid w:val="0"/>
        <w:jc w:val="center"/>
        <w:rPr>
          <w:rFonts w:cs="Arial"/>
          <w:color w:val="000000" w:themeColor="text1"/>
          <w:szCs w:val="20"/>
        </w:rPr>
      </w:pPr>
    </w:p>
    <w:p w14:paraId="70E11477" w14:textId="77777777" w:rsidR="00133017" w:rsidRDefault="00133017"/>
    <w:sectPr w:rsidR="00133017" w:rsidSect="009F0E26">
      <w:pgSz w:w="16840" w:h="11900" w:orient="landscape" w:code="127"/>
      <w:pgMar w:top="1440" w:right="1440" w:bottom="1440" w:left="1440"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3A5"/>
    <w:rsid w:val="0008006B"/>
    <w:rsid w:val="00095A1D"/>
    <w:rsid w:val="000A0C79"/>
    <w:rsid w:val="000D5E87"/>
    <w:rsid w:val="00133017"/>
    <w:rsid w:val="001E075F"/>
    <w:rsid w:val="00200E50"/>
    <w:rsid w:val="00222042"/>
    <w:rsid w:val="002969EB"/>
    <w:rsid w:val="00324ADB"/>
    <w:rsid w:val="00327E43"/>
    <w:rsid w:val="00387B47"/>
    <w:rsid w:val="003D02C9"/>
    <w:rsid w:val="003D5A97"/>
    <w:rsid w:val="003E2EFC"/>
    <w:rsid w:val="003F10C1"/>
    <w:rsid w:val="004475DB"/>
    <w:rsid w:val="004713A5"/>
    <w:rsid w:val="004A2F57"/>
    <w:rsid w:val="004C4E46"/>
    <w:rsid w:val="005166C8"/>
    <w:rsid w:val="00537140"/>
    <w:rsid w:val="005E45E3"/>
    <w:rsid w:val="005F7A1E"/>
    <w:rsid w:val="00616E15"/>
    <w:rsid w:val="00655369"/>
    <w:rsid w:val="006813D0"/>
    <w:rsid w:val="006A2149"/>
    <w:rsid w:val="00736FD4"/>
    <w:rsid w:val="007C3540"/>
    <w:rsid w:val="007D71AB"/>
    <w:rsid w:val="008255BF"/>
    <w:rsid w:val="00837594"/>
    <w:rsid w:val="0085593D"/>
    <w:rsid w:val="00881A61"/>
    <w:rsid w:val="008F68C8"/>
    <w:rsid w:val="009103AE"/>
    <w:rsid w:val="009507A3"/>
    <w:rsid w:val="009C4B7D"/>
    <w:rsid w:val="009E4351"/>
    <w:rsid w:val="009F0E26"/>
    <w:rsid w:val="00A13812"/>
    <w:rsid w:val="00A95913"/>
    <w:rsid w:val="00B20152"/>
    <w:rsid w:val="00B44C78"/>
    <w:rsid w:val="00BA624B"/>
    <w:rsid w:val="00BB7D4C"/>
    <w:rsid w:val="00C970F1"/>
    <w:rsid w:val="00CC57FE"/>
    <w:rsid w:val="00D31496"/>
    <w:rsid w:val="00E14C63"/>
    <w:rsid w:val="00E71A24"/>
    <w:rsid w:val="00E765CF"/>
    <w:rsid w:val="00E769E7"/>
    <w:rsid w:val="00F07229"/>
    <w:rsid w:val="00F15FC4"/>
    <w:rsid w:val="00F523B6"/>
    <w:rsid w:val="00FD594A"/>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1803C"/>
  <w15:chartTrackingRefBased/>
  <w15:docId w15:val="{AA45E09F-34CD-4C20-9658-0DCCE44AC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4"/>
        <w:lang w:val="vi-VN"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3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13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13A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13A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713A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713A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713A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713A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713A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3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13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13A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13A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713A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713A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713A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713A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713A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713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13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13A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3A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713A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713A5"/>
    <w:rPr>
      <w:i/>
      <w:iCs/>
      <w:color w:val="404040" w:themeColor="text1" w:themeTint="BF"/>
    </w:rPr>
  </w:style>
  <w:style w:type="paragraph" w:styleId="ListParagraph">
    <w:name w:val="List Paragraph"/>
    <w:basedOn w:val="Normal"/>
    <w:uiPriority w:val="34"/>
    <w:qFormat/>
    <w:rsid w:val="004713A5"/>
    <w:pPr>
      <w:ind w:left="720"/>
      <w:contextualSpacing/>
    </w:pPr>
  </w:style>
  <w:style w:type="character" w:styleId="IntenseEmphasis">
    <w:name w:val="Intense Emphasis"/>
    <w:basedOn w:val="DefaultParagraphFont"/>
    <w:uiPriority w:val="21"/>
    <w:qFormat/>
    <w:rsid w:val="004713A5"/>
    <w:rPr>
      <w:i/>
      <w:iCs/>
      <w:color w:val="2F5496" w:themeColor="accent1" w:themeShade="BF"/>
    </w:rPr>
  </w:style>
  <w:style w:type="paragraph" w:styleId="IntenseQuote">
    <w:name w:val="Intense Quote"/>
    <w:basedOn w:val="Normal"/>
    <w:next w:val="Normal"/>
    <w:link w:val="IntenseQuoteChar"/>
    <w:uiPriority w:val="30"/>
    <w:qFormat/>
    <w:rsid w:val="004713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13A5"/>
    <w:rPr>
      <w:i/>
      <w:iCs/>
      <w:color w:val="2F5496" w:themeColor="accent1" w:themeShade="BF"/>
    </w:rPr>
  </w:style>
  <w:style w:type="character" w:styleId="IntenseReference">
    <w:name w:val="Intense Reference"/>
    <w:basedOn w:val="DefaultParagraphFont"/>
    <w:uiPriority w:val="32"/>
    <w:qFormat/>
    <w:rsid w:val="004713A5"/>
    <w:rPr>
      <w:b/>
      <w:bCs/>
      <w:smallCaps/>
      <w:color w:val="2F5496" w:themeColor="accent1" w:themeShade="BF"/>
      <w:spacing w:val="5"/>
    </w:rPr>
  </w:style>
  <w:style w:type="table" w:styleId="TableGrid">
    <w:name w:val="Table Grid"/>
    <w:basedOn w:val="TableNormal"/>
    <w:uiPriority w:val="39"/>
    <w:rsid w:val="004713A5"/>
    <w:pPr>
      <w:jc w:val="left"/>
    </w:pPr>
    <w:rPr>
      <w:rFonts w:asciiTheme="minorHAnsi" w:eastAsiaTheme="minorEastAsia" w:hAnsiTheme="minorHAnsi"/>
      <w:sz w:val="24"/>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3320</Characters>
  <Application>Microsoft Office Word</Application>
  <DocSecurity>0</DocSecurity>
  <Lines>27</Lines>
  <Paragraphs>7</Paragraphs>
  <ScaleCrop>false</ScaleCrop>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2025-11-06T09:00:00Z</dcterms:created>
  <dcterms:modified xsi:type="dcterms:W3CDTF">2025-11-06T09:03:00Z</dcterms:modified>
</cp:coreProperties>
</file>