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45F" w:rsidRPr="0094645F" w:rsidRDefault="0094645F" w:rsidP="0094645F">
      <w:pPr>
        <w:pStyle w:val="NormalWeb"/>
        <w:shd w:val="clear" w:color="auto" w:fill="FFFFFF"/>
        <w:spacing w:before="0" w:beforeAutospacing="0" w:after="0" w:afterAutospacing="0" w:line="360" w:lineRule="auto"/>
        <w:jc w:val="both"/>
        <w:rPr>
          <w:sz w:val="26"/>
          <w:szCs w:val="26"/>
        </w:rPr>
      </w:pPr>
      <w:r w:rsidRPr="0094645F">
        <w:rPr>
          <w:sz w:val="26"/>
          <w:szCs w:val="26"/>
        </w:rPr>
        <w:t>Kính thưa đoàn chủ tịch.</w:t>
      </w:r>
    </w:p>
    <w:p w:rsidR="0094645F" w:rsidRPr="0094645F" w:rsidRDefault="0094645F" w:rsidP="0094645F">
      <w:pPr>
        <w:pStyle w:val="NormalWeb"/>
        <w:shd w:val="clear" w:color="auto" w:fill="FFFFFF"/>
        <w:spacing w:before="0" w:beforeAutospacing="0" w:after="0" w:afterAutospacing="0" w:line="360" w:lineRule="auto"/>
        <w:jc w:val="both"/>
        <w:rPr>
          <w:sz w:val="26"/>
          <w:szCs w:val="26"/>
        </w:rPr>
      </w:pPr>
      <w:r w:rsidRPr="0094645F">
        <w:rPr>
          <w:sz w:val="26"/>
          <w:szCs w:val="26"/>
        </w:rPr>
        <w:t>Kính thưa quý vị đại biểu, khách qúy.</w:t>
      </w:r>
    </w:p>
    <w:p w:rsidR="0094645F" w:rsidRPr="0094645F" w:rsidRDefault="0094645F" w:rsidP="0094645F">
      <w:pPr>
        <w:pStyle w:val="NormalWeb"/>
        <w:shd w:val="clear" w:color="auto" w:fill="FFFFFF"/>
        <w:spacing w:before="0" w:beforeAutospacing="0" w:after="0" w:afterAutospacing="0" w:line="360" w:lineRule="auto"/>
        <w:jc w:val="both"/>
        <w:rPr>
          <w:sz w:val="26"/>
          <w:szCs w:val="26"/>
        </w:rPr>
      </w:pPr>
      <w:r w:rsidRPr="0094645F">
        <w:rPr>
          <w:sz w:val="26"/>
          <w:szCs w:val="26"/>
        </w:rPr>
        <w:t>Kính thưa đại hội.</w:t>
      </w:r>
    </w:p>
    <w:p w:rsidR="0094645F" w:rsidRPr="0094645F" w:rsidRDefault="0094645F" w:rsidP="0094645F">
      <w:pPr>
        <w:pStyle w:val="NormalWeb"/>
        <w:shd w:val="clear" w:color="auto" w:fill="FFFFFF"/>
        <w:spacing w:before="0" w:beforeAutospacing="0" w:after="0" w:afterAutospacing="0" w:line="360" w:lineRule="auto"/>
        <w:jc w:val="both"/>
        <w:rPr>
          <w:sz w:val="26"/>
          <w:szCs w:val="26"/>
        </w:rPr>
      </w:pPr>
      <w:r w:rsidRPr="0094645F">
        <w:rPr>
          <w:sz w:val="26"/>
          <w:szCs w:val="26"/>
        </w:rPr>
        <w:t>Trước hết tôi xin gửi tới quý vị đại biểu khách quý cùng toàn thể các đ/c đảng viên trong chi bộ lời kính chúc sức khỏe, thành công và hạnh phúc.</w:t>
      </w:r>
    </w:p>
    <w:p w:rsidR="0094645F" w:rsidRPr="0094645F" w:rsidRDefault="0094645F" w:rsidP="0094645F">
      <w:pPr>
        <w:pStyle w:val="NormalWeb"/>
        <w:shd w:val="clear" w:color="auto" w:fill="FFFFFF"/>
        <w:spacing w:before="0" w:beforeAutospacing="0" w:after="0" w:afterAutospacing="0" w:line="360" w:lineRule="auto"/>
        <w:jc w:val="both"/>
        <w:rPr>
          <w:sz w:val="26"/>
          <w:szCs w:val="26"/>
        </w:rPr>
      </w:pPr>
      <w:r w:rsidRPr="0094645F">
        <w:rPr>
          <w:sz w:val="26"/>
          <w:szCs w:val="26"/>
        </w:rPr>
        <w:t>Được sự phân công của chi bộ, sau đây tôi xin phép được trình bày 1 vài ý kiến tham luận về công tác chuyên môn trong chi bộ nhà trường.</w:t>
      </w:r>
    </w:p>
    <w:p w:rsidR="0094645F" w:rsidRPr="0094645F" w:rsidRDefault="0094645F" w:rsidP="0094645F">
      <w:pPr>
        <w:pStyle w:val="NormalWeb"/>
        <w:shd w:val="clear" w:color="auto" w:fill="FFFFFF"/>
        <w:spacing w:before="0" w:beforeAutospacing="0" w:after="0" w:afterAutospacing="0" w:line="360" w:lineRule="auto"/>
        <w:jc w:val="both"/>
        <w:rPr>
          <w:sz w:val="26"/>
          <w:szCs w:val="26"/>
        </w:rPr>
      </w:pPr>
      <w:r w:rsidRPr="0094645F">
        <w:rPr>
          <w:sz w:val="26"/>
          <w:szCs w:val="26"/>
        </w:rPr>
        <w:t>Kính thưa đại hội !</w:t>
      </w:r>
    </w:p>
    <w:p w:rsidR="0094645F" w:rsidRPr="0094645F" w:rsidRDefault="0094645F" w:rsidP="0094645F">
      <w:pPr>
        <w:pStyle w:val="NormalWeb"/>
        <w:shd w:val="clear" w:color="auto" w:fill="FFFFFF"/>
        <w:spacing w:before="0" w:beforeAutospacing="0" w:after="0" w:afterAutospacing="0" w:line="360" w:lineRule="auto"/>
        <w:jc w:val="both"/>
        <w:rPr>
          <w:sz w:val="26"/>
          <w:szCs w:val="26"/>
        </w:rPr>
      </w:pPr>
      <w:r w:rsidRPr="0094645F">
        <w:rPr>
          <w:sz w:val="26"/>
          <w:szCs w:val="26"/>
        </w:rPr>
        <w:t>Có thể nói công tác chuyên môn luôn luôn là hoạt động quan trọng và chủ yếu nhất trong các nhà trường. Vì vậy việc quan tâm, bồi dưỡng và phát triển chuyên môn đối với các giáo viên đã trở thành nhiệm vụ được ưu tiên hàng đầu nhằm nâng cao chất lượng và hiệu quả giáo dục của các nhà trường. Điều đó cũng có nghĩa là mỗi người giáo viên nói chung và mỗi đảng viên – giáo viên nói riêng đang gánh trên đôi vai mình những trách nhiệm nặng nề nhưng cũng thật vẻ vang trong sự nghiệp “trồng người”.</w:t>
      </w:r>
    </w:p>
    <w:p w:rsidR="0094645F" w:rsidRPr="0094645F" w:rsidRDefault="0094645F" w:rsidP="0094645F">
      <w:pPr>
        <w:pStyle w:val="NormalWeb"/>
        <w:shd w:val="clear" w:color="auto" w:fill="FFFFFF"/>
        <w:spacing w:before="0" w:beforeAutospacing="0" w:after="0" w:afterAutospacing="0" w:line="360" w:lineRule="auto"/>
        <w:jc w:val="both"/>
        <w:rPr>
          <w:sz w:val="26"/>
          <w:szCs w:val="26"/>
        </w:rPr>
      </w:pPr>
      <w:r w:rsidRPr="0094645F">
        <w:rPr>
          <w:sz w:val="26"/>
          <w:szCs w:val="26"/>
        </w:rPr>
        <w:t>Vậy làm thế nào để đẩy mạnh và nâng cao hơn nữa chất lượng hoạt động chuyên môn của nhà trường cũng như của mỗi người giáo viên? Có thể thấy trong những năm học vừa qua đội ngũ giáo viên trường.... dưới sự chỉ đạo của Ban chi ủy nhà trường đã không ngừng nỗ lực cống hiến, trau dồi kiến thức chuyên môn, đổi mới phương pháp giảng dạy, đổi mới hoạt động sinh hoạt tổ, nhóm chuyên môn… nhằm không ngừng nâng cao chất lượng và hiệu quả giáo dục của nhà trường.</w:t>
      </w:r>
    </w:p>
    <w:p w:rsidR="0094645F" w:rsidRPr="0094645F" w:rsidRDefault="0094645F" w:rsidP="0094645F">
      <w:pPr>
        <w:pStyle w:val="NormalWeb"/>
        <w:shd w:val="clear" w:color="auto" w:fill="FFFFFF"/>
        <w:spacing w:before="0" w:beforeAutospacing="0" w:after="0" w:afterAutospacing="0" w:line="360" w:lineRule="auto"/>
        <w:jc w:val="both"/>
        <w:rPr>
          <w:sz w:val="26"/>
          <w:szCs w:val="26"/>
        </w:rPr>
      </w:pPr>
      <w:r w:rsidRPr="0094645F">
        <w:rPr>
          <w:sz w:val="26"/>
          <w:szCs w:val="26"/>
        </w:rPr>
        <w:t>Cụ thể đối với công tác tổ chuyên môn: ngay từ đầu năm học, các tổ đã xây dựng kế hoạch hoạt động tổ với nội dung cụ thể, chi tiết bám sát kế hoạch chuyên môn của ban chuyên môn nhà trường. Tổ chuyên môn đã tích cực thực hiện đổi mới hình thức, nâng cao chất lượng sinh hoạt chuyên môn của tổ, nhóm thông qua việc thực hiện các chuyên đề cấp tổ, nhóm và cấp cụm. Tăng cường sinh hoạt chuyên môn theo hướng nghiên cứu nội dung bài học, tổ chức hiệu quả các đợt hội học hội giảng, tham gia đầy đủ và tích cực các đợt tập huấn, bồi dưỡng thường xuyên của Sở, Phòng và nhà trường, tăng cường công tác đổi mới phương pháp kĩ thuật dạy học theo định hướng phát triển năng lực, phẩm chất của học sinh.</w:t>
      </w:r>
    </w:p>
    <w:p w:rsidR="0094645F" w:rsidRPr="0094645F" w:rsidRDefault="0094645F" w:rsidP="0094645F">
      <w:pPr>
        <w:pStyle w:val="NormalWeb"/>
        <w:shd w:val="clear" w:color="auto" w:fill="FFFFFF"/>
        <w:spacing w:before="0" w:beforeAutospacing="0" w:after="0" w:afterAutospacing="0" w:line="360" w:lineRule="auto"/>
        <w:jc w:val="both"/>
        <w:rPr>
          <w:sz w:val="26"/>
          <w:szCs w:val="26"/>
        </w:rPr>
      </w:pPr>
      <w:r w:rsidRPr="0094645F">
        <w:rPr>
          <w:sz w:val="26"/>
          <w:szCs w:val="26"/>
        </w:rPr>
        <w:lastRenderedPageBreak/>
        <w:t>Đối với công tác chuyên môn của GV: Bản thân tôi là một đảng viên - giáo viên trực tiếp làm công tác giảng dạy trong nhiều năm qua, xin được chia sẻ với đại hội một vài ý kiến chủ quan như sau:</w:t>
      </w:r>
    </w:p>
    <w:p w:rsidR="0094645F" w:rsidRPr="0094645F" w:rsidRDefault="0094645F" w:rsidP="0094645F">
      <w:pPr>
        <w:pStyle w:val="NormalWeb"/>
        <w:shd w:val="clear" w:color="auto" w:fill="FFFFFF"/>
        <w:spacing w:before="0" w:beforeAutospacing="0" w:after="0" w:afterAutospacing="0" w:line="360" w:lineRule="auto"/>
        <w:jc w:val="both"/>
        <w:rPr>
          <w:sz w:val="26"/>
          <w:szCs w:val="26"/>
        </w:rPr>
      </w:pPr>
      <w:r w:rsidRPr="0094645F">
        <w:rPr>
          <w:sz w:val="26"/>
          <w:szCs w:val="26"/>
        </w:rPr>
        <w:t>Theo tôi, yếu tố quan trọng có ý nghĩa quyết định hàng đầu trong hoạt động chuyên môn của người GV đó chính là năng lực, trình độ chuyên môn và nghiệp vụ sư phạm của bản thân mỗi GV. Vì vậy để nâng cao năng lực, trình độ chuyên môn và nghiệp vụ sư phạm đòi hỏi người giáo viên phải luôn nỗ lực và không ngừng phấn đấu, tự làm mới mình, làm giàu kiến thức chuyên môn, hiểu biết sư phạm của bản thân bằng nhiều hình thức và con đường khác nhau.</w:t>
      </w:r>
    </w:p>
    <w:p w:rsidR="0094645F" w:rsidRPr="0094645F" w:rsidRDefault="0094645F" w:rsidP="0094645F">
      <w:pPr>
        <w:pStyle w:val="NormalWeb"/>
        <w:shd w:val="clear" w:color="auto" w:fill="FFFFFF"/>
        <w:spacing w:before="0" w:beforeAutospacing="0" w:after="0" w:afterAutospacing="0" w:line="360" w:lineRule="auto"/>
        <w:jc w:val="both"/>
        <w:rPr>
          <w:sz w:val="26"/>
          <w:szCs w:val="26"/>
        </w:rPr>
      </w:pPr>
      <w:r w:rsidRPr="0094645F">
        <w:rPr>
          <w:sz w:val="26"/>
          <w:szCs w:val="26"/>
        </w:rPr>
        <w:t>Yếu tố quyết định tiếp theo là lòng nhiệt tình, tâm huyết và thái độ tận tụy với học sinh, với công việc được giao. Bởi chỉ khi có lòng nhiệt tình và ý thức trách nhiệm thì người gv mới hoàn thành tốt được công việc của mình, mới thực sự trở thành người thày kính yêu trong mắt các em học sinh.</w:t>
      </w:r>
    </w:p>
    <w:p w:rsidR="0094645F" w:rsidRPr="0094645F" w:rsidRDefault="0094645F" w:rsidP="0094645F">
      <w:pPr>
        <w:pStyle w:val="NormalWeb"/>
        <w:shd w:val="clear" w:color="auto" w:fill="FFFFFF"/>
        <w:spacing w:before="0" w:beforeAutospacing="0" w:after="0" w:afterAutospacing="0" w:line="360" w:lineRule="auto"/>
        <w:jc w:val="both"/>
        <w:rPr>
          <w:sz w:val="26"/>
          <w:szCs w:val="26"/>
        </w:rPr>
      </w:pPr>
      <w:r w:rsidRPr="0094645F">
        <w:rPr>
          <w:sz w:val="26"/>
          <w:szCs w:val="26"/>
        </w:rPr>
        <w:t>Bên cạnh đó, để người giáo viên làm tốt được những nhiệm vụ và trách nhiệm được giao thì lại cần đến sự hỗ trợ, giúp đỡ của những yếu tố khách quan. Đó chính là môi trường công tác, là sự quan tâm chỉ đạo sát sao của Ban lãnh đạo nhà trường, của các cấp chính quyền địa phương; sự đồng thuận giúp đỡ của tập thể, sự đồng lòng ủng hộ của những bậc cha mẹ học sinh và quan trọng hơn là ý thức tự giác, ham hiểu biết và chủ động học tập của các em học sinh .</w:t>
      </w:r>
    </w:p>
    <w:p w:rsidR="0094645F" w:rsidRPr="0094645F" w:rsidRDefault="0094645F" w:rsidP="0094645F">
      <w:pPr>
        <w:pStyle w:val="NormalWeb"/>
        <w:shd w:val="clear" w:color="auto" w:fill="FFFFFF"/>
        <w:spacing w:before="0" w:beforeAutospacing="0" w:after="0" w:afterAutospacing="0" w:line="360" w:lineRule="auto"/>
        <w:jc w:val="both"/>
        <w:rPr>
          <w:sz w:val="26"/>
          <w:szCs w:val="26"/>
        </w:rPr>
      </w:pPr>
      <w:r w:rsidRPr="0094645F">
        <w:rPr>
          <w:sz w:val="26"/>
          <w:szCs w:val="26"/>
        </w:rPr>
        <w:t>Kính thưa đại hội !</w:t>
      </w:r>
    </w:p>
    <w:p w:rsidR="0094645F" w:rsidRPr="0094645F" w:rsidRDefault="0094645F" w:rsidP="0094645F">
      <w:pPr>
        <w:pStyle w:val="NormalWeb"/>
        <w:shd w:val="clear" w:color="auto" w:fill="FFFFFF"/>
        <w:spacing w:before="0" w:beforeAutospacing="0" w:after="0" w:afterAutospacing="0" w:line="360" w:lineRule="auto"/>
        <w:jc w:val="both"/>
        <w:rPr>
          <w:sz w:val="26"/>
          <w:szCs w:val="26"/>
        </w:rPr>
      </w:pPr>
      <w:r w:rsidRPr="0094645F">
        <w:rPr>
          <w:sz w:val="26"/>
          <w:szCs w:val="26"/>
        </w:rPr>
        <w:t>Trong quá trình công tác tại trường....., tôi nhận thấy, bên cạnh những thuận lợi đã được trang bị và tạo điều kiện giúp đỡ thì đội ngũ GV chúng tôi vẫn còn có những khó khăn chung trong việc thực hiện nhiệm vụ chuyên môn như:</w:t>
      </w:r>
    </w:p>
    <w:p w:rsidR="0094645F" w:rsidRPr="0094645F" w:rsidRDefault="0094645F" w:rsidP="0094645F">
      <w:pPr>
        <w:pStyle w:val="NormalWeb"/>
        <w:shd w:val="clear" w:color="auto" w:fill="FFFFFF"/>
        <w:spacing w:before="0" w:beforeAutospacing="0" w:after="0" w:afterAutospacing="0" w:line="360" w:lineRule="auto"/>
        <w:jc w:val="both"/>
        <w:rPr>
          <w:sz w:val="26"/>
          <w:szCs w:val="26"/>
        </w:rPr>
      </w:pPr>
      <w:r w:rsidRPr="0094645F">
        <w:rPr>
          <w:sz w:val="26"/>
          <w:szCs w:val="26"/>
        </w:rPr>
        <w:t>Khó khăn về điều kiện CSVC, trang thiết bị dạy học: ví dụ phòng thư viện đồ dùng còn chật hẹp, nhiều đồ dùng phục vụ giảng dạy đã bị hư hỏng, chưa được bổ sung, các phương tiện hiện đại hỗ trợ giảng dạy còn hạn chế …</w:t>
      </w:r>
    </w:p>
    <w:p w:rsidR="0094645F" w:rsidRPr="0094645F" w:rsidRDefault="0094645F" w:rsidP="0094645F">
      <w:pPr>
        <w:pStyle w:val="NormalWeb"/>
        <w:shd w:val="clear" w:color="auto" w:fill="FFFFFF"/>
        <w:spacing w:before="0" w:beforeAutospacing="0" w:after="0" w:afterAutospacing="0" w:line="360" w:lineRule="auto"/>
        <w:jc w:val="both"/>
        <w:rPr>
          <w:sz w:val="26"/>
          <w:szCs w:val="26"/>
        </w:rPr>
      </w:pPr>
      <w:r w:rsidRPr="0094645F">
        <w:rPr>
          <w:sz w:val="26"/>
          <w:szCs w:val="26"/>
        </w:rPr>
        <w:t>Thêm nữa sự quan tâm của các bậc phụ huynh học sinh còn hạn chế, công tác phối hợp giáo dục giữa phụ huynh HS và GVCN, GVBM còn chưa thường xuyên.</w:t>
      </w:r>
    </w:p>
    <w:p w:rsidR="0094645F" w:rsidRPr="0094645F" w:rsidRDefault="0094645F" w:rsidP="0094645F">
      <w:pPr>
        <w:pStyle w:val="NormalWeb"/>
        <w:shd w:val="clear" w:color="auto" w:fill="FFFFFF"/>
        <w:spacing w:before="0" w:beforeAutospacing="0" w:after="0" w:afterAutospacing="0" w:line="360" w:lineRule="auto"/>
        <w:jc w:val="both"/>
        <w:rPr>
          <w:sz w:val="26"/>
          <w:szCs w:val="26"/>
        </w:rPr>
      </w:pPr>
      <w:r w:rsidRPr="0094645F">
        <w:rPr>
          <w:sz w:val="26"/>
          <w:szCs w:val="26"/>
        </w:rPr>
        <w:t>Nhiều em học sinh còn lười học, ham chơi, ỷ lại thiếu tích cực trong học tập và rèn luyện.</w:t>
      </w:r>
    </w:p>
    <w:p w:rsidR="0094645F" w:rsidRPr="0094645F" w:rsidRDefault="0094645F" w:rsidP="0094645F">
      <w:pPr>
        <w:pStyle w:val="NormalWeb"/>
        <w:shd w:val="clear" w:color="auto" w:fill="FFFFFF"/>
        <w:spacing w:before="0" w:beforeAutospacing="0" w:after="0" w:afterAutospacing="0" w:line="360" w:lineRule="auto"/>
        <w:jc w:val="both"/>
        <w:rPr>
          <w:sz w:val="26"/>
          <w:szCs w:val="26"/>
        </w:rPr>
      </w:pPr>
      <w:r w:rsidRPr="0094645F">
        <w:rPr>
          <w:sz w:val="26"/>
          <w:szCs w:val="26"/>
        </w:rPr>
        <w:lastRenderedPageBreak/>
        <w:t xml:space="preserve">Bởi vậy, tại Đại hội chi bộ hôm nay, tôi xin được đại diện cho các đồng chí đảng viên – giáo viên trong nhà trường </w:t>
      </w:r>
      <w:r>
        <w:rPr>
          <w:sz w:val="26"/>
          <w:szCs w:val="26"/>
          <w:lang w:val="vi-VN"/>
        </w:rPr>
        <w:t>......</w:t>
      </w:r>
      <w:bookmarkStart w:id="0" w:name="_GoBack"/>
      <w:bookmarkEnd w:id="0"/>
      <w:r w:rsidRPr="0094645F">
        <w:rPr>
          <w:sz w:val="26"/>
          <w:szCs w:val="26"/>
        </w:rPr>
        <w:t>xin được nói lên mong muốn của mình: chúng tôi luôn mong đợi sự quan tâm, tạo điều kiện, giúp đỡ và động viên kịp thời hơn nữa của các cấp chính quyền địa phương, của BGH nhà trường về các mặt tinh thần, cơ sở vật chất, thời gian, điều kiện công tác … để chúng tôi có thể khắc phục những khó khăn nêu trên, tiếp tục nỗ lực phấn đấu và cống hiến cho sự nghiệp giáo dục xã nhà, cũng là để hoàn thành tốt nhiệm vụ và trách nhiệm nặng nề mà Đảng và Nhà nước giao phó.</w:t>
      </w:r>
    </w:p>
    <w:p w:rsidR="0094645F" w:rsidRPr="0094645F" w:rsidRDefault="0094645F" w:rsidP="0094645F">
      <w:pPr>
        <w:pStyle w:val="NormalWeb"/>
        <w:shd w:val="clear" w:color="auto" w:fill="FFFFFF"/>
        <w:spacing w:before="0" w:beforeAutospacing="0" w:after="0" w:afterAutospacing="0" w:line="360" w:lineRule="auto"/>
        <w:jc w:val="both"/>
        <w:rPr>
          <w:sz w:val="26"/>
          <w:szCs w:val="26"/>
        </w:rPr>
      </w:pPr>
      <w:r w:rsidRPr="0094645F">
        <w:rPr>
          <w:sz w:val="26"/>
          <w:szCs w:val="26"/>
        </w:rPr>
        <w:t>Trên đây là một số ý kiến tham luận của tôi về công tác chuyên môn trong chi bộ trường ...... nhằm nâng cao chất lượng giáo dục toàn diện đóng góp vào phương hướng hoạt động của Chi bộ trong nhiệm kỳ, rất mong nhận được sự quan tâm và ý kiến góp ý, bổ sung từ các đ/c tham dự đại hội.</w:t>
      </w:r>
    </w:p>
    <w:p w:rsidR="0094645F" w:rsidRPr="0094645F" w:rsidRDefault="0094645F" w:rsidP="0094645F">
      <w:pPr>
        <w:pStyle w:val="NormalWeb"/>
        <w:shd w:val="clear" w:color="auto" w:fill="FFFFFF"/>
        <w:spacing w:before="0" w:beforeAutospacing="0" w:after="0" w:afterAutospacing="0" w:line="360" w:lineRule="auto"/>
        <w:jc w:val="both"/>
        <w:rPr>
          <w:sz w:val="26"/>
          <w:szCs w:val="26"/>
        </w:rPr>
      </w:pPr>
      <w:r w:rsidRPr="0094645F">
        <w:rPr>
          <w:sz w:val="26"/>
          <w:szCs w:val="26"/>
        </w:rPr>
        <w:t>Trước khi ngừng lời, tôi xin chân thành cảm ơn và kính chúc các đồng chí luôn mạnh khoẻ, hạnh phúc, chúc đại hội thành công tốt đẹp.</w:t>
      </w:r>
    </w:p>
    <w:p w:rsidR="0094645F" w:rsidRPr="0094645F" w:rsidRDefault="0094645F" w:rsidP="0094645F">
      <w:pPr>
        <w:pStyle w:val="NormalWeb"/>
        <w:shd w:val="clear" w:color="auto" w:fill="FFFFFF"/>
        <w:spacing w:before="0" w:beforeAutospacing="0" w:after="0" w:afterAutospacing="0" w:line="360" w:lineRule="auto"/>
        <w:rPr>
          <w:sz w:val="26"/>
          <w:szCs w:val="26"/>
        </w:rPr>
      </w:pPr>
      <w:r w:rsidRPr="0094645F">
        <w:rPr>
          <w:sz w:val="26"/>
          <w:szCs w:val="26"/>
        </w:rPr>
        <w:t>Xin trân trọng cảm ơn!</w:t>
      </w:r>
    </w:p>
    <w:p w:rsidR="00F60AEC" w:rsidRPr="0094645F" w:rsidRDefault="0094645F" w:rsidP="0094645F">
      <w:pPr>
        <w:spacing w:line="360" w:lineRule="auto"/>
        <w:rPr>
          <w:rFonts w:ascii="Times New Roman" w:hAnsi="Times New Roman" w:cs="Times New Roman"/>
          <w:sz w:val="26"/>
          <w:szCs w:val="26"/>
        </w:rPr>
      </w:pPr>
    </w:p>
    <w:sectPr w:rsidR="00F60AEC" w:rsidRPr="009464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45F"/>
    <w:rsid w:val="00747824"/>
    <w:rsid w:val="00946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444D9-53B4-4C6B-BF19-06D6343E9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64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2024-10-23T08:29:00Z</dcterms:created>
  <dcterms:modified xsi:type="dcterms:W3CDTF">2024-10-23T08:30:00Z</dcterms:modified>
</cp:coreProperties>
</file>