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A8D" w:rsidRPr="00F55A8D" w:rsidRDefault="00F55A8D" w:rsidP="00F55A8D">
      <w:pPr>
        <w:shd w:val="clear" w:color="auto" w:fill="FFFFFF"/>
        <w:spacing w:after="0" w:line="525" w:lineRule="atLeast"/>
        <w:outlineLvl w:val="1"/>
        <w:rPr>
          <w:rFonts w:ascii="Times New Roman" w:eastAsia="Times New Roman" w:hAnsi="Times New Roman" w:cs="Times New Roman"/>
          <w:b/>
          <w:bCs/>
          <w:sz w:val="26"/>
          <w:szCs w:val="26"/>
        </w:rPr>
      </w:pPr>
      <w:r w:rsidRPr="00F55A8D">
        <w:rPr>
          <w:rFonts w:ascii="Times New Roman" w:eastAsia="Times New Roman" w:hAnsi="Times New Roman" w:cs="Times New Roman"/>
          <w:b/>
          <w:bCs/>
          <w:sz w:val="26"/>
          <w:szCs w:val="26"/>
        </w:rPr>
        <w:t>Đề thi THPT môn Ngữ văn 2016</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b/>
          <w:bCs/>
          <w:sz w:val="26"/>
          <w:szCs w:val="26"/>
          <w:bdr w:val="none" w:sz="0" w:space="0" w:color="auto" w:frame="1"/>
        </w:rPr>
        <w:t>KỲ THI TRUNG HỌC PHỔ THÔNG QUỐC GIA NĂM 2016</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b/>
          <w:bCs/>
          <w:sz w:val="26"/>
          <w:szCs w:val="26"/>
          <w:bdr w:val="none" w:sz="0" w:space="0" w:color="auto" w:frame="1"/>
        </w:rPr>
        <w:t>Môn thi: NGỮ VĂN</w:t>
      </w:r>
    </w:p>
    <w:p w:rsidR="00F55A8D" w:rsidRPr="00F55A8D" w:rsidRDefault="00F55A8D" w:rsidP="00F55A8D">
      <w:pPr>
        <w:shd w:val="clear" w:color="auto" w:fill="FFFFFF"/>
        <w:spacing w:after="0" w:line="240" w:lineRule="auto"/>
        <w:rPr>
          <w:rFonts w:ascii="Times New Roman" w:eastAsia="Times New Roman" w:hAnsi="Times New Roman" w:cs="Times New Roman"/>
          <w:sz w:val="26"/>
          <w:szCs w:val="26"/>
        </w:rPr>
      </w:pPr>
      <w:r w:rsidRPr="00F55A8D">
        <w:rPr>
          <w:rFonts w:ascii="Times New Roman" w:eastAsia="Times New Roman" w:hAnsi="Times New Roman" w:cs="Times New Roman"/>
          <w:b/>
          <w:bCs/>
          <w:sz w:val="26"/>
          <w:szCs w:val="26"/>
          <w:bdr w:val="none" w:sz="0" w:space="0" w:color="auto" w:frame="1"/>
        </w:rPr>
        <w:t>I. PHẦN ĐỌC HIỂU (3,0 điểm)</w:t>
      </w:r>
    </w:p>
    <w:p w:rsidR="00F55A8D" w:rsidRPr="00F55A8D" w:rsidRDefault="00F55A8D" w:rsidP="00F55A8D">
      <w:pPr>
        <w:shd w:val="clear" w:color="auto" w:fill="FFFFFF"/>
        <w:spacing w:after="0" w:line="240" w:lineRule="auto"/>
        <w:rPr>
          <w:rFonts w:ascii="Times New Roman" w:eastAsia="Times New Roman" w:hAnsi="Times New Roman" w:cs="Times New Roman"/>
          <w:sz w:val="26"/>
          <w:szCs w:val="26"/>
        </w:rPr>
      </w:pPr>
      <w:r w:rsidRPr="00F55A8D">
        <w:rPr>
          <w:rFonts w:ascii="Times New Roman" w:eastAsia="Times New Roman" w:hAnsi="Times New Roman" w:cs="Times New Roman"/>
          <w:b/>
          <w:bCs/>
          <w:sz w:val="26"/>
          <w:szCs w:val="26"/>
          <w:bdr w:val="none" w:sz="0" w:space="0" w:color="auto" w:frame="1"/>
        </w:rPr>
        <w:t>Đọc đoạn trích sau và thực hiện các yêu cầu từ câu 1 đến câu 4:</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Chưa chữ viết đã vẹn tròn tiếng nói</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Vầng trăng cao đêm cá lặn sao mờ</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Ôi tiếng Việt như bùn và như lụa</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Óng tre ngà và mềm mại như tơ</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Tiếng tha thiết, nói thường nghe như hát</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Kể mọi điều bằng ríu rít âm thanh</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Như gió nước không thể nào nắm bắt</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Dấu huyền trầm, dấu ngã chênh vênh</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Dấu hỏi dựng suốt ngàn đời lửa cháy</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Một tiếng vườn rợp bóng lá cành vươn</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Nghe mát lịm ở đầu môi tiếng suối</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Tiếng heo may gợi nhớ những con đường</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Một đảo nhỏ xa xôi ngoài biển rộng</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Vẫn tiếng làng tiếng nước của riêng ta</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Tiếng chẳng mất khi Loa Thành đã mất</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Nàng Mị Châu quỳ xuống lạy cha già.</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Tiếng thao thức lòng trai ôm ngọc sáng</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Dưới cát vùi sóng dập chẳng hề nguôi</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Tiếng tủi cực kẻ ăn cầu ngủ quán</w:t>
      </w:r>
    </w:p>
    <w:p w:rsidR="00F55A8D" w:rsidRPr="00F55A8D" w:rsidRDefault="00F55A8D" w:rsidP="00F55A8D">
      <w:pPr>
        <w:shd w:val="clear" w:color="auto" w:fill="FFFFFF"/>
        <w:spacing w:after="0" w:line="240" w:lineRule="auto"/>
        <w:jc w:val="center"/>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Thành Nguyễn Du vằng vặc nỗi thương đời.</w:t>
      </w:r>
    </w:p>
    <w:p w:rsidR="00F55A8D" w:rsidRPr="00F55A8D" w:rsidRDefault="00F55A8D" w:rsidP="00F55A8D">
      <w:pPr>
        <w:shd w:val="clear" w:color="auto" w:fill="FFFFFF"/>
        <w:spacing w:after="0" w:line="240" w:lineRule="auto"/>
        <w:jc w:val="right"/>
        <w:rPr>
          <w:rFonts w:ascii="Times New Roman" w:eastAsia="Times New Roman" w:hAnsi="Times New Roman" w:cs="Times New Roman"/>
          <w:sz w:val="26"/>
          <w:szCs w:val="26"/>
        </w:rPr>
      </w:pPr>
      <w:r w:rsidRPr="00F55A8D">
        <w:rPr>
          <w:rFonts w:ascii="Times New Roman" w:eastAsia="Times New Roman" w:hAnsi="Times New Roman" w:cs="Times New Roman"/>
          <w:sz w:val="26"/>
          <w:szCs w:val="26"/>
        </w:rPr>
        <w:t>(Trích </w:t>
      </w:r>
      <w:r w:rsidRPr="00F55A8D">
        <w:rPr>
          <w:rFonts w:ascii="Times New Roman" w:eastAsia="Times New Roman" w:hAnsi="Times New Roman" w:cs="Times New Roman"/>
          <w:b/>
          <w:bCs/>
          <w:i/>
          <w:iCs/>
          <w:sz w:val="26"/>
          <w:szCs w:val="26"/>
          <w:bdr w:val="none" w:sz="0" w:space="0" w:color="auto" w:frame="1"/>
        </w:rPr>
        <w:t>Tiếng Việt</w:t>
      </w:r>
      <w:r w:rsidRPr="00F55A8D">
        <w:rPr>
          <w:rFonts w:ascii="Times New Roman" w:eastAsia="Times New Roman" w:hAnsi="Times New Roman" w:cs="Times New Roman"/>
          <w:sz w:val="26"/>
          <w:szCs w:val="26"/>
        </w:rPr>
        <w:t> – Lưu Quang Vũ, </w:t>
      </w:r>
      <w:r w:rsidRPr="00F55A8D">
        <w:rPr>
          <w:rFonts w:ascii="Times New Roman" w:eastAsia="Times New Roman" w:hAnsi="Times New Roman" w:cs="Times New Roman"/>
          <w:i/>
          <w:iCs/>
          <w:sz w:val="26"/>
          <w:szCs w:val="26"/>
          <w:bdr w:val="none" w:sz="0" w:space="0" w:color="auto" w:frame="1"/>
        </w:rPr>
        <w:t>Thơ Việt Nam</w:t>
      </w:r>
      <w:r w:rsidRPr="00F55A8D">
        <w:rPr>
          <w:rFonts w:ascii="Times New Roman" w:eastAsia="Times New Roman" w:hAnsi="Times New Roman" w:cs="Times New Roman"/>
          <w:sz w:val="26"/>
          <w:szCs w:val="26"/>
        </w:rPr>
        <w:t> 1945 – 1985, NXB Giáo dục, 1985, tr.218)</w:t>
      </w:r>
    </w:p>
    <w:p w:rsidR="00F55A8D" w:rsidRPr="00F55A8D" w:rsidRDefault="00F55A8D" w:rsidP="00F55A8D">
      <w:pPr>
        <w:shd w:val="clear" w:color="auto" w:fill="FFFFFF"/>
        <w:spacing w:after="0" w:line="240" w:lineRule="auto"/>
        <w:rPr>
          <w:rFonts w:ascii="Times New Roman" w:eastAsia="Times New Roman" w:hAnsi="Times New Roman" w:cs="Times New Roman"/>
          <w:sz w:val="26"/>
          <w:szCs w:val="26"/>
        </w:rPr>
      </w:pPr>
      <w:r w:rsidRPr="00F55A8D">
        <w:rPr>
          <w:rFonts w:ascii="Times New Roman" w:eastAsia="Times New Roman" w:hAnsi="Times New Roman" w:cs="Times New Roman"/>
          <w:b/>
          <w:bCs/>
          <w:sz w:val="26"/>
          <w:szCs w:val="26"/>
          <w:bdr w:val="none" w:sz="0" w:space="0" w:color="auto" w:frame="1"/>
        </w:rPr>
        <w:t>Câu 1</w:t>
      </w:r>
      <w:r w:rsidRPr="00F55A8D">
        <w:rPr>
          <w:rFonts w:ascii="Times New Roman" w:eastAsia="Times New Roman" w:hAnsi="Times New Roman" w:cs="Times New Roman"/>
          <w:sz w:val="26"/>
          <w:szCs w:val="26"/>
        </w:rPr>
        <w:t>. Sự mượt mà và tinh tế của tiếng Việt được thể hiện ở những từ ngữ nào trong khổ thơ thứ nhất?</w:t>
      </w:r>
    </w:p>
    <w:p w:rsidR="00F55A8D" w:rsidRPr="00F55A8D" w:rsidRDefault="00F55A8D" w:rsidP="00F55A8D">
      <w:pPr>
        <w:shd w:val="clear" w:color="auto" w:fill="FFFFFF"/>
        <w:spacing w:after="0" w:line="240" w:lineRule="auto"/>
        <w:rPr>
          <w:rFonts w:ascii="Times New Roman" w:eastAsia="Times New Roman" w:hAnsi="Times New Roman" w:cs="Times New Roman"/>
          <w:sz w:val="26"/>
          <w:szCs w:val="26"/>
        </w:rPr>
      </w:pPr>
      <w:r w:rsidRPr="00F55A8D">
        <w:rPr>
          <w:rFonts w:ascii="Times New Roman" w:eastAsia="Times New Roman" w:hAnsi="Times New Roman" w:cs="Times New Roman"/>
          <w:b/>
          <w:bCs/>
          <w:sz w:val="26"/>
          <w:szCs w:val="26"/>
          <w:bdr w:val="none" w:sz="0" w:space="0" w:color="auto" w:frame="1"/>
        </w:rPr>
        <w:t>Câu 2</w:t>
      </w:r>
      <w:r w:rsidRPr="00F55A8D">
        <w:rPr>
          <w:rFonts w:ascii="Times New Roman" w:eastAsia="Times New Roman" w:hAnsi="Times New Roman" w:cs="Times New Roman"/>
          <w:sz w:val="26"/>
          <w:szCs w:val="26"/>
        </w:rPr>
        <w:t>. Kể tên hai biện pháp tu từ được sử dụng trong khổ thơ thứ hai và thứ ba.</w:t>
      </w:r>
    </w:p>
    <w:p w:rsidR="00F55A8D" w:rsidRPr="00F55A8D" w:rsidRDefault="00F55A8D" w:rsidP="00F55A8D">
      <w:pPr>
        <w:shd w:val="clear" w:color="auto" w:fill="FFFFFF"/>
        <w:spacing w:after="0" w:line="240" w:lineRule="auto"/>
        <w:rPr>
          <w:rFonts w:ascii="Times New Roman" w:eastAsia="Times New Roman" w:hAnsi="Times New Roman" w:cs="Times New Roman"/>
          <w:sz w:val="26"/>
          <w:szCs w:val="26"/>
        </w:rPr>
      </w:pPr>
      <w:r w:rsidRPr="00F55A8D">
        <w:rPr>
          <w:rFonts w:ascii="Times New Roman" w:eastAsia="Times New Roman" w:hAnsi="Times New Roman" w:cs="Times New Roman"/>
          <w:b/>
          <w:bCs/>
          <w:sz w:val="26"/>
          <w:szCs w:val="26"/>
          <w:bdr w:val="none" w:sz="0" w:space="0" w:color="auto" w:frame="1"/>
        </w:rPr>
        <w:t>Câu 3</w:t>
      </w:r>
      <w:r w:rsidRPr="00F55A8D">
        <w:rPr>
          <w:rFonts w:ascii="Times New Roman" w:eastAsia="Times New Roman" w:hAnsi="Times New Roman" w:cs="Times New Roman"/>
          <w:sz w:val="26"/>
          <w:szCs w:val="26"/>
        </w:rPr>
        <w:t>. Nêu nội dung chính của đoạn trích.</w:t>
      </w:r>
    </w:p>
    <w:p w:rsidR="00F55A8D" w:rsidRPr="00F55A8D" w:rsidRDefault="00F55A8D" w:rsidP="00F55A8D">
      <w:pPr>
        <w:shd w:val="clear" w:color="auto" w:fill="FFFFFF"/>
        <w:spacing w:after="0" w:line="240" w:lineRule="auto"/>
        <w:rPr>
          <w:rFonts w:ascii="Times New Roman" w:eastAsia="Times New Roman" w:hAnsi="Times New Roman" w:cs="Times New Roman"/>
          <w:sz w:val="26"/>
          <w:szCs w:val="26"/>
        </w:rPr>
      </w:pPr>
      <w:r w:rsidRPr="00F55A8D">
        <w:rPr>
          <w:rFonts w:ascii="Times New Roman" w:eastAsia="Times New Roman" w:hAnsi="Times New Roman" w:cs="Times New Roman"/>
          <w:b/>
          <w:bCs/>
          <w:sz w:val="26"/>
          <w:szCs w:val="26"/>
          <w:bdr w:val="none" w:sz="0" w:space="0" w:color="auto" w:frame="1"/>
        </w:rPr>
        <w:t>Câu 4</w:t>
      </w:r>
      <w:r w:rsidRPr="00F55A8D">
        <w:rPr>
          <w:rFonts w:ascii="Times New Roman" w:eastAsia="Times New Roman" w:hAnsi="Times New Roman" w:cs="Times New Roman"/>
          <w:sz w:val="26"/>
          <w:szCs w:val="26"/>
        </w:rPr>
        <w:t>. Từ đoạn trích, anh/ chị hãy bày tỏ cảm nghĩ của mình về tiếng Việt. (Trình bày khoảng 7 đến 10 dòng)</w:t>
      </w:r>
    </w:p>
    <w:p w:rsidR="00F55A8D" w:rsidRPr="00F55A8D" w:rsidRDefault="00F55A8D" w:rsidP="00F55A8D">
      <w:pPr>
        <w:shd w:val="clear" w:color="auto" w:fill="FFFFFF"/>
        <w:spacing w:after="0" w:line="240" w:lineRule="auto"/>
        <w:rPr>
          <w:rFonts w:ascii="Times New Roman" w:eastAsia="Times New Roman" w:hAnsi="Times New Roman" w:cs="Times New Roman"/>
          <w:sz w:val="26"/>
          <w:szCs w:val="26"/>
        </w:rPr>
      </w:pPr>
      <w:r w:rsidRPr="00F55A8D">
        <w:rPr>
          <w:rFonts w:ascii="Times New Roman" w:eastAsia="Times New Roman" w:hAnsi="Times New Roman" w:cs="Times New Roman"/>
          <w:b/>
          <w:bCs/>
          <w:sz w:val="26"/>
          <w:szCs w:val="26"/>
          <w:bdr w:val="none" w:sz="0" w:space="0" w:color="auto" w:frame="1"/>
        </w:rPr>
        <w:t>Đọc đoạn trích sau và thực hiện các yêu cầu từ câu 5 đến câu 8:</w:t>
      </w:r>
    </w:p>
    <w:p w:rsidR="00F55A8D" w:rsidRPr="00F55A8D" w:rsidRDefault="00F55A8D" w:rsidP="00F55A8D">
      <w:pPr>
        <w:shd w:val="clear" w:color="auto" w:fill="FFFFFF"/>
        <w:spacing w:after="0" w:line="240" w:lineRule="auto"/>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 xml:space="preserve">“Cuộc sống riêng không biết gì hết ở bên kia ngưỡng cửa nhà mình là một cuộc sống nghèo nàn, dù nó có đầy đủ tiện nghi đến đâu đi nữa. Nó giống như một mảnh vườn được chăm sóc cẩn thận, đầy hoa thơm, sạch sẽ và gọn gàng. Mảnh vườn này có thể làm chủ nhân của nó êm ấm một thời gian dài, nhất là khi lớp rào bao quanh không còn làm họ vướng mắt nữa. Nhưng hễ có một cơn dông tố nổi lên là cây cối sẽ bị bật khỏi đất, hoa sẽ nát và mảnh vườn sẽ xấu xí hơn bất kì một nơi hoang dại nào. Con người không thể hạnh phúc với một hạnh phúc mong manh như thế. Con người cần một đại dương mênh mông bị bão táp làm nổi sóng nhưng rồi lại phẳng lì và trong sáng như trước. Số phận cảu </w:t>
      </w:r>
      <w:r w:rsidRPr="00F55A8D">
        <w:rPr>
          <w:rFonts w:ascii="Times New Roman" w:eastAsia="Times New Roman" w:hAnsi="Times New Roman" w:cs="Times New Roman"/>
          <w:i/>
          <w:iCs/>
          <w:sz w:val="26"/>
          <w:szCs w:val="26"/>
          <w:bdr w:val="none" w:sz="0" w:space="0" w:color="auto" w:frame="1"/>
        </w:rPr>
        <w:lastRenderedPageBreak/>
        <w:t>những cái tuyệt đối cá nhân không bộc lộ ra khỏi bản thân, chẳng có gì đáng thèm muốn.”</w:t>
      </w:r>
    </w:p>
    <w:p w:rsidR="00F55A8D" w:rsidRPr="00F55A8D" w:rsidRDefault="00F55A8D" w:rsidP="00F55A8D">
      <w:pPr>
        <w:shd w:val="clear" w:color="auto" w:fill="FFFFFF"/>
        <w:spacing w:after="0" w:line="240" w:lineRule="auto"/>
        <w:jc w:val="right"/>
        <w:rPr>
          <w:rFonts w:ascii="Times New Roman" w:eastAsia="Times New Roman" w:hAnsi="Times New Roman" w:cs="Times New Roman"/>
          <w:sz w:val="26"/>
          <w:szCs w:val="26"/>
        </w:rPr>
      </w:pPr>
      <w:r w:rsidRPr="00F55A8D">
        <w:rPr>
          <w:rFonts w:ascii="Times New Roman" w:eastAsia="Times New Roman" w:hAnsi="Times New Roman" w:cs="Times New Roman"/>
          <w:sz w:val="26"/>
          <w:szCs w:val="26"/>
        </w:rPr>
        <w:t>(Theo A. L. Ghéc-xen, </w:t>
      </w:r>
      <w:r w:rsidRPr="00F55A8D">
        <w:rPr>
          <w:rFonts w:ascii="Times New Roman" w:eastAsia="Times New Roman" w:hAnsi="Times New Roman" w:cs="Times New Roman"/>
          <w:i/>
          <w:iCs/>
          <w:sz w:val="26"/>
          <w:szCs w:val="26"/>
          <w:bdr w:val="none" w:sz="0" w:space="0" w:color="auto" w:frame="1"/>
        </w:rPr>
        <w:t>Ngữ văn 11</w:t>
      </w:r>
      <w:r w:rsidRPr="00F55A8D">
        <w:rPr>
          <w:rFonts w:ascii="Times New Roman" w:eastAsia="Times New Roman" w:hAnsi="Times New Roman" w:cs="Times New Roman"/>
          <w:sz w:val="26"/>
          <w:szCs w:val="26"/>
        </w:rPr>
        <w:t>, Tập hai, NXB Giáo dục Việt Nam, 2015, tr.31)</w:t>
      </w:r>
    </w:p>
    <w:p w:rsidR="00F55A8D" w:rsidRPr="00F55A8D" w:rsidRDefault="00F55A8D" w:rsidP="00F55A8D">
      <w:pPr>
        <w:shd w:val="clear" w:color="auto" w:fill="FFFFFF"/>
        <w:spacing w:after="0" w:line="240" w:lineRule="auto"/>
        <w:rPr>
          <w:rFonts w:ascii="Times New Roman" w:eastAsia="Times New Roman" w:hAnsi="Times New Roman" w:cs="Times New Roman"/>
          <w:sz w:val="26"/>
          <w:szCs w:val="26"/>
        </w:rPr>
      </w:pPr>
      <w:r w:rsidRPr="00F55A8D">
        <w:rPr>
          <w:rFonts w:ascii="Times New Roman" w:eastAsia="Times New Roman" w:hAnsi="Times New Roman" w:cs="Times New Roman"/>
          <w:b/>
          <w:bCs/>
          <w:sz w:val="26"/>
          <w:szCs w:val="26"/>
          <w:bdr w:val="none" w:sz="0" w:space="0" w:color="auto" w:frame="1"/>
        </w:rPr>
        <w:t>Câu 5. </w:t>
      </w:r>
      <w:r w:rsidRPr="00F55A8D">
        <w:rPr>
          <w:rFonts w:ascii="Times New Roman" w:eastAsia="Times New Roman" w:hAnsi="Times New Roman" w:cs="Times New Roman"/>
          <w:sz w:val="26"/>
          <w:szCs w:val="26"/>
        </w:rPr>
        <w:t>Xác định phương thức biểu đạt chính được sử dụng trong đoạn trích.</w:t>
      </w:r>
    </w:p>
    <w:p w:rsidR="00F55A8D" w:rsidRPr="00F55A8D" w:rsidRDefault="00F55A8D" w:rsidP="00F55A8D">
      <w:pPr>
        <w:shd w:val="clear" w:color="auto" w:fill="FFFFFF"/>
        <w:spacing w:after="0" w:line="240" w:lineRule="auto"/>
        <w:rPr>
          <w:rFonts w:ascii="Times New Roman" w:eastAsia="Times New Roman" w:hAnsi="Times New Roman" w:cs="Times New Roman"/>
          <w:sz w:val="26"/>
          <w:szCs w:val="26"/>
        </w:rPr>
      </w:pPr>
      <w:r w:rsidRPr="00F55A8D">
        <w:rPr>
          <w:rFonts w:ascii="Times New Roman" w:eastAsia="Times New Roman" w:hAnsi="Times New Roman" w:cs="Times New Roman"/>
          <w:b/>
          <w:bCs/>
          <w:sz w:val="26"/>
          <w:szCs w:val="26"/>
          <w:bdr w:val="none" w:sz="0" w:space="0" w:color="auto" w:frame="1"/>
        </w:rPr>
        <w:t>Câu 6</w:t>
      </w:r>
      <w:r w:rsidRPr="00F55A8D">
        <w:rPr>
          <w:rFonts w:ascii="Times New Roman" w:eastAsia="Times New Roman" w:hAnsi="Times New Roman" w:cs="Times New Roman"/>
          <w:sz w:val="26"/>
          <w:szCs w:val="26"/>
        </w:rPr>
        <w:t>. Vẻ bề ngoài đẹp đẽ của </w:t>
      </w:r>
      <w:r w:rsidRPr="00F55A8D">
        <w:rPr>
          <w:rFonts w:ascii="Times New Roman" w:eastAsia="Times New Roman" w:hAnsi="Times New Roman" w:cs="Times New Roman"/>
          <w:i/>
          <w:iCs/>
          <w:sz w:val="26"/>
          <w:szCs w:val="26"/>
          <w:bdr w:val="none" w:sz="0" w:space="0" w:color="auto" w:frame="1"/>
        </w:rPr>
        <w:t>“cuộc sống riêng không biết gì hết ở bên kia ngưỡng cửa nhà mình”</w:t>
      </w:r>
      <w:r w:rsidRPr="00F55A8D">
        <w:rPr>
          <w:rFonts w:ascii="Times New Roman" w:eastAsia="Times New Roman" w:hAnsi="Times New Roman" w:cs="Times New Roman"/>
          <w:sz w:val="26"/>
          <w:szCs w:val="26"/>
        </w:rPr>
        <w:t> được thể hiện rõ nhất qua hình ảnh so sánh nào?</w:t>
      </w:r>
    </w:p>
    <w:p w:rsidR="00F55A8D" w:rsidRPr="00F55A8D" w:rsidRDefault="00F55A8D" w:rsidP="00F55A8D">
      <w:pPr>
        <w:shd w:val="clear" w:color="auto" w:fill="FFFFFF"/>
        <w:spacing w:after="0" w:line="240" w:lineRule="auto"/>
        <w:rPr>
          <w:rFonts w:ascii="Times New Roman" w:eastAsia="Times New Roman" w:hAnsi="Times New Roman" w:cs="Times New Roman"/>
          <w:sz w:val="26"/>
          <w:szCs w:val="26"/>
        </w:rPr>
      </w:pPr>
      <w:r w:rsidRPr="00F55A8D">
        <w:rPr>
          <w:rFonts w:ascii="Times New Roman" w:eastAsia="Times New Roman" w:hAnsi="Times New Roman" w:cs="Times New Roman"/>
          <w:b/>
          <w:bCs/>
          <w:sz w:val="26"/>
          <w:szCs w:val="26"/>
          <w:bdr w:val="none" w:sz="0" w:space="0" w:color="auto" w:frame="1"/>
        </w:rPr>
        <w:t>Câu 7</w:t>
      </w:r>
      <w:r w:rsidRPr="00F55A8D">
        <w:rPr>
          <w:rFonts w:ascii="Times New Roman" w:eastAsia="Times New Roman" w:hAnsi="Times New Roman" w:cs="Times New Roman"/>
          <w:sz w:val="26"/>
          <w:szCs w:val="26"/>
        </w:rPr>
        <w:t>. Tại sao tác giả cho rằng: </w:t>
      </w:r>
      <w:r w:rsidRPr="00F55A8D">
        <w:rPr>
          <w:rFonts w:ascii="Times New Roman" w:eastAsia="Times New Roman" w:hAnsi="Times New Roman" w:cs="Times New Roman"/>
          <w:i/>
          <w:iCs/>
          <w:sz w:val="26"/>
          <w:szCs w:val="26"/>
          <w:bdr w:val="none" w:sz="0" w:space="0" w:color="auto" w:frame="1"/>
        </w:rPr>
        <w:t>“Số phận của những cái tuyệt đối cá nhân, không bộc lộ ra khỏi bản thân, chẳng có gì đáng thèm muốn”</w:t>
      </w:r>
      <w:r w:rsidRPr="00F55A8D">
        <w:rPr>
          <w:rFonts w:ascii="Times New Roman" w:eastAsia="Times New Roman" w:hAnsi="Times New Roman" w:cs="Times New Roman"/>
          <w:sz w:val="26"/>
          <w:szCs w:val="26"/>
        </w:rPr>
        <w:t>?</w:t>
      </w:r>
    </w:p>
    <w:p w:rsidR="00F55A8D" w:rsidRPr="00F55A8D" w:rsidRDefault="00F55A8D" w:rsidP="00F55A8D">
      <w:pPr>
        <w:shd w:val="clear" w:color="auto" w:fill="FFFFFF"/>
        <w:spacing w:after="0" w:line="240" w:lineRule="auto"/>
        <w:rPr>
          <w:rFonts w:ascii="Times New Roman" w:eastAsia="Times New Roman" w:hAnsi="Times New Roman" w:cs="Times New Roman"/>
          <w:sz w:val="26"/>
          <w:szCs w:val="26"/>
        </w:rPr>
      </w:pPr>
      <w:r w:rsidRPr="00F55A8D">
        <w:rPr>
          <w:rFonts w:ascii="Times New Roman" w:eastAsia="Times New Roman" w:hAnsi="Times New Roman" w:cs="Times New Roman"/>
          <w:b/>
          <w:bCs/>
          <w:sz w:val="26"/>
          <w:szCs w:val="26"/>
          <w:bdr w:val="none" w:sz="0" w:space="0" w:color="auto" w:frame="1"/>
        </w:rPr>
        <w:t>Câu 8</w:t>
      </w:r>
      <w:r w:rsidRPr="00F55A8D">
        <w:rPr>
          <w:rFonts w:ascii="Times New Roman" w:eastAsia="Times New Roman" w:hAnsi="Times New Roman" w:cs="Times New Roman"/>
          <w:sz w:val="26"/>
          <w:szCs w:val="26"/>
        </w:rPr>
        <w:t>. Anh/ Chị suy nghĩ như thế nào về cuộc sống của con người khi thoát ra khỏi </w:t>
      </w:r>
      <w:r w:rsidRPr="00F55A8D">
        <w:rPr>
          <w:rFonts w:ascii="Times New Roman" w:eastAsia="Times New Roman" w:hAnsi="Times New Roman" w:cs="Times New Roman"/>
          <w:i/>
          <w:iCs/>
          <w:sz w:val="26"/>
          <w:szCs w:val="26"/>
          <w:bdr w:val="none" w:sz="0" w:space="0" w:color="auto" w:frame="1"/>
        </w:rPr>
        <w:t>“cái tuyệt đối cá nhân”</w:t>
      </w:r>
      <w:r w:rsidRPr="00F55A8D">
        <w:rPr>
          <w:rFonts w:ascii="Times New Roman" w:eastAsia="Times New Roman" w:hAnsi="Times New Roman" w:cs="Times New Roman"/>
          <w:sz w:val="26"/>
          <w:szCs w:val="26"/>
        </w:rPr>
        <w:t>? (Trình bày khoảng 7 đến 10 dòng)</w:t>
      </w:r>
    </w:p>
    <w:p w:rsidR="00F55A8D" w:rsidRPr="00F55A8D" w:rsidRDefault="00F55A8D" w:rsidP="00F55A8D">
      <w:pPr>
        <w:shd w:val="clear" w:color="auto" w:fill="FFFFFF"/>
        <w:spacing w:after="0" w:line="240" w:lineRule="auto"/>
        <w:rPr>
          <w:rFonts w:ascii="Times New Roman" w:eastAsia="Times New Roman" w:hAnsi="Times New Roman" w:cs="Times New Roman"/>
          <w:sz w:val="26"/>
          <w:szCs w:val="26"/>
        </w:rPr>
      </w:pPr>
      <w:r w:rsidRPr="00F55A8D">
        <w:rPr>
          <w:rFonts w:ascii="Times New Roman" w:eastAsia="Times New Roman" w:hAnsi="Times New Roman" w:cs="Times New Roman"/>
          <w:b/>
          <w:bCs/>
          <w:sz w:val="26"/>
          <w:szCs w:val="26"/>
          <w:bdr w:val="none" w:sz="0" w:space="0" w:color="auto" w:frame="1"/>
        </w:rPr>
        <w:t>II. PHẦN LÀM VĂN (7,0 điểm)</w:t>
      </w:r>
    </w:p>
    <w:p w:rsidR="00F55A8D" w:rsidRPr="00F55A8D" w:rsidRDefault="00F55A8D" w:rsidP="00F55A8D">
      <w:pPr>
        <w:shd w:val="clear" w:color="auto" w:fill="FFFFFF"/>
        <w:spacing w:after="0" w:line="240" w:lineRule="auto"/>
        <w:rPr>
          <w:rFonts w:ascii="Times New Roman" w:eastAsia="Times New Roman" w:hAnsi="Times New Roman" w:cs="Times New Roman"/>
          <w:sz w:val="26"/>
          <w:szCs w:val="26"/>
        </w:rPr>
      </w:pPr>
      <w:r w:rsidRPr="00F55A8D">
        <w:rPr>
          <w:rFonts w:ascii="Times New Roman" w:eastAsia="Times New Roman" w:hAnsi="Times New Roman" w:cs="Times New Roman"/>
          <w:b/>
          <w:bCs/>
          <w:sz w:val="26"/>
          <w:szCs w:val="26"/>
          <w:bdr w:val="none" w:sz="0" w:space="0" w:color="auto" w:frame="1"/>
        </w:rPr>
        <w:t>Câu 1 (3,0 điểm)</w:t>
      </w:r>
    </w:p>
    <w:p w:rsidR="00F55A8D" w:rsidRPr="00F55A8D" w:rsidRDefault="00F55A8D" w:rsidP="00F55A8D">
      <w:pPr>
        <w:shd w:val="clear" w:color="auto" w:fill="FFFFFF"/>
        <w:spacing w:after="0" w:line="240" w:lineRule="auto"/>
        <w:rPr>
          <w:rFonts w:ascii="Times New Roman" w:eastAsia="Times New Roman" w:hAnsi="Times New Roman" w:cs="Times New Roman"/>
          <w:sz w:val="26"/>
          <w:szCs w:val="26"/>
        </w:rPr>
      </w:pPr>
      <w:r w:rsidRPr="00F55A8D">
        <w:rPr>
          <w:rFonts w:ascii="Times New Roman" w:eastAsia="Times New Roman" w:hAnsi="Times New Roman" w:cs="Times New Roman"/>
          <w:i/>
          <w:iCs/>
          <w:sz w:val="26"/>
          <w:szCs w:val="26"/>
          <w:bdr w:val="none" w:sz="0" w:space="0" w:color="auto" w:frame="1"/>
        </w:rPr>
        <w:t>Sự hèn nhát khiến con người tự đánh mất mình, còn dũng khí lại giúp họ được là chính mình.</w:t>
      </w:r>
    </w:p>
    <w:p w:rsidR="00F55A8D" w:rsidRPr="00F55A8D" w:rsidRDefault="00F55A8D" w:rsidP="00F55A8D">
      <w:pPr>
        <w:shd w:val="clear" w:color="auto" w:fill="FFFFFF"/>
        <w:spacing w:after="0" w:line="240" w:lineRule="auto"/>
        <w:rPr>
          <w:rFonts w:ascii="Times New Roman" w:eastAsia="Times New Roman" w:hAnsi="Times New Roman" w:cs="Times New Roman"/>
          <w:sz w:val="26"/>
          <w:szCs w:val="26"/>
        </w:rPr>
      </w:pPr>
      <w:r w:rsidRPr="00F55A8D">
        <w:rPr>
          <w:rFonts w:ascii="Times New Roman" w:eastAsia="Times New Roman" w:hAnsi="Times New Roman" w:cs="Times New Roman"/>
          <w:sz w:val="26"/>
          <w:szCs w:val="26"/>
        </w:rPr>
        <w:t>Anh/ Chị hãy viết bài văn (khoảng 600 chữ) bàn luận về ý kiến trên.</w:t>
      </w:r>
    </w:p>
    <w:p w:rsidR="00F55A8D" w:rsidRPr="00F55A8D" w:rsidRDefault="00F55A8D" w:rsidP="00F55A8D">
      <w:pPr>
        <w:shd w:val="clear" w:color="auto" w:fill="FFFFFF"/>
        <w:spacing w:after="0" w:line="240" w:lineRule="auto"/>
        <w:rPr>
          <w:rFonts w:ascii="Times New Roman" w:eastAsia="Times New Roman" w:hAnsi="Times New Roman" w:cs="Times New Roman"/>
          <w:sz w:val="26"/>
          <w:szCs w:val="26"/>
        </w:rPr>
      </w:pPr>
      <w:r w:rsidRPr="00F55A8D">
        <w:rPr>
          <w:rFonts w:ascii="Times New Roman" w:eastAsia="Times New Roman" w:hAnsi="Times New Roman" w:cs="Times New Roman"/>
          <w:b/>
          <w:bCs/>
          <w:sz w:val="26"/>
          <w:szCs w:val="26"/>
          <w:bdr w:val="none" w:sz="0" w:space="0" w:color="auto" w:frame="1"/>
        </w:rPr>
        <w:t>Câu 2 (4,0 điểm)</w:t>
      </w:r>
    </w:p>
    <w:p w:rsidR="00F55A8D" w:rsidRPr="00F55A8D" w:rsidRDefault="00F55A8D" w:rsidP="00F55A8D">
      <w:pPr>
        <w:shd w:val="clear" w:color="auto" w:fill="FFFFFF"/>
        <w:spacing w:after="0" w:line="240" w:lineRule="auto"/>
        <w:rPr>
          <w:rFonts w:ascii="Times New Roman" w:eastAsia="Times New Roman" w:hAnsi="Times New Roman" w:cs="Times New Roman"/>
          <w:sz w:val="26"/>
          <w:szCs w:val="26"/>
        </w:rPr>
      </w:pPr>
      <w:r w:rsidRPr="00F55A8D">
        <w:rPr>
          <w:rFonts w:ascii="Times New Roman" w:eastAsia="Times New Roman" w:hAnsi="Times New Roman" w:cs="Times New Roman"/>
          <w:sz w:val="26"/>
          <w:szCs w:val="26"/>
        </w:rPr>
        <w:t>Có ý kiến cho rằng: </w:t>
      </w:r>
      <w:r w:rsidRPr="00F55A8D">
        <w:rPr>
          <w:rFonts w:ascii="Times New Roman" w:eastAsia="Times New Roman" w:hAnsi="Times New Roman" w:cs="Times New Roman"/>
          <w:i/>
          <w:iCs/>
          <w:sz w:val="26"/>
          <w:szCs w:val="26"/>
          <w:bdr w:val="none" w:sz="0" w:space="0" w:color="auto" w:frame="1"/>
        </w:rPr>
        <w:t>Trong truyện ngắn </w:t>
      </w:r>
      <w:r w:rsidRPr="00F55A8D">
        <w:rPr>
          <w:rFonts w:ascii="Times New Roman" w:eastAsia="Times New Roman" w:hAnsi="Times New Roman" w:cs="Times New Roman"/>
          <w:b/>
          <w:bCs/>
          <w:i/>
          <w:iCs/>
          <w:sz w:val="26"/>
          <w:szCs w:val="26"/>
          <w:bdr w:val="none" w:sz="0" w:space="0" w:color="auto" w:frame="1"/>
        </w:rPr>
        <w:t>Vợ nhặt</w:t>
      </w:r>
      <w:r w:rsidRPr="00F55A8D">
        <w:rPr>
          <w:rFonts w:ascii="Times New Roman" w:eastAsia="Times New Roman" w:hAnsi="Times New Roman" w:cs="Times New Roman"/>
          <w:i/>
          <w:iCs/>
          <w:sz w:val="26"/>
          <w:szCs w:val="26"/>
          <w:bdr w:val="none" w:sz="0" w:space="0" w:color="auto" w:frame="1"/>
        </w:rPr>
        <w:t>, nhà văn Kim Lân đã xây dựng được một tình huống bất thường để nói lên khát vọng bình thường mà chính đáng của con người.</w:t>
      </w:r>
    </w:p>
    <w:p w:rsidR="00F55A8D" w:rsidRPr="00F55A8D" w:rsidRDefault="00F55A8D" w:rsidP="00F55A8D">
      <w:pPr>
        <w:shd w:val="clear" w:color="auto" w:fill="FFFFFF"/>
        <w:spacing w:after="0" w:line="240" w:lineRule="auto"/>
        <w:rPr>
          <w:rFonts w:ascii="Times New Roman" w:eastAsia="Times New Roman" w:hAnsi="Times New Roman" w:cs="Times New Roman"/>
          <w:sz w:val="26"/>
          <w:szCs w:val="26"/>
        </w:rPr>
      </w:pPr>
      <w:r w:rsidRPr="00F55A8D">
        <w:rPr>
          <w:rFonts w:ascii="Times New Roman" w:eastAsia="Times New Roman" w:hAnsi="Times New Roman" w:cs="Times New Roman"/>
          <w:sz w:val="26"/>
          <w:szCs w:val="26"/>
        </w:rPr>
        <w:t>Từ việc phân tích tình huống truyện của tác phẩm </w:t>
      </w:r>
      <w:r w:rsidRPr="00F55A8D">
        <w:rPr>
          <w:rFonts w:ascii="Times New Roman" w:eastAsia="Times New Roman" w:hAnsi="Times New Roman" w:cs="Times New Roman"/>
          <w:b/>
          <w:bCs/>
          <w:i/>
          <w:iCs/>
          <w:sz w:val="26"/>
          <w:szCs w:val="26"/>
          <w:bdr w:val="none" w:sz="0" w:space="0" w:color="auto" w:frame="1"/>
        </w:rPr>
        <w:t>Vợ nhặt</w:t>
      </w:r>
      <w:r w:rsidRPr="00F55A8D">
        <w:rPr>
          <w:rFonts w:ascii="Times New Roman" w:eastAsia="Times New Roman" w:hAnsi="Times New Roman" w:cs="Times New Roman"/>
          <w:sz w:val="26"/>
          <w:szCs w:val="26"/>
        </w:rPr>
        <w:t>, anh/ chị hãy bình luận ý kiến trên.</w:t>
      </w:r>
    </w:p>
    <w:p w:rsidR="00C03BD2" w:rsidRDefault="00F55A8D">
      <w:pPr>
        <w:rPr>
          <w:rFonts w:ascii="Times New Roman" w:hAnsi="Times New Roman" w:cs="Times New Roman"/>
          <w:sz w:val="26"/>
          <w:szCs w:val="26"/>
        </w:rPr>
      </w:pPr>
      <w:r>
        <w:rPr>
          <w:noProof/>
        </w:rPr>
        <w:lastRenderedPageBreak/>
        <w:drawing>
          <wp:inline distT="0" distB="0" distL="0" distR="0" wp14:anchorId="0AA229F3" wp14:editId="1A3594BB">
            <wp:extent cx="5943600" cy="4792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792345"/>
                    </a:xfrm>
                    <a:prstGeom prst="rect">
                      <a:avLst/>
                    </a:prstGeom>
                  </pic:spPr>
                </pic:pic>
              </a:graphicData>
            </a:graphic>
          </wp:inline>
        </w:drawing>
      </w:r>
    </w:p>
    <w:p w:rsidR="00F55A8D" w:rsidRDefault="00F55A8D">
      <w:pPr>
        <w:rPr>
          <w:rFonts w:ascii="Times New Roman" w:hAnsi="Times New Roman" w:cs="Times New Roman"/>
          <w:sz w:val="26"/>
          <w:szCs w:val="26"/>
        </w:rPr>
      </w:pPr>
      <w:r>
        <w:rPr>
          <w:noProof/>
        </w:rPr>
        <w:drawing>
          <wp:inline distT="0" distB="0" distL="0" distR="0" wp14:anchorId="5582563A" wp14:editId="0F9B2740">
            <wp:extent cx="5943600" cy="28517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851785"/>
                    </a:xfrm>
                    <a:prstGeom prst="rect">
                      <a:avLst/>
                    </a:prstGeom>
                  </pic:spPr>
                </pic:pic>
              </a:graphicData>
            </a:graphic>
          </wp:inline>
        </w:drawing>
      </w:r>
    </w:p>
    <w:p w:rsidR="00F55A8D" w:rsidRDefault="00F55A8D">
      <w:pPr>
        <w:rPr>
          <w:rFonts w:ascii="Times New Roman" w:hAnsi="Times New Roman" w:cs="Times New Roman"/>
          <w:sz w:val="26"/>
          <w:szCs w:val="26"/>
        </w:rPr>
      </w:pPr>
      <w:r>
        <w:rPr>
          <w:noProof/>
        </w:rPr>
        <w:lastRenderedPageBreak/>
        <w:drawing>
          <wp:inline distT="0" distB="0" distL="0" distR="0" wp14:anchorId="66BF33D3" wp14:editId="6D797621">
            <wp:extent cx="5943600" cy="49707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970780"/>
                    </a:xfrm>
                    <a:prstGeom prst="rect">
                      <a:avLst/>
                    </a:prstGeom>
                  </pic:spPr>
                </pic:pic>
              </a:graphicData>
            </a:graphic>
          </wp:inline>
        </w:drawing>
      </w:r>
    </w:p>
    <w:p w:rsidR="00F55A8D" w:rsidRDefault="00F55A8D">
      <w:pPr>
        <w:rPr>
          <w:rFonts w:ascii="Times New Roman" w:hAnsi="Times New Roman" w:cs="Times New Roman"/>
          <w:sz w:val="26"/>
          <w:szCs w:val="26"/>
        </w:rPr>
      </w:pPr>
      <w:r>
        <w:rPr>
          <w:noProof/>
        </w:rPr>
        <w:lastRenderedPageBreak/>
        <w:drawing>
          <wp:inline distT="0" distB="0" distL="0" distR="0" wp14:anchorId="6DB9CA8A" wp14:editId="2A5CE76E">
            <wp:extent cx="5943600" cy="32556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55645"/>
                    </a:xfrm>
                    <a:prstGeom prst="rect">
                      <a:avLst/>
                    </a:prstGeom>
                  </pic:spPr>
                </pic:pic>
              </a:graphicData>
            </a:graphic>
          </wp:inline>
        </w:drawing>
      </w:r>
    </w:p>
    <w:p w:rsidR="00F55A8D" w:rsidRPr="00F55A8D" w:rsidRDefault="00F55A8D">
      <w:pPr>
        <w:rPr>
          <w:rFonts w:ascii="Times New Roman" w:hAnsi="Times New Roman" w:cs="Times New Roman"/>
          <w:sz w:val="26"/>
          <w:szCs w:val="26"/>
        </w:rPr>
      </w:pPr>
      <w:r>
        <w:rPr>
          <w:noProof/>
        </w:rPr>
        <w:lastRenderedPageBreak/>
        <w:drawing>
          <wp:inline distT="0" distB="0" distL="0" distR="0" wp14:anchorId="3DAE6D48" wp14:editId="47C40FFC">
            <wp:extent cx="5943600" cy="5760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760720"/>
                    </a:xfrm>
                    <a:prstGeom prst="rect">
                      <a:avLst/>
                    </a:prstGeom>
                  </pic:spPr>
                </pic:pic>
              </a:graphicData>
            </a:graphic>
          </wp:inline>
        </w:drawing>
      </w:r>
      <w:bookmarkStart w:id="0" w:name="_GoBack"/>
      <w:bookmarkEnd w:id="0"/>
    </w:p>
    <w:sectPr w:rsidR="00F55A8D" w:rsidRPr="00F55A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8D"/>
    <w:rsid w:val="00692392"/>
    <w:rsid w:val="00996227"/>
    <w:rsid w:val="00F5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B7449-DECE-404B-AFED-0DF1EB96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0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2024-06-22T02:06:00Z</dcterms:created>
  <dcterms:modified xsi:type="dcterms:W3CDTF">2024-06-22T02:16:00Z</dcterms:modified>
</cp:coreProperties>
</file>