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E32" w:rsidRPr="00270E32" w:rsidRDefault="00270E32" w:rsidP="00270E32">
      <w:pPr>
        <w:spacing w:before="100" w:beforeAutospacing="1" w:after="100" w:afterAutospacing="1" w:line="240" w:lineRule="auto"/>
        <w:jc w:val="center"/>
        <w:rPr>
          <w:rFonts w:ascii="Times New Roman" w:eastAsia="Times New Roman" w:hAnsi="Times New Roman" w:cs="Times New Roman"/>
          <w:b/>
          <w:sz w:val="24"/>
          <w:szCs w:val="24"/>
        </w:rPr>
      </w:pPr>
      <w:r w:rsidRPr="00270E32">
        <w:rPr>
          <w:rFonts w:ascii="Times New Roman" w:eastAsia="Times New Roman" w:hAnsi="Times New Roman" w:cs="Times New Roman"/>
          <w:b/>
          <w:sz w:val="24"/>
          <w:szCs w:val="24"/>
        </w:rPr>
        <w:t>CỘNG HÒA XÃ HỘI CHỦ NGHĨA VIỆT NAM</w:t>
      </w:r>
    </w:p>
    <w:p w:rsidR="00270E32" w:rsidRPr="00270E32" w:rsidRDefault="00270E32" w:rsidP="00270E32">
      <w:pPr>
        <w:spacing w:before="100" w:beforeAutospacing="1" w:after="100" w:afterAutospacing="1" w:line="240" w:lineRule="auto"/>
        <w:jc w:val="center"/>
        <w:rPr>
          <w:rFonts w:ascii="Times New Roman" w:eastAsia="Times New Roman" w:hAnsi="Times New Roman" w:cs="Times New Roman"/>
          <w:b/>
          <w:sz w:val="24"/>
          <w:szCs w:val="24"/>
        </w:rPr>
      </w:pPr>
      <w:bookmarkStart w:id="0" w:name="_GoBack"/>
      <w:bookmarkEnd w:id="0"/>
      <w:r w:rsidRPr="00270E32">
        <w:rPr>
          <w:rFonts w:ascii="Times New Roman" w:eastAsia="Times New Roman" w:hAnsi="Times New Roman" w:cs="Times New Roman"/>
          <w:b/>
          <w:sz w:val="24"/>
          <w:szCs w:val="24"/>
        </w:rPr>
        <w:t>Độc lập - Tự do - Hạnh phúc</w:t>
      </w:r>
    </w:p>
    <w:p w:rsidR="00270E32" w:rsidRPr="00270E32" w:rsidRDefault="00270E32" w:rsidP="00270E32">
      <w:pPr>
        <w:spacing w:after="0" w:line="240" w:lineRule="auto"/>
        <w:jc w:val="center"/>
        <w:rPr>
          <w:rFonts w:ascii="Times New Roman" w:eastAsia="Times New Roman" w:hAnsi="Times New Roman" w:cs="Times New Roman"/>
          <w:b/>
          <w:sz w:val="24"/>
          <w:szCs w:val="24"/>
        </w:rPr>
      </w:pPr>
    </w:p>
    <w:p w:rsidR="00270E32" w:rsidRPr="00270E32" w:rsidRDefault="00270E32" w:rsidP="00270E32">
      <w:pPr>
        <w:spacing w:before="100" w:beforeAutospacing="1" w:after="100" w:afterAutospacing="1" w:line="240" w:lineRule="auto"/>
        <w:jc w:val="center"/>
        <w:rPr>
          <w:rFonts w:ascii="Times New Roman" w:eastAsia="Times New Roman" w:hAnsi="Times New Roman" w:cs="Times New Roman"/>
          <w:b/>
          <w:sz w:val="24"/>
          <w:szCs w:val="24"/>
        </w:rPr>
      </w:pPr>
      <w:r w:rsidRPr="00270E32">
        <w:rPr>
          <w:rFonts w:ascii="Times New Roman" w:eastAsia="Times New Roman" w:hAnsi="Times New Roman" w:cs="Times New Roman"/>
          <w:b/>
          <w:sz w:val="24"/>
          <w:szCs w:val="24"/>
        </w:rPr>
        <w:t>BIÊN BẢN THỎA THUẬN CHẤM DỨT HỢP ĐỒNG THUÊ NHÀ TRƯỚC THỜI HẠN</w:t>
      </w:r>
    </w:p>
    <w:p w:rsidR="00270E32" w:rsidRPr="00270E32" w:rsidRDefault="00270E32" w:rsidP="00270E32">
      <w:pPr>
        <w:spacing w:before="100" w:beforeAutospacing="1" w:after="100" w:afterAutospacing="1" w:line="240" w:lineRule="auto"/>
        <w:jc w:val="center"/>
        <w:rPr>
          <w:rFonts w:ascii="Times New Roman" w:eastAsia="Times New Roman" w:hAnsi="Times New Roman" w:cs="Times New Roman"/>
          <w:b/>
          <w:sz w:val="24"/>
          <w:szCs w:val="24"/>
        </w:rPr>
      </w:pPr>
      <w:r w:rsidRPr="00270E32">
        <w:rPr>
          <w:rFonts w:ascii="Times New Roman" w:eastAsia="Times New Roman" w:hAnsi="Times New Roman" w:cs="Times New Roman"/>
          <w:b/>
          <w:sz w:val="24"/>
          <w:szCs w:val="24"/>
        </w:rPr>
        <w:t>Số: ……/BBTTCDHĐTN/2026</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Hôm nay, ngày …… tháng …… năm 2026, tại ..........................................., chúng tôi gồm:</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I. BÊN CHO THUÊ NHÀ (BÊN A)</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Họ và tên/Tên tổ chức: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Ngày sinh/Ngày thành lập: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CCCD/Mã số doanh nghiệp: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Địa chỉ thường trú/Trụ sở: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Số điện thoại: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Đại diện (nếu là tổ chức):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Chức vụ: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II. BÊN THUÊ NHÀ (BÊN B)</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Họ và tên/Tên tổ chức: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Ngày sinh/Ngày thành lập: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CCCD/Mã số doanh nghiệp: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Địa chỉ thường trú/Trụ sở: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Số điện thoại: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Đại diện (nếu là tổ chức):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Chức vụ: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III. CĂN CỨ LẬP BIÊN BẢN</w:t>
      </w:r>
    </w:p>
    <w:p w:rsidR="00270E32" w:rsidRPr="00270E32" w:rsidRDefault="00270E32" w:rsidP="00270E3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lastRenderedPageBreak/>
        <w:t>Bộ luật Dân sự hiện hành;</w:t>
      </w:r>
    </w:p>
    <w:p w:rsidR="00270E32" w:rsidRPr="00270E32" w:rsidRDefault="00270E32" w:rsidP="00270E3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Luật Nhà ở hiện hành;</w:t>
      </w:r>
    </w:p>
    <w:p w:rsidR="00270E32" w:rsidRPr="00270E32" w:rsidRDefault="00270E32" w:rsidP="00270E3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Hợp đồng thuê nhà số: ............ ký ngày ...../...../........ giữa Bên A và Bên B;</w:t>
      </w:r>
    </w:p>
    <w:p w:rsidR="00270E32" w:rsidRPr="00270E32" w:rsidRDefault="00270E32" w:rsidP="00270E3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Nhu cầu và sự tự nguyện thỏa thuận của các bên.</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IV. NỘI DUNG THỎA THUẬN</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Điều 1. Chấm dứt hợp đồng thuê nhà trước thời hạn</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Hai bên thống nhất chấm dứt Hợp đồng thuê nhà số ............ ký ngày ...../...../........ kể từ ngày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Lý do chấm dứt: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Điều 2. Bàn giao nhà thuê</w:t>
      </w:r>
    </w:p>
    <w:p w:rsidR="00270E32" w:rsidRPr="00270E32" w:rsidRDefault="00270E32" w:rsidP="00270E32">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Bên B có trách nhiệm bàn giao lại nhà thuê tại địa chỉ:</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cho Bên A vào ngày ...../...../........</w:t>
      </w:r>
    </w:p>
    <w:p w:rsidR="00270E32" w:rsidRPr="00270E32" w:rsidRDefault="00270E32" w:rsidP="00270E3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Khi bàn giao, hai bên sẽ lập Biên bản bàn giao nhà thuê và kiểm kê tài sản (nếu có).</w:t>
      </w:r>
    </w:p>
    <w:p w:rsidR="00270E32" w:rsidRPr="00270E32" w:rsidRDefault="00270E32" w:rsidP="00270E32">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Bên B cam kết trả lại nhà trong tình trạng phù hợp với hiện trạng đã nhận, ngoại trừ hao mòn tự nhiên trong quá trình sử dụng.</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Điều 3. Thanh toán các khoản công nợ</w:t>
      </w:r>
    </w:p>
    <w:p w:rsidR="00270E32" w:rsidRPr="00270E32" w:rsidRDefault="00270E32" w:rsidP="00270E32">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Bên B có trách nhiệm thanh toán đầy đủ các khoản sau (nếu còn):</w:t>
      </w:r>
    </w:p>
    <w:p w:rsidR="00270E32" w:rsidRPr="00270E32" w:rsidRDefault="00270E32" w:rsidP="00270E3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Tiền thuê nhà;</w:t>
      </w:r>
    </w:p>
    <w:p w:rsidR="00270E32" w:rsidRPr="00270E32" w:rsidRDefault="00270E32" w:rsidP="00270E3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Tiền điện;</w:t>
      </w:r>
    </w:p>
    <w:p w:rsidR="00270E32" w:rsidRPr="00270E32" w:rsidRDefault="00270E32" w:rsidP="00270E3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Tiền nước;</w:t>
      </w:r>
    </w:p>
    <w:p w:rsidR="00270E32" w:rsidRPr="00270E32" w:rsidRDefault="00270E32" w:rsidP="00270E3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Phí dịch vụ;</w:t>
      </w:r>
    </w:p>
    <w:p w:rsidR="00270E32" w:rsidRPr="00270E32" w:rsidRDefault="00270E32" w:rsidP="00270E3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Internet, truyền hình cáp;</w:t>
      </w:r>
    </w:p>
    <w:p w:rsidR="00270E32" w:rsidRPr="00270E32" w:rsidRDefault="00270E32" w:rsidP="00270E32">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Các khoản chi phí phát sinh khác theo hợp đồng.</w:t>
      </w:r>
    </w:p>
    <w:p w:rsidR="00270E32" w:rsidRPr="00270E32" w:rsidRDefault="00270E32" w:rsidP="00270E32">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Thời hạn hoàn thành việc thanh toán:</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Điều 4. Xử lý tiền đặt cọc</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lastRenderedPageBreak/>
        <w:t>Các bên thống nhất: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 Bên A hoàn trả toàn bộ tiền đặt cọc cho Bên B.</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 Bên A hoàn trả một phần tiền đặt cọc cho Bên B.</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 Bên A được quyền khấu trừ tiền đặt cọc theo nội dung sau:</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Số tiền hoàn trả:</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Bằng số: ................................................ đồng.</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Bằng chữ: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Thời gian hoàn trả: ...................................................................</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Hình thức hoàn trả:</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 Tiền mặt.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 Chuyển khoản.</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Điều 5. Phạt vi phạm và bồi thường thiệt hại (nếu có)</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Điều 6. Cam kết của các bên</w:t>
      </w:r>
    </w:p>
    <w:p w:rsidR="00270E32" w:rsidRPr="00270E32" w:rsidRDefault="00270E32" w:rsidP="00270E3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Việc chấm dứt hợp đồng được thực hiện trên cơ sở tự nguyện, không bị ép buộc hoặc lừa dối.</w:t>
      </w:r>
    </w:p>
    <w:p w:rsidR="00270E32" w:rsidRPr="00270E32" w:rsidRDefault="00270E32" w:rsidP="00270E3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Sau khi hoàn thành các nghĩa vụ nêu trong Biên bản này, các bên xác nhận không còn quyền, nghĩa vụ hoặc yêu cầu nào liên quan đến Hợp đồng thuê nhà đã chấm dứt, trừ trường hợp pháp luật có quy định khác.</w:t>
      </w:r>
    </w:p>
    <w:p w:rsidR="00270E32" w:rsidRPr="00270E32" w:rsidRDefault="00270E32" w:rsidP="00270E32">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Mọi tranh chấp phát sinh từ Biên bản này sẽ được ưu tiên giải quyết bằng thương lượng; trường hợp không đạt được thỏa thuận thì có quyền yêu cầu cơ quan có thẩm quyền giải quyết theo quy định pháp luật.</w:t>
      </w:r>
    </w:p>
    <w:p w:rsidR="00270E32" w:rsidRPr="00270E32" w:rsidRDefault="00270E32" w:rsidP="00270E32">
      <w:p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V. HIỆU LỰC CỦA BIÊN BẢN</w:t>
      </w:r>
    </w:p>
    <w:p w:rsidR="00270E32" w:rsidRPr="00270E32" w:rsidRDefault="00270E32" w:rsidP="00270E32">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Biên bản này có hiệu lực kể từ ngày ký.</w:t>
      </w:r>
    </w:p>
    <w:p w:rsidR="00347190" w:rsidRPr="00270E32" w:rsidRDefault="00270E32" w:rsidP="00347190">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270E32">
        <w:rPr>
          <w:rFonts w:ascii="Times New Roman" w:eastAsia="Times New Roman" w:hAnsi="Times New Roman" w:cs="Times New Roman"/>
          <w:sz w:val="24"/>
          <w:szCs w:val="24"/>
        </w:rPr>
        <w:t>Biên bản được lập thành ...... (......) bản có giá trị pháp lý như nhau; mỗi bên giữ ...... bản để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7190" w:rsidRPr="00270E32" w:rsidTr="00347190">
        <w:tc>
          <w:tcPr>
            <w:tcW w:w="4675" w:type="dxa"/>
          </w:tcPr>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lastRenderedPageBreak/>
              <w:t>ĐẠI DIỆN BÊN A</w:t>
            </w:r>
          </w:p>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(Ký, ghi rõ họ tên)</w:t>
            </w:r>
          </w:p>
          <w:p w:rsidR="00347190" w:rsidRPr="00270E32" w:rsidRDefault="00347190" w:rsidP="00347190">
            <w:pPr>
              <w:spacing w:before="100" w:beforeAutospacing="1" w:after="100" w:afterAutospacing="1"/>
              <w:rPr>
                <w:rFonts w:ascii="Times New Roman" w:eastAsia="Times New Roman" w:hAnsi="Times New Roman" w:cs="Times New Roman"/>
                <w:sz w:val="24"/>
                <w:szCs w:val="24"/>
              </w:rPr>
            </w:pPr>
          </w:p>
        </w:tc>
        <w:tc>
          <w:tcPr>
            <w:tcW w:w="4675" w:type="dxa"/>
          </w:tcPr>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ĐẠI DIỆN BÊN B</w:t>
            </w:r>
          </w:p>
          <w:p w:rsidR="00347190" w:rsidRPr="00347190" w:rsidRDefault="00347190" w:rsidP="00347190">
            <w:pPr>
              <w:spacing w:before="100" w:beforeAutospacing="1" w:after="100" w:afterAutospacing="1"/>
              <w:rPr>
                <w:rFonts w:ascii="Times New Roman" w:eastAsia="Times New Roman" w:hAnsi="Times New Roman" w:cs="Times New Roman"/>
                <w:sz w:val="24"/>
                <w:szCs w:val="24"/>
              </w:rPr>
            </w:pPr>
            <w:r w:rsidRPr="00347190">
              <w:rPr>
                <w:rFonts w:ascii="Times New Roman" w:eastAsia="Times New Roman" w:hAnsi="Times New Roman" w:cs="Times New Roman"/>
                <w:sz w:val="24"/>
                <w:szCs w:val="24"/>
              </w:rPr>
              <w:t>(Ký, ghi rõ họ tên)</w:t>
            </w:r>
          </w:p>
          <w:p w:rsidR="00347190" w:rsidRPr="00270E32" w:rsidRDefault="00347190" w:rsidP="00347190">
            <w:pPr>
              <w:spacing w:before="100" w:beforeAutospacing="1" w:after="100" w:afterAutospacing="1"/>
              <w:rPr>
                <w:rFonts w:ascii="Times New Roman" w:eastAsia="Times New Roman" w:hAnsi="Times New Roman" w:cs="Times New Roman"/>
                <w:sz w:val="24"/>
                <w:szCs w:val="24"/>
              </w:rPr>
            </w:pPr>
          </w:p>
        </w:tc>
      </w:tr>
    </w:tbl>
    <w:p w:rsidR="00347190" w:rsidRPr="00270E32" w:rsidRDefault="00347190">
      <w:pPr>
        <w:rPr>
          <w:rFonts w:ascii="Times New Roman" w:hAnsi="Times New Roman" w:cs="Times New Roman"/>
          <w:sz w:val="24"/>
          <w:szCs w:val="24"/>
        </w:rPr>
      </w:pPr>
    </w:p>
    <w:sectPr w:rsidR="00347190" w:rsidRPr="00270E3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E605B"/>
    <w:multiLevelType w:val="multilevel"/>
    <w:tmpl w:val="A8F42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4F2CED"/>
    <w:multiLevelType w:val="multilevel"/>
    <w:tmpl w:val="5C046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004090"/>
    <w:multiLevelType w:val="multilevel"/>
    <w:tmpl w:val="33C21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5A38F6"/>
    <w:multiLevelType w:val="multilevel"/>
    <w:tmpl w:val="08226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CF58BD"/>
    <w:multiLevelType w:val="multilevel"/>
    <w:tmpl w:val="139453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C60E0C"/>
    <w:multiLevelType w:val="multilevel"/>
    <w:tmpl w:val="483C94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5D30D5"/>
    <w:multiLevelType w:val="multilevel"/>
    <w:tmpl w:val="1AFE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3917BA"/>
    <w:multiLevelType w:val="multilevel"/>
    <w:tmpl w:val="EA1C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2C193D"/>
    <w:multiLevelType w:val="multilevel"/>
    <w:tmpl w:val="EF0C2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EF09F6"/>
    <w:multiLevelType w:val="multilevel"/>
    <w:tmpl w:val="C29EA1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A95A8F"/>
    <w:multiLevelType w:val="multilevel"/>
    <w:tmpl w:val="DC3E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676508"/>
    <w:multiLevelType w:val="multilevel"/>
    <w:tmpl w:val="79A06E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7D387B"/>
    <w:multiLevelType w:val="multilevel"/>
    <w:tmpl w:val="ECBC6E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C72717"/>
    <w:multiLevelType w:val="multilevel"/>
    <w:tmpl w:val="D17E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FC137C"/>
    <w:multiLevelType w:val="multilevel"/>
    <w:tmpl w:val="428E9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4"/>
  </w:num>
  <w:num w:numId="5">
    <w:abstractNumId w:val="13"/>
  </w:num>
  <w:num w:numId="6">
    <w:abstractNumId w:val="12"/>
  </w:num>
  <w:num w:numId="7">
    <w:abstractNumId w:val="14"/>
  </w:num>
  <w:num w:numId="8">
    <w:abstractNumId w:val="10"/>
  </w:num>
  <w:num w:numId="9">
    <w:abstractNumId w:val="8"/>
  </w:num>
  <w:num w:numId="10">
    <w:abstractNumId w:val="11"/>
  </w:num>
  <w:num w:numId="11">
    <w:abstractNumId w:val="0"/>
  </w:num>
  <w:num w:numId="12">
    <w:abstractNumId w:val="6"/>
  </w:num>
  <w:num w:numId="13">
    <w:abstractNumId w:val="9"/>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90"/>
    <w:rsid w:val="00270E32"/>
    <w:rsid w:val="00347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1AF2"/>
  <w15:chartTrackingRefBased/>
  <w15:docId w15:val="{66FAB789-73F4-4EFA-9C8A-32B32F7B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34719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4719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47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40095">
      <w:bodyDiv w:val="1"/>
      <w:marLeft w:val="0"/>
      <w:marRight w:val="0"/>
      <w:marTop w:val="0"/>
      <w:marBottom w:val="0"/>
      <w:divBdr>
        <w:top w:val="none" w:sz="0" w:space="0" w:color="auto"/>
        <w:left w:val="none" w:sz="0" w:space="0" w:color="auto"/>
        <w:bottom w:val="none" w:sz="0" w:space="0" w:color="auto"/>
        <w:right w:val="none" w:sz="0" w:space="0" w:color="auto"/>
      </w:divBdr>
      <w:divsChild>
        <w:div w:id="1617252183">
          <w:marLeft w:val="0"/>
          <w:marRight w:val="0"/>
          <w:marTop w:val="0"/>
          <w:marBottom w:val="0"/>
          <w:divBdr>
            <w:top w:val="none" w:sz="0" w:space="0" w:color="auto"/>
            <w:left w:val="none" w:sz="0" w:space="0" w:color="auto"/>
            <w:bottom w:val="none" w:sz="0" w:space="0" w:color="auto"/>
            <w:right w:val="none" w:sz="0" w:space="0" w:color="auto"/>
          </w:divBdr>
        </w:div>
      </w:divsChild>
    </w:div>
    <w:div w:id="397821600">
      <w:bodyDiv w:val="1"/>
      <w:marLeft w:val="0"/>
      <w:marRight w:val="0"/>
      <w:marTop w:val="0"/>
      <w:marBottom w:val="0"/>
      <w:divBdr>
        <w:top w:val="none" w:sz="0" w:space="0" w:color="auto"/>
        <w:left w:val="none" w:sz="0" w:space="0" w:color="auto"/>
        <w:bottom w:val="none" w:sz="0" w:space="0" w:color="auto"/>
        <w:right w:val="none" w:sz="0" w:space="0" w:color="auto"/>
      </w:divBdr>
      <w:divsChild>
        <w:div w:id="1557744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2</cp:revision>
  <dcterms:created xsi:type="dcterms:W3CDTF">2026-06-14T16:11:00Z</dcterms:created>
  <dcterms:modified xsi:type="dcterms:W3CDTF">2026-06-14T16:11:00Z</dcterms:modified>
</cp:coreProperties>
</file>