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3E022C" w:rsidRPr="003E022C" w:rsidTr="003E022C">
        <w:tc>
          <w:tcPr>
            <w:tcW w:w="2977" w:type="dxa"/>
          </w:tcPr>
          <w:p w:rsidR="003E022C" w:rsidRPr="003E022C" w:rsidRDefault="003E022C" w:rsidP="003E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0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TY [TÊN CÔNG TY]</w:t>
            </w:r>
          </w:p>
          <w:p w:rsidR="003E022C" w:rsidRPr="003E022C" w:rsidRDefault="003E022C" w:rsidP="003E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0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Số: </w:t>
            </w:r>
            <w:r w:rsidRPr="003E02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[Số quyết định]/QĐ-[Năm]</w:t>
            </w:r>
          </w:p>
        </w:tc>
        <w:tc>
          <w:tcPr>
            <w:tcW w:w="6373" w:type="dxa"/>
          </w:tcPr>
          <w:p w:rsidR="003E022C" w:rsidRPr="003E022C" w:rsidRDefault="003E022C" w:rsidP="003E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0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3E022C" w:rsidRPr="003E022C" w:rsidRDefault="003E022C" w:rsidP="003E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02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3E022C" w:rsidRPr="003E022C" w:rsidRDefault="003E022C" w:rsidP="003E02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E022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Địa danh], ngày [ngày] tháng [tháng] năm [năm]</w:t>
            </w:r>
          </w:p>
        </w:tc>
      </w:tr>
    </w:tbl>
    <w:p w:rsidR="003E022C" w:rsidRPr="003E022C" w:rsidRDefault="003E022C" w:rsidP="003E02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3E022C" w:rsidRPr="003E022C" w:rsidRDefault="003E022C" w:rsidP="003E0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thành lập Phòng Kế toán</w:t>
      </w:r>
    </w:p>
    <w:p w:rsidR="003E022C" w:rsidRPr="003E022C" w:rsidRDefault="003E022C" w:rsidP="003E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CÔNG TY [TÊN CÔNG TY]</w:t>
      </w:r>
    </w:p>
    <w:p w:rsidR="003E022C" w:rsidRPr="003E022C" w:rsidRDefault="003E022C" w:rsidP="003E0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Căn cứ Luật Doanh nghiệp số [Số luật] do Quốc hội nước CHXHCN Việt Nam ban hành;</w:t>
      </w:r>
    </w:p>
    <w:p w:rsidR="003E022C" w:rsidRPr="003E022C" w:rsidRDefault="003E022C" w:rsidP="003E0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Căn cứ Điều lệ tổ chức và hoạt động của Công ty [Tên công ty];</w:t>
      </w:r>
    </w:p>
    <w:p w:rsidR="003E022C" w:rsidRPr="003E022C" w:rsidRDefault="003E022C" w:rsidP="003E0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Căn cứ nhu cầu tổ chức bộ máy hoạt động của Công ty;</w:t>
      </w:r>
    </w:p>
    <w:p w:rsidR="003E022C" w:rsidRPr="003E022C" w:rsidRDefault="003E022C" w:rsidP="003E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3E022C" w:rsidRPr="003E022C" w:rsidRDefault="003E022C" w:rsidP="003E02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 Thành lập Phòng Kế toán</w:t>
      </w:r>
    </w:p>
    <w:p w:rsidR="003E022C" w:rsidRPr="003E022C" w:rsidRDefault="003E022C" w:rsidP="003E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 xml:space="preserve">Thành lập </w:t>
      </w: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Phòng Kế toán</w:t>
      </w:r>
      <w:r w:rsidRPr="003E022C">
        <w:rPr>
          <w:rFonts w:ascii="Times New Roman" w:eastAsia="Times New Roman" w:hAnsi="Times New Roman" w:cs="Times New Roman"/>
          <w:sz w:val="28"/>
          <w:szCs w:val="28"/>
        </w:rPr>
        <w:t xml:space="preserve"> trực thuộc Công ty [Tên công ty] kể từ ngày </w:t>
      </w:r>
      <w:bookmarkStart w:id="0" w:name="_GoBack"/>
      <w:bookmarkEnd w:id="0"/>
      <w:r w:rsidRPr="003E022C">
        <w:rPr>
          <w:rFonts w:ascii="Times New Roman" w:eastAsia="Times New Roman" w:hAnsi="Times New Roman" w:cs="Times New Roman"/>
          <w:sz w:val="28"/>
          <w:szCs w:val="28"/>
        </w:rPr>
        <w:t>[ngày/tháng/năm].</w:t>
      </w:r>
    </w:p>
    <w:p w:rsidR="003E022C" w:rsidRPr="003E022C" w:rsidRDefault="003E022C" w:rsidP="003E02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 Chức năng và nhiệm vụ của Phòng Kế toán</w:t>
      </w:r>
    </w:p>
    <w:p w:rsidR="003E022C" w:rsidRPr="003E022C" w:rsidRDefault="003E022C" w:rsidP="003E0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Thực hiện công tác tài chính - kế toán theo quy định của pháp luật và quy chế của công ty.</w:t>
      </w:r>
    </w:p>
    <w:p w:rsidR="003E022C" w:rsidRPr="003E022C" w:rsidRDefault="003E022C" w:rsidP="003E0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Lập báo cáo tài chính, quyết toán thuế, theo dõi dòng tiền và kiểm soát chi phí.</w:t>
      </w:r>
    </w:p>
    <w:p w:rsidR="003E022C" w:rsidRPr="003E022C" w:rsidRDefault="003E022C" w:rsidP="003E0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Kiểm tra, giám sát các hoạt động kế toán, thực hiện chế độ kế toán theo quy định.</w:t>
      </w:r>
    </w:p>
    <w:p w:rsidR="003E022C" w:rsidRPr="003E022C" w:rsidRDefault="003E022C" w:rsidP="003E0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Tư vấn tài chính, kiểm soát ngân sách và thực hiện các nghĩa vụ thuế của công ty.</w:t>
      </w:r>
    </w:p>
    <w:p w:rsidR="003E022C" w:rsidRPr="003E022C" w:rsidRDefault="003E022C" w:rsidP="003E0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Thực hiện các nhiệm vụ khác theo sự phân công của Ban Giám đốc.</w:t>
      </w:r>
    </w:p>
    <w:p w:rsidR="003E022C" w:rsidRPr="003E022C" w:rsidRDefault="003E022C" w:rsidP="003E02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 Cơ cấu tổ chức của Phòng Kế toán</w:t>
      </w:r>
    </w:p>
    <w:p w:rsidR="003E022C" w:rsidRPr="003E022C" w:rsidRDefault="003E022C" w:rsidP="003E02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Trưởng phòng Kế toán: [Họ và tên, chức danh]</w:t>
      </w:r>
    </w:p>
    <w:p w:rsidR="003E022C" w:rsidRPr="003E022C" w:rsidRDefault="003E022C" w:rsidP="003E02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Nhân sự kế toán viên: [Số lượng nhân sự]</w:t>
      </w:r>
    </w:p>
    <w:p w:rsidR="003E022C" w:rsidRPr="003E022C" w:rsidRDefault="003E022C" w:rsidP="003E02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Điều 4. Hiệu lực thi hành</w:t>
      </w:r>
    </w:p>
    <w:p w:rsidR="003E022C" w:rsidRPr="003E022C" w:rsidRDefault="003E022C" w:rsidP="003E02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Quyết định này có hiệu lực kể từ ngày ký.</w:t>
      </w:r>
    </w:p>
    <w:p w:rsidR="003E022C" w:rsidRPr="003E022C" w:rsidRDefault="003E022C" w:rsidP="003E02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Các bộ phận liên quan có trách nhiệm thực hiện theo quyết định này.</w:t>
      </w:r>
    </w:p>
    <w:p w:rsidR="003E022C" w:rsidRPr="003E022C" w:rsidRDefault="003E022C" w:rsidP="003E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3E022C" w:rsidRPr="003E022C" w:rsidRDefault="003E022C" w:rsidP="003E02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Như Điều 3;</w:t>
      </w:r>
    </w:p>
    <w:p w:rsidR="003E022C" w:rsidRPr="003E022C" w:rsidRDefault="003E022C" w:rsidP="003E02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sz w:val="28"/>
          <w:szCs w:val="28"/>
        </w:rPr>
        <w:t>Lưu VP Công ty.</w:t>
      </w:r>
    </w:p>
    <w:p w:rsidR="003E022C" w:rsidRPr="003E022C" w:rsidRDefault="003E022C" w:rsidP="003E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22C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CÔNG TY</w:t>
      </w:r>
      <w:r w:rsidRPr="003E022C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876D58" w:rsidRPr="003E022C" w:rsidRDefault="00876D58" w:rsidP="00052B0C">
      <w:pPr>
        <w:rPr>
          <w:sz w:val="28"/>
          <w:szCs w:val="28"/>
        </w:rPr>
      </w:pPr>
    </w:p>
    <w:sectPr w:rsidR="00876D58" w:rsidRPr="003E0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3EFB"/>
    <w:multiLevelType w:val="multilevel"/>
    <w:tmpl w:val="AC40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570B"/>
    <w:multiLevelType w:val="multilevel"/>
    <w:tmpl w:val="1F9E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940FC"/>
    <w:multiLevelType w:val="multilevel"/>
    <w:tmpl w:val="6E5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E0D24"/>
    <w:multiLevelType w:val="multilevel"/>
    <w:tmpl w:val="982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B1508"/>
    <w:multiLevelType w:val="multilevel"/>
    <w:tmpl w:val="EC84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93B26"/>
    <w:multiLevelType w:val="multilevel"/>
    <w:tmpl w:val="CDB4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46F40"/>
    <w:multiLevelType w:val="multilevel"/>
    <w:tmpl w:val="791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5573E"/>
    <w:multiLevelType w:val="multilevel"/>
    <w:tmpl w:val="71DC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C4264"/>
    <w:multiLevelType w:val="multilevel"/>
    <w:tmpl w:val="5144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4"/>
    <w:rsid w:val="00052B0C"/>
    <w:rsid w:val="003E022C"/>
    <w:rsid w:val="00613CF4"/>
    <w:rsid w:val="00876D58"/>
    <w:rsid w:val="00F223A6"/>
    <w:rsid w:val="00F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61DB-D429-4B8C-BFEB-44008D0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3C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3C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13C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3CF4"/>
    <w:rPr>
      <w:i/>
      <w:iCs/>
    </w:rPr>
  </w:style>
  <w:style w:type="table" w:styleId="TableGrid">
    <w:name w:val="Table Grid"/>
    <w:basedOn w:val="TableNormal"/>
    <w:uiPriority w:val="39"/>
    <w:rsid w:val="003E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QUYẾT ĐỊNH</vt:lpstr>
      <vt:lpstr>        Điều 1. Thành lập Phòng Kế toán</vt:lpstr>
      <vt:lpstr>        Điều 2. Chức năng và nhiệm vụ của Phòng Kế toán</vt:lpstr>
      <vt:lpstr>        Điều 3. Cơ cấu tổ chức của Phòng Kế toán</vt:lpstr>
      <vt:lpstr>        Điều 4. Hiệu lực thi hành</vt:lpstr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2025-03-19T03:36:00Z</dcterms:created>
  <dcterms:modified xsi:type="dcterms:W3CDTF">2025-03-19T03:36:00Z</dcterms:modified>
</cp:coreProperties>
</file>