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6083"/>
      </w:tblGrid>
      <w:tr w:rsidR="00FA6D78" w:rsidTr="00DE4D7C">
        <w:trPr>
          <w:trHeight w:val="142"/>
          <w:jc w:val="center"/>
        </w:trPr>
        <w:tc>
          <w:tcPr>
            <w:tcW w:w="2547" w:type="dxa"/>
          </w:tcPr>
          <w:p w:rsidR="00FA6D78" w:rsidRPr="00DE4D7C" w:rsidRDefault="00FA6D78" w:rsidP="00DE4D7C">
            <w:pPr>
              <w:rPr>
                <w:rFonts w:ascii="Times New Roman" w:hAnsi="Times New Roman" w:cs="Times New Roman"/>
                <w:b/>
                <w:sz w:val="26"/>
                <w:szCs w:val="26"/>
              </w:rPr>
            </w:pPr>
            <w:r w:rsidRPr="00DE4D7C">
              <w:rPr>
                <w:rFonts w:ascii="Times New Roman" w:hAnsi="Times New Roman" w:cs="Times New Roman"/>
                <w:b/>
                <w:sz w:val="26"/>
                <w:szCs w:val="26"/>
              </w:rPr>
              <w:t xml:space="preserve">CÔNG‍ ĐOÀN‍ </w:t>
            </w:r>
            <w:r w:rsidR="00DE4D7C">
              <w:rPr>
                <w:rFonts w:ascii="Times New Roman" w:hAnsi="Times New Roman" w:cs="Times New Roman"/>
                <w:b/>
                <w:sz w:val="26"/>
                <w:szCs w:val="26"/>
              </w:rPr>
              <w:t>….</w:t>
            </w:r>
          </w:p>
        </w:tc>
        <w:tc>
          <w:tcPr>
            <w:tcW w:w="6083" w:type="dxa"/>
          </w:tcPr>
          <w:p w:rsidR="00FA6D78" w:rsidRPr="00DE4D7C" w:rsidRDefault="00FA6D78" w:rsidP="00DE4D7C">
            <w:pPr>
              <w:jc w:val="center"/>
              <w:rPr>
                <w:rFonts w:ascii="Times New Roman" w:hAnsi="Times New Roman" w:cs="Times New Roman"/>
                <w:b/>
                <w:sz w:val="26"/>
                <w:szCs w:val="26"/>
              </w:rPr>
            </w:pPr>
            <w:r w:rsidRPr="00DE4D7C">
              <w:rPr>
                <w:rFonts w:ascii="Times New Roman" w:hAnsi="Times New Roman" w:cs="Times New Roman"/>
                <w:b/>
                <w:sz w:val="26"/>
                <w:szCs w:val="26"/>
              </w:rPr>
              <w:t>CỘNG‍ HÒA‍ XÃ‍ HỘI‍ CHỦ‍ NGHĨA‍ VIỆT‍ NAM</w:t>
            </w:r>
          </w:p>
          <w:p w:rsidR="00FA6D78" w:rsidRPr="00DE4D7C" w:rsidRDefault="00FA6D78" w:rsidP="00DE4D7C">
            <w:pPr>
              <w:jc w:val="center"/>
              <w:rPr>
                <w:rFonts w:ascii="Times New Roman" w:hAnsi="Times New Roman" w:cs="Times New Roman"/>
                <w:b/>
                <w:sz w:val="26"/>
                <w:szCs w:val="26"/>
              </w:rPr>
            </w:pPr>
            <w:r w:rsidRPr="00DE4D7C">
              <w:rPr>
                <w:rFonts w:ascii="Times New Roman" w:hAnsi="Times New Roman" w:cs="Times New Roman"/>
                <w:b/>
                <w:sz w:val="26"/>
                <w:szCs w:val="26"/>
              </w:rPr>
              <w:t>Độc‍ lập‍,‍ Tự‍ do‍,‍ Hạnh‍ phúc</w:t>
            </w:r>
          </w:p>
          <w:p w:rsidR="00FA6D78" w:rsidRPr="00DE4D7C" w:rsidRDefault="00FA6D78" w:rsidP="00FA6D78">
            <w:pPr>
              <w:rPr>
                <w:rFonts w:ascii="Times New Roman" w:hAnsi="Times New Roman" w:cs="Times New Roman"/>
                <w:b/>
                <w:sz w:val="26"/>
                <w:szCs w:val="26"/>
              </w:rPr>
            </w:pPr>
          </w:p>
        </w:tc>
      </w:tr>
    </w:tbl>
    <w:p w:rsidR="00FA6D78" w:rsidRPr="00FA6D78" w:rsidRDefault="00FA6D78" w:rsidP="00FA6D78">
      <w:pPr>
        <w:rPr>
          <w:rFonts w:ascii="Times New Roman" w:hAnsi="Times New Roman" w:cs="Times New Roman"/>
          <w:sz w:val="26"/>
          <w:szCs w:val="26"/>
        </w:rPr>
      </w:pPr>
    </w:p>
    <w:p w:rsidR="00FA6D78" w:rsidRPr="00DE4D7C" w:rsidRDefault="00FA6D78" w:rsidP="00DE4D7C">
      <w:pPr>
        <w:jc w:val="right"/>
        <w:rPr>
          <w:rFonts w:ascii="Times New Roman" w:hAnsi="Times New Roman" w:cs="Times New Roman"/>
          <w:i/>
          <w:sz w:val="26"/>
          <w:szCs w:val="26"/>
        </w:rPr>
      </w:pPr>
      <w:r w:rsidRPr="00DE4D7C">
        <w:rPr>
          <w:rFonts w:ascii="Times New Roman" w:hAnsi="Times New Roman" w:cs="Times New Roman"/>
          <w:i/>
          <w:sz w:val="26"/>
          <w:szCs w:val="26"/>
        </w:rPr>
        <w:t>…,‍ ngày‍ …‍ tháng‍ …‍ năm‍ 2025‍</w:t>
      </w:r>
    </w:p>
    <w:p w:rsidR="00FA6D78" w:rsidRPr="00DE4D7C" w:rsidRDefault="00FA6D78" w:rsidP="00FA6D78">
      <w:pPr>
        <w:rPr>
          <w:rFonts w:ascii="Times New Roman" w:hAnsi="Times New Roman" w:cs="Times New Roman"/>
          <w:b/>
          <w:sz w:val="26"/>
          <w:szCs w:val="26"/>
        </w:rPr>
      </w:pPr>
    </w:p>
    <w:p w:rsidR="00FA6D78" w:rsidRPr="00DE4D7C" w:rsidRDefault="00FA6D78" w:rsidP="00DE4D7C">
      <w:pPr>
        <w:jc w:val="center"/>
        <w:rPr>
          <w:rFonts w:ascii="Times New Roman" w:hAnsi="Times New Roman" w:cs="Times New Roman"/>
          <w:b/>
          <w:sz w:val="26"/>
          <w:szCs w:val="26"/>
        </w:rPr>
      </w:pPr>
      <w:r w:rsidRPr="00DE4D7C">
        <w:rPr>
          <w:rFonts w:ascii="Times New Roman" w:hAnsi="Times New Roman" w:cs="Times New Roman"/>
          <w:b/>
          <w:sz w:val="26"/>
          <w:szCs w:val="26"/>
        </w:rPr>
        <w:t>THÔNG‍ BÁO</w:t>
      </w:r>
    </w:p>
    <w:p w:rsidR="00FA6D78" w:rsidRPr="00DE4D7C" w:rsidRDefault="00FA6D78" w:rsidP="00DE4D7C">
      <w:pPr>
        <w:jc w:val="center"/>
        <w:rPr>
          <w:rFonts w:ascii="Times New Roman" w:hAnsi="Times New Roman" w:cs="Times New Roman"/>
          <w:b/>
          <w:sz w:val="26"/>
          <w:szCs w:val="26"/>
        </w:rPr>
      </w:pPr>
      <w:r w:rsidRPr="00DE4D7C">
        <w:rPr>
          <w:rFonts w:ascii="Times New Roman" w:hAnsi="Times New Roman" w:cs="Times New Roman"/>
          <w:b/>
          <w:sz w:val="26"/>
          <w:szCs w:val="26"/>
        </w:rPr>
        <w:t>Về‍ việc‍ hỗ‍ trợ‍ vé‍ xe‍ về‍ quê‍ đón‍ Tết‍ Nguyên‍ đán‍ Bính‍ Ngọ‍ cho‍ người‍ lao‍ động‍ và‍ đoàn‍ viên‍ Công‍ đoàn</w:t>
      </w:r>
    </w:p>
    <w:p w:rsidR="00FA6D78" w:rsidRPr="00FA6D78" w:rsidRDefault="00FA6D78" w:rsidP="00FA6D78">
      <w:pPr>
        <w:rPr>
          <w:rFonts w:ascii="Times New Roman" w:hAnsi="Times New Roman" w:cs="Times New Roman"/>
          <w:sz w:val="26"/>
          <w:szCs w:val="26"/>
        </w:rPr>
      </w:pPr>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Kính‍ gửi‍:‍ Người‍ lao‍ động</w:t>
      </w:r>
      <w:r w:rsidR="00DE4D7C">
        <w:rPr>
          <w:rFonts w:ascii="Times New Roman" w:hAnsi="Times New Roman" w:cs="Times New Roman"/>
          <w:sz w:val="26"/>
          <w:szCs w:val="26"/>
        </w:rPr>
        <w:t>‍ và‍ Đoàn‍ viên‍ Công‍ đoàn‍,‍</w:t>
      </w:r>
    </w:p>
    <w:p w:rsidR="00DE4D7C"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 xml:space="preserve">Nhằm‍ hỗ‍ trợ‍ người‍ lao‍ động‍ có‍ hoàn‍ cảnh‍ khó‍ khăn‍ được‍ về‍ quê‍ sum‍ họp‍ đón‍ Tết‍ </w:t>
      </w:r>
      <w:r w:rsidR="00DE4D7C" w:rsidRPr="00DE4D7C">
        <w:rPr>
          <w:rFonts w:ascii="Times New Roman" w:hAnsi="Times New Roman" w:cs="Times New Roman"/>
          <w:sz w:val="26"/>
          <w:szCs w:val="26"/>
        </w:rPr>
        <w:t>Nguyên đán Bính Ngọ, Công đoàn …(tên đơn vị)… trân trọng thông báo triển khai chương trình Hỗ trợ vé xe về quê đón Tết năm 2026.</w:t>
      </w:r>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1‍.‍ Đối‍ tượng‍ được‍ hỗ‍ trợ</w:t>
      </w:r>
      <w:r w:rsidR="00DE4D7C">
        <w:rPr>
          <w:rFonts w:ascii="Times New Roman" w:hAnsi="Times New Roman" w:cs="Times New Roman"/>
          <w:sz w:val="26"/>
          <w:szCs w:val="26"/>
        </w:rPr>
        <w:t>:</w:t>
      </w:r>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 Người‍ lao‍ động‍ và‍ Đoàn‍ viên‍ Công‍ đoàn‍ đang‍ làm‍ việc‍ tại‍ các‍ đơn‍ vị‍,‍ doanh‍ nghiệp‍ trực‍ thuộc‍.‍</w:t>
      </w:r>
      <w:bookmarkStart w:id="0" w:name="_GoBack"/>
      <w:bookmarkEnd w:id="0"/>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 Ưu‍ tiên‍ người‍ lao‍ động‍ có‍ hoàn‍ cảnh‍ khó‍ khăn‍,‍ xa‍ quê‍,‍ mong‍ muốn‍ về‍ quê‍ đón‍ Tế</w:t>
      </w:r>
      <w:r w:rsidR="00DE4D7C">
        <w:rPr>
          <w:rFonts w:ascii="Times New Roman" w:hAnsi="Times New Roman" w:cs="Times New Roman"/>
          <w:sz w:val="26"/>
          <w:szCs w:val="26"/>
        </w:rPr>
        <w:t>t‍.‍</w:t>
      </w:r>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2‍.‍ Hình‍ thức‍ hỗ‍ trợ</w:t>
      </w:r>
      <w:r w:rsidR="00DE4D7C">
        <w:rPr>
          <w:rFonts w:ascii="Times New Roman" w:hAnsi="Times New Roman" w:cs="Times New Roman"/>
          <w:sz w:val="26"/>
          <w:szCs w:val="26"/>
        </w:rPr>
        <w:t>:</w:t>
      </w:r>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 Hỗ‍ trợ‍ toàn‍ bộ‍ hoặc‍ một‍ phần‍ giá‍ vé‍ xe‍.‍</w:t>
      </w:r>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 Tổ‍ chức‍ các‍ chuyến‍ xe‍ theo‍ tuyến‍ cố‍ định‍ về‍ các‍ tỉnh‍ miền‍ Trung‍,‍ miền‍ Bắc‍ và‍ Tây‍ Nguyê</w:t>
      </w:r>
      <w:r w:rsidR="00DE4D7C">
        <w:rPr>
          <w:rFonts w:ascii="Times New Roman" w:hAnsi="Times New Roman" w:cs="Times New Roman"/>
          <w:sz w:val="26"/>
          <w:szCs w:val="26"/>
        </w:rPr>
        <w:t>n‍.‍</w:t>
      </w:r>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3‍.‍ Thờ</w:t>
      </w:r>
      <w:r w:rsidR="00DE4D7C">
        <w:rPr>
          <w:rFonts w:ascii="Times New Roman" w:hAnsi="Times New Roman" w:cs="Times New Roman"/>
          <w:sz w:val="26"/>
          <w:szCs w:val="26"/>
        </w:rPr>
        <w:t>i‍ gian‍ đăng‍ ký:</w:t>
      </w:r>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 Từ‍ ngày‍ 05‍/‍12‍/‍2025‍ đế</w:t>
      </w:r>
      <w:r w:rsidR="00DE4D7C">
        <w:rPr>
          <w:rFonts w:ascii="Times New Roman" w:hAnsi="Times New Roman" w:cs="Times New Roman"/>
          <w:sz w:val="26"/>
          <w:szCs w:val="26"/>
        </w:rPr>
        <w:t>n‍ 25‍/‍12‍/‍2025‍.‍</w:t>
      </w:r>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4‍.‍ Cách‍ thứ</w:t>
      </w:r>
      <w:r w:rsidR="00DE4D7C">
        <w:rPr>
          <w:rFonts w:ascii="Times New Roman" w:hAnsi="Times New Roman" w:cs="Times New Roman"/>
          <w:sz w:val="26"/>
          <w:szCs w:val="26"/>
        </w:rPr>
        <w:t>c‍ đăng‍ ký:</w:t>
      </w:r>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 Đăng‍ ký‍ tại‍ Tổ‍ Công‍ đoàn‍ của‍ đơn‍ vị‍.‍</w:t>
      </w:r>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lastRenderedPageBreak/>
        <w:t>–‍ Cung‍ cấp‍ đầy‍ đủ</w:t>
      </w:r>
      <w:r w:rsidR="00DE4D7C">
        <w:rPr>
          <w:rFonts w:ascii="Times New Roman" w:hAnsi="Times New Roman" w:cs="Times New Roman"/>
          <w:sz w:val="26"/>
          <w:szCs w:val="26"/>
        </w:rPr>
        <w:t>‍ thông‍ tin‍ cá‍ nhân‍,‍ t</w:t>
      </w:r>
      <w:r w:rsidRPr="00FA6D78">
        <w:rPr>
          <w:rFonts w:ascii="Times New Roman" w:hAnsi="Times New Roman" w:cs="Times New Roman"/>
          <w:sz w:val="26"/>
          <w:szCs w:val="26"/>
        </w:rPr>
        <w:t>uyến‍ xe‍,‍ thời‍ gian‍ mong‍ muốn‍</w:t>
      </w:r>
      <w:r w:rsidR="00DE4D7C">
        <w:rPr>
          <w:rFonts w:ascii="Times New Roman" w:hAnsi="Times New Roman" w:cs="Times New Roman"/>
          <w:sz w:val="26"/>
          <w:szCs w:val="26"/>
        </w:rPr>
        <w:t>.‍</w:t>
      </w:r>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5‍.‍ Thời‍ gian‍ và‍ địa‍ điểm‍ xuấ</w:t>
      </w:r>
      <w:r w:rsidR="00DE4D7C">
        <w:rPr>
          <w:rFonts w:ascii="Times New Roman" w:hAnsi="Times New Roman" w:cs="Times New Roman"/>
          <w:sz w:val="26"/>
          <w:szCs w:val="26"/>
        </w:rPr>
        <w:t>t‍ phát:</w:t>
      </w:r>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 Khởi‍ hành‍ từ‍ ngày‍ 26‍/‍01‍/‍2026‍ (18‍ tháng‍ Chạp)‍.‍</w:t>
      </w:r>
    </w:p>
    <w:p w:rsidR="00DE4D7C" w:rsidRPr="00DE4D7C" w:rsidRDefault="00DE4D7C" w:rsidP="00DE4D7C">
      <w:pPr>
        <w:rPr>
          <w:rFonts w:ascii="Times New Roman" w:hAnsi="Times New Roman" w:cs="Times New Roman"/>
          <w:sz w:val="26"/>
          <w:szCs w:val="26"/>
        </w:rPr>
      </w:pPr>
      <w:r w:rsidRPr="00DE4D7C">
        <w:rPr>
          <w:rFonts w:ascii="Times New Roman" w:hAnsi="Times New Roman" w:cs="Times New Roman"/>
          <w:sz w:val="26"/>
          <w:szCs w:val="26"/>
        </w:rPr>
        <w:t>– Điểm xuất phát tại Khu công nghiệp, Nhà văn hóa Lao động hoặc theo thông báo từng đơn vị.</w:t>
      </w:r>
    </w:p>
    <w:p w:rsidR="00FA6D78" w:rsidRPr="00FA6D78" w:rsidRDefault="00DE4D7C" w:rsidP="00DE4D7C">
      <w:pPr>
        <w:rPr>
          <w:rFonts w:ascii="Times New Roman" w:hAnsi="Times New Roman" w:cs="Times New Roman"/>
          <w:sz w:val="26"/>
          <w:szCs w:val="26"/>
        </w:rPr>
      </w:pPr>
      <w:r w:rsidRPr="00DE4D7C">
        <w:rPr>
          <w:rFonts w:ascii="Times New Roman" w:hAnsi="Times New Roman" w:cs="Times New Roman"/>
          <w:sz w:val="26"/>
          <w:szCs w:val="26"/>
        </w:rPr>
        <w:t>Rất mong người lao động và đoàn viên Công đoàn chủ động đăng ký để được hỗ trợ chu đáo, bảo đảm mọi người đều có cơ hội về quê đón Tết cùng gia đình.</w:t>
      </w:r>
      <w:r>
        <w:rPr>
          <w:rFonts w:ascii="Times New Roman" w:hAnsi="Times New Roman" w:cs="Times New Roman"/>
          <w:sz w:val="26"/>
          <w:szCs w:val="26"/>
        </w:rPr>
        <w:t>‍</w:t>
      </w:r>
    </w:p>
    <w:p w:rsidR="00FA6D78" w:rsidRPr="00FA6D78" w:rsidRDefault="00FA6D78" w:rsidP="00FA6D78">
      <w:pPr>
        <w:rPr>
          <w:rFonts w:ascii="Times New Roman" w:hAnsi="Times New Roman" w:cs="Times New Roman"/>
          <w:sz w:val="26"/>
          <w:szCs w:val="26"/>
        </w:rPr>
      </w:pPr>
      <w:r w:rsidRPr="00FA6D78">
        <w:rPr>
          <w:rFonts w:ascii="Times New Roman" w:hAnsi="Times New Roman" w:cs="Times New Roman"/>
          <w:sz w:val="26"/>
          <w:szCs w:val="26"/>
        </w:rPr>
        <w:t>Trân‍ trọng‍,‍</w:t>
      </w:r>
    </w:p>
    <w:p w:rsidR="00AE38F1" w:rsidRPr="00DE4D7C" w:rsidRDefault="00FA6D78" w:rsidP="00FA6D78">
      <w:pPr>
        <w:rPr>
          <w:rFonts w:ascii="Times New Roman" w:hAnsi="Times New Roman" w:cs="Times New Roman"/>
          <w:b/>
          <w:sz w:val="26"/>
          <w:szCs w:val="26"/>
        </w:rPr>
      </w:pPr>
      <w:r w:rsidRPr="00DE4D7C">
        <w:rPr>
          <w:rFonts w:ascii="Times New Roman" w:hAnsi="Times New Roman" w:cs="Times New Roman"/>
          <w:b/>
          <w:sz w:val="26"/>
          <w:szCs w:val="26"/>
        </w:rPr>
        <w:t>BAN‍ CHẤP‍ HÀNH‍ CÔNG‍ ĐOÀN‍ …(tên‍ đơn‍ vị)…</w:t>
      </w:r>
    </w:p>
    <w:sectPr w:rsidR="00AE38F1" w:rsidRPr="00DE4D7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6177B"/>
    <w:rsid w:val="0029639D"/>
    <w:rsid w:val="00326F90"/>
    <w:rsid w:val="00AA1D8D"/>
    <w:rsid w:val="00AE38F1"/>
    <w:rsid w:val="00B47730"/>
    <w:rsid w:val="00CB0664"/>
    <w:rsid w:val="00DE4D7C"/>
    <w:rsid w:val="00FA6D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D2524921-2538-462D-9845-A619D263C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8F1B5-4B42-4F4B-A06E-4DBE74E56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1398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2025-11-26T00:59:00Z</dcterms:created>
  <dcterms:modified xsi:type="dcterms:W3CDTF">2025-11-26T00:59:00Z</dcterms:modified>
  <cp:category/>
</cp:coreProperties>
</file>