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015" w:rsidRPr="00CB6FCB" w:rsidRDefault="00F45B35" w:rsidP="00F45B35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CB6FCB">
        <w:rPr>
          <w:rFonts w:ascii="Times New Roman" w:hAnsi="Times New Roman" w:cs="Times New Roman"/>
          <w:b/>
          <w:sz w:val="26"/>
          <w:szCs w:val="26"/>
          <w:lang w:val="en-US"/>
        </w:rPr>
        <w:t>CỘNG HÒA XÃ HỘI CHỦ NGHĨA VIỆT NAM</w:t>
      </w:r>
    </w:p>
    <w:p w:rsidR="00F45B35" w:rsidRPr="00CB6FCB" w:rsidRDefault="00F45B35" w:rsidP="00F45B35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CB6FCB">
        <w:rPr>
          <w:rFonts w:ascii="Times New Roman" w:hAnsi="Times New Roman" w:cs="Times New Roman"/>
          <w:b/>
          <w:sz w:val="26"/>
          <w:szCs w:val="26"/>
          <w:lang w:val="en-US"/>
        </w:rPr>
        <w:t>Độc lập-Tự do-Hạnh phúc</w:t>
      </w:r>
    </w:p>
    <w:p w:rsidR="00F45B35" w:rsidRPr="00CB6FCB" w:rsidRDefault="00F45B35" w:rsidP="00F45B35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CB6FCB" w:rsidRPr="00CB6FCB" w:rsidRDefault="00CB6FCB" w:rsidP="00CB6FC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CB6FC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BẢNG XÁC NHẬN CÔNG NỢ</w:t>
      </w:r>
    </w:p>
    <w:p w:rsidR="00CB6FCB" w:rsidRPr="00CB6FCB" w:rsidRDefault="00CB6FCB" w:rsidP="00CB6F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B6FC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Thi công xây dựng công trình tại thời điểm cuối năm</w:t>
      </w:r>
    </w:p>
    <w:p w:rsidR="00CB6FCB" w:rsidRPr="00CB6FCB" w:rsidRDefault="00CB6FCB" w:rsidP="00CB6F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B6FCB">
        <w:rPr>
          <w:rFonts w:ascii="Times New Roman" w:eastAsia="Times New Roman" w:hAnsi="Times New Roman" w:cs="Times New Roman"/>
          <w:i/>
          <w:iCs/>
          <w:noProof w:val="0"/>
          <w:sz w:val="26"/>
          <w:szCs w:val="26"/>
          <w:lang w:val="en-US"/>
        </w:rPr>
        <w:t>(Tính đến ngày 31 tháng 12 năm …)</w:t>
      </w:r>
    </w:p>
    <w:p w:rsidR="00CB6FCB" w:rsidRPr="00CB6FCB" w:rsidRDefault="00CB6FCB" w:rsidP="00CB6F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CB6FC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I. Thông tin chung</w:t>
      </w:r>
    </w:p>
    <w:p w:rsidR="00CB6FCB" w:rsidRPr="00CB6FCB" w:rsidRDefault="00CB6FCB" w:rsidP="00CB6FC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B6FC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Tên công trình/dự án: …</w:t>
      </w:r>
    </w:p>
    <w:p w:rsidR="00CB6FCB" w:rsidRPr="00CB6FCB" w:rsidRDefault="00CB6FCB" w:rsidP="00CB6FC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B6FC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Hạng mục công trình: …</w:t>
      </w:r>
    </w:p>
    <w:p w:rsidR="00CB6FCB" w:rsidRPr="00CB6FCB" w:rsidRDefault="00CB6FCB" w:rsidP="00CB6FC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B6FC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Địa điểm xây dựng: …</w:t>
      </w:r>
    </w:p>
    <w:p w:rsidR="00CB6FCB" w:rsidRPr="00CB6FCB" w:rsidRDefault="00CB6FCB" w:rsidP="00CB6FC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B6FC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Chủ đầu tư: …</w:t>
      </w:r>
    </w:p>
    <w:p w:rsidR="00CB6FCB" w:rsidRPr="00CB6FCB" w:rsidRDefault="00CB6FCB" w:rsidP="00CB6FC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B6FC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Nhà thầu thi công: …</w:t>
      </w:r>
    </w:p>
    <w:p w:rsidR="00CB6FCB" w:rsidRPr="00CB6FCB" w:rsidRDefault="00CB6FCB" w:rsidP="00CB6FC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B6FC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Hợp đồng thi công số: … ký ngày …</w:t>
      </w:r>
    </w:p>
    <w:p w:rsidR="00CB6FCB" w:rsidRPr="00CB6FCB" w:rsidRDefault="00CB6FCB" w:rsidP="00CB6FC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B6FC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Giá trị hợp đồng: … đồng</w:t>
      </w:r>
    </w:p>
    <w:p w:rsidR="00CB6FCB" w:rsidRPr="00CB6FCB" w:rsidRDefault="00CB6FCB" w:rsidP="00CB6F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CB6FC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II. Nội dung xác nhận công nợ</w:t>
      </w:r>
      <w:bookmarkStart w:id="0" w:name="_GoBack"/>
      <w:bookmarkEnd w:id="0"/>
    </w:p>
    <w:tbl>
      <w:tblPr>
        <w:tblW w:w="93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"/>
        <w:gridCol w:w="4399"/>
        <w:gridCol w:w="4365"/>
      </w:tblGrid>
      <w:tr w:rsidR="00CB6FCB" w:rsidRPr="00CB6FCB" w:rsidTr="00CB6FC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B6FCB" w:rsidRPr="00CB6FCB" w:rsidRDefault="00CB6FCB" w:rsidP="00CB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CB6FCB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:rsidR="00CB6FCB" w:rsidRPr="00CB6FCB" w:rsidRDefault="00CB6FCB" w:rsidP="00CB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CB6FCB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Nội dung</w:t>
            </w:r>
          </w:p>
        </w:tc>
        <w:tc>
          <w:tcPr>
            <w:tcW w:w="4320" w:type="dxa"/>
            <w:vAlign w:val="center"/>
            <w:hideMark/>
          </w:tcPr>
          <w:p w:rsidR="00CB6FCB" w:rsidRPr="00CB6FCB" w:rsidRDefault="00CB6FCB" w:rsidP="00CB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CB6FCB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Giá trị (đồng)</w:t>
            </w:r>
          </w:p>
        </w:tc>
      </w:tr>
      <w:tr w:rsidR="00CB6FCB" w:rsidRPr="00CB6FCB" w:rsidTr="00CB6F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6FCB" w:rsidRPr="00CB6FCB" w:rsidRDefault="00CB6FCB" w:rsidP="00CB6FCB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CB6FCB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B6FCB" w:rsidRPr="00CB6FCB" w:rsidRDefault="00CB6FCB" w:rsidP="00CB6FCB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CB6FCB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Giá trị khối lượng đã thực hiện đến 31/12</w:t>
            </w:r>
          </w:p>
        </w:tc>
        <w:tc>
          <w:tcPr>
            <w:tcW w:w="4320" w:type="dxa"/>
            <w:vAlign w:val="center"/>
            <w:hideMark/>
          </w:tcPr>
          <w:p w:rsidR="00CB6FCB" w:rsidRPr="00CB6FCB" w:rsidRDefault="00CB6FCB" w:rsidP="00CB6FCB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CB6FCB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…</w:t>
            </w:r>
          </w:p>
        </w:tc>
      </w:tr>
      <w:tr w:rsidR="00CB6FCB" w:rsidRPr="00CB6FCB" w:rsidTr="00CB6F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6FCB" w:rsidRPr="00CB6FCB" w:rsidRDefault="00CB6FCB" w:rsidP="00CB6FCB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CB6FCB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B6FCB" w:rsidRPr="00CB6FCB" w:rsidRDefault="00CB6FCB" w:rsidP="00CB6FCB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CB6FCB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Giá trị khối lượng đã nghiệm thu</w:t>
            </w:r>
          </w:p>
        </w:tc>
        <w:tc>
          <w:tcPr>
            <w:tcW w:w="4320" w:type="dxa"/>
            <w:vAlign w:val="center"/>
            <w:hideMark/>
          </w:tcPr>
          <w:p w:rsidR="00CB6FCB" w:rsidRPr="00CB6FCB" w:rsidRDefault="00CB6FCB" w:rsidP="00CB6FCB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CB6FCB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…</w:t>
            </w:r>
          </w:p>
        </w:tc>
      </w:tr>
      <w:tr w:rsidR="00CB6FCB" w:rsidRPr="00CB6FCB" w:rsidTr="00CB6F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6FCB" w:rsidRPr="00CB6FCB" w:rsidRDefault="00CB6FCB" w:rsidP="00CB6FCB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CB6FCB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B6FCB" w:rsidRPr="00CB6FCB" w:rsidRDefault="00CB6FCB" w:rsidP="00CB6FCB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CB6FCB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Giá trị đã thanh toán</w:t>
            </w:r>
          </w:p>
        </w:tc>
        <w:tc>
          <w:tcPr>
            <w:tcW w:w="4320" w:type="dxa"/>
            <w:vAlign w:val="center"/>
            <w:hideMark/>
          </w:tcPr>
          <w:p w:rsidR="00CB6FCB" w:rsidRPr="00CB6FCB" w:rsidRDefault="00CB6FCB" w:rsidP="00CB6FCB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CB6FCB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…</w:t>
            </w:r>
          </w:p>
        </w:tc>
      </w:tr>
      <w:tr w:rsidR="00CB6FCB" w:rsidRPr="00CB6FCB" w:rsidTr="00CB6F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6FCB" w:rsidRPr="00CB6FCB" w:rsidRDefault="00CB6FCB" w:rsidP="00CB6FCB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CB6FCB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CB6FCB" w:rsidRPr="00CB6FCB" w:rsidRDefault="00CB6FCB" w:rsidP="00CB6FCB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CB6FCB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Giá trị còn phải thanh toán (công nợ)</w:t>
            </w:r>
          </w:p>
        </w:tc>
        <w:tc>
          <w:tcPr>
            <w:tcW w:w="4320" w:type="dxa"/>
            <w:vAlign w:val="center"/>
            <w:hideMark/>
          </w:tcPr>
          <w:p w:rsidR="00CB6FCB" w:rsidRPr="00CB6FCB" w:rsidRDefault="00CB6FCB" w:rsidP="00CB6FCB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CB6FCB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…</w:t>
            </w:r>
          </w:p>
        </w:tc>
      </w:tr>
    </w:tbl>
    <w:p w:rsidR="00CB6FCB" w:rsidRPr="00CB6FCB" w:rsidRDefault="00CB6FCB" w:rsidP="00CB6F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B6FCB">
        <w:rPr>
          <w:rFonts w:ascii="Times New Roman" w:eastAsia="Times New Roman" w:hAnsi="Times New Roman" w:cs="Times New Roman"/>
          <w:i/>
          <w:iCs/>
          <w:noProof w:val="0"/>
          <w:sz w:val="26"/>
          <w:szCs w:val="26"/>
          <w:lang w:val="en-US"/>
        </w:rPr>
        <w:t>(Bằng chữ: …)</w:t>
      </w:r>
    </w:p>
    <w:p w:rsidR="00CB6FCB" w:rsidRPr="00CB6FCB" w:rsidRDefault="00CB6FCB" w:rsidP="00CB6F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CB6FC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III. Kết luận xác nhận</w:t>
      </w:r>
    </w:p>
    <w:p w:rsidR="00CB6FCB" w:rsidRPr="00CB6FCB" w:rsidRDefault="00CB6FCB" w:rsidP="00CB6F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B6FC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Hai bên thống nhất xác nhận </w:t>
      </w:r>
      <w:r w:rsidRPr="00CB6FC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số dư công nợ thi công xây dựng công trình tại thời điểm ngày 31/12 năm …</w:t>
      </w:r>
      <w:r w:rsidRPr="00CB6FC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là: … đồng.</w:t>
      </w:r>
    </w:p>
    <w:p w:rsidR="00CB6FCB" w:rsidRPr="00CB6FCB" w:rsidRDefault="00CB6FCB" w:rsidP="00CB6F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B6FC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Số liệu trên được sử dụng làm căn cứ để:</w:t>
      </w:r>
    </w:p>
    <w:p w:rsidR="00CB6FCB" w:rsidRPr="00CB6FCB" w:rsidRDefault="00CB6FCB" w:rsidP="00CB6FC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B6FC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Hạch toán,‌ lập báo cáo tài chính cuối năm</w:t>
      </w:r>
    </w:p>
    <w:p w:rsidR="00CB6FCB" w:rsidRPr="00CB6FCB" w:rsidRDefault="00CB6FCB" w:rsidP="00CB6FC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B6FC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Quyết toán vốn đầu tư xây dựng công trình</w:t>
      </w:r>
    </w:p>
    <w:p w:rsidR="00CB6FCB" w:rsidRPr="00CB6FCB" w:rsidRDefault="00CB6FCB" w:rsidP="00CB6FC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B6FC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Thanh toán và đối soát công nợ trong thời gian tiếp theo</w:t>
      </w:r>
    </w:p>
    <w:p w:rsidR="00CB6FCB" w:rsidRPr="00CB6FCB" w:rsidRDefault="00CB6FCB" w:rsidP="00CB6F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CB6FC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lastRenderedPageBreak/>
        <w:t>IV. Cam kết</w:t>
      </w:r>
    </w:p>
    <w:p w:rsidR="00CB6FCB" w:rsidRPr="00CB6FCB" w:rsidRDefault="00CB6FCB" w:rsidP="00CB6F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CB6FC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Hai bên cam kết số liệu nêu trên là </w:t>
      </w:r>
      <w:r w:rsidRPr="00CB6FC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đúng với hồ sơ,‌ chứng từ và tình hình thực tế</w:t>
      </w:r>
      <w:r w:rsidRPr="00CB6FC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,‌ không có tranh chấp tại thời điểm xác nhận.</w:t>
      </w:r>
    </w:p>
    <w:p w:rsidR="00CB6FCB" w:rsidRPr="00CB6FCB" w:rsidRDefault="00CB6FCB" w:rsidP="00CB6FC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noProof w:val="0"/>
          <w:sz w:val="26"/>
          <w:szCs w:val="26"/>
          <w:lang w:val="en-US"/>
        </w:rPr>
      </w:pPr>
      <w:r w:rsidRPr="00CB6FCB">
        <w:rPr>
          <w:rFonts w:ascii="Times New Roman" w:eastAsia="Times New Roman" w:hAnsi="Times New Roman" w:cs="Times New Roman"/>
          <w:i/>
          <w:noProof w:val="0"/>
          <w:sz w:val="26"/>
          <w:szCs w:val="26"/>
          <w:lang w:val="en-US"/>
        </w:rPr>
        <w:t>……,‌ ngày …… tháng …… năm ……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5"/>
        <w:gridCol w:w="4065"/>
      </w:tblGrid>
      <w:tr w:rsidR="00CB6FCB" w:rsidRPr="00CB6FCB" w:rsidTr="00CB6FC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B6FCB" w:rsidRPr="00CB6FCB" w:rsidRDefault="00CB6FCB" w:rsidP="00CB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CB6FCB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ĐẠI DIỆN CHỦ ĐẦU TƯ</w:t>
            </w:r>
          </w:p>
        </w:tc>
        <w:tc>
          <w:tcPr>
            <w:tcW w:w="0" w:type="auto"/>
            <w:vAlign w:val="center"/>
            <w:hideMark/>
          </w:tcPr>
          <w:p w:rsidR="00CB6FCB" w:rsidRPr="00CB6FCB" w:rsidRDefault="00CB6FCB" w:rsidP="00CB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CB6FCB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ĐẠI DIỆN NHÀ THẦU</w:t>
            </w:r>
          </w:p>
        </w:tc>
      </w:tr>
      <w:tr w:rsidR="00CB6FCB" w:rsidRPr="00CB6FCB" w:rsidTr="00CB6F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6FCB" w:rsidRPr="00CB6FCB" w:rsidRDefault="00CB6FCB" w:rsidP="00CB6FCB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CB6FCB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(Ký,‌ ghi rõ họ tên,‌ chức vụ,‌ đóng dấu)</w:t>
            </w:r>
          </w:p>
        </w:tc>
        <w:tc>
          <w:tcPr>
            <w:tcW w:w="0" w:type="auto"/>
            <w:vAlign w:val="center"/>
            <w:hideMark/>
          </w:tcPr>
          <w:p w:rsidR="00CB6FCB" w:rsidRPr="00CB6FCB" w:rsidRDefault="00CB6FCB" w:rsidP="00CB6FCB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CB6FCB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t>(Ký,‌ ghi rõ họ tên,‌ chức vụ,‌ đóng dấu)</w:t>
            </w:r>
          </w:p>
        </w:tc>
      </w:tr>
    </w:tbl>
    <w:p w:rsidR="00F45B35" w:rsidRPr="00CB6FCB" w:rsidRDefault="00F45B35">
      <w:pPr>
        <w:rPr>
          <w:rFonts w:ascii="Times New Roman" w:hAnsi="Times New Roman" w:cs="Times New Roman"/>
          <w:sz w:val="26"/>
          <w:szCs w:val="26"/>
          <w:lang w:val="en-US"/>
        </w:rPr>
      </w:pPr>
    </w:p>
    <w:sectPr w:rsidR="00F45B35" w:rsidRPr="00CB6F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A63906"/>
    <w:multiLevelType w:val="multilevel"/>
    <w:tmpl w:val="C5B41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C20B22"/>
    <w:multiLevelType w:val="multilevel"/>
    <w:tmpl w:val="73608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17264B"/>
    <w:multiLevelType w:val="multilevel"/>
    <w:tmpl w:val="653E6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243B76"/>
    <w:multiLevelType w:val="multilevel"/>
    <w:tmpl w:val="D206C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407DA5"/>
    <w:multiLevelType w:val="multilevel"/>
    <w:tmpl w:val="D8B2A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2749F0"/>
    <w:multiLevelType w:val="multilevel"/>
    <w:tmpl w:val="66484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7273720"/>
    <w:multiLevelType w:val="multilevel"/>
    <w:tmpl w:val="0B622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A32A6F"/>
    <w:multiLevelType w:val="multilevel"/>
    <w:tmpl w:val="2754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773B6B"/>
    <w:multiLevelType w:val="multilevel"/>
    <w:tmpl w:val="83C45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1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B35"/>
    <w:rsid w:val="0006350C"/>
    <w:rsid w:val="001101A4"/>
    <w:rsid w:val="0046722E"/>
    <w:rsid w:val="00811079"/>
    <w:rsid w:val="008B2D30"/>
    <w:rsid w:val="00920B40"/>
    <w:rsid w:val="00AE23E4"/>
    <w:rsid w:val="00B372ED"/>
    <w:rsid w:val="00CB6FCB"/>
    <w:rsid w:val="00D149DE"/>
    <w:rsid w:val="00E97B75"/>
    <w:rsid w:val="00F4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938BA5A-B7FE-42EC-A459-41C48F4C3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2">
    <w:name w:val="heading 2"/>
    <w:basedOn w:val="Normal"/>
    <w:link w:val="Heading2Char"/>
    <w:uiPriority w:val="9"/>
    <w:qFormat/>
    <w:rsid w:val="00F45B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F45B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45B3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45B3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45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F45B35"/>
    <w:rPr>
      <w:b/>
      <w:bCs/>
    </w:rPr>
  </w:style>
  <w:style w:type="character" w:styleId="Emphasis">
    <w:name w:val="Emphasis"/>
    <w:basedOn w:val="DefaultParagraphFont"/>
    <w:uiPriority w:val="20"/>
    <w:qFormat/>
    <w:rsid w:val="00CB6F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8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5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7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66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2025-12-23T08:14:00Z</dcterms:created>
  <dcterms:modified xsi:type="dcterms:W3CDTF">2025-12-23T08:14:00Z</dcterms:modified>
</cp:coreProperties>
</file>