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8"/>
          <w:szCs w:val="28"/>
          <w:lang w:val="nl-NL" w:eastAsia="en-US"/>
        </w:rPr>
      </w:pPr>
      <w:r>
        <w:rPr>
          <w:rFonts w:cs="Times New Roman" w:ascii="Times New Roman" w:hAnsi="Times New Roman"/>
          <w:b/>
          <w:sz w:val="28"/>
          <w:szCs w:val="28"/>
          <w:lang w:val="nl-NL" w:eastAsia="en-US"/>
        </w:rPr>
      </w:r>
      <w:r>
        <mc:AlternateContent>
          <mc:Choice Requires="wps">
            <w:drawing>
              <wp:anchor distT="0" distB="0" distL="114935" distR="114935" simplePos="0" relativeHeight="3" behindDoc="0" locked="0" layoutInCell="1" allowOverlap="1">
                <wp:simplePos x="0" y="0"/>
                <wp:positionH relativeFrom="column">
                  <wp:posOffset>4050030</wp:posOffset>
                </wp:positionH>
                <wp:positionV relativeFrom="paragraph">
                  <wp:posOffset>-161290</wp:posOffset>
                </wp:positionV>
                <wp:extent cx="2045335" cy="614045"/>
                <wp:effectExtent l="0" t="0" r="0" b="0"/>
                <wp:wrapNone/>
                <wp:docPr id="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5335" cy="614045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bidi w:val="0"/>
                              <w:spacing w:lineRule="auto" w:line="240" w:before="0" w:after="0"/>
                              <w:jc w:val="center"/>
                              <w:rPr>
                                <w:sz w:val="4"/>
                                <w:szCs w:val="18"/>
                              </w:rPr>
                            </w:pPr>
                            <w:r>
                              <w:rPr>
                                <w:sz w:val="4"/>
                                <w:szCs w:val="18"/>
                              </w:rPr>
                            </w:r>
                          </w:p>
                          <w:p>
                            <w:pPr>
                              <w:pStyle w:val="Normal"/>
                              <w:bidi w:val="0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sz w:val="20"/>
                                <w:szCs w:val="20"/>
                              </w:rPr>
                              <w:t xml:space="preserve">Mẫu số: 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  <w:t>01/SDDNN</w:t>
                            </w:r>
                          </w:p>
                          <w:p>
                            <w:pPr>
                              <w:pStyle w:val="Normal"/>
                              <w:bidi w:val="0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(Kèm theo Thông tư số 89/2026/TT-BTC ngày 30 tháng 6 năm 2026 của Bộ trưởng Bộ Tài chính)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161.05pt;height:48.35pt;mso-wrap-distance-left:9.05pt;mso-wrap-distance-right:9.05pt;mso-wrap-distance-top:0pt;mso-wrap-distance-bottom:0pt;margin-top:-12.7pt;mso-position-vertical-relative:text;margin-left:318.9pt;mso-position-horizontal-relative:text">
                <v:textbox inset="0in,0in,0in,0in">
                  <w:txbxContent>
                    <w:p>
                      <w:pPr>
                        <w:pStyle w:val="Normal"/>
                        <w:bidi w:val="0"/>
                        <w:spacing w:lineRule="auto" w:line="240" w:before="0" w:after="0"/>
                        <w:jc w:val="center"/>
                        <w:rPr>
                          <w:sz w:val="4"/>
                          <w:szCs w:val="18"/>
                        </w:rPr>
                      </w:pPr>
                      <w:r>
                        <w:rPr>
                          <w:sz w:val="4"/>
                          <w:szCs w:val="18"/>
                        </w:rPr>
                      </w:r>
                    </w:p>
                    <w:p>
                      <w:pPr>
                        <w:pStyle w:val="Normal"/>
                        <w:bidi w:val="0"/>
                        <w:spacing w:lineRule="auto" w:line="240" w:before="0" w:after="0"/>
                        <w:jc w:val="center"/>
                        <w:rPr/>
                      </w:pPr>
                      <w:r>
                        <w:rPr>
                          <w:rFonts w:cs="Times New Roman" w:ascii="Times New Roman" w:hAnsi="Times New Roman"/>
                          <w:sz w:val="20"/>
                          <w:szCs w:val="20"/>
                        </w:rPr>
                        <w:t xml:space="preserve">Mẫu số: </w:t>
                      </w:r>
                      <w:r>
                        <w:rPr>
                          <w:rFonts w:cs="Times New Roman" w:ascii="Times New Roman" w:hAnsi="Times New Roman"/>
                          <w:b/>
                          <w:sz w:val="20"/>
                          <w:szCs w:val="20"/>
                          <w:lang w:val="nl-NL"/>
                        </w:rPr>
                        <w:t>01/SDDNN</w:t>
                      </w:r>
                    </w:p>
                    <w:p>
                      <w:pPr>
                        <w:pStyle w:val="Normal"/>
                        <w:bidi w:val="0"/>
                        <w:spacing w:lineRule="auto" w:line="240" w:before="0" w:after="0"/>
                        <w:jc w:val="center"/>
                        <w:rPr/>
                      </w:pPr>
                      <w:r>
                        <w:rPr>
                          <w:rFonts w:cs="Times New Roman" w:ascii="Times New Roman" w:hAnsi="Times New Roman"/>
                          <w:i/>
                          <w:sz w:val="18"/>
                          <w:szCs w:val="18"/>
                          <w:lang w:val="nl-NL"/>
                        </w:rPr>
                        <w:t>(Kèm theo Thông tư số 89/2026/TT-BTC ngày 30 tháng 6 năm 2026 của Bộ trưởng Bộ Tài chính)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  <w:lang w:val="nl-NL"/>
        </w:rPr>
      </w:pPr>
      <w:r>
        <w:rPr>
          <w:rFonts w:cs="Times New Roman" w:ascii="Times New Roman" w:hAnsi="Times New Roman"/>
          <w:b/>
          <w:sz w:val="24"/>
          <w:szCs w:val="24"/>
          <w:lang w:val="nl-NL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  <w:lang w:val="nl-NL"/>
        </w:rPr>
      </w:pPr>
      <w:r>
        <w:rPr>
          <w:rFonts w:cs="Times New Roman" w:ascii="Times New Roman" w:hAnsi="Times New Roman"/>
          <w:b/>
          <w:sz w:val="24"/>
          <w:szCs w:val="24"/>
          <w:lang w:val="nl-NL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  <w:lang w:val="nl-NL"/>
        </w:rPr>
      </w:pPr>
      <w:r>
        <w:rPr>
          <w:rFonts w:cs="Times New Roman" w:ascii="Times New Roman" w:hAnsi="Times New Roman"/>
          <w:b/>
          <w:sz w:val="24"/>
          <w:szCs w:val="24"/>
          <w:lang w:val="nl-NL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  <w:lang w:val="nl-NL"/>
        </w:rPr>
      </w:pPr>
      <w:r>
        <w:rPr>
          <w:rFonts w:cs="Times New Roman" w:ascii="Times New Roman" w:hAnsi="Times New Roman"/>
          <w:b/>
          <w:sz w:val="24"/>
          <w:szCs w:val="24"/>
          <w:lang w:val="nl-NL"/>
        </w:rPr>
        <w:t>CỘNG HÒA XÃ HỘI CHỦ NGHĨA VIỆT NAM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  <w:r>
        <w:rPr>
          <w:rFonts w:cs="Times New Roman" w:ascii="Times New Roman" w:hAnsi="Times New Roman"/>
          <w:b/>
          <w:sz w:val="26"/>
          <w:szCs w:val="26"/>
          <w:lang w:val="nl-NL"/>
        </w:rPr>
        <w:t>Độc lập - Tự do - Hạnh phúc</w:t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 w:cs="Times New Roman"/>
          <w:i/>
          <w:sz w:val="28"/>
          <w:szCs w:val="28"/>
          <w:lang w:val="en-US" w:eastAsia="en-US"/>
        </w:rPr>
      </w:pPr>
      <w:r>
        <w:rPr>
          <w:rFonts w:cs="Times New Roman" w:ascii="Times New Roman" w:hAnsi="Times New Roman"/>
          <w:i/>
          <w:sz w:val="28"/>
          <w:szCs w:val="28"/>
          <w:lang w:val="en-US" w:eastAsia="en-US"/>
        </w:rPr>
        <mc:AlternateContent>
          <mc:Choice Requires="wps">
            <w:drawing>
              <wp:anchor distT="0" distB="0" distL="114935" distR="114935" simplePos="0" relativeHeight="2" behindDoc="0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23495</wp:posOffset>
                </wp:positionV>
                <wp:extent cx="2038350" cy="0"/>
                <wp:effectExtent l="0" t="5080" r="0" b="5080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2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63.5pt,1.85pt" to="323.95pt,1.85pt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bidi w:val="0"/>
        <w:spacing w:lineRule="auto" w:line="240" w:before="60" w:after="0"/>
        <w:jc w:val="center"/>
        <w:rPr>
          <w:rFonts w:ascii="Times New Roman" w:hAnsi="Times New Roman" w:eastAsia="Times New Roman" w:cs="Times New Roman"/>
          <w:b/>
          <w:sz w:val="26"/>
          <w:szCs w:val="26"/>
          <w:lang w:val="nl-NL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val="nl-NL"/>
        </w:rPr>
        <w:t>TỜ KHAI THUẾ SỬ DỤNG ĐẤT NÔNG NGHIỆP</w:t>
      </w:r>
    </w:p>
    <w:p>
      <w:pPr>
        <w:pStyle w:val="Normal"/>
        <w:bidi w:val="0"/>
        <w:spacing w:lineRule="auto" w:line="240" w:before="60" w:after="0"/>
        <w:jc w:val="center"/>
        <w:rPr>
          <w:rFonts w:ascii="Times New Roman" w:hAnsi="Times New Roman" w:eastAsia="Times New Roman" w:cs="Times New Roman"/>
          <w:bCs/>
          <w:i/>
          <w:iCs/>
          <w:sz w:val="24"/>
          <w:szCs w:val="24"/>
          <w:lang w:val="nl-NL"/>
        </w:rPr>
      </w:pP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lang w:val="nl-NL"/>
        </w:rPr>
        <w:t xml:space="preserve">(Áp dụng đối với tổ chức có đất chịu thuế) </w:t>
      </w:r>
    </w:p>
    <w:p>
      <w:pPr>
        <w:pStyle w:val="Normal"/>
        <w:bidi w:val="0"/>
        <w:spacing w:lineRule="auto" w:line="240" w:before="120" w:after="0"/>
        <w:jc w:val="center"/>
        <w:rPr/>
      </w:pPr>
      <w:r>
        <w:rPr>
          <w:rFonts w:cs="Times New Roman" w:ascii="Times New Roman" w:hAnsi="Times New Roman"/>
          <w:b/>
          <w:sz w:val="26"/>
          <w:szCs w:val="26"/>
        </w:rPr>
        <w:t>[01]</w:t>
      </w:r>
      <w:r>
        <w:rPr>
          <w:rFonts w:cs="Times New Roman" w:ascii="Times New Roman" w:hAnsi="Times New Roman"/>
          <w:sz w:val="26"/>
          <w:szCs w:val="26"/>
        </w:rPr>
        <w:t xml:space="preserve"> Kỳ tính thuế: Năm .......</w:t>
      </w:r>
    </w:p>
    <w:p>
      <w:pPr>
        <w:pStyle w:val="Normal"/>
        <w:bidi w:val="0"/>
        <w:spacing w:lineRule="auto" w:line="240" w:before="0" w:after="120"/>
        <w:jc w:val="center"/>
        <w:rPr/>
      </w:pPr>
      <w:r>
        <w:rPr>
          <w:rFonts w:cs="Times New Roman" w:ascii="Times New Roman" w:hAnsi="Times New Roman"/>
          <w:b/>
          <w:bCs/>
          <w:sz w:val="26"/>
          <w:szCs w:val="26"/>
          <w:lang w:val="vi-VN"/>
        </w:rPr>
        <w:t>[0</w:t>
      </w:r>
      <w:r>
        <w:rPr>
          <w:rFonts w:cs="Times New Roman" w:ascii="Times New Roman" w:hAnsi="Times New Roman"/>
          <w:b/>
          <w:bCs/>
          <w:sz w:val="26"/>
          <w:szCs w:val="26"/>
        </w:rPr>
        <w:t>2</w:t>
      </w:r>
      <w:r>
        <w:rPr>
          <w:rFonts w:cs="Times New Roman" w:ascii="Times New Roman" w:hAnsi="Times New Roman"/>
          <w:b/>
          <w:bCs/>
          <w:sz w:val="26"/>
          <w:szCs w:val="26"/>
          <w:lang w:val="vi-VN"/>
        </w:rPr>
        <w:t>]</w:t>
      </w:r>
      <w:r>
        <w:rPr>
          <w:rFonts w:cs="Times New Roman" w:ascii="Times New Roman" w:hAnsi="Times New Roman"/>
          <w:sz w:val="26"/>
          <w:szCs w:val="26"/>
          <w:lang w:val="vi-VN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 xml:space="preserve">Lần đầu:  </w:t>
      </w:r>
      <w:r>
        <w:rPr>
          <w:rFonts w:cs="Times New Roman" w:ascii="Times New Roman" w:hAnsi="Times New Roman"/>
          <w:b/>
          <w:bCs/>
          <w:sz w:val="26"/>
          <w:szCs w:val="26"/>
          <w:lang w:val="vi-VN"/>
        </w:rPr>
        <w:t xml:space="preserve"> </w:t>
      </w:r>
      <w:r>
        <w:rPr>
          <w:rFonts w:cs="Times New Roman" w:ascii="Times New Roman" w:hAnsi="Times New Roman"/>
          <w:b/>
          <w:bCs/>
          <w:sz w:val="26"/>
          <w:szCs w:val="26"/>
        </w:rPr>
        <w:t xml:space="preserve">                        </w:t>
      </w:r>
      <w:r>
        <w:rPr>
          <w:rFonts w:cs="Times New Roman" w:ascii="Times New Roman" w:hAnsi="Times New Roman"/>
          <w:b/>
          <w:bCs/>
          <w:sz w:val="26"/>
          <w:szCs w:val="26"/>
          <w:lang w:val="vi-VN"/>
        </w:rPr>
        <w:t>[0</w:t>
      </w:r>
      <w:r>
        <w:rPr>
          <w:rFonts w:cs="Times New Roman" w:ascii="Times New Roman" w:hAnsi="Times New Roman"/>
          <w:b/>
          <w:bCs/>
          <w:sz w:val="26"/>
          <w:szCs w:val="26"/>
        </w:rPr>
        <w:t>3</w:t>
      </w:r>
      <w:r>
        <w:rPr>
          <w:rFonts w:cs="Times New Roman" w:ascii="Times New Roman" w:hAnsi="Times New Roman"/>
          <w:b/>
          <w:bCs/>
          <w:sz w:val="26"/>
          <w:szCs w:val="26"/>
          <w:lang w:val="vi-VN"/>
        </w:rPr>
        <w:t>]</w:t>
      </w:r>
      <w:r>
        <w:rPr>
          <w:rFonts w:cs="Times New Roman" w:ascii="Times New Roman" w:hAnsi="Times New Roman"/>
          <w:sz w:val="26"/>
          <w:szCs w:val="26"/>
          <w:lang w:val="vi-VN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Bổ sung lần thứ:..…</w:t>
      </w:r>
      <w:r>
        <mc:AlternateContent>
          <mc:Choice Requires="wps">
            <w:drawing>
              <wp:anchor distT="0" distB="0" distL="114935" distR="114935" simplePos="0" relativeHeight="5" behindDoc="0" locked="0" layoutInCell="1" allowOverlap="1">
                <wp:simplePos x="0" y="0"/>
                <wp:positionH relativeFrom="column">
                  <wp:posOffset>2284095</wp:posOffset>
                </wp:positionH>
                <wp:positionV relativeFrom="paragraph">
                  <wp:posOffset>44450</wp:posOffset>
                </wp:positionV>
                <wp:extent cx="216535" cy="127000"/>
                <wp:effectExtent l="0" t="0" r="0" b="0"/>
                <wp:wrapNone/>
                <wp:docPr id="3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" cy="12700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bidi w:val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17.05pt;height:10pt;mso-wrap-distance-left:9.05pt;mso-wrap-distance-right:9.05pt;mso-wrap-distance-top:0pt;mso-wrap-distance-bottom:0pt;margin-top:3.5pt;mso-position-vertical-relative:text;margin-left:179.85pt;mso-position-horizontal-relative:text">
                <v:textbox>
                  <w:txbxContent>
                    <w:p>
                      <w:pPr>
                        <w:pStyle w:val="Normal"/>
                        <w:bidi w:val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bidi w:val="0"/>
        <w:spacing w:lineRule="auto" w:line="240" w:before="240" w:after="0"/>
        <w:ind w:firstLine="567" w:end="0"/>
        <w:jc w:val="start"/>
        <w:rPr/>
      </w:pPr>
      <w:r>
        <w:rPr>
          <w:rFonts w:cs="Times New Roman" w:ascii="Times New Roman" w:hAnsi="Times New Roman"/>
          <w:b/>
          <w:bCs/>
          <w:sz w:val="26"/>
          <w:szCs w:val="26"/>
        </w:rPr>
        <w:t>1. Người nộp thuế:</w:t>
        <w:tab/>
        <w:tab/>
        <w:tab/>
        <w:t xml:space="preserve">                     </w:t>
      </w:r>
    </w:p>
    <w:p>
      <w:pPr>
        <w:pStyle w:val="Normal"/>
        <w:bidi w:val="0"/>
        <w:spacing w:lineRule="auto" w:line="240" w:before="60" w:after="60"/>
        <w:ind w:firstLine="567" w:end="0"/>
        <w:jc w:val="both"/>
        <w:rPr/>
      </w:pPr>
      <w:r>
        <w:rPr>
          <w:rFonts w:cs="Times New Roman" w:ascii="Times New Roman" w:hAnsi="Times New Roman"/>
          <w:b/>
          <w:sz w:val="26"/>
          <w:szCs w:val="26"/>
        </w:rPr>
        <w:t xml:space="preserve">[04] </w:t>
      </w:r>
      <w:r>
        <w:rPr>
          <w:rFonts w:cs="Times New Roman" w:ascii="Times New Roman" w:hAnsi="Times New Roman"/>
          <w:sz w:val="26"/>
          <w:szCs w:val="26"/>
        </w:rPr>
        <w:t>Tên tổ chức</w:t>
      </w:r>
      <w:r>
        <w:rPr>
          <w:rFonts w:cs="Times New Roman" w:ascii="Times New Roman" w:hAnsi="Times New Roman"/>
          <w:bCs/>
          <w:sz w:val="26"/>
          <w:szCs w:val="26"/>
        </w:rPr>
        <w:t>:</w:t>
      </w:r>
      <w:r>
        <w:rPr>
          <w:rFonts w:cs="Times New Roman" w:ascii="Times New Roman" w:hAnsi="Times New Roman"/>
          <w:sz w:val="26"/>
          <w:szCs w:val="26"/>
        </w:rPr>
        <w:t xml:space="preserve"> ................................................................................................................</w:t>
      </w:r>
    </w:p>
    <w:p>
      <w:pPr>
        <w:pStyle w:val="Normal"/>
        <w:bidi w:val="0"/>
        <w:spacing w:lineRule="auto" w:line="240" w:before="60" w:after="60"/>
        <w:ind w:firstLine="567" w:end="0"/>
        <w:jc w:val="both"/>
        <w:rPr/>
      </w:pPr>
      <w:r>
        <w:rPr>
          <w:rFonts w:cs="Times New Roman" w:ascii="Times New Roman" w:hAnsi="Times New Roman"/>
          <w:b/>
          <w:sz w:val="26"/>
          <w:szCs w:val="26"/>
        </w:rPr>
        <w:t>[05]</w:t>
      </w:r>
      <w:r>
        <w:rPr>
          <w:rFonts w:cs="Times New Roman" w:ascii="Times New Roman" w:hAnsi="Times New Roman"/>
          <w:sz w:val="26"/>
          <w:szCs w:val="26"/>
        </w:rPr>
        <w:t xml:space="preserve"> Mã số thuế: .................................................................................................................</w:t>
      </w:r>
    </w:p>
    <w:p>
      <w:pPr>
        <w:pStyle w:val="Normal"/>
        <w:bidi w:val="0"/>
        <w:spacing w:lineRule="auto" w:line="240" w:before="0" w:after="0"/>
        <w:ind w:firstLine="567" w:end="0"/>
        <w:jc w:val="both"/>
        <w:rPr/>
      </w:pPr>
      <w:r>
        <w:rPr>
          <w:rFonts w:cs="Times New Roman" w:ascii="Times New Roman" w:hAnsi="Times New Roman"/>
          <w:b/>
          <w:bCs/>
          <w:sz w:val="26"/>
          <w:szCs w:val="26"/>
        </w:rPr>
        <w:t>[06]</w:t>
      </w:r>
      <w:r>
        <w:rPr>
          <w:rFonts w:cs="Times New Roman" w:ascii="Times New Roman" w:hAnsi="Times New Roman"/>
          <w:sz w:val="26"/>
          <w:szCs w:val="26"/>
        </w:rPr>
        <w:t xml:space="preserve"> Địa chỉ trụ sở: </w:t>
      </w:r>
    </w:p>
    <w:p>
      <w:pPr>
        <w:pStyle w:val="Normal"/>
        <w:bidi w:val="0"/>
        <w:spacing w:lineRule="auto" w:line="240" w:before="0" w:after="0"/>
        <w:ind w:firstLine="567" w:end="0"/>
        <w:jc w:val="both"/>
        <w:rPr/>
      </w:pPr>
      <w:r>
        <w:rPr>
          <w:rFonts w:eastAsia="Times New Roman" w:cs="Times New Roman" w:ascii="Times New Roman" w:hAnsi="Times New Roman"/>
          <w:b/>
          <w:sz w:val="26"/>
          <w:szCs w:val="26"/>
        </w:rPr>
        <w:t xml:space="preserve">           </w:t>
      </w:r>
      <w:r>
        <w:rPr>
          <w:rFonts w:eastAsia="Times New Roman" w:cs="Times New Roman" w:ascii="Times New Roman" w:hAnsi="Times New Roman"/>
          <w:b/>
          <w:sz w:val="26"/>
          <w:szCs w:val="26"/>
        </w:rPr>
        <w:t>[06.1]</w:t>
      </w:r>
      <w:r>
        <w:rPr>
          <w:rFonts w:eastAsia="Times New Roman" w:cs="Times New Roman" w:ascii="Times New Roman" w:hAnsi="Times New Roman"/>
          <w:sz w:val="26"/>
          <w:szCs w:val="26"/>
        </w:rPr>
        <w:t xml:space="preserve"> Số nhà: ................................</w:t>
      </w:r>
      <w:r>
        <w:rPr>
          <w:rFonts w:eastAsia="Times New Roman" w:cs="Times New Roman" w:ascii="Times New Roman" w:hAnsi="Times New Roman"/>
          <w:b/>
          <w:sz w:val="26"/>
          <w:szCs w:val="26"/>
        </w:rPr>
        <w:t xml:space="preserve">[06.2] </w:t>
      </w:r>
      <w:r>
        <w:rPr>
          <w:rFonts w:eastAsia="Times New Roman" w:cs="Times New Roman" w:ascii="Times New Roman" w:hAnsi="Times New Roman"/>
          <w:sz w:val="26"/>
          <w:szCs w:val="26"/>
        </w:rPr>
        <w:t>Đường/phố: ...........................................</w:t>
      </w:r>
    </w:p>
    <w:p>
      <w:pPr>
        <w:pStyle w:val="Normal"/>
        <w:bidi w:val="0"/>
        <w:spacing w:lineRule="auto" w:line="240" w:before="0" w:after="0"/>
        <w:ind w:firstLine="567" w:end="0"/>
        <w:jc w:val="both"/>
        <w:rPr/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 xml:space="preserve">           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[06.3]</w:t>
      </w:r>
      <w:r>
        <w:rPr>
          <w:rFonts w:eastAsia="Times New Roman" w:cs="Times New Roman" w:ascii="Times New Roman" w:hAnsi="Times New Roman"/>
          <w:sz w:val="26"/>
          <w:szCs w:val="26"/>
        </w:rPr>
        <w:t xml:space="preserve"> Tổ/thôn: ..............................</w:t>
      </w: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[06.4]</w:t>
      </w:r>
      <w:r>
        <w:rPr>
          <w:rFonts w:eastAsia="Times New Roman" w:cs="Times New Roman" w:ascii="Times New Roman" w:hAnsi="Times New Roman"/>
          <w:sz w:val="26"/>
          <w:szCs w:val="26"/>
        </w:rPr>
        <w:t xml:space="preserve"> Xã/phường/đặc khu: ..............................</w:t>
      </w:r>
    </w:p>
    <w:p>
      <w:pPr>
        <w:pStyle w:val="Normal"/>
        <w:bidi w:val="0"/>
        <w:spacing w:lineRule="auto" w:line="240" w:before="0" w:after="0"/>
        <w:ind w:firstLine="567" w:start="720" w:end="0"/>
        <w:jc w:val="both"/>
        <w:rPr/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[06.5]</w:t>
      </w:r>
      <w:r>
        <w:rPr>
          <w:rFonts w:eastAsia="Times New Roman" w:cs="Times New Roman" w:ascii="Times New Roman" w:hAnsi="Times New Roman"/>
          <w:sz w:val="26"/>
          <w:szCs w:val="26"/>
        </w:rPr>
        <w:t xml:space="preserve"> Tỉnh/Thành phố: ...........................................................................................</w:t>
      </w:r>
    </w:p>
    <w:p>
      <w:pPr>
        <w:pStyle w:val="Normal"/>
        <w:bidi w:val="0"/>
        <w:spacing w:lineRule="auto" w:line="240" w:before="120" w:after="0"/>
        <w:ind w:firstLine="567" w:end="0"/>
        <w:jc w:val="both"/>
        <w:rPr/>
      </w:pPr>
      <w:r>
        <w:rPr>
          <w:rFonts w:cs="Times New Roman" w:ascii="Times New Roman" w:hAnsi="Times New Roman"/>
          <w:b/>
          <w:bCs/>
          <w:sz w:val="26"/>
          <w:szCs w:val="26"/>
        </w:rPr>
        <w:t>2. Tổ chức, cá nhân cung cấp dịch vụ làm thủ tục về thuế (nếu có):</w:t>
        <w:tab/>
        <w:tab/>
        <w:t xml:space="preserve">      </w:t>
      </w:r>
    </w:p>
    <w:p>
      <w:pPr>
        <w:pStyle w:val="Normal"/>
        <w:bidi w:val="0"/>
        <w:spacing w:lineRule="auto" w:line="240" w:before="60" w:after="60"/>
        <w:ind w:firstLine="567" w:end="0"/>
        <w:jc w:val="both"/>
        <w:rPr/>
      </w:pPr>
      <w:r>
        <w:rPr>
          <w:rFonts w:cs="Times New Roman" w:ascii="Times New Roman" w:hAnsi="Times New Roman"/>
          <w:b/>
          <w:sz w:val="26"/>
          <w:szCs w:val="26"/>
        </w:rPr>
        <w:t xml:space="preserve">[07] </w:t>
      </w:r>
      <w:r>
        <w:rPr>
          <w:rFonts w:cs="Times New Roman" w:ascii="Times New Roman" w:hAnsi="Times New Roman"/>
          <w:sz w:val="26"/>
          <w:szCs w:val="26"/>
        </w:rPr>
        <w:t>Tên</w:t>
      </w:r>
      <w:r>
        <w:rPr>
          <w:rFonts w:cs="Times New Roman" w:ascii="Times New Roman" w:hAnsi="Times New Roman"/>
          <w:b/>
          <w:bCs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tổ chức, cá nhân cung cấp dịch vụ làm thủ tục về thuế</w:t>
      </w:r>
      <w:r>
        <w:rPr>
          <w:rFonts w:cs="Times New Roman" w:ascii="Times New Roman" w:hAnsi="Times New Roman"/>
          <w:bCs/>
          <w:sz w:val="26"/>
          <w:szCs w:val="26"/>
        </w:rPr>
        <w:t>:</w:t>
      </w:r>
      <w:r>
        <w:rPr>
          <w:rFonts w:cs="Times New Roman" w:ascii="Times New Roman" w:hAnsi="Times New Roman"/>
          <w:sz w:val="26"/>
          <w:szCs w:val="26"/>
        </w:rPr>
        <w:t xml:space="preserve"> ......................................</w:t>
      </w:r>
    </w:p>
    <w:p>
      <w:pPr>
        <w:pStyle w:val="Normal"/>
        <w:bidi w:val="0"/>
        <w:spacing w:lineRule="auto" w:line="240" w:before="60" w:after="60"/>
        <w:ind w:firstLine="567" w:end="0"/>
        <w:jc w:val="both"/>
        <w:rPr/>
      </w:pPr>
      <w:r>
        <w:rPr>
          <w:rFonts w:cs="Times New Roman" w:ascii="Times New Roman" w:hAnsi="Times New Roman"/>
          <w:b/>
          <w:sz w:val="26"/>
          <w:szCs w:val="26"/>
        </w:rPr>
        <w:t>[08]</w:t>
      </w:r>
      <w:r>
        <w:rPr>
          <w:rFonts w:cs="Times New Roman" w:ascii="Times New Roman" w:hAnsi="Times New Roman"/>
          <w:sz w:val="26"/>
          <w:szCs w:val="26"/>
        </w:rPr>
        <w:t xml:space="preserve"> Mã số thuế: .................................................................................................................</w:t>
      </w:r>
    </w:p>
    <w:p>
      <w:pPr>
        <w:pStyle w:val="Normal"/>
        <w:bidi w:val="0"/>
        <w:spacing w:lineRule="auto" w:line="240" w:before="60" w:after="60"/>
        <w:ind w:firstLine="567" w:end="0"/>
        <w:jc w:val="both"/>
        <w:rPr/>
      </w:pPr>
      <w:r>
        <w:rPr>
          <w:rFonts w:cs="Times New Roman" w:ascii="Times New Roman" w:hAnsi="Times New Roman"/>
          <w:b/>
          <w:bCs/>
          <w:sz w:val="26"/>
          <w:szCs w:val="26"/>
        </w:rPr>
        <w:t>[09]</w:t>
      </w:r>
      <w:r>
        <w:rPr>
          <w:rFonts w:cs="Times New Roman" w:ascii="Times New Roman" w:hAnsi="Times New Roman"/>
          <w:sz w:val="26"/>
          <w:szCs w:val="26"/>
        </w:rPr>
        <w:t xml:space="preserve"> Hợp đồng dịch vụ làm thủ tục về thuế: Số: ................................ Ngày: ....................</w:t>
      </w:r>
    </w:p>
    <w:p>
      <w:pPr>
        <w:pStyle w:val="Normal"/>
        <w:bidi w:val="0"/>
        <w:spacing w:lineRule="auto" w:line="240" w:before="120" w:after="0"/>
        <w:ind w:firstLine="567" w:end="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bCs/>
          <w:color w:val="000000"/>
          <w:sz w:val="26"/>
          <w:szCs w:val="26"/>
        </w:rPr>
        <w:t>3. Tính thuế:</w:t>
      </w:r>
    </w:p>
    <w:tbl>
      <w:tblPr>
        <w:tblW w:w="4750" w:type="pct"/>
        <w:jc w:val="start"/>
        <w:tblInd w:w="562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68"/>
        <w:gridCol w:w="1027"/>
        <w:gridCol w:w="1437"/>
        <w:gridCol w:w="814"/>
        <w:gridCol w:w="772"/>
        <w:gridCol w:w="614"/>
        <w:gridCol w:w="694"/>
        <w:gridCol w:w="681"/>
        <w:gridCol w:w="775"/>
        <w:gridCol w:w="721"/>
        <w:gridCol w:w="1270"/>
      </w:tblGrid>
      <w:tr>
        <w:trPr/>
        <w:tc>
          <w:tcPr>
            <w:tcW w:w="66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120" w:after="1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327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nl-NL"/>
              </w:rPr>
              <w:t>Địa chỉ</w:t>
            </w:r>
          </w:p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nl-NL"/>
              </w:rPr>
              <w:t>thửa đất</w:t>
            </w:r>
          </w:p>
        </w:tc>
        <w:tc>
          <w:tcPr>
            <w:tcW w:w="77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120" w:after="12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Thửa đất số</w:t>
            </w:r>
          </w:p>
        </w:tc>
        <w:tc>
          <w:tcPr>
            <w:tcW w:w="61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nl-NL"/>
              </w:rPr>
              <w:t>Tờ bản đồ số</w:t>
            </w:r>
          </w:p>
        </w:tc>
        <w:tc>
          <w:tcPr>
            <w:tcW w:w="69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nl-NL"/>
              </w:rPr>
              <w:t>Diện tích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nl-NL"/>
              </w:rPr>
              <w:t>Loại đất</w:t>
            </w:r>
          </w:p>
        </w:tc>
        <w:tc>
          <w:tcPr>
            <w:tcW w:w="77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nl-NL"/>
              </w:rPr>
              <w:t>Hạng đất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nl-NL"/>
              </w:rPr>
              <w:t>Định suất thuế</w:t>
            </w:r>
          </w:p>
        </w:tc>
        <w:tc>
          <w:tcPr>
            <w:tcW w:w="127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nl-NL"/>
              </w:rPr>
              <w:t>Thuế tính bằng thóc (kg)</w:t>
            </w:r>
          </w:p>
        </w:tc>
      </w:tr>
      <w:tr>
        <w:trPr/>
        <w:tc>
          <w:tcPr>
            <w:tcW w:w="66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10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/>
              </w:rPr>
              <w:t>Tổ/thôn</w:t>
            </w:r>
          </w:p>
        </w:tc>
        <w:tc>
          <w:tcPr>
            <w:tcW w:w="1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Xã/phường/</w:t>
            </w:r>
          </w:p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đặc khu</w:t>
            </w:r>
          </w:p>
        </w:tc>
        <w:tc>
          <w:tcPr>
            <w:tcW w:w="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/>
              </w:rPr>
              <w:t>Tỉnh/</w:t>
            </w:r>
          </w:p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/>
              </w:rPr>
              <w:t>thành phố</w:t>
            </w:r>
          </w:p>
        </w:tc>
        <w:tc>
          <w:tcPr>
            <w:tcW w:w="77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61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6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/>
              </w:rPr>
            </w:r>
          </w:p>
        </w:tc>
        <w:tc>
          <w:tcPr>
            <w:tcW w:w="68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/>
              </w:rPr>
            </w:r>
          </w:p>
        </w:tc>
        <w:tc>
          <w:tcPr>
            <w:tcW w:w="77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/>
              </w:rPr>
            </w:r>
          </w:p>
        </w:tc>
        <w:tc>
          <w:tcPr>
            <w:tcW w:w="127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/>
              </w:rPr>
            </w:r>
          </w:p>
        </w:tc>
      </w:tr>
      <w:tr>
        <w:trPr/>
        <w:tc>
          <w:tcPr>
            <w:tcW w:w="6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r>
          </w:p>
        </w:tc>
        <w:tc>
          <w:tcPr>
            <w:tcW w:w="10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  <w:lang w:val="nl-NL"/>
              </w:rPr>
            </w:r>
          </w:p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/>
              </w:rPr>
              <w:t>[10.1]</w:t>
            </w:r>
          </w:p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/>
              </w:rPr>
            </w:r>
          </w:p>
        </w:tc>
        <w:tc>
          <w:tcPr>
            <w:tcW w:w="1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/>
              </w:rPr>
            </w:r>
          </w:p>
          <w:p>
            <w:pPr>
              <w:pStyle w:val="Normal"/>
              <w:bidi w:val="0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/>
              </w:rPr>
              <w:t>[10.2]</w:t>
            </w:r>
          </w:p>
        </w:tc>
        <w:tc>
          <w:tcPr>
            <w:tcW w:w="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/>
              </w:rPr>
            </w:r>
          </w:p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/>
              </w:rPr>
              <w:t>[10.3]</w:t>
            </w:r>
          </w:p>
        </w:tc>
        <w:tc>
          <w:tcPr>
            <w:tcW w:w="7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[11]</w:t>
            </w:r>
          </w:p>
        </w:tc>
        <w:tc>
          <w:tcPr>
            <w:tcW w:w="6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/>
              </w:rPr>
              <w:t>[12]</w:t>
            </w:r>
          </w:p>
        </w:tc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/>
              </w:rPr>
              <w:t>[13]</w:t>
            </w:r>
          </w:p>
        </w:tc>
        <w:tc>
          <w:tcPr>
            <w:tcW w:w="6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/>
              </w:rPr>
              <w:t>[14]</w:t>
            </w:r>
          </w:p>
        </w:tc>
        <w:tc>
          <w:tcPr>
            <w:tcW w:w="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/>
              </w:rPr>
              <w:t>[15]</w:t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/>
              </w:rPr>
              <w:t>[16]</w:t>
            </w:r>
          </w:p>
        </w:tc>
        <w:tc>
          <w:tcPr>
            <w:tcW w:w="1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/>
              </w:rPr>
              <w:t>[17]=[13]x [16]</w:t>
            </w:r>
          </w:p>
        </w:tc>
      </w:tr>
      <w:tr>
        <w:trPr>
          <w:trHeight w:val="287" w:hRule="atLeast"/>
        </w:trPr>
        <w:tc>
          <w:tcPr>
            <w:tcW w:w="6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120"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7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6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276" w:hRule="atLeast"/>
        </w:trPr>
        <w:tc>
          <w:tcPr>
            <w:tcW w:w="6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120"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7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6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327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Tổng cộng</w:t>
            </w:r>
          </w:p>
        </w:tc>
        <w:tc>
          <w:tcPr>
            <w:tcW w:w="7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6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6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240" w:before="120" w:after="1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ind w:firstLine="567" w:end="0"/>
        <w:jc w:val="both"/>
        <w:rPr/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 xml:space="preserve">[18] </w:t>
      </w:r>
      <w:r>
        <w:rPr>
          <w:rFonts w:eastAsia="Times New Roman" w:cs="Times New Roman" w:ascii="Times New Roman" w:hAnsi="Times New Roman"/>
          <w:bCs/>
          <w:sz w:val="26"/>
          <w:szCs w:val="26"/>
        </w:rPr>
        <w:t xml:space="preserve">Thời điểm bắt đầu sử dụng đất: </w:t>
      </w:r>
      <w:r>
        <w:rPr>
          <w:rFonts w:cs="Times New Roman" w:ascii="Times New Roman" w:hAnsi="Times New Roman"/>
          <w:color w:val="000000"/>
          <w:sz w:val="26"/>
          <w:szCs w:val="26"/>
        </w:rPr>
        <w:t>…...............................................................................</w:t>
      </w:r>
    </w:p>
    <w:p>
      <w:pPr>
        <w:pStyle w:val="Normal"/>
        <w:bidi w:val="0"/>
        <w:spacing w:lineRule="auto" w:line="240" w:before="0" w:after="0"/>
        <w:ind w:firstLine="567" w:end="0"/>
        <w:jc w:val="both"/>
        <w:rPr/>
      </w:pPr>
      <w:r>
        <w:rPr>
          <w:rFonts w:eastAsia="Times New Roman" w:cs="Times New Roman" w:ascii="Times New Roman" w:hAnsi="Times New Roman"/>
          <w:b/>
          <w:sz w:val="26"/>
          <w:szCs w:val="26"/>
        </w:rPr>
        <w:t>[19]</w:t>
      </w:r>
      <w:r>
        <w:rPr>
          <w:rFonts w:eastAsia="Times New Roman" w:cs="Times New Roman" w:ascii="Times New Roman" w:hAnsi="Times New Roman"/>
          <w:sz w:val="26"/>
          <w:szCs w:val="26"/>
        </w:rPr>
        <w:t xml:space="preserve"> Thời điểm thay đổi diện tích đất: </w:t>
      </w:r>
      <w:r>
        <w:rPr>
          <w:rFonts w:cs="Times New Roman" w:ascii="Times New Roman" w:hAnsi="Times New Roman"/>
          <w:color w:val="000000"/>
          <w:sz w:val="26"/>
          <w:szCs w:val="26"/>
        </w:rPr>
        <w:t>...............................................................................</w:t>
      </w:r>
    </w:p>
    <w:p>
      <w:pPr>
        <w:pStyle w:val="Normal"/>
        <w:bidi w:val="0"/>
        <w:spacing w:lineRule="auto" w:line="240" w:before="0" w:after="0"/>
        <w:ind w:firstLine="567" w:end="0"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26"/>
          <w:szCs w:val="26"/>
        </w:rPr>
        <w:t>[20]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 Thuế được miễn, giảm: ..........................................................................................kg.</w:t>
      </w:r>
    </w:p>
    <w:p>
      <w:pPr>
        <w:pStyle w:val="Normal"/>
        <w:bidi w:val="0"/>
        <w:spacing w:lineRule="auto" w:line="240" w:before="0" w:after="0"/>
        <w:ind w:firstLine="567" w:end="0"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26"/>
          <w:szCs w:val="26"/>
        </w:rPr>
        <w:t>[21]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 Thuế phải nộp tính bằng thóc (</w:t>
      </w:r>
      <w:r>
        <w:rPr>
          <w:rFonts w:cs="Times New Roman" w:ascii="Times New Roman" w:hAnsi="Times New Roman"/>
          <w:b/>
          <w:bCs/>
          <w:color w:val="000000"/>
          <w:sz w:val="26"/>
          <w:szCs w:val="26"/>
        </w:rPr>
        <w:t xml:space="preserve">[21]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= </w:t>
      </w:r>
      <w:r>
        <w:rPr>
          <w:rFonts w:cs="Times New Roman" w:ascii="Times New Roman" w:hAnsi="Times New Roman"/>
          <w:b/>
          <w:bCs/>
          <w:color w:val="000000"/>
          <w:sz w:val="26"/>
          <w:szCs w:val="26"/>
        </w:rPr>
        <w:t>[17]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 – </w:t>
      </w:r>
      <w:r>
        <w:rPr>
          <w:rFonts w:cs="Times New Roman" w:ascii="Times New Roman" w:hAnsi="Times New Roman"/>
          <w:b/>
          <w:bCs/>
          <w:color w:val="000000"/>
          <w:sz w:val="26"/>
          <w:szCs w:val="26"/>
        </w:rPr>
        <w:t>[20]</w:t>
      </w:r>
      <w:r>
        <w:rPr>
          <w:rFonts w:cs="Times New Roman" w:ascii="Times New Roman" w:hAnsi="Times New Roman"/>
          <w:color w:val="000000"/>
          <w:sz w:val="26"/>
          <w:szCs w:val="26"/>
        </w:rPr>
        <w:t>): ................................................kg.</w:t>
      </w:r>
    </w:p>
    <w:p>
      <w:pPr>
        <w:pStyle w:val="Normal"/>
        <w:bidi w:val="0"/>
        <w:spacing w:lineRule="auto" w:line="240" w:before="0" w:after="0"/>
        <w:ind w:firstLine="567" w:end="0"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26"/>
          <w:szCs w:val="26"/>
        </w:rPr>
        <w:t>[22]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 Giá thóc tính thuế (đồng/kg): ......................................................................................</w:t>
      </w:r>
    </w:p>
    <w:p>
      <w:pPr>
        <w:pStyle w:val="Normal"/>
        <w:bidi w:val="0"/>
        <w:spacing w:lineRule="auto" w:line="240" w:before="0" w:after="0"/>
        <w:ind w:firstLine="567" w:end="0"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26"/>
          <w:szCs w:val="26"/>
        </w:rPr>
        <w:t>[23]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 Thuế phải nộp tính bằng tiền (</w:t>
      </w:r>
      <w:r>
        <w:rPr>
          <w:rFonts w:cs="Times New Roman" w:ascii="Times New Roman" w:hAnsi="Times New Roman"/>
          <w:b/>
          <w:bCs/>
          <w:color w:val="000000"/>
          <w:sz w:val="26"/>
          <w:szCs w:val="26"/>
        </w:rPr>
        <w:t>[23]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 = </w:t>
      </w:r>
      <w:r>
        <w:rPr>
          <w:rFonts w:cs="Times New Roman" w:ascii="Times New Roman" w:hAnsi="Times New Roman"/>
          <w:b/>
          <w:bCs/>
          <w:color w:val="000000"/>
          <w:sz w:val="26"/>
          <w:szCs w:val="26"/>
        </w:rPr>
        <w:t>[21]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 x </w:t>
      </w:r>
      <w:r>
        <w:rPr>
          <w:rFonts w:cs="Times New Roman" w:ascii="Times New Roman" w:hAnsi="Times New Roman"/>
          <w:b/>
          <w:bCs/>
          <w:color w:val="000000"/>
          <w:sz w:val="26"/>
          <w:szCs w:val="26"/>
        </w:rPr>
        <w:t>[22]</w:t>
      </w:r>
      <w:r>
        <w:rPr>
          <w:rFonts w:cs="Times New Roman" w:ascii="Times New Roman" w:hAnsi="Times New Roman"/>
          <w:color w:val="000000"/>
          <w:sz w:val="26"/>
          <w:szCs w:val="26"/>
        </w:rPr>
        <w:t>): …........................................đồng.</w:t>
      </w:r>
    </w:p>
    <w:p>
      <w:pPr>
        <w:pStyle w:val="Normal"/>
        <w:bidi w:val="0"/>
        <w:spacing w:lineRule="auto" w:line="240" w:before="60" w:after="60"/>
        <w:ind w:firstLine="567" w:end="0"/>
        <w:jc w:val="both"/>
        <w:rPr>
          <w:rFonts w:ascii="Times New Roman" w:hAnsi="Times New Roman" w:cs="Times New Roman"/>
          <w:color w:val="000000"/>
          <w:sz w:val="26"/>
          <w:szCs w:val="26"/>
          <w:lang w:val="vi-VN"/>
        </w:rPr>
      </w:pPr>
      <w:r>
        <w:rPr>
          <w:rFonts w:cs="Times New Roman" w:ascii="Times New Roman" w:hAnsi="Times New Roman"/>
          <w:color w:val="000000"/>
          <w:sz w:val="26"/>
          <w:szCs w:val="26"/>
          <w:lang w:val="vi-VN"/>
        </w:rPr>
      </w:r>
    </w:p>
    <w:p>
      <w:pPr>
        <w:pStyle w:val="Normal"/>
        <w:bidi w:val="0"/>
        <w:spacing w:lineRule="auto" w:line="240" w:before="60" w:after="60"/>
        <w:ind w:firstLine="567" w:end="0"/>
        <w:jc w:val="both"/>
        <w:rPr/>
      </w:pPr>
      <w:r>
        <w:rPr/>
        <w:t>Tôi cam đoan số liệu khai trên là đúng và chịu trách nhiệm trước pháp luật về số liệu đã khai./.</w:t>
      </w:r>
    </w:p>
    <w:tbl>
      <w:tblPr>
        <w:tblW w:w="5000" w:type="pct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784"/>
        <w:gridCol w:w="6188"/>
      </w:tblGrid>
      <w:tr>
        <w:trPr/>
        <w:tc>
          <w:tcPr>
            <w:tcW w:w="3784" w:type="dxa"/>
            <w:tcBorders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0" w:after="0"/>
              <w:ind w:firstLine="284" w:end="0"/>
              <w:contextualSpacing/>
              <w:jc w:val="start"/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</w:pPr>
            <w:r>
              <w:rPr>
                <w:rFonts w:cs="Times New Roman" w:ascii="Times New Roman" w:hAnsi="Times New Roman"/>
                <w:b/>
                <w:sz w:val="26"/>
                <w:szCs w:val="26"/>
                <w:lang w:val="nl-NL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contextualSpacing/>
              <w:jc w:val="start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nl-NL"/>
              </w:rPr>
              <w:t>NGƯỜI TRỰC TIẾP THỰC HIỆN DỊCH VỤ LÀM THỦ TỤC VỀ THUẾ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contextualSpacing/>
              <w:jc w:val="start"/>
              <w:rPr/>
            </w:pPr>
            <w:r>
              <w:rPr>
                <w:rFonts w:cs="Times New Roman" w:ascii="Times New Roman" w:hAnsi="Times New Roman"/>
                <w:lang w:val="nl-NL"/>
              </w:rPr>
              <w:t>Họ và tên:.....................................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contextualSpacing/>
              <w:jc w:val="start"/>
              <w:rPr/>
            </w:pPr>
            <w:r>
              <w:rPr>
                <w:rFonts w:cs="Times New Roman" w:ascii="Times New Roman" w:hAnsi="Times New Roman"/>
                <w:lang w:val="nl-NL"/>
              </w:rPr>
              <w:t xml:space="preserve">Chứng chỉ nghiệp vụ chuyên môn 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contextualSpacing/>
              <w:jc w:val="start"/>
              <w:rPr/>
            </w:pPr>
            <w:r>
              <w:rPr>
                <w:rFonts w:cs="Times New Roman" w:ascii="Times New Roman" w:hAnsi="Times New Roman"/>
                <w:lang w:val="nl-NL"/>
              </w:rPr>
              <w:t>về thuế số:....................................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firstLine="567" w:end="0"/>
              <w:contextualSpacing/>
              <w:jc w:val="start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val="nl-NL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firstLine="567" w:end="0"/>
              <w:contextualSpacing/>
              <w:jc w:val="start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val="nl-NL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firstLine="567" w:end="0"/>
              <w:contextualSpacing/>
              <w:jc w:val="start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val="nl-NL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firstLine="567" w:end="0"/>
              <w:contextualSpacing/>
              <w:jc w:val="start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val="nl-NL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firstLine="567" w:end="0"/>
              <w:contextualSpacing/>
              <w:jc w:val="start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val="nl-NL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firstLine="567" w:end="0"/>
              <w:contextualSpacing/>
              <w:jc w:val="start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val="nl-NL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firstLine="567" w:end="0"/>
              <w:contextualSpacing/>
              <w:jc w:val="start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val="nl-NL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ind w:firstLine="567" w:end="0"/>
              <w:contextualSpacing/>
              <w:jc w:val="start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val="nl-NL"/>
              </w:rPr>
            </w:r>
          </w:p>
        </w:tc>
        <w:tc>
          <w:tcPr>
            <w:tcW w:w="6188" w:type="dxa"/>
            <w:tcBorders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nl-NL" w:eastAsia="vi-VN"/>
              </w:rPr>
            </w:pPr>
            <w:r>
              <w:rPr>
                <w:rFonts w:cs="Times New Roman" w:ascii="Times New Roman" w:hAnsi="Times New Roman"/>
                <w:i/>
                <w:iCs/>
                <w:sz w:val="26"/>
                <w:szCs w:val="26"/>
                <w:lang w:val="nl-NL" w:eastAsia="vi-VN"/>
              </w:rPr>
              <w:t>..., ngày....... tháng....... năm.......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 w:eastAsia="vi-VN"/>
              </w:rPr>
              <w:t xml:space="preserve">NGƯỜI NỘP THUẾ </w:t>
            </w: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nl-NL" w:eastAsia="vi-VN"/>
              </w:rPr>
              <w:t xml:space="preserve">hoặc 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 w:eastAsia="vi-VN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val="nl-NL" w:eastAsia="vi-VN"/>
              </w:rPr>
              <w:t>ĐẠI DIỆN HỢP PHÁP CỦA NGƯỜI NỘP THUẾ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val="nl-NL" w:eastAsia="vi-VN"/>
              </w:rPr>
              <w:t>(</w:t>
            </w:r>
            <w:r>
              <w:rPr>
                <w:rFonts w:cs="Times New Roman" w:ascii="Times New Roman" w:hAnsi="Times New Roman"/>
                <w:bCs/>
                <w:i/>
                <w:iCs/>
                <w:sz w:val="24"/>
                <w:szCs w:val="24"/>
                <w:lang w:val="nl-NL" w:eastAsia="vi-VN"/>
              </w:rPr>
              <w:t>Ký</w:t>
            </w:r>
            <w:r>
              <w:rPr>
                <w:rFonts w:cs="Times New Roman" w:ascii="Times New Roman" w:hAnsi="Times New Roman"/>
                <w:bCs/>
                <w:i/>
                <w:sz w:val="24"/>
                <w:szCs w:val="24"/>
                <w:lang w:val="nl-NL" w:eastAsia="vi-VN"/>
              </w:rPr>
              <w:t>, ghi rõ họ tên; chức vụ và đóng dấu (nếu có)/Ký điện tử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lang w:val="nl-NL" w:eastAsia="vi-VN"/>
              </w:rPr>
              <w:t>)</w:t>
            </w:r>
          </w:p>
        </w:tc>
      </w:tr>
    </w:tbl>
    <w:p>
      <w:pPr>
        <w:pStyle w:val="Normal"/>
        <w:bidi w:val="0"/>
        <w:spacing w:lineRule="auto" w:line="240" w:before="60" w:after="60"/>
        <w:ind w:firstLine="567" w:end="0"/>
        <w:jc w:val="both"/>
        <w:rPr/>
      </w:pPr>
      <w:r>
        <mc:AlternateContent>
          <mc:Choice Requires="wps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-177800</wp:posOffset>
                </wp:positionH>
                <wp:positionV relativeFrom="paragraph">
                  <wp:posOffset>-45720</wp:posOffset>
                </wp:positionV>
                <wp:extent cx="1600200" cy="0"/>
                <wp:effectExtent l="0" t="5080" r="0" b="5080"/>
                <wp:wrapNone/>
                <wp:docPr id="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4pt,-3.6pt" to="111.95pt,-3.6pt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cs="Times New Roman" w:ascii="Times New Roman" w:hAnsi="Times New Roman"/>
          <w:b/>
          <w:i/>
          <w:sz w:val="24"/>
          <w:szCs w:val="24"/>
          <w:u w:val="single"/>
        </w:rPr>
        <w:t>Ghi chú</w:t>
      </w:r>
      <w:r>
        <w:rPr>
          <w:rFonts w:cs="Times New Roman" w:ascii="Times New Roman" w:hAnsi="Times New Roman"/>
          <w:b/>
          <w:i/>
          <w:sz w:val="24"/>
          <w:szCs w:val="24"/>
        </w:rPr>
        <w:t xml:space="preserve">: </w:t>
      </w:r>
    </w:p>
    <w:p>
      <w:pPr>
        <w:pStyle w:val="Normal"/>
        <w:bidi w:val="0"/>
        <w:spacing w:lineRule="auto" w:line="240" w:before="60" w:after="60"/>
        <w:ind w:firstLine="567" w:end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1. Nếu là đất trồng cây ăn quả trên đất trồng cây hàng năm thuộc đất hạng 1, hạng 2, hoặc hạng 3 thì phải nhân thêm hệ số 1,3.</w:t>
      </w:r>
    </w:p>
    <w:p>
      <w:pPr>
        <w:pStyle w:val="Normal"/>
        <w:bidi w:val="0"/>
        <w:spacing w:lineRule="auto" w:line="240" w:before="60" w:after="60"/>
        <w:ind w:firstLine="567" w:end="0"/>
        <w:jc w:val="both"/>
        <w:rPr/>
      </w:pPr>
      <w:r>
        <w:rPr>
          <w:rFonts w:cs="Times New Roman" w:ascii="Times New Roman" w:hAnsi="Times New Roman"/>
          <w:i/>
          <w:sz w:val="24"/>
          <w:szCs w:val="24"/>
        </w:rPr>
        <w:t>2. Chỉ tiêu thuế được miễn, giảm: nếu được miễn ghi 100%, nếu được giảm thì ghi tương ứng số % được giảm; đồng thời người nộp thuế phải nộp kèm theo tài liệu chứng minh được miễn thuế, giảm thuế.</w:t>
      </w:r>
    </w:p>
    <w:p>
      <w:pPr>
        <w:pStyle w:val="Normal"/>
        <w:bidi w:val="0"/>
        <w:spacing w:lineRule="auto" w:line="240" w:before="60" w:after="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144</TotalTime>
  <Application>LibreOffice/26.2.4.2$Windows_X86_64 LibreOffice_project/0229ac93fcf0d7cbc6376066c6f35021cef002dc</Application>
  <AppVersion>15.0000</AppVersion>
  <Pages>2</Pages>
  <Words>410</Words>
  <Characters>2657</Characters>
  <CharactersWithSpaces>3088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2026-07-31T07:43:51Z</dcterms:created>
  <dc:creator/>
  <dc:description/>
  <dc:language>en-US</dc:language>
  <cp:lastModifiedBy/>
  <dcterms:modified xsi:type="dcterms:W3CDTF">2026-07-31T10:08:42Z</dcterms:modified>
  <cp:revision>4</cp:revision>
  <dc:subject/>
  <dc:title/>
</cp:coreProperties>
</file>