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F4" w:rsidRPr="00B70921" w:rsidRDefault="001B35F4" w:rsidP="001B35F4">
      <w:pPr>
        <w:spacing w:after="0" w:line="240" w:lineRule="auto"/>
        <w:jc w:val="center"/>
        <w:textAlignment w:val="baseline"/>
        <w:rPr>
          <w:rFonts w:ascii="Times New Roman" w:eastAsia="Times New Roman" w:hAnsi="Times New Roman" w:cs="Times New Roman"/>
          <w:b/>
          <w:bCs/>
          <w:color w:val="000000" w:themeColor="text1"/>
          <w:sz w:val="26"/>
          <w:szCs w:val="26"/>
          <w:lang w:bidi="th-TH"/>
        </w:rPr>
      </w:pPr>
      <w:r w:rsidRPr="00B70921">
        <w:rPr>
          <w:rFonts w:ascii="Times New Roman" w:eastAsia="Times New Roman" w:hAnsi="Times New Roman" w:cs="Times New Roman"/>
          <w:b/>
          <w:bCs/>
          <w:color w:val="000000" w:themeColor="text1"/>
          <w:sz w:val="26"/>
          <w:szCs w:val="26"/>
          <w:bdr w:val="none" w:sz="0" w:space="0" w:color="auto" w:frame="1"/>
          <w:lang w:bidi="th-TH"/>
        </w:rPr>
        <w:t>CỘNG HÒA XÃ HỘI CHỦ NGHĨA VIỆT NAM</w:t>
      </w:r>
    </w:p>
    <w:p w:rsidR="001B35F4" w:rsidRPr="00B70921" w:rsidRDefault="001B35F4" w:rsidP="001B35F4">
      <w:pPr>
        <w:spacing w:after="225" w:line="240" w:lineRule="auto"/>
        <w:jc w:val="center"/>
        <w:textAlignment w:val="baseline"/>
        <w:rPr>
          <w:rFonts w:ascii="Times New Roman" w:eastAsia="Times New Roman" w:hAnsi="Times New Roman" w:cs="Times New Roman"/>
          <w:color w:val="000000" w:themeColor="text1"/>
          <w:sz w:val="26"/>
          <w:szCs w:val="26"/>
          <w:u w:val="single"/>
          <w:lang w:bidi="th-TH"/>
        </w:rPr>
      </w:pPr>
      <w:r w:rsidRPr="00B70921">
        <w:rPr>
          <w:rFonts w:ascii="Times New Roman" w:eastAsia="Times New Roman" w:hAnsi="Times New Roman" w:cs="Times New Roman"/>
          <w:color w:val="000000" w:themeColor="text1"/>
          <w:sz w:val="26"/>
          <w:szCs w:val="26"/>
          <w:u w:val="single"/>
          <w:lang w:bidi="th-TH"/>
        </w:rPr>
        <w:t>Độc lập – Tự do – Hạnh phúc</w:t>
      </w:r>
    </w:p>
    <w:p w:rsidR="001B35F4" w:rsidRPr="00B70921" w:rsidRDefault="001B35F4" w:rsidP="001B35F4">
      <w:pPr>
        <w:spacing w:after="225" w:line="240" w:lineRule="auto"/>
        <w:jc w:val="center"/>
        <w:textAlignment w:val="baseline"/>
        <w:rPr>
          <w:rFonts w:ascii="Times New Roman" w:eastAsia="Times New Roman" w:hAnsi="Times New Roman" w:cs="Times New Roman"/>
          <w:color w:val="000000" w:themeColor="text1"/>
          <w:sz w:val="26"/>
          <w:szCs w:val="26"/>
          <w:u w:val="single"/>
          <w:lang w:bidi="th-TH"/>
        </w:rPr>
      </w:pPr>
    </w:p>
    <w:p w:rsidR="001B35F4" w:rsidRPr="00B70921" w:rsidRDefault="001B35F4" w:rsidP="001B35F4">
      <w:pPr>
        <w:tabs>
          <w:tab w:val="left" w:pos="2250"/>
          <w:tab w:val="center" w:pos="4680"/>
        </w:tabs>
        <w:spacing w:after="0" w:line="240" w:lineRule="auto"/>
        <w:textAlignment w:val="baseline"/>
        <w:rPr>
          <w:rFonts w:ascii="Times New Roman" w:eastAsia="Times New Roman" w:hAnsi="Times New Roman" w:cs="Times New Roman"/>
          <w:b/>
          <w:bCs/>
          <w:color w:val="000000" w:themeColor="text1"/>
          <w:sz w:val="26"/>
          <w:szCs w:val="26"/>
          <w:bdr w:val="none" w:sz="0" w:space="0" w:color="auto" w:frame="1"/>
          <w:lang w:bidi="th-TH"/>
        </w:rPr>
      </w:pPr>
      <w:r w:rsidRPr="00B70921">
        <w:rPr>
          <w:rFonts w:ascii="Times New Roman" w:eastAsia="Times New Roman" w:hAnsi="Times New Roman" w:cs="Times New Roman"/>
          <w:b/>
          <w:bCs/>
          <w:color w:val="000000" w:themeColor="text1"/>
          <w:sz w:val="26"/>
          <w:szCs w:val="26"/>
          <w:bdr w:val="none" w:sz="0" w:space="0" w:color="auto" w:frame="1"/>
          <w:lang w:bidi="th-TH"/>
        </w:rPr>
        <w:tab/>
      </w:r>
      <w:r w:rsidRPr="00B70921">
        <w:rPr>
          <w:rFonts w:ascii="Times New Roman" w:eastAsia="Times New Roman" w:hAnsi="Times New Roman" w:cs="Times New Roman"/>
          <w:b/>
          <w:bCs/>
          <w:color w:val="000000" w:themeColor="text1"/>
          <w:sz w:val="26"/>
          <w:szCs w:val="26"/>
          <w:bdr w:val="none" w:sz="0" w:space="0" w:color="auto" w:frame="1"/>
          <w:lang w:bidi="th-TH"/>
        </w:rPr>
        <w:tab/>
        <w:t xml:space="preserve">HỢP ĐỒNG THI CÔNG SƠN </w:t>
      </w:r>
      <w:r w:rsidR="00B70921" w:rsidRPr="00B70921">
        <w:rPr>
          <w:rFonts w:ascii="Times New Roman" w:eastAsia="Times New Roman" w:hAnsi="Times New Roman" w:cs="Times New Roman"/>
          <w:b/>
          <w:bCs/>
          <w:color w:val="000000" w:themeColor="text1"/>
          <w:sz w:val="26"/>
          <w:szCs w:val="26"/>
          <w:bdr w:val="none" w:sz="0" w:space="0" w:color="auto" w:frame="1"/>
          <w:lang w:bidi="th-TH"/>
        </w:rPr>
        <w:t>NHÀ</w:t>
      </w:r>
    </w:p>
    <w:p w:rsidR="001B35F4" w:rsidRPr="00B70921" w:rsidRDefault="001B35F4" w:rsidP="001B35F4">
      <w:pPr>
        <w:spacing w:after="0" w:line="240" w:lineRule="auto"/>
        <w:textAlignment w:val="baseline"/>
        <w:rPr>
          <w:rFonts w:ascii="Times New Roman" w:eastAsia="Times New Roman" w:hAnsi="Times New Roman" w:cs="Times New Roman"/>
          <w:color w:val="000000" w:themeColor="text1"/>
          <w:sz w:val="24"/>
          <w:szCs w:val="24"/>
          <w:lang w:bidi="th-TH"/>
        </w:rPr>
      </w:pPr>
    </w:p>
    <w:p w:rsidR="001B35F4" w:rsidRPr="00B70921" w:rsidRDefault="00637325"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Pr>
          <w:rFonts w:ascii="Times New Roman" w:eastAsia="Times New Roman" w:hAnsi="Times New Roman" w:cs="Times New Roman"/>
          <w:color w:val="000000" w:themeColor="text1"/>
          <w:sz w:val="24"/>
          <w:szCs w:val="24"/>
          <w:lang w:bidi="th-TH"/>
        </w:rPr>
        <w:t>Căn cứ vào Bộ luật Dân s</w:t>
      </w:r>
      <w:bookmarkStart w:id="0" w:name="_GoBack"/>
      <w:bookmarkEnd w:id="0"/>
      <w:r w:rsidR="001B35F4" w:rsidRPr="00B70921">
        <w:rPr>
          <w:rFonts w:ascii="Times New Roman" w:eastAsia="Times New Roman" w:hAnsi="Times New Roman" w:cs="Times New Roman"/>
          <w:color w:val="000000" w:themeColor="text1"/>
          <w:sz w:val="24"/>
          <w:szCs w:val="24"/>
          <w:lang w:bidi="th-TH"/>
        </w:rPr>
        <w:t>ự của nước Cộng Hoà Xã Hội Chủ Nghĩ</w:t>
      </w:r>
      <w:r w:rsidR="00B70921" w:rsidRPr="00B70921">
        <w:rPr>
          <w:rFonts w:ascii="Times New Roman" w:eastAsia="Times New Roman" w:hAnsi="Times New Roman" w:cs="Times New Roman"/>
          <w:color w:val="000000" w:themeColor="text1"/>
          <w:sz w:val="24"/>
          <w:szCs w:val="24"/>
          <w:lang w:bidi="th-TH"/>
        </w:rPr>
        <w:t>a Việt Nam được thông qua ngày 24 tháng 11 năm 201</w:t>
      </w:r>
      <w:r w:rsidR="001B35F4" w:rsidRPr="00B70921">
        <w:rPr>
          <w:rFonts w:ascii="Times New Roman" w:eastAsia="Times New Roman" w:hAnsi="Times New Roman" w:cs="Times New Roman"/>
          <w:color w:val="000000" w:themeColor="text1"/>
          <w:sz w:val="24"/>
          <w:szCs w:val="24"/>
          <w:lang w:bidi="th-TH"/>
        </w:rPr>
        <w:t>5.</w:t>
      </w:r>
    </w:p>
    <w:p w:rsidR="001B35F4" w:rsidRPr="00B70921" w:rsidRDefault="00637325"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Pr>
          <w:rFonts w:ascii="Times New Roman" w:eastAsia="Times New Roman" w:hAnsi="Times New Roman" w:cs="Times New Roman"/>
          <w:color w:val="000000" w:themeColor="text1"/>
          <w:sz w:val="24"/>
          <w:szCs w:val="24"/>
          <w:lang w:bidi="th-TH"/>
        </w:rPr>
        <w:t>Căn cứ vào Luật T</w:t>
      </w:r>
      <w:r w:rsidR="001B35F4" w:rsidRPr="00B70921">
        <w:rPr>
          <w:rFonts w:ascii="Times New Roman" w:eastAsia="Times New Roman" w:hAnsi="Times New Roman" w:cs="Times New Roman"/>
          <w:color w:val="000000" w:themeColor="text1"/>
          <w:sz w:val="24"/>
          <w:szCs w:val="24"/>
          <w:lang w:bidi="th-TH"/>
        </w:rPr>
        <w:t>hương mại của nước Cộng Hoà Xã Hội Chủ Nghĩa Việt Nam thông qua ngày 14 tháng 06 năm 2005 có hiệu lực ngày 01/01/2006.</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Căn cứ vào các văn bản pháp luật khác có liên quan.</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Căn cứ vào khả năng và nhu cầu hai bên.</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Hôm nay, ngày …… tháng …. năm ….., Chúng tôi hai bên gồm có:</w:t>
      </w:r>
    </w:p>
    <w:p w:rsidR="001B35F4" w:rsidRPr="00B70921" w:rsidRDefault="001B35F4" w:rsidP="001B35F4">
      <w:pPr>
        <w:spacing w:after="225" w:line="240" w:lineRule="auto"/>
        <w:textAlignment w:val="baseline"/>
        <w:rPr>
          <w:rFonts w:ascii="Times New Roman" w:eastAsia="Times New Roman" w:hAnsi="Times New Roman" w:cs="Times New Roman"/>
          <w:b/>
          <w:bCs/>
          <w:color w:val="000000" w:themeColor="text1"/>
          <w:sz w:val="24"/>
          <w:szCs w:val="24"/>
          <w:lang w:bidi="th-TH"/>
        </w:rPr>
      </w:pPr>
      <w:r w:rsidRPr="00B70921">
        <w:rPr>
          <w:rFonts w:ascii="Times New Roman" w:eastAsia="Times New Roman" w:hAnsi="Times New Roman" w:cs="Times New Roman"/>
          <w:b/>
          <w:bCs/>
          <w:color w:val="000000" w:themeColor="text1"/>
          <w:sz w:val="24"/>
          <w:szCs w:val="24"/>
          <w:lang w:bidi="th-TH"/>
        </w:rPr>
        <w:t>BÊN A.          BÊN CHỦ ĐẦU TƯ</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Đại diện     : (Ông) ……………………….</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                    Số CMND  :   …………   cấp ngày  ………… tại</w:t>
      </w:r>
      <w:r w:rsidR="00934578" w:rsidRPr="00B70921">
        <w:rPr>
          <w:rFonts w:ascii="Times New Roman" w:eastAsia="Times New Roman" w:hAnsi="Times New Roman" w:cs="Times New Roman"/>
          <w:color w:val="000000" w:themeColor="text1"/>
          <w:sz w:val="24"/>
          <w:szCs w:val="24"/>
          <w:lang w:bidi="th-TH"/>
        </w:rPr>
        <w:t xml:space="preserve"> </w:t>
      </w:r>
      <w:r w:rsidR="000E0758" w:rsidRPr="00B70921">
        <w:rPr>
          <w:rFonts w:ascii="Times New Roman" w:eastAsia="Times New Roman" w:hAnsi="Times New Roman" w:cs="Times New Roman"/>
          <w:color w:val="000000" w:themeColor="text1"/>
          <w:sz w:val="24"/>
          <w:szCs w:val="24"/>
          <w:lang w:bidi="th-TH"/>
        </w:rPr>
        <w:t>z</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                    (Bà) …………………………</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                    Số CMND  :   …………  cấp ngày   ………… tại </w:t>
      </w:r>
    </w:p>
    <w:p w:rsidR="001B35F4" w:rsidRPr="00B70921" w:rsidRDefault="001B35F4" w:rsidP="001B35F4">
      <w:pPr>
        <w:spacing w:after="225" w:line="240" w:lineRule="auto"/>
        <w:textAlignment w:val="baseline"/>
        <w:rPr>
          <w:rFonts w:ascii="Times New Roman" w:eastAsia="Times New Roman" w:hAnsi="Times New Roman" w:cs="Times New Roman"/>
          <w:b/>
          <w:bCs/>
          <w:color w:val="000000" w:themeColor="text1"/>
          <w:sz w:val="24"/>
          <w:szCs w:val="24"/>
          <w:lang w:bidi="th-TH"/>
        </w:rPr>
      </w:pPr>
      <w:r w:rsidRPr="00B70921">
        <w:rPr>
          <w:rFonts w:ascii="Times New Roman" w:eastAsia="Times New Roman" w:hAnsi="Times New Roman" w:cs="Times New Roman"/>
          <w:b/>
          <w:bCs/>
          <w:color w:val="000000" w:themeColor="text1"/>
          <w:sz w:val="24"/>
          <w:szCs w:val="24"/>
          <w:lang w:bidi="th-TH"/>
        </w:rPr>
        <w:t xml:space="preserve">BÊN B.          BÊN ĐƠN VỊ THI CÔNG SƠN </w:t>
      </w:r>
      <w:r w:rsidR="00B70921" w:rsidRPr="00B70921">
        <w:rPr>
          <w:rFonts w:ascii="Times New Roman" w:eastAsia="Times New Roman" w:hAnsi="Times New Roman" w:cs="Times New Roman"/>
          <w:b/>
          <w:bCs/>
          <w:color w:val="000000" w:themeColor="text1"/>
          <w:sz w:val="24"/>
          <w:szCs w:val="24"/>
          <w:lang w:bidi="th-TH"/>
        </w:rPr>
        <w:t>NHÀ</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Tên công ty ( đơn vị thi công) : </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Địa chỉ: …………………………………………       </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Điện thoại :  …………………………………………       </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Mã số thuế :…………………………………………       </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Người đại diện:………………………………… Chức vụ : ………………..</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Hai bên thống nhất ký kết Hợp đồng Thi công về việc thi công xây dựng mới công trình với các điều khoản sau:</w:t>
      </w:r>
    </w:p>
    <w:p w:rsidR="001B35F4" w:rsidRPr="00B70921" w:rsidRDefault="001B35F4" w:rsidP="001B35F4">
      <w:pPr>
        <w:spacing w:after="225" w:line="240" w:lineRule="auto"/>
        <w:textAlignment w:val="baseline"/>
        <w:rPr>
          <w:rFonts w:ascii="Times New Roman" w:eastAsia="Times New Roman" w:hAnsi="Times New Roman" w:cs="Times New Roman"/>
          <w:b/>
          <w:bCs/>
          <w:color w:val="000000" w:themeColor="text1"/>
          <w:sz w:val="24"/>
          <w:szCs w:val="24"/>
          <w:lang w:bidi="th-TH"/>
        </w:rPr>
      </w:pPr>
      <w:r w:rsidRPr="00B70921">
        <w:rPr>
          <w:rFonts w:ascii="Times New Roman" w:eastAsia="Times New Roman" w:hAnsi="Times New Roman" w:cs="Times New Roman"/>
          <w:b/>
          <w:bCs/>
          <w:color w:val="000000" w:themeColor="text1"/>
          <w:sz w:val="24"/>
          <w:szCs w:val="24"/>
          <w:lang w:bidi="th-TH"/>
        </w:rPr>
        <w:t>Điều 1: Nội dung hợp đồng</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 xml:space="preserve">Bên B nhận thi công sơn </w:t>
      </w:r>
      <w:r w:rsidR="00B70921" w:rsidRPr="00B70921">
        <w:rPr>
          <w:rFonts w:ascii="Times New Roman" w:eastAsia="Times New Roman" w:hAnsi="Times New Roman" w:cs="Times New Roman"/>
          <w:color w:val="000000" w:themeColor="text1"/>
          <w:sz w:val="24"/>
          <w:szCs w:val="24"/>
          <w:lang w:bidi="th-TH"/>
        </w:rPr>
        <w:t>nhà</w:t>
      </w:r>
      <w:r w:rsidRPr="00B70921">
        <w:rPr>
          <w:rFonts w:ascii="Times New Roman" w:eastAsia="Times New Roman" w:hAnsi="Times New Roman" w:cs="Times New Roman"/>
          <w:color w:val="000000" w:themeColor="text1"/>
          <w:sz w:val="24"/>
          <w:szCs w:val="24"/>
          <w:lang w:bidi="th-TH"/>
        </w:rPr>
        <w:t xml:space="preserve"> cho công trình nhà của bên A. Bên A có trách nhiệm nghiệm thu và thanh toán toàn bộ tiền cho bên B khi đã hoàn thành.</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lastRenderedPageBreak/>
        <w:t>Bên B có trách nhiệm thi công công trình nhà cho bên A theo những tiêu chuẩn, quy trình, thời hạn mà hai bên đã thỏa thuận.</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 xml:space="preserve">Xác định cụ thể diện tích thi công sơn </w:t>
      </w:r>
      <w:r w:rsidR="00B70921" w:rsidRPr="00B70921">
        <w:rPr>
          <w:rFonts w:ascii="Times New Roman" w:eastAsia="Times New Roman" w:hAnsi="Times New Roman" w:cs="Times New Roman"/>
          <w:color w:val="000000" w:themeColor="text1"/>
          <w:sz w:val="24"/>
          <w:szCs w:val="24"/>
          <w:lang w:bidi="th-TH"/>
        </w:rPr>
        <w:t>nhà</w:t>
      </w:r>
      <w:r w:rsidRPr="00B70921">
        <w:rPr>
          <w:rFonts w:ascii="Times New Roman" w:eastAsia="Times New Roman" w:hAnsi="Times New Roman" w:cs="Times New Roman"/>
          <w:color w:val="000000" w:themeColor="text1"/>
          <w:sz w:val="24"/>
          <w:szCs w:val="24"/>
          <w:lang w:bidi="th-TH"/>
        </w:rPr>
        <w:t xml:space="preserve"> của công trình, diện tích sơn trong nhà và diện tích sơn ngoài trời.</w:t>
      </w:r>
    </w:p>
    <w:p w:rsidR="001B35F4" w:rsidRPr="00B70921" w:rsidRDefault="001B35F4" w:rsidP="001B35F4">
      <w:pPr>
        <w:spacing w:after="225" w:line="240" w:lineRule="auto"/>
        <w:textAlignment w:val="baseline"/>
        <w:rPr>
          <w:rFonts w:ascii="Times New Roman" w:eastAsia="Times New Roman" w:hAnsi="Times New Roman" w:cs="Times New Roman"/>
          <w:b/>
          <w:bCs/>
          <w:color w:val="000000" w:themeColor="text1"/>
          <w:sz w:val="24"/>
          <w:szCs w:val="24"/>
          <w:lang w:bidi="th-TH"/>
        </w:rPr>
      </w:pPr>
      <w:r w:rsidRPr="00B70921">
        <w:rPr>
          <w:rFonts w:ascii="Times New Roman" w:eastAsia="Times New Roman" w:hAnsi="Times New Roman" w:cs="Times New Roman"/>
          <w:b/>
          <w:bCs/>
          <w:color w:val="000000" w:themeColor="text1"/>
          <w:sz w:val="24"/>
          <w:szCs w:val="24"/>
          <w:lang w:bidi="th-TH"/>
        </w:rPr>
        <w:t>Điều 2: Yêu cầu về chất lượng và công trình kỹ thuật</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Bên B đảm bảo thi công đúng quy cách, bảo đảm bảo về biện pháp thi công, chuẩn bị đầy đủ dụng cụ và vật tư trong quá trình thi công.</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Bên B thực hiện theo thi công phải tuân thủ theo đúng cam kết, yêu cầu vật tư, yêu cầu thiết kế kỹ thuật. Bảo đảm sự bền vững, tính chính xác của các kết cấu xây dựng căn nhà.</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Chất lượng sơn phải đảm bảo về độ phủ và định mức tiêu hao, độ bám dính của sơn, bề mặt màng sơn, độ bền với nước và màu sắc phải đúng theo yêu cầu bên A đã cung cấp.</w:t>
      </w:r>
    </w:p>
    <w:p w:rsidR="001B35F4" w:rsidRPr="00B70921" w:rsidRDefault="001B35F4" w:rsidP="001B35F4">
      <w:pPr>
        <w:spacing w:after="225" w:line="240" w:lineRule="auto"/>
        <w:textAlignment w:val="baseline"/>
        <w:rPr>
          <w:rFonts w:ascii="Times New Roman" w:eastAsia="Times New Roman" w:hAnsi="Times New Roman" w:cs="Times New Roman"/>
          <w:b/>
          <w:bCs/>
          <w:color w:val="000000" w:themeColor="text1"/>
          <w:sz w:val="24"/>
          <w:szCs w:val="24"/>
          <w:lang w:bidi="th-TH"/>
        </w:rPr>
      </w:pPr>
      <w:r w:rsidRPr="00B70921">
        <w:rPr>
          <w:rFonts w:ascii="Times New Roman" w:eastAsia="Times New Roman" w:hAnsi="Times New Roman" w:cs="Times New Roman"/>
          <w:b/>
          <w:bCs/>
          <w:color w:val="000000" w:themeColor="text1"/>
          <w:sz w:val="24"/>
          <w:szCs w:val="24"/>
          <w:lang w:bidi="th-TH"/>
        </w:rPr>
        <w:t>Điều 3: Giá trị hợp đồng và hình thức thanh toán</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Giá trị hợp đồng tạm tính: ………………………. VNĐ.</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Nếu có bắt cứ phát sinh gì thì 2 bên cần thống nhất cụ thể về giá cả, chi phí phát sinh không nằm trong hợp đồng.</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Hình thức thanh toán: Bên A thanh toán cho bên B theo hình thức tiên mặt hoặc chuyển khoản.</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Phương thức thanh toán:</w:t>
      </w:r>
    </w:p>
    <w:p w:rsidR="001B35F4" w:rsidRPr="00B70921" w:rsidRDefault="001B35F4" w:rsidP="001B35F4">
      <w:pPr>
        <w:numPr>
          <w:ilvl w:val="0"/>
          <w:numId w:val="1"/>
        </w:numPr>
        <w:spacing w:after="0"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Đợt 1:Ngay khi ký hợp đồng bên A tạm ứng cho bên B ……………….VNĐ để mua vật tư tương ứng.</w:t>
      </w:r>
    </w:p>
    <w:p w:rsidR="001B35F4" w:rsidRPr="00B70921" w:rsidRDefault="001B35F4" w:rsidP="001B35F4">
      <w:pPr>
        <w:numPr>
          <w:ilvl w:val="0"/>
          <w:numId w:val="1"/>
        </w:numPr>
        <w:spacing w:after="0"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Đợt 2: Số tiền còn lại sẽ được thanh toán sau khi bên B thi công hoàn thiện xong, hai bên tiến hành nghiệm thu và bàn giao công trình. Trong trường hợp bên A thanh toán không đúng hạn, chậm thì sẽ phải chịu theo lãi xuất ngân hàng quy định.</w:t>
      </w:r>
    </w:p>
    <w:p w:rsidR="001B35F4" w:rsidRPr="00B70921" w:rsidRDefault="001B35F4" w:rsidP="001B35F4">
      <w:pPr>
        <w:spacing w:after="0" w:line="240" w:lineRule="auto"/>
        <w:textAlignment w:val="baseline"/>
        <w:rPr>
          <w:rFonts w:ascii="Times New Roman" w:eastAsia="Times New Roman" w:hAnsi="Times New Roman" w:cs="Times New Roman"/>
          <w:color w:val="000000" w:themeColor="text1"/>
          <w:sz w:val="24"/>
          <w:szCs w:val="24"/>
          <w:lang w:bidi="th-TH"/>
        </w:rPr>
      </w:pPr>
    </w:p>
    <w:p w:rsidR="001B35F4" w:rsidRPr="00B70921" w:rsidRDefault="001B35F4" w:rsidP="001B35F4">
      <w:pPr>
        <w:spacing w:after="225" w:line="240" w:lineRule="auto"/>
        <w:textAlignment w:val="baseline"/>
        <w:rPr>
          <w:rFonts w:ascii="Times New Roman" w:eastAsia="Times New Roman" w:hAnsi="Times New Roman" w:cs="Times New Roman"/>
          <w:b/>
          <w:bCs/>
          <w:color w:val="000000" w:themeColor="text1"/>
          <w:sz w:val="24"/>
          <w:szCs w:val="24"/>
          <w:lang w:bidi="th-TH"/>
        </w:rPr>
      </w:pPr>
      <w:r w:rsidRPr="00B70921">
        <w:rPr>
          <w:rFonts w:ascii="Times New Roman" w:eastAsia="Times New Roman" w:hAnsi="Times New Roman" w:cs="Times New Roman"/>
          <w:b/>
          <w:bCs/>
          <w:color w:val="000000" w:themeColor="text1"/>
          <w:sz w:val="24"/>
          <w:szCs w:val="24"/>
          <w:lang w:bidi="th-TH"/>
        </w:rPr>
        <w:t>Điều 4: Chính sách bảo hành</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Thời gian bảo hành: Bên A sẽ bảo hành trong vòng 12 tháng đối với các phạm vi bảo hành vừa nêu trên kể từ ngày hoàn thành xong nghiệm thu công trình.</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Phạm vi bảo hành:</w:t>
      </w:r>
    </w:p>
    <w:p w:rsidR="001B35F4" w:rsidRPr="00B70921" w:rsidRDefault="001B35F4" w:rsidP="001B35F4">
      <w:pPr>
        <w:numPr>
          <w:ilvl w:val="0"/>
          <w:numId w:val="2"/>
        </w:numPr>
        <w:spacing w:after="0"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Sản phẩm được sử dụng trong phạm vi cho phép ghi trong tài liệu kỹ thuật của nhà sản xuất.</w:t>
      </w:r>
    </w:p>
    <w:p w:rsidR="001B35F4" w:rsidRPr="00B70921" w:rsidRDefault="001B35F4" w:rsidP="001B35F4">
      <w:pPr>
        <w:numPr>
          <w:ilvl w:val="0"/>
          <w:numId w:val="2"/>
        </w:numPr>
        <w:spacing w:after="0"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Bên B sẽ chịu trách nhiệm hoàn toàn nếu không sử dụng đúng nguyên vật liệu dự tính ban đầu và một số lỗi kỹ thuật do quá trình thi công gây ra.</w:t>
      </w:r>
    </w:p>
    <w:p w:rsidR="00985B28" w:rsidRPr="00B70921" w:rsidRDefault="00985B28" w:rsidP="00985B28">
      <w:pPr>
        <w:spacing w:after="0" w:line="240" w:lineRule="auto"/>
        <w:textAlignment w:val="baseline"/>
        <w:rPr>
          <w:rFonts w:ascii="Times New Roman" w:eastAsia="Times New Roman" w:hAnsi="Times New Roman" w:cs="Times New Roman"/>
          <w:color w:val="000000" w:themeColor="text1"/>
          <w:sz w:val="24"/>
          <w:szCs w:val="24"/>
          <w:lang w:bidi="th-TH"/>
        </w:rPr>
      </w:pP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Phạm vi không bảo hành:</w:t>
      </w:r>
    </w:p>
    <w:p w:rsidR="001B35F4" w:rsidRPr="00B70921" w:rsidRDefault="001B35F4" w:rsidP="001B35F4">
      <w:pPr>
        <w:numPr>
          <w:ilvl w:val="0"/>
          <w:numId w:val="3"/>
        </w:numPr>
        <w:spacing w:after="0"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Đối với các sản phẩm do vượt quá mức cho phép của sản phẩm do nhà sản xuất quy định.</w:t>
      </w:r>
    </w:p>
    <w:p w:rsidR="001B35F4" w:rsidRPr="00B70921" w:rsidRDefault="001B35F4" w:rsidP="001B35F4">
      <w:pPr>
        <w:numPr>
          <w:ilvl w:val="0"/>
          <w:numId w:val="3"/>
        </w:numPr>
        <w:spacing w:after="0"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lastRenderedPageBreak/>
        <w:t>Sản phẩm hỏng do bê tông nền bị nứt, vỡ kết cấu và các nguyên nhân khác không thuộc trách nhiệm của đơn vị thi công.</w:t>
      </w:r>
    </w:p>
    <w:p w:rsidR="001B35F4" w:rsidRPr="00B70921" w:rsidRDefault="001B35F4" w:rsidP="001B35F4">
      <w:pPr>
        <w:spacing w:after="0" w:line="240" w:lineRule="auto"/>
        <w:textAlignment w:val="baseline"/>
        <w:rPr>
          <w:rFonts w:ascii="Times New Roman" w:eastAsia="Times New Roman" w:hAnsi="Times New Roman" w:cs="Times New Roman"/>
          <w:color w:val="000000" w:themeColor="text1"/>
          <w:sz w:val="24"/>
          <w:szCs w:val="24"/>
          <w:lang w:bidi="th-TH"/>
        </w:rPr>
      </w:pPr>
    </w:p>
    <w:p w:rsidR="001B35F4" w:rsidRPr="00B70921" w:rsidRDefault="001B35F4" w:rsidP="001B35F4">
      <w:pPr>
        <w:spacing w:after="225" w:line="240" w:lineRule="auto"/>
        <w:textAlignment w:val="baseline"/>
        <w:rPr>
          <w:rFonts w:ascii="Times New Roman" w:eastAsia="Times New Roman" w:hAnsi="Times New Roman" w:cs="Times New Roman"/>
          <w:b/>
          <w:bCs/>
          <w:color w:val="000000" w:themeColor="text1"/>
          <w:sz w:val="24"/>
          <w:szCs w:val="24"/>
          <w:lang w:bidi="th-TH"/>
        </w:rPr>
      </w:pPr>
      <w:r w:rsidRPr="00B70921">
        <w:rPr>
          <w:rFonts w:ascii="Times New Roman" w:eastAsia="Times New Roman" w:hAnsi="Times New Roman" w:cs="Times New Roman"/>
          <w:b/>
          <w:bCs/>
          <w:color w:val="000000" w:themeColor="text1"/>
          <w:sz w:val="24"/>
          <w:szCs w:val="24"/>
          <w:lang w:bidi="th-TH"/>
        </w:rPr>
        <w:t>Điều 5: Các điều khoản chung</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Hai Bên cam kết thực hiện đúng Hợp đồng đã ký. Bên nào vi phạm phải chịu trách nhiệm trước pháp luật. Nếu trong quá trình thực hiện có phát sinh vướng mắc các bên sẽ trao đổi trên tinh thần hợp tác để cùng bàn bạc giải quyết. Trong trường hợp không thỏa thuận được thì việc tranh chấp sẽ đưa ra cơ quan có thẩm quyền giải quyết.</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r w:rsidRPr="00B70921">
        <w:rPr>
          <w:rFonts w:ascii="Times New Roman" w:eastAsia="Times New Roman" w:hAnsi="Times New Roman" w:cs="Times New Roman"/>
          <w:color w:val="000000" w:themeColor="text1"/>
          <w:sz w:val="24"/>
          <w:szCs w:val="24"/>
          <w:lang w:bidi="th-TH"/>
        </w:rPr>
        <w:t>Hợp đồng được lập thành 2 bản, bên A giữ 01 bản, bên B giữ 01 bản và có giá trị như nhau.    </w:t>
      </w: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4"/>
          <w:szCs w:val="24"/>
          <w:lang w:bidi="th-TH"/>
        </w:rPr>
      </w:pPr>
    </w:p>
    <w:p w:rsidR="001B35F4" w:rsidRPr="00B70921" w:rsidRDefault="001B35F4" w:rsidP="001B35F4">
      <w:pPr>
        <w:spacing w:after="0" w:line="240" w:lineRule="auto"/>
        <w:textAlignment w:val="baseline"/>
        <w:rPr>
          <w:rFonts w:ascii="Times New Roman" w:eastAsia="Times New Roman" w:hAnsi="Times New Roman" w:cs="Times New Roman"/>
          <w:color w:val="000000" w:themeColor="text1"/>
          <w:sz w:val="26"/>
          <w:szCs w:val="26"/>
          <w:lang w:bidi="th-TH"/>
        </w:rPr>
      </w:pPr>
      <w:r w:rsidRPr="00B70921">
        <w:rPr>
          <w:rFonts w:ascii="Times New Roman" w:eastAsia="Times New Roman" w:hAnsi="Times New Roman" w:cs="Times New Roman"/>
          <w:b/>
          <w:bCs/>
          <w:color w:val="000000" w:themeColor="text1"/>
          <w:sz w:val="26"/>
          <w:szCs w:val="26"/>
          <w:bdr w:val="none" w:sz="0" w:space="0" w:color="auto" w:frame="1"/>
          <w:lang w:bidi="th-TH"/>
        </w:rPr>
        <w:t xml:space="preserve">ĐẠI DIỆN BÊN A </w:t>
      </w:r>
      <w:r w:rsidR="000E0758" w:rsidRPr="00B70921">
        <w:rPr>
          <w:rFonts w:ascii="Times New Roman" w:eastAsia="Times New Roman" w:hAnsi="Times New Roman" w:cs="Times New Roman"/>
          <w:b/>
          <w:bCs/>
          <w:color w:val="000000" w:themeColor="text1"/>
          <w:sz w:val="26"/>
          <w:szCs w:val="26"/>
          <w:bdr w:val="none" w:sz="0" w:space="0" w:color="auto" w:frame="1"/>
          <w:lang w:bidi="th-TH"/>
        </w:rPr>
        <w:tab/>
      </w:r>
      <w:r w:rsidR="000E0758" w:rsidRPr="00B70921">
        <w:rPr>
          <w:rFonts w:ascii="Times New Roman" w:eastAsia="Times New Roman" w:hAnsi="Times New Roman" w:cs="Times New Roman"/>
          <w:b/>
          <w:bCs/>
          <w:color w:val="000000" w:themeColor="text1"/>
          <w:sz w:val="26"/>
          <w:szCs w:val="26"/>
          <w:bdr w:val="none" w:sz="0" w:space="0" w:color="auto" w:frame="1"/>
          <w:lang w:bidi="th-TH"/>
        </w:rPr>
        <w:tab/>
      </w:r>
      <w:r w:rsidR="000E0758" w:rsidRPr="00B70921">
        <w:rPr>
          <w:rFonts w:ascii="Times New Roman" w:eastAsia="Times New Roman" w:hAnsi="Times New Roman" w:cs="Times New Roman"/>
          <w:b/>
          <w:bCs/>
          <w:color w:val="000000" w:themeColor="text1"/>
          <w:sz w:val="26"/>
          <w:szCs w:val="26"/>
          <w:bdr w:val="none" w:sz="0" w:space="0" w:color="auto" w:frame="1"/>
          <w:lang w:bidi="th-TH"/>
        </w:rPr>
        <w:tab/>
      </w:r>
      <w:r w:rsidR="000E0758" w:rsidRPr="00B70921">
        <w:rPr>
          <w:rFonts w:ascii="Times New Roman" w:eastAsia="Times New Roman" w:hAnsi="Times New Roman" w:cs="Times New Roman"/>
          <w:b/>
          <w:bCs/>
          <w:color w:val="000000" w:themeColor="text1"/>
          <w:sz w:val="26"/>
          <w:szCs w:val="26"/>
          <w:bdr w:val="none" w:sz="0" w:space="0" w:color="auto" w:frame="1"/>
          <w:lang w:bidi="th-TH"/>
        </w:rPr>
        <w:tab/>
      </w:r>
      <w:r w:rsidR="000E0758" w:rsidRPr="00B70921">
        <w:rPr>
          <w:rFonts w:ascii="Times New Roman" w:eastAsia="Times New Roman" w:hAnsi="Times New Roman" w:cs="Times New Roman"/>
          <w:b/>
          <w:bCs/>
          <w:color w:val="000000" w:themeColor="text1"/>
          <w:sz w:val="26"/>
          <w:szCs w:val="26"/>
          <w:bdr w:val="none" w:sz="0" w:space="0" w:color="auto" w:frame="1"/>
          <w:lang w:bidi="th-TH"/>
        </w:rPr>
        <w:tab/>
      </w:r>
      <w:r w:rsidRPr="00B70921">
        <w:rPr>
          <w:rFonts w:ascii="Times New Roman" w:eastAsia="Times New Roman" w:hAnsi="Times New Roman" w:cs="Times New Roman"/>
          <w:b/>
          <w:bCs/>
          <w:color w:val="000000" w:themeColor="text1"/>
          <w:sz w:val="26"/>
          <w:szCs w:val="26"/>
          <w:bdr w:val="none" w:sz="0" w:space="0" w:color="auto" w:frame="1"/>
          <w:lang w:bidi="th-TH"/>
        </w:rPr>
        <w:tab/>
        <w:t>ĐẠI DIỆN BÊN B</w:t>
      </w:r>
    </w:p>
    <w:p w:rsidR="001B35F4" w:rsidRPr="00B70921" w:rsidRDefault="001B35F4" w:rsidP="00B70921">
      <w:pPr>
        <w:spacing w:after="225" w:line="240" w:lineRule="auto"/>
        <w:ind w:firstLine="720"/>
        <w:textAlignment w:val="baseline"/>
        <w:rPr>
          <w:rFonts w:ascii="Times New Roman" w:eastAsia="Times New Roman" w:hAnsi="Times New Roman" w:cs="Times New Roman"/>
          <w:color w:val="000000" w:themeColor="text1"/>
          <w:sz w:val="26"/>
          <w:szCs w:val="26"/>
          <w:lang w:bidi="th-TH"/>
        </w:rPr>
      </w:pPr>
    </w:p>
    <w:p w:rsidR="001B35F4" w:rsidRPr="00B70921" w:rsidRDefault="001B35F4" w:rsidP="001B35F4">
      <w:pPr>
        <w:spacing w:after="225" w:line="240" w:lineRule="auto"/>
        <w:textAlignment w:val="baseline"/>
        <w:rPr>
          <w:rFonts w:ascii="Times New Roman" w:eastAsia="Times New Roman" w:hAnsi="Times New Roman" w:cs="Times New Roman"/>
          <w:color w:val="000000" w:themeColor="text1"/>
          <w:sz w:val="26"/>
          <w:szCs w:val="26"/>
          <w:lang w:bidi="th-TH"/>
        </w:rPr>
      </w:pPr>
      <w:r w:rsidRPr="00B70921">
        <w:rPr>
          <w:rFonts w:ascii="Times New Roman" w:eastAsia="Times New Roman" w:hAnsi="Times New Roman" w:cs="Times New Roman"/>
          <w:color w:val="000000" w:themeColor="text1"/>
          <w:sz w:val="26"/>
          <w:szCs w:val="26"/>
          <w:lang w:bidi="th-TH"/>
        </w:rPr>
        <w:t xml:space="preserve">Kí và ghi rõ họ tên                                            </w:t>
      </w:r>
      <w:r w:rsidR="000E0758" w:rsidRPr="00B70921">
        <w:rPr>
          <w:rFonts w:ascii="Times New Roman" w:eastAsia="Times New Roman" w:hAnsi="Times New Roman" w:cs="Times New Roman"/>
          <w:color w:val="000000" w:themeColor="text1"/>
          <w:sz w:val="26"/>
          <w:szCs w:val="26"/>
          <w:lang w:bidi="th-TH"/>
        </w:rPr>
        <w:t xml:space="preserve">                  </w:t>
      </w:r>
      <w:r w:rsidRPr="00B70921">
        <w:rPr>
          <w:rFonts w:ascii="Times New Roman" w:eastAsia="Times New Roman" w:hAnsi="Times New Roman" w:cs="Times New Roman"/>
          <w:color w:val="000000" w:themeColor="text1"/>
          <w:sz w:val="26"/>
          <w:szCs w:val="26"/>
          <w:lang w:bidi="th-TH"/>
        </w:rPr>
        <w:tab/>
        <w:t>Kí và ghi rõ họ tên</w:t>
      </w:r>
    </w:p>
    <w:p w:rsidR="005C6F07" w:rsidRDefault="005C6F07">
      <w:pPr>
        <w:rPr>
          <w:rFonts w:ascii="Times New Roman" w:hAnsi="Times New Roman" w:cs="Times New Roman"/>
          <w:color w:val="000000" w:themeColor="text1"/>
          <w:sz w:val="24"/>
          <w:szCs w:val="24"/>
        </w:rPr>
      </w:pPr>
    </w:p>
    <w:p w:rsidR="00B70921" w:rsidRDefault="00B70921">
      <w:pPr>
        <w:rPr>
          <w:rFonts w:ascii="Times New Roman" w:hAnsi="Times New Roman" w:cs="Times New Roman"/>
          <w:color w:val="000000" w:themeColor="text1"/>
          <w:sz w:val="24"/>
          <w:szCs w:val="24"/>
        </w:rPr>
      </w:pPr>
    </w:p>
    <w:p w:rsidR="00B70921" w:rsidRDefault="00B70921">
      <w:pPr>
        <w:rPr>
          <w:rFonts w:ascii="Times New Roman" w:hAnsi="Times New Roman" w:cs="Times New Roman"/>
          <w:color w:val="000000" w:themeColor="text1"/>
          <w:sz w:val="24"/>
          <w:szCs w:val="24"/>
        </w:rPr>
      </w:pPr>
    </w:p>
    <w:p w:rsidR="00B70921" w:rsidRDefault="00B70921">
      <w:pPr>
        <w:rPr>
          <w:rFonts w:ascii="Times New Roman" w:hAnsi="Times New Roman" w:cs="Times New Roman"/>
          <w:color w:val="000000" w:themeColor="text1"/>
          <w:sz w:val="24"/>
          <w:szCs w:val="24"/>
        </w:rPr>
      </w:pPr>
    </w:p>
    <w:p w:rsidR="00B70921" w:rsidRDefault="00B70921">
      <w:pPr>
        <w:rPr>
          <w:rFonts w:ascii="Times New Roman" w:hAnsi="Times New Roman" w:cs="Times New Roman"/>
          <w:color w:val="000000" w:themeColor="text1"/>
          <w:sz w:val="24"/>
          <w:szCs w:val="24"/>
        </w:rPr>
      </w:pPr>
    </w:p>
    <w:p w:rsidR="00B70921" w:rsidRDefault="00B70921">
      <w:pPr>
        <w:rPr>
          <w:rFonts w:ascii="Times New Roman" w:hAnsi="Times New Roman" w:cs="Times New Roman"/>
          <w:b/>
          <w:color w:val="FF0000"/>
          <w:sz w:val="24"/>
          <w:szCs w:val="24"/>
        </w:rPr>
      </w:pPr>
    </w:p>
    <w:p w:rsidR="00B70921" w:rsidRPr="00B70921" w:rsidRDefault="00B70921">
      <w:pPr>
        <w:rPr>
          <w:rFonts w:ascii="Times New Roman" w:hAnsi="Times New Roman" w:cs="Times New Roman"/>
          <w:b/>
          <w:color w:val="FF0000"/>
          <w:sz w:val="24"/>
          <w:szCs w:val="24"/>
        </w:rPr>
      </w:pPr>
      <w:r w:rsidRPr="00B70921">
        <w:rPr>
          <w:rFonts w:ascii="Times New Roman" w:hAnsi="Times New Roman" w:cs="Times New Roman"/>
          <w:b/>
          <w:color w:val="FF0000"/>
          <w:sz w:val="24"/>
          <w:szCs w:val="24"/>
        </w:rPr>
        <w:t>LƯU Ý: MẪU HỢP ĐỒNG THI CÔNG SƠN NHÀ CHỈ MANG TÍNH CHẤT THAM KHẢO</w:t>
      </w:r>
    </w:p>
    <w:sectPr w:rsidR="00B70921" w:rsidRPr="00B709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822BC"/>
    <w:multiLevelType w:val="multilevel"/>
    <w:tmpl w:val="72C6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7F6FC3"/>
    <w:multiLevelType w:val="multilevel"/>
    <w:tmpl w:val="932A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E2697B"/>
    <w:multiLevelType w:val="multilevel"/>
    <w:tmpl w:val="AE8A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F4"/>
    <w:rsid w:val="000E0758"/>
    <w:rsid w:val="001B35F4"/>
    <w:rsid w:val="005C6F07"/>
    <w:rsid w:val="00637325"/>
    <w:rsid w:val="00934578"/>
    <w:rsid w:val="00985B28"/>
    <w:rsid w:val="00B70921"/>
    <w:rsid w:val="00D71028"/>
    <w:rsid w:val="00E209D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50062-F488-4183-A713-B561A203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1B35F4"/>
    <w:pPr>
      <w:spacing w:before="100" w:beforeAutospacing="1" w:after="100" w:afterAutospacing="1" w:line="240" w:lineRule="auto"/>
    </w:pPr>
    <w:rPr>
      <w:rFonts w:ascii="Times New Roman" w:eastAsia="Times New Roman" w:hAnsi="Times New Roman" w:cs="Times New Roman"/>
      <w:sz w:val="24"/>
      <w:szCs w:val="24"/>
      <w:lang w:bidi="th-TH"/>
    </w:rPr>
  </w:style>
  <w:style w:type="character" w:styleId="Strong">
    <w:name w:val="Strong"/>
    <w:basedOn w:val="DefaultParagraphFont"/>
    <w:uiPriority w:val="22"/>
    <w:qFormat/>
    <w:rsid w:val="001B35F4"/>
    <w:rPr>
      <w:b/>
      <w:bCs/>
    </w:rPr>
  </w:style>
  <w:style w:type="paragraph" w:styleId="NormalWeb">
    <w:name w:val="Normal (Web)"/>
    <w:basedOn w:val="Normal"/>
    <w:uiPriority w:val="99"/>
    <w:semiHidden/>
    <w:unhideWhenUsed/>
    <w:rsid w:val="001B35F4"/>
    <w:pPr>
      <w:spacing w:before="100" w:beforeAutospacing="1" w:after="100" w:afterAutospacing="1" w:line="240" w:lineRule="auto"/>
    </w:pPr>
    <w:rPr>
      <w:rFonts w:ascii="Times New Roman" w:eastAsia="Times New Roman" w:hAnsi="Times New Roman" w:cs="Times New Roman"/>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046611">
      <w:bodyDiv w:val="1"/>
      <w:marLeft w:val="0"/>
      <w:marRight w:val="0"/>
      <w:marTop w:val="0"/>
      <w:marBottom w:val="0"/>
      <w:divBdr>
        <w:top w:val="none" w:sz="0" w:space="0" w:color="auto"/>
        <w:left w:val="none" w:sz="0" w:space="0" w:color="auto"/>
        <w:bottom w:val="none" w:sz="0" w:space="0" w:color="auto"/>
        <w:right w:val="none" w:sz="0" w:space="0" w:color="auto"/>
      </w:divBdr>
    </w:div>
    <w:div w:id="477042617">
      <w:bodyDiv w:val="1"/>
      <w:marLeft w:val="0"/>
      <w:marRight w:val="0"/>
      <w:marTop w:val="0"/>
      <w:marBottom w:val="0"/>
      <w:divBdr>
        <w:top w:val="none" w:sz="0" w:space="0" w:color="auto"/>
        <w:left w:val="none" w:sz="0" w:space="0" w:color="auto"/>
        <w:bottom w:val="none" w:sz="0" w:space="0" w:color="auto"/>
        <w:right w:val="none" w:sz="0" w:space="0" w:color="auto"/>
      </w:divBdr>
    </w:div>
    <w:div w:id="48709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PC</cp:lastModifiedBy>
  <cp:revision>2</cp:revision>
  <dcterms:created xsi:type="dcterms:W3CDTF">2024-11-26T01:31:00Z</dcterms:created>
  <dcterms:modified xsi:type="dcterms:W3CDTF">2024-11-26T01:31:00Z</dcterms:modified>
</cp:coreProperties>
</file>