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200"/>
        <w:gridCol w:w="5160"/>
      </w:tblGrid>
      <w:tr w:rsidR="004B7CB1" w:rsidRPr="004B7CB1" w:rsidTr="004B7CB1">
        <w:tc>
          <w:tcPr>
            <w:tcW w:w="4890" w:type="dxa"/>
            <w:shd w:val="clear" w:color="auto" w:fill="FFFFFF"/>
            <w:vAlign w:val="center"/>
            <w:hideMark/>
          </w:tcPr>
          <w:p w:rsidR="004B7CB1" w:rsidRPr="004B7CB1" w:rsidRDefault="004B7CB1" w:rsidP="004B7CB1">
            <w:pPr>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b/>
                <w:bCs/>
                <w:sz w:val="26"/>
                <w:szCs w:val="26"/>
                <w:bdr w:val="none" w:sz="0" w:space="0" w:color="auto" w:frame="1"/>
              </w:rPr>
              <w:t>ĐOÀN TRƯỜNG..........</w:t>
            </w:r>
            <w:r w:rsidRPr="004B7CB1">
              <w:rPr>
                <w:rFonts w:ascii="Times New Roman" w:eastAsia="Times New Roman" w:hAnsi="Times New Roman" w:cs="Times New Roman"/>
                <w:b/>
                <w:bCs/>
                <w:sz w:val="26"/>
                <w:szCs w:val="26"/>
                <w:bdr w:val="none" w:sz="0" w:space="0" w:color="auto" w:frame="1"/>
              </w:rPr>
              <w:br/>
              <w:t>ĐOÀN TRƯỜNG .........</w:t>
            </w:r>
          </w:p>
          <w:p w:rsidR="004B7CB1" w:rsidRPr="004B7CB1" w:rsidRDefault="004B7CB1" w:rsidP="004B7CB1">
            <w:pPr>
              <w:spacing w:after="24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w:t>
            </w:r>
          </w:p>
        </w:tc>
        <w:tc>
          <w:tcPr>
            <w:tcW w:w="6540" w:type="dxa"/>
            <w:shd w:val="clear" w:color="auto" w:fill="FFFFFF"/>
            <w:vAlign w:val="center"/>
            <w:hideMark/>
          </w:tcPr>
          <w:p w:rsidR="004B7CB1" w:rsidRPr="004B7CB1" w:rsidRDefault="004B7CB1" w:rsidP="004B7CB1">
            <w:pPr>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b/>
                <w:bCs/>
                <w:sz w:val="26"/>
                <w:szCs w:val="26"/>
                <w:bdr w:val="none" w:sz="0" w:space="0" w:color="auto" w:frame="1"/>
              </w:rPr>
              <w:t>Đại hội chi đoàn - lớp ……….</w:t>
            </w:r>
            <w:r w:rsidRPr="004B7CB1">
              <w:rPr>
                <w:rFonts w:ascii="Times New Roman" w:eastAsia="Times New Roman" w:hAnsi="Times New Roman" w:cs="Times New Roman"/>
                <w:sz w:val="26"/>
                <w:szCs w:val="26"/>
              </w:rPr>
              <w:br/>
            </w:r>
            <w:r w:rsidRPr="004B7CB1">
              <w:rPr>
                <w:rFonts w:ascii="Times New Roman" w:eastAsia="Times New Roman" w:hAnsi="Times New Roman" w:cs="Times New Roman"/>
                <w:b/>
                <w:bCs/>
                <w:sz w:val="26"/>
                <w:szCs w:val="26"/>
                <w:bdr w:val="none" w:sz="0" w:space="0" w:color="auto" w:frame="1"/>
              </w:rPr>
              <w:t>Nhiệm kỳ 20.... - 20....</w:t>
            </w:r>
          </w:p>
          <w:p w:rsidR="004B7CB1" w:rsidRPr="004B7CB1" w:rsidRDefault="004B7CB1" w:rsidP="004B7CB1">
            <w:pPr>
              <w:spacing w:after="0" w:line="390" w:lineRule="atLeast"/>
              <w:jc w:val="right"/>
              <w:rPr>
                <w:rFonts w:ascii="Times New Roman" w:eastAsia="Times New Roman" w:hAnsi="Times New Roman" w:cs="Times New Roman"/>
                <w:sz w:val="26"/>
                <w:szCs w:val="26"/>
              </w:rPr>
            </w:pPr>
            <w:r w:rsidRPr="004B7CB1">
              <w:rPr>
                <w:rFonts w:ascii="Times New Roman" w:eastAsia="Times New Roman" w:hAnsi="Times New Roman" w:cs="Times New Roman"/>
                <w:i/>
                <w:iCs/>
                <w:sz w:val="26"/>
                <w:szCs w:val="26"/>
                <w:bdr w:val="none" w:sz="0" w:space="0" w:color="auto" w:frame="1"/>
              </w:rPr>
              <w:t>.........., ngày .....tháng … năm.......</w:t>
            </w:r>
          </w:p>
        </w:tc>
      </w:tr>
    </w:tbl>
    <w:p w:rsidR="004B7CB1" w:rsidRPr="004B7CB1" w:rsidRDefault="004B7CB1" w:rsidP="004B7CB1">
      <w:pPr>
        <w:shd w:val="clear" w:color="auto" w:fill="FFFFFF"/>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b/>
          <w:bCs/>
          <w:sz w:val="26"/>
          <w:szCs w:val="26"/>
          <w:bdr w:val="none" w:sz="0" w:space="0" w:color="auto" w:frame="1"/>
        </w:rPr>
        <w:t>NGHỊ QUYẾT</w:t>
      </w:r>
      <w:r w:rsidRPr="004B7CB1">
        <w:rPr>
          <w:rFonts w:ascii="Times New Roman" w:eastAsia="Times New Roman" w:hAnsi="Times New Roman" w:cs="Times New Roman"/>
          <w:sz w:val="26"/>
          <w:szCs w:val="26"/>
        </w:rPr>
        <w:br/>
      </w:r>
      <w:r w:rsidRPr="004B7CB1">
        <w:rPr>
          <w:rFonts w:ascii="Times New Roman" w:eastAsia="Times New Roman" w:hAnsi="Times New Roman" w:cs="Times New Roman"/>
          <w:b/>
          <w:bCs/>
          <w:sz w:val="26"/>
          <w:szCs w:val="26"/>
          <w:bdr w:val="none" w:sz="0" w:space="0" w:color="auto" w:frame="1"/>
        </w:rPr>
        <w:t>ĐẠI HỘI CHI ĐOÀN ...., NHIỆM KỲ 20....-20....</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xml:space="preserve">Đại hội Chi Đoàn trường THCS .............. nhiệm kỳ 20.... - 20.... đã họp ngày </w:t>
      </w:r>
      <w:r>
        <w:rPr>
          <w:rFonts w:ascii="Times New Roman" w:eastAsia="Times New Roman" w:hAnsi="Times New Roman" w:cs="Times New Roman"/>
          <w:sz w:val="26"/>
          <w:szCs w:val="26"/>
        </w:rPr>
        <w:t>…</w:t>
      </w:r>
      <w:r w:rsidRPr="004B7CB1">
        <w:rPr>
          <w:rFonts w:ascii="Times New Roman" w:eastAsia="Times New Roman" w:hAnsi="Times New Roman" w:cs="Times New Roman"/>
          <w:sz w:val="26"/>
          <w:szCs w:val="26"/>
        </w:rPr>
        <w:t xml:space="preserve"> tháng </w:t>
      </w:r>
      <w:r>
        <w:rPr>
          <w:rFonts w:ascii="Times New Roman" w:eastAsia="Times New Roman" w:hAnsi="Times New Roman" w:cs="Times New Roman"/>
          <w:sz w:val="26"/>
          <w:szCs w:val="26"/>
        </w:rPr>
        <w:t>….</w:t>
      </w:r>
      <w:bookmarkStart w:id="0" w:name="_GoBack"/>
      <w:bookmarkEnd w:id="0"/>
      <w:r w:rsidRPr="004B7CB1">
        <w:rPr>
          <w:rFonts w:ascii="Times New Roman" w:eastAsia="Times New Roman" w:hAnsi="Times New Roman" w:cs="Times New Roman"/>
          <w:sz w:val="26"/>
          <w:szCs w:val="26"/>
        </w:rPr>
        <w:t>năm 20.....</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Đại hội có mặt .... đ/c trên tổng số .........đ/c được triệu tập.</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Đại hội nghe báo cáo công tác đoàn và phong trào thanh niệm nhiệm kỳ vừa qua, bản kiểm điểm của Ban chấp hành nhiệm kỳ 20....-20.... và trình bày phương hướng công tác đoàn và phong trào thanh niên nhiệm kỳ 20....-20.....</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Qua thảo luận đại hội thống nhất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1) Đánh giá kết quả hoạt động nhiệm kỳ vừa qua của Chi Đoàn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Đại hội đã thống nhất những nội dung chính trong báo cáo</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2) Đại hội biểu quyết phương hướng công tác đoàn và phong trào thanh niên của Chi Đoàn trong nhiệm kỳ 20.... – 20.... gồm các nội dung chính như sau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Công tác giáo dục chính trị tư tưởng</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Chỉ tiêu phấn đấu:</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trong Chi đoàn gương mẫu đi đầu trong các đợt sinh hoạt, học tập các Nghị quyết của Đảng, Đoàn và các chủ trương chính sách của Nhà nước, nội quy quy chế cơ quan. Tu dưỡng rèn luyện đạo đức, nề nếp, tác phong lao động, lối sống lành mạnh. Kiên quyết đấu tranh chống âm mưu diễn biến hòa bình của các thế lực thù địch, xuyên tạc đường lối của Đảng, chính sách của Nhà nước.</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thanh niên thực hiện tốt chương trình dân số, sức khoẻ, môi trường và phòng chống các tệ nạn xã hội.</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lastRenderedPageBreak/>
        <w:t>- 100% Đoàn viên tham gia nhiệt tình cùng với đoàn trường thực hiện tốt các hoạt động phong trào chào mừng các ngày lễ lớn: 20/11; 22/12; 26/3; 19/5; ...v.v…</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tham gia các cuộc vận động học tập và làm theo tấm gương đạo đức Hồ Chí Minh do các cấp tổ chức</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Phấn đấu củng cố, xây dựng để Chi đoàn đạt danh hiệu Chi đoàn vững mạnh.</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Công tác chuyên môn</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Chỉ tiêu phấn đấu:</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thanh niên phải chuẩn bị đầy đủ hồ sơ, giáo án đảm bảo chất lượng trước khi lên lớp.</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Trong mỗi học kỳ chi đoàn tổ chức một đợt thi đua dạy tốt học tốt với 100% Đoàn viên tích cực đăng ký thao giảng, thăm lớp dự giờ. Các tiết giảng đều đạt yêu cầu trở lên. Với kết quả xếp loại cụ thể: Giỏi: 20%, Khá: 55%, TB: 25%.</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Phấn đấu có 06 đ/c đạt giáo viên dạy giỏi cấp trường và có 1-2 bài giảng tham dự giáo viên dạy giỏi cấp Huyện.</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tích cực tham gia làm mô hình, đồ dùng dạy học tự làm và khai thác có hiệu quả các thiết bị hiện có. Trong đó có ít nhất 2- 4 mô hình được đưa vào khai thác, sử dụng có hiệu quả và dự thi đồ dùng dạy học tự làm các cấp.</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tham gia công tác chủ nhiệm đều hoàn tốt nhiệm vụ được giao, trong đó có 65% hồ sơ giáo viên chủ nhiệm được xếp loại giỏi còn lại xếp loại khá.</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Phấn đấu tổ chức được một lớp tập huấn bồi dưỡng về công nghệ thông tin ứng dụng trong giảng dạy.</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Phấn đấu có 01 đ/c trở lên tham gia lớp học sau đại học.</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Phấn đấu có 07 đ/c trở lên được xếp loại lao động giỏi</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Công tác phong trào</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lastRenderedPageBreak/>
        <w:t>Xây dựng và phát triển các đội văn nghệ, thể thao và thực hiện tốt công tác xã hội nhân đạo từ thiện.</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Công tác xây dựng đoàn, tham gia xây dựng Đảng, chăm sóc giáo dục thiếu niên nhi đồng</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Chỉ tiêu phấn đấu:</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Sinh hoạt Chi đoàn thường kỳ 01 tháng một lần với các nội dung phong phú có chất lượng.</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Đoàn viên trong Chi đoàn tham gia đầy đủ các đợt sinh hoạt tập thể trong toàn trường, đóng góp ý kiến xây dựng Đảng.</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Phấn đấu giới thiệu ít nhất 02 Đoàn viên ưu tú cho Chi bộ Đảng xem xét cử đi học lớp bồi dưỡng nhận thức về Đảng và giới thiệu 02 Đoàn viên ưu tú là đối tượng Đảng cho Chi bộ xem xét kết nạp.</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Phối hợp với BCH Đoàn trường, nhà trường làm tốt công tác chăm sóc thiếu niên nhi đồng.</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Tham mưu cho BCH Đoàn trường tổ chức cho Đoàn viên trong chi đoàn tham gia lớp tập huấn kỹ năng cán bộ Đoàn.</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- 100% ĐVTN sẵn sàng nhận nhiệm vụ khi cấp trên yêu cầu.</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3) Đại hội đã bầu BCH mới gồm các đồng chí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1) Đ/c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2) Đ/c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3) Đ/c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4) Đ/c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5) Đ/c …………………………………….</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lastRenderedPageBreak/>
        <w:t>Ban chấp hành mới hứa trước đại hội : Thực hiện tốt các mục tiêu nhiệm vụ mà đại hội đã biểu quyết; tiếp tục nghiên cứu để cụ thể hóa từng nội dung của nghị quyết đại hội.</w:t>
      </w:r>
    </w:p>
    <w:p w:rsidR="004B7CB1" w:rsidRPr="004B7CB1" w:rsidRDefault="004B7CB1" w:rsidP="004B7CB1">
      <w:pPr>
        <w:shd w:val="clear" w:color="auto" w:fill="FFFFFF"/>
        <w:spacing w:after="240" w:line="390" w:lineRule="atLeast"/>
        <w:rPr>
          <w:rFonts w:ascii="Times New Roman" w:eastAsia="Times New Roman" w:hAnsi="Times New Roman" w:cs="Times New Roman"/>
          <w:sz w:val="26"/>
          <w:szCs w:val="26"/>
        </w:rPr>
      </w:pPr>
      <w:r w:rsidRPr="004B7CB1">
        <w:rPr>
          <w:rFonts w:ascii="Times New Roman" w:eastAsia="Times New Roman" w:hAnsi="Times New Roman" w:cs="Times New Roman"/>
          <w:sz w:val="26"/>
          <w:szCs w:val="26"/>
        </w:rPr>
        <w:t>Đại hội giao cho BCH nhiệm kỳ 20.... - 20.... căn cứ nghị quyết đại hội, xây dựng các chương trình, kế hoạch và tổ chức thực hiện thắng lợi nghị quyết đại hội.</w:t>
      </w:r>
    </w:p>
    <w:tbl>
      <w:tblPr>
        <w:tblW w:w="10170" w:type="dxa"/>
        <w:shd w:val="clear" w:color="auto" w:fill="FFFFFF"/>
        <w:tblCellMar>
          <w:left w:w="0" w:type="dxa"/>
          <w:right w:w="0" w:type="dxa"/>
        </w:tblCellMar>
        <w:tblLook w:val="04A0" w:firstRow="1" w:lastRow="0" w:firstColumn="1" w:lastColumn="0" w:noHBand="0" w:noVBand="1"/>
      </w:tblPr>
      <w:tblGrid>
        <w:gridCol w:w="4881"/>
        <w:gridCol w:w="5289"/>
      </w:tblGrid>
      <w:tr w:rsidR="004B7CB1" w:rsidRPr="004B7CB1" w:rsidTr="004B7CB1">
        <w:tc>
          <w:tcPr>
            <w:tcW w:w="4852" w:type="dxa"/>
            <w:shd w:val="clear" w:color="auto" w:fill="FFFFFF"/>
            <w:vAlign w:val="center"/>
            <w:hideMark/>
          </w:tcPr>
          <w:p w:rsidR="004B7CB1" w:rsidRPr="004B7CB1" w:rsidRDefault="004B7CB1" w:rsidP="004B7CB1">
            <w:pPr>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b/>
                <w:bCs/>
                <w:sz w:val="26"/>
                <w:szCs w:val="26"/>
                <w:bdr w:val="none" w:sz="0" w:space="0" w:color="auto" w:frame="1"/>
              </w:rPr>
              <w:t>Thư ký</w:t>
            </w:r>
          </w:p>
          <w:p w:rsidR="004B7CB1" w:rsidRPr="004B7CB1" w:rsidRDefault="004B7CB1" w:rsidP="004B7CB1">
            <w:pPr>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i/>
                <w:iCs/>
                <w:sz w:val="26"/>
                <w:szCs w:val="26"/>
                <w:bdr w:val="none" w:sz="0" w:space="0" w:color="auto" w:frame="1"/>
              </w:rPr>
              <w:t>(Ký và ghi rõ họ tên)</w:t>
            </w:r>
          </w:p>
        </w:tc>
        <w:tc>
          <w:tcPr>
            <w:tcW w:w="5258" w:type="dxa"/>
            <w:shd w:val="clear" w:color="auto" w:fill="FFFFFF"/>
            <w:vAlign w:val="center"/>
            <w:hideMark/>
          </w:tcPr>
          <w:p w:rsidR="004B7CB1" w:rsidRPr="004B7CB1" w:rsidRDefault="004B7CB1" w:rsidP="004B7CB1">
            <w:pPr>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b/>
                <w:bCs/>
                <w:sz w:val="26"/>
                <w:szCs w:val="26"/>
                <w:bdr w:val="none" w:sz="0" w:space="0" w:color="auto" w:frame="1"/>
              </w:rPr>
              <w:t>TM. Đoàn chủ tịch</w:t>
            </w:r>
          </w:p>
          <w:p w:rsidR="004B7CB1" w:rsidRPr="004B7CB1" w:rsidRDefault="004B7CB1" w:rsidP="004B7CB1">
            <w:pPr>
              <w:spacing w:after="0" w:line="390" w:lineRule="atLeast"/>
              <w:jc w:val="center"/>
              <w:rPr>
                <w:rFonts w:ascii="Times New Roman" w:eastAsia="Times New Roman" w:hAnsi="Times New Roman" w:cs="Times New Roman"/>
                <w:sz w:val="26"/>
                <w:szCs w:val="26"/>
              </w:rPr>
            </w:pPr>
            <w:r w:rsidRPr="004B7CB1">
              <w:rPr>
                <w:rFonts w:ascii="Times New Roman" w:eastAsia="Times New Roman" w:hAnsi="Times New Roman" w:cs="Times New Roman"/>
                <w:i/>
                <w:iCs/>
                <w:sz w:val="26"/>
                <w:szCs w:val="26"/>
                <w:bdr w:val="none" w:sz="0" w:space="0" w:color="auto" w:frame="1"/>
              </w:rPr>
              <w:t>(Ký và ghi rõ họ tên)</w:t>
            </w:r>
          </w:p>
        </w:tc>
      </w:tr>
    </w:tbl>
    <w:p w:rsidR="004E1A90" w:rsidRPr="004B7CB1" w:rsidRDefault="004B7CB1">
      <w:pPr>
        <w:rPr>
          <w:rFonts w:ascii="Times New Roman" w:hAnsi="Times New Roman" w:cs="Times New Roman"/>
          <w:sz w:val="26"/>
          <w:szCs w:val="26"/>
        </w:rPr>
      </w:pPr>
    </w:p>
    <w:sectPr w:rsidR="004E1A90" w:rsidRPr="004B7C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B1"/>
    <w:rsid w:val="004B7CB1"/>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898E0-DC45-453A-A3D2-CB77DA7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C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CB1"/>
    <w:rPr>
      <w:b/>
      <w:bCs/>
    </w:rPr>
  </w:style>
  <w:style w:type="character" w:styleId="Emphasis">
    <w:name w:val="Emphasis"/>
    <w:basedOn w:val="DefaultParagraphFont"/>
    <w:uiPriority w:val="20"/>
    <w:qFormat/>
    <w:rsid w:val="004B7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6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2024-12-18T01:11:00Z</dcterms:created>
  <dcterms:modified xsi:type="dcterms:W3CDTF">2024-12-18T01:12:00Z</dcterms:modified>
</cp:coreProperties>
</file>