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5943"/>
      </w:tblGrid>
      <w:tr w:rsidR="00CB5D69" w:rsidRPr="00CB5D69" w:rsidTr="00CB5D6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5D69" w:rsidRPr="00CB5D69" w:rsidRDefault="00CB5D69" w:rsidP="00CB5D6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D69">
              <w:rPr>
                <w:rFonts w:ascii="inherit" w:eastAsia="Times New Roman" w:hAnsi="inherit" w:cs="Arial"/>
                <w:bCs/>
                <w:sz w:val="24"/>
                <w:szCs w:val="24"/>
                <w:bdr w:val="none" w:sz="0" w:space="0" w:color="auto" w:frame="1"/>
              </w:rPr>
              <w:t>ỦY BAN MTTQ VIỆT NAM XÃ ...</w:t>
            </w:r>
            <w:r w:rsidRPr="00CB5D6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B5D6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AN </w:t>
            </w:r>
            <w:r w:rsidRPr="00CB5D6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CTMT THÔN ...</w:t>
            </w:r>
            <w:r w:rsidRPr="00CB5D6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B5D6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B5D6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---------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5D69" w:rsidRPr="00CB5D69" w:rsidRDefault="00CB5D69" w:rsidP="00CB5D6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D6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CB5D6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B5D6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  <w:r w:rsidRPr="00CB5D6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B5D69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-----------</w:t>
            </w:r>
          </w:p>
        </w:tc>
      </w:tr>
      <w:tr w:rsidR="00CB5D69" w:rsidRPr="00CB5D69" w:rsidTr="00CB5D6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5D69" w:rsidRPr="00CB5D69" w:rsidRDefault="00CB5D69" w:rsidP="00CB5D69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5D69" w:rsidRPr="00CB5D69" w:rsidRDefault="00CB5D69" w:rsidP="00CB5D6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5D69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........., ngày.......tháng.......năm......</w:t>
            </w:r>
          </w:p>
        </w:tc>
      </w:tr>
    </w:tbl>
    <w:p w:rsidR="00CB5D69" w:rsidRDefault="00CB5D69" w:rsidP="00CB5D69">
      <w:pPr>
        <w:shd w:val="clear" w:color="auto" w:fill="FFFFFF"/>
        <w:spacing w:line="240" w:lineRule="auto"/>
        <w:ind w:firstLine="0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CB5D69" w:rsidRDefault="00CB5D69" w:rsidP="00CB5D69">
      <w:pPr>
        <w:shd w:val="clear" w:color="auto" w:fill="FFFFFF"/>
        <w:spacing w:line="240" w:lineRule="auto"/>
        <w:ind w:firstLine="0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CB5D69" w:rsidRDefault="00CB5D69" w:rsidP="00CB5D69">
      <w:pPr>
        <w:shd w:val="clear" w:color="auto" w:fill="FFFFFF"/>
        <w:spacing w:line="240" w:lineRule="auto"/>
        <w:ind w:firstLine="0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  <w:r w:rsidRPr="00CB5D6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BÁO CÁO THÀNH TÍCH 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TẬP THỂ</w:t>
      </w:r>
    </w:p>
    <w:p w:rsidR="00CB5D69" w:rsidRDefault="00CB5D69" w:rsidP="00CB5D69">
      <w:pPr>
        <w:shd w:val="clear" w:color="auto" w:fill="FFFFFF"/>
        <w:spacing w:line="240" w:lineRule="auto"/>
        <w:ind w:firstLine="0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BAN CÔNG TÁC MẶT TRẬN THÔN… NĂM 20…</w:t>
      </w:r>
    </w:p>
    <w:p w:rsidR="00CB5D69" w:rsidRPr="00CB5D69" w:rsidRDefault="00CB5D69" w:rsidP="00CB5D69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CB5D69" w:rsidRPr="00CB5D69" w:rsidRDefault="00CB5D69" w:rsidP="00CB5D69">
      <w:pPr>
        <w:ind w:firstLine="0"/>
        <w:rPr>
          <w:b/>
        </w:rPr>
      </w:pPr>
      <w:r w:rsidRPr="00CB5D69">
        <w:rPr>
          <w:b/>
        </w:rPr>
        <w:t>I. Tình hình chung:</w:t>
      </w:r>
    </w:p>
    <w:p w:rsidR="00CB5D69" w:rsidRDefault="00CB5D69" w:rsidP="00CB5D69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D69" w:rsidRPr="00CB5D69" w:rsidRDefault="00CB5D69" w:rsidP="00CB5D69">
      <w:pPr>
        <w:ind w:firstLine="0"/>
        <w:jc w:val="left"/>
        <w:rPr>
          <w:i/>
        </w:rPr>
      </w:pPr>
      <w:r w:rsidRPr="00CB5D69">
        <w:rPr>
          <w:i/>
        </w:rPr>
        <w:t>* Lưu ý khi viết phần này:</w:t>
      </w:r>
    </w:p>
    <w:p w:rsidR="00CB5D69" w:rsidRDefault="00CB5D69" w:rsidP="00CB5D69">
      <w:pPr>
        <w:ind w:firstLine="0"/>
        <w:jc w:val="left"/>
      </w:pPr>
      <w:r>
        <w:t>- Tổng quan về đơn vị: Giới thiệu ngắn gọn về đơn vị, địa bàn hoạt động, số lượng thành viên, nhiệm vụ chính.</w:t>
      </w:r>
    </w:p>
    <w:p w:rsidR="00CB5D69" w:rsidRDefault="00CB5D69" w:rsidP="00CB5D69">
      <w:pPr>
        <w:ind w:firstLine="0"/>
        <w:jc w:val="left"/>
      </w:pPr>
      <w:r>
        <w:t>- Bối cảnh hoạt động: Nêu bật những khó khăn, thuận lợi trong quá trình thực hiện nhiệm vụ.</w:t>
      </w:r>
    </w:p>
    <w:p w:rsidR="00CB5D69" w:rsidRPr="00CB5D69" w:rsidRDefault="00CB5D69" w:rsidP="00CB5D69">
      <w:pPr>
        <w:ind w:firstLine="0"/>
        <w:rPr>
          <w:b/>
        </w:rPr>
      </w:pPr>
      <w:r w:rsidRPr="00CB5D69">
        <w:rPr>
          <w:b/>
        </w:rPr>
        <w:t>II. Kết quả đạt được:</w:t>
      </w:r>
    </w:p>
    <w:p w:rsidR="00CB5D69" w:rsidRDefault="00CB5D69" w:rsidP="00CB5D69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D69" w:rsidRPr="00CB5D69" w:rsidRDefault="00CB5D69" w:rsidP="00CB5D69">
      <w:pPr>
        <w:ind w:firstLine="0"/>
        <w:rPr>
          <w:i/>
        </w:rPr>
      </w:pPr>
      <w:r w:rsidRPr="00CB5D69">
        <w:rPr>
          <w:i/>
        </w:rPr>
        <w:t>Nêu những kết quả đạt được trong các mặt như:</w:t>
      </w:r>
    </w:p>
    <w:p w:rsidR="00CB5D69" w:rsidRDefault="00CB5D69" w:rsidP="00CB5D69">
      <w:pPr>
        <w:ind w:firstLine="0"/>
      </w:pPr>
      <w:r>
        <w:t>- Công tác đại đoàn kết:</w:t>
      </w:r>
    </w:p>
    <w:p w:rsidR="00CB5D69" w:rsidRDefault="00CB5D69" w:rsidP="00CB5D69">
      <w:pPr>
        <w:ind w:firstLine="0"/>
      </w:pPr>
      <w:r>
        <w:t>+ Vận động nhân dân thực hiện các chủ trương, đường lối của Đảng, chính sách, pháp luật của Nhà nước.</w:t>
      </w:r>
    </w:p>
    <w:p w:rsidR="00CB5D69" w:rsidRDefault="00CB5D69" w:rsidP="00CB5D69">
      <w:pPr>
        <w:ind w:firstLine="0"/>
      </w:pPr>
      <w:r>
        <w:t>+ Hoà giải mâu thuẫn ở cơ sở, xây dựng khối đại đoàn kết toàn dân.</w:t>
      </w:r>
    </w:p>
    <w:p w:rsidR="00CB5D69" w:rsidRDefault="00CB5D69" w:rsidP="00CB5D69">
      <w:pPr>
        <w:ind w:firstLine="0"/>
      </w:pPr>
      <w:r>
        <w:t>+ Số lượng hộ gia đình hòa giải thành công, tỷ lệ hộ gia đình đoàn kết.</w:t>
      </w:r>
    </w:p>
    <w:p w:rsidR="00CB5D69" w:rsidRDefault="00CB5D69" w:rsidP="00CB5D69">
      <w:pPr>
        <w:ind w:firstLine="0"/>
      </w:pPr>
      <w:r>
        <w:t>- Công tác tham gia xây dựng Đảng:</w:t>
      </w:r>
    </w:p>
    <w:p w:rsidR="00CB5D69" w:rsidRDefault="00CB5D69" w:rsidP="00CB5D69">
      <w:pPr>
        <w:ind w:firstLine="0"/>
      </w:pPr>
      <w:r>
        <w:t>+ Vận động quần chúng tham gia các hoạt động của Đảng, giới thiệu quần chúng ưu tú vào Đảng.</w:t>
      </w:r>
    </w:p>
    <w:p w:rsidR="00CB5D69" w:rsidRDefault="00CB5D69" w:rsidP="00CB5D69">
      <w:pPr>
        <w:ind w:firstLine="0"/>
      </w:pPr>
      <w:r>
        <w:t>+ Số lượng quần chúng ưu tú được giới thiệu vào Đảng.</w:t>
      </w:r>
    </w:p>
    <w:p w:rsidR="00CB5D69" w:rsidRDefault="00CB5D69" w:rsidP="00CB5D69">
      <w:pPr>
        <w:ind w:firstLine="0"/>
      </w:pPr>
      <w:r>
        <w:lastRenderedPageBreak/>
        <w:t>- Công tác tham gia phát triển kinh tế - xã hội:</w:t>
      </w:r>
    </w:p>
    <w:p w:rsidR="00CB5D69" w:rsidRDefault="00CB5D69" w:rsidP="00CB5D69">
      <w:pPr>
        <w:ind w:firstLine="0"/>
      </w:pPr>
      <w:r>
        <w:t>Vận động nhân dân tham gia các phong trào thi đua sản xuất, kinh doanh.</w:t>
      </w:r>
    </w:p>
    <w:p w:rsidR="00CB5D69" w:rsidRDefault="00CB5D69" w:rsidP="00CB5D69">
      <w:pPr>
        <w:ind w:firstLine="0"/>
      </w:pPr>
      <w:r>
        <w:t>+ Hỗ trợ hộ nghèo, hộ khó khăn.</w:t>
      </w:r>
    </w:p>
    <w:p w:rsidR="00CB5D69" w:rsidRDefault="00CB5D69" w:rsidP="00CB5D69">
      <w:pPr>
        <w:ind w:firstLine="0"/>
      </w:pPr>
      <w:r>
        <w:t>+ Số lượng hộ thoát nghèo, số lượng hộ được hỗ trợ.</w:t>
      </w:r>
    </w:p>
    <w:p w:rsidR="00CB5D69" w:rsidRDefault="00CB5D69" w:rsidP="00CB5D69">
      <w:pPr>
        <w:ind w:firstLine="0"/>
      </w:pPr>
      <w:r>
        <w:t>- Công tác bảo vệ môi trường:</w:t>
      </w:r>
    </w:p>
    <w:p w:rsidR="00CB5D69" w:rsidRDefault="00CB5D69" w:rsidP="00CB5D69">
      <w:pPr>
        <w:ind w:firstLine="0"/>
      </w:pPr>
      <w:r>
        <w:t>+ Vận động nhân dân bảo vệ môi trường.</w:t>
      </w:r>
    </w:p>
    <w:p w:rsidR="00CB5D69" w:rsidRDefault="00CB5D69" w:rsidP="00CB5D69">
      <w:pPr>
        <w:ind w:firstLine="0"/>
      </w:pPr>
      <w:r>
        <w:t>+ Số lượng hộ gia đình tham gia các hoạt động bảo vệ môi trường.</w:t>
      </w:r>
    </w:p>
    <w:p w:rsidR="00CB5D69" w:rsidRDefault="00CB5D69" w:rsidP="00CB5D69">
      <w:pPr>
        <w:ind w:firstLine="0"/>
      </w:pPr>
      <w:r>
        <w:t>- Công tác an ninh quốc phòng:</w:t>
      </w:r>
    </w:p>
    <w:p w:rsidR="00CB5D69" w:rsidRDefault="00CB5D69" w:rsidP="00CB5D69">
      <w:pPr>
        <w:ind w:firstLine="0"/>
      </w:pPr>
      <w:r>
        <w:t>+ Tham gia bảo vệ an ninh trật tự tại địa phương.</w:t>
      </w:r>
    </w:p>
    <w:p w:rsidR="00CB5D69" w:rsidRDefault="00CB5D69" w:rsidP="00CB5D69">
      <w:pPr>
        <w:ind w:firstLine="0"/>
      </w:pPr>
      <w:r>
        <w:t>+ Số lượng vụ việc được hòa giải thành công, không để xảy ra tình hình phức tạp.</w:t>
      </w:r>
    </w:p>
    <w:p w:rsidR="00CB5D69" w:rsidRDefault="00CB5D69" w:rsidP="00CB5D69">
      <w:pPr>
        <w:ind w:firstLine="0"/>
      </w:pPr>
      <w:r>
        <w:t>- Các hoạt động khác:</w:t>
      </w:r>
    </w:p>
    <w:p w:rsidR="00CB5D69" w:rsidRDefault="00CB5D69" w:rsidP="00CB5D69">
      <w:pPr>
        <w:ind w:firstLine="0"/>
      </w:pPr>
      <w:r>
        <w:t>+ Tham gia các hoạt động kỷ niệm ngày lễ lớn, các hoạt động từ thiện.</w:t>
      </w:r>
    </w:p>
    <w:p w:rsidR="00CB5D69" w:rsidRDefault="00CB5D69" w:rsidP="00CB5D69">
      <w:pPr>
        <w:ind w:firstLine="0"/>
      </w:pPr>
      <w:r>
        <w:t>+ Số lượng hoạt động tham gia, số lượng người tham gia.</w:t>
      </w:r>
    </w:p>
    <w:p w:rsidR="00CB5D69" w:rsidRPr="00CB5D69" w:rsidRDefault="00CB5D69" w:rsidP="00CB5D69">
      <w:pPr>
        <w:ind w:firstLine="0"/>
        <w:rPr>
          <w:b/>
        </w:rPr>
      </w:pPr>
      <w:r w:rsidRPr="00CB5D69">
        <w:rPr>
          <w:b/>
        </w:rPr>
        <w:t>III. Những tồn tại, hạn chế và nguyên nhân:</w:t>
      </w:r>
    </w:p>
    <w:p w:rsidR="00CB5D69" w:rsidRDefault="00CB5D69" w:rsidP="00CB5D69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D69" w:rsidRPr="00CB5D69" w:rsidRDefault="00CB5D69" w:rsidP="00CB5D69">
      <w:pPr>
        <w:ind w:firstLine="0"/>
        <w:rPr>
          <w:i/>
        </w:rPr>
      </w:pPr>
      <w:r w:rsidRPr="00CB5D69">
        <w:rPr>
          <w:i/>
        </w:rPr>
        <w:t>(Phân tích những khó khăn, vướng mắc trong quá trình thực hiện nhiệm vụ. Nguyên nhân dẫn đến những tồn tại, hạn chế.)</w:t>
      </w:r>
    </w:p>
    <w:p w:rsidR="00CB5D69" w:rsidRPr="00CB5D69" w:rsidRDefault="00CB5D69" w:rsidP="00CB5D69">
      <w:pPr>
        <w:ind w:firstLine="0"/>
        <w:rPr>
          <w:b/>
        </w:rPr>
      </w:pPr>
      <w:r w:rsidRPr="00CB5D69">
        <w:rPr>
          <w:b/>
        </w:rPr>
        <w:t>IV. Bài học kinh nghiệm:</w:t>
      </w:r>
    </w:p>
    <w:p w:rsidR="00CB5D69" w:rsidRDefault="00CB5D69" w:rsidP="00CB5D69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D69" w:rsidRPr="00CB5D69" w:rsidRDefault="00CB5D69" w:rsidP="00CB5D69">
      <w:pPr>
        <w:ind w:firstLine="0"/>
        <w:rPr>
          <w:i/>
        </w:rPr>
      </w:pPr>
      <w:r w:rsidRPr="00CB5D69">
        <w:rPr>
          <w:i/>
        </w:rPr>
        <w:t>(Rút ra những bài học kinh nghiệm quý báu từ thực tiễn.)</w:t>
      </w:r>
    </w:p>
    <w:p w:rsidR="00CB5D69" w:rsidRPr="00CB5D69" w:rsidRDefault="00CB5D69" w:rsidP="00CB5D69">
      <w:pPr>
        <w:ind w:firstLine="0"/>
        <w:rPr>
          <w:b/>
        </w:rPr>
      </w:pPr>
      <w:r w:rsidRPr="00CB5D69">
        <w:rPr>
          <w:b/>
        </w:rPr>
        <w:t>V. Phương hướng, nhiệm vụ:</w:t>
      </w:r>
    </w:p>
    <w:p w:rsidR="00CB5D69" w:rsidRDefault="00CB5D69" w:rsidP="00CB5D69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D69" w:rsidRPr="00CB5D69" w:rsidRDefault="00CB5D69" w:rsidP="00CB5D69">
      <w:pPr>
        <w:ind w:firstLine="0"/>
        <w:rPr>
          <w:i/>
        </w:rPr>
      </w:pPr>
      <w:r w:rsidRPr="00CB5D69">
        <w:rPr>
          <w:i/>
        </w:rPr>
        <w:lastRenderedPageBreak/>
        <w:t>(Đề xuất những giải pháp, nhiệm vụ cụ thể để khắc phục những tồn tại, hạn chế và nâng cao hiệu quả công tác trong thời gian tới.)</w:t>
      </w:r>
    </w:p>
    <w:p w:rsidR="00CB5D69" w:rsidRPr="00CB5D69" w:rsidRDefault="00CB5D69" w:rsidP="00CB5D69">
      <w:pPr>
        <w:ind w:firstLine="0"/>
        <w:rPr>
          <w:b/>
        </w:rPr>
      </w:pPr>
      <w:r w:rsidRPr="00CB5D69">
        <w:rPr>
          <w:b/>
        </w:rPr>
        <w:t>VI. Kết luận:</w:t>
      </w:r>
    </w:p>
    <w:p w:rsidR="00CB5D69" w:rsidRDefault="00CB5D69" w:rsidP="00CB5D69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D69" w:rsidRPr="00CB5D69" w:rsidRDefault="00CB5D69" w:rsidP="00CB5D69">
      <w:pPr>
        <w:ind w:firstLine="0"/>
        <w:rPr>
          <w:i/>
        </w:rPr>
      </w:pPr>
      <w:r w:rsidRPr="00CB5D69">
        <w:rPr>
          <w:i/>
        </w:rPr>
        <w:t>(Khẳng định lại những thành tựu đã đạt được. Nêu rõ những định hướng và nhiệm vụ trọng tâm trong thời gian tới.)</w:t>
      </w:r>
    </w:p>
    <w:p w:rsidR="00CB5D69" w:rsidRPr="00CB5D69" w:rsidRDefault="00CB5D69" w:rsidP="00CB5D69">
      <w:pPr>
        <w:ind w:firstLine="0"/>
        <w:rPr>
          <w:b/>
        </w:rPr>
      </w:pPr>
      <w:r w:rsidRPr="00CB5D69">
        <w:rPr>
          <w:b/>
        </w:rPr>
        <w:t>VII. Đề nghị, kiến nghị:</w:t>
      </w:r>
    </w:p>
    <w:p w:rsidR="00CB5D69" w:rsidRDefault="00CB5D69" w:rsidP="00CB5D69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D69" w:rsidRPr="00CB5D69" w:rsidRDefault="00CB5D69" w:rsidP="00CB5D69">
      <w:pPr>
        <w:ind w:firstLine="0"/>
        <w:rPr>
          <w:i/>
        </w:rPr>
      </w:pPr>
      <w:r w:rsidRPr="00CB5D69">
        <w:rPr>
          <w:i/>
        </w:rPr>
        <w:t>(Đề xuất các giải pháp, kiến nghị để hoàn thành tốt nhiệm vụ trong thời gian tới.)</w:t>
      </w:r>
    </w:p>
    <w:p w:rsidR="00CB5D69" w:rsidRPr="00CB5D69" w:rsidRDefault="00CB5D69" w:rsidP="00CB5D69">
      <w:pPr>
        <w:ind w:firstLine="0"/>
        <w:rPr>
          <w:b/>
        </w:rPr>
      </w:pPr>
      <w:r w:rsidRPr="00CB5D69">
        <w:rPr>
          <w:b/>
        </w:rPr>
        <w:t>VIII. Danh sách các tập thể, cá nhân được khen thưởng:</w:t>
      </w:r>
    </w:p>
    <w:p w:rsidR="00CB5D69" w:rsidRDefault="00CB5D69" w:rsidP="00CB5D69">
      <w:pPr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82B" w:rsidRDefault="00CB5D69" w:rsidP="00CB5D69">
      <w:pPr>
        <w:ind w:firstLine="0"/>
        <w:rPr>
          <w:i/>
        </w:rPr>
      </w:pPr>
      <w:r w:rsidRPr="00CB5D69">
        <w:rPr>
          <w:i/>
        </w:rPr>
        <w:t>(Liệt kê các tập thể, cá nhân có thành tích xuất sắc.)</w:t>
      </w:r>
    </w:p>
    <w:p w:rsidR="00CB5D69" w:rsidRDefault="00CB5D69" w:rsidP="00CB5D69">
      <w:pPr>
        <w:ind w:firstLine="0"/>
      </w:pPr>
      <w:r>
        <w:t xml:space="preserve">Trên đây là </w:t>
      </w:r>
      <w:r w:rsidRPr="00CB5D69">
        <w:t>Báo cáo thành tích tập thể Ban công tác Mặt trận thôn</w:t>
      </w:r>
      <w:r>
        <w:t xml:space="preserve"> … năm 20…, </w:t>
      </w:r>
      <w:r w:rsidRPr="00CB5D69">
        <w:t>tuy thành tích chưa nhiều và cũng còn một số mặt cần rút kinh nghiệ</w:t>
      </w:r>
      <w:r>
        <w:t>m kính mong quý</w:t>
      </w:r>
      <w:r w:rsidRPr="00CB5D69">
        <w:t xml:space="preserve"> cấp lãnh đạo giúp đỡ, hỗ trợ và tạo mọi điều kiện cho Ban công tác Mặt trận </w:t>
      </w:r>
      <w:r>
        <w:t>thôn …</w:t>
      </w:r>
      <w:r w:rsidRPr="00CB5D69">
        <w:t xml:space="preserve"> gặt hái được nhiều thành tích cao hơn trong thời gian tới.</w:t>
      </w:r>
    </w:p>
    <w:p w:rsidR="00CB5D69" w:rsidRDefault="00CB5D69" w:rsidP="00CB5D69">
      <w:pPr>
        <w:ind w:firstLine="0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3820"/>
        <w:gridCol w:w="2579"/>
      </w:tblGrid>
      <w:tr w:rsidR="00CB5D69" w:rsidRPr="00155FA9" w:rsidTr="00CB5D69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CB5D69" w:rsidRPr="00155FA9" w:rsidRDefault="00CB5D69" w:rsidP="00155FA9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55FA9">
              <w:rPr>
                <w:rFonts w:eastAsia="Times New Roman" w:cs="Times New Roman"/>
                <w:b/>
                <w:bCs/>
                <w:color w:val="000000"/>
                <w:szCs w:val="26"/>
              </w:rPr>
              <w:t>XÁC NHẬN</w:t>
            </w:r>
            <w:bookmarkStart w:id="0" w:name="_GoBack"/>
            <w:bookmarkEnd w:id="0"/>
            <w:r w:rsidRPr="00155FA9">
              <w:rPr>
                <w:rFonts w:eastAsia="Times New Roman" w:cs="Times New Roman"/>
                <w:b/>
                <w:bCs/>
                <w:color w:val="000000"/>
                <w:szCs w:val="26"/>
              </w:rPr>
              <w:br/>
            </w:r>
            <w:r w:rsidR="00155FA9">
              <w:rPr>
                <w:rFonts w:eastAsia="Times New Roman" w:cs="Times New Roman"/>
                <w:b/>
                <w:bCs/>
                <w:color w:val="000000"/>
                <w:szCs w:val="26"/>
              </w:rPr>
              <w:t>Của UBMTTQ XÃ…</w:t>
            </w:r>
            <w:r w:rsidRPr="00155FA9">
              <w:rPr>
                <w:rFonts w:eastAsia="Times New Roman" w:cs="Times New Roman"/>
                <w:color w:val="000000"/>
                <w:szCs w:val="26"/>
              </w:rPr>
              <w:br/>
            </w:r>
            <w:r w:rsidRPr="00155FA9">
              <w:rPr>
                <w:rFonts w:eastAsia="Times New Roman" w:cs="Times New Roman"/>
                <w:i/>
                <w:iCs/>
                <w:color w:val="000000"/>
                <w:szCs w:val="26"/>
              </w:rPr>
              <w:t>(Ký, ghi rõ họ tên, chức vụ, đóng dấu)</w:t>
            </w:r>
          </w:p>
        </w:tc>
        <w:tc>
          <w:tcPr>
            <w:tcW w:w="2000" w:type="pct"/>
            <w:shd w:val="clear" w:color="auto" w:fill="FFFFFF"/>
            <w:hideMark/>
          </w:tcPr>
          <w:p w:rsidR="00155FA9" w:rsidRDefault="00CB5D69" w:rsidP="00155FA9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155FA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XÁC NHẬN </w:t>
            </w:r>
          </w:p>
          <w:p w:rsidR="00CB5D69" w:rsidRPr="00155FA9" w:rsidRDefault="00155FA9" w:rsidP="00155FA9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Của Trưởng ban CTMT thôn</w:t>
            </w:r>
            <w:r w:rsidR="00CB5D69" w:rsidRPr="00155FA9">
              <w:rPr>
                <w:rFonts w:eastAsia="Times New Roman" w:cs="Times New Roman"/>
                <w:i/>
                <w:iCs/>
                <w:color w:val="000000"/>
                <w:szCs w:val="26"/>
              </w:rPr>
              <w:br/>
              <w:t>(Ký, ghi rõ họ tên, chức vụ, đóng dấu)</w:t>
            </w:r>
          </w:p>
        </w:tc>
        <w:tc>
          <w:tcPr>
            <w:tcW w:w="1350" w:type="pct"/>
            <w:shd w:val="clear" w:color="auto" w:fill="FFFFFF"/>
            <w:hideMark/>
          </w:tcPr>
          <w:p w:rsidR="00CB5D69" w:rsidRPr="00155FA9" w:rsidRDefault="00CB5D69" w:rsidP="00CB5D69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55FA9">
              <w:rPr>
                <w:rFonts w:eastAsia="Times New Roman" w:cs="Times New Roman"/>
                <w:b/>
                <w:bCs/>
                <w:color w:val="000000"/>
                <w:szCs w:val="26"/>
              </w:rPr>
              <w:t>NGƯỜI BÁO CÁO</w:t>
            </w:r>
            <w:r w:rsidRPr="00155FA9">
              <w:rPr>
                <w:rFonts w:eastAsia="Times New Roman" w:cs="Times New Roman"/>
                <w:b/>
                <w:bCs/>
                <w:color w:val="000000"/>
                <w:szCs w:val="26"/>
              </w:rPr>
              <w:br/>
            </w:r>
            <w:r w:rsidRPr="00155FA9">
              <w:rPr>
                <w:rFonts w:eastAsia="Times New Roman" w:cs="Times New Roman"/>
                <w:i/>
                <w:iCs/>
                <w:color w:val="000000"/>
                <w:szCs w:val="26"/>
              </w:rPr>
              <w:t>(Ký, ghi rõ họ tên)</w:t>
            </w:r>
          </w:p>
        </w:tc>
      </w:tr>
    </w:tbl>
    <w:p w:rsidR="00CB5D69" w:rsidRPr="00155FA9" w:rsidRDefault="00CB5D69" w:rsidP="00CB5D69">
      <w:pPr>
        <w:ind w:firstLine="0"/>
        <w:rPr>
          <w:rFonts w:cs="Times New Roman"/>
          <w:szCs w:val="26"/>
        </w:rPr>
      </w:pPr>
    </w:p>
    <w:sectPr w:rsidR="00CB5D69" w:rsidRPr="00155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9"/>
    <w:rsid w:val="0005382B"/>
    <w:rsid w:val="00155FA9"/>
    <w:rsid w:val="00485743"/>
    <w:rsid w:val="00C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0ED99A-CEF6-4595-8C4E-DE4B997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5D69"/>
    <w:rPr>
      <w:b/>
      <w:bCs/>
    </w:rPr>
  </w:style>
  <w:style w:type="character" w:styleId="Emphasis">
    <w:name w:val="Emphasis"/>
    <w:basedOn w:val="DefaultParagraphFont"/>
    <w:uiPriority w:val="20"/>
    <w:qFormat/>
    <w:rsid w:val="00CB5D6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5D6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2024-12-03T07:42:00Z</dcterms:created>
  <dcterms:modified xsi:type="dcterms:W3CDTF">2024-12-03T07:57:00Z</dcterms:modified>
</cp:coreProperties>
</file>