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5DB" w:rsidRPr="001B05DB" w:rsidRDefault="001B05DB" w:rsidP="001B05DB">
      <w:pPr>
        <w:widowControl w:val="0"/>
        <w:autoSpaceDE w:val="0"/>
        <w:autoSpaceDN w:val="0"/>
        <w:adjustRightInd w:val="0"/>
        <w:spacing w:before="120"/>
        <w:jc w:val="center"/>
        <w:rPr>
          <w:b/>
        </w:rPr>
      </w:pPr>
      <w:r w:rsidRPr="001B05DB">
        <w:rPr>
          <w:b/>
          <w:bCs/>
        </w:rPr>
        <w:t>PHỤ LỤC IV:</w:t>
      </w:r>
      <w:bookmarkStart w:id="0" w:name="_GoBack"/>
      <w:bookmarkEnd w:id="0"/>
    </w:p>
    <w:p w:rsidR="001B05DB" w:rsidRPr="001B05DB" w:rsidRDefault="001B05DB" w:rsidP="001B05DB">
      <w:pPr>
        <w:widowControl w:val="0"/>
        <w:autoSpaceDE w:val="0"/>
        <w:autoSpaceDN w:val="0"/>
        <w:adjustRightInd w:val="0"/>
        <w:spacing w:before="120"/>
        <w:jc w:val="center"/>
      </w:pPr>
      <w:r w:rsidRPr="001B05DB">
        <w:rPr>
          <w:bCs/>
        </w:rPr>
        <w:t>DANH SÁCH CÁC TRƯỜNG HỢP BIẾN ĐỘNG TRONG NĂM THỐNG KÊ ĐẤT ĐAI VÀ KỲ KIỂM KÊ ĐẤT ĐAI</w:t>
      </w:r>
    </w:p>
    <w:p w:rsidR="001B05DB" w:rsidRPr="001B05DB" w:rsidRDefault="001B05DB" w:rsidP="001B05DB">
      <w:pPr>
        <w:widowControl w:val="0"/>
        <w:autoSpaceDE w:val="0"/>
        <w:autoSpaceDN w:val="0"/>
        <w:adjustRightInd w:val="0"/>
        <w:spacing w:before="120"/>
        <w:jc w:val="center"/>
      </w:pPr>
      <w:r w:rsidRPr="001B05DB">
        <w:rPr>
          <w:b/>
          <w:bCs/>
        </w:rPr>
        <w:t>(Đến ngày 31/12/…………)</w:t>
      </w:r>
    </w:p>
    <w:p w:rsidR="001B05DB" w:rsidRPr="001B05DB" w:rsidRDefault="001B05DB" w:rsidP="001B05DB">
      <w:pPr>
        <w:widowControl w:val="0"/>
        <w:autoSpaceDE w:val="0"/>
        <w:autoSpaceDN w:val="0"/>
        <w:adjustRightInd w:val="0"/>
        <w:spacing w:before="120"/>
        <w:jc w:val="center"/>
      </w:pPr>
      <w:r w:rsidRPr="001B05DB">
        <w:t>Xã: ………………………….. huyện: ………………………... tỉnh:…………………..</w:t>
      </w:r>
    </w:p>
    <w:p w:rsidR="001B05DB" w:rsidRPr="001B05DB" w:rsidRDefault="001B05DB" w:rsidP="001B05DB">
      <w:pPr>
        <w:widowControl w:val="0"/>
        <w:autoSpaceDE w:val="0"/>
        <w:autoSpaceDN w:val="0"/>
        <w:adjustRightInd w:val="0"/>
        <w:spacing w:before="120"/>
        <w:jc w:val="center"/>
      </w:pPr>
      <w:r w:rsidRPr="001B05DB">
        <w:rPr>
          <w:i/>
          <w:iCs/>
        </w:rPr>
        <w:t>(Ban hành kèm theo Thông tư số 08/2024/TT-BTNMT ngày 31 tháng 7 năm 2024 của Bộ trưởng Bộ Tài nguyên và Môi trường)</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61"/>
        <w:gridCol w:w="661"/>
        <w:gridCol w:w="1974"/>
        <w:gridCol w:w="2080"/>
        <w:gridCol w:w="912"/>
        <w:gridCol w:w="715"/>
        <w:gridCol w:w="715"/>
        <w:gridCol w:w="728"/>
        <w:gridCol w:w="728"/>
        <w:gridCol w:w="692"/>
        <w:gridCol w:w="692"/>
        <w:gridCol w:w="2396"/>
      </w:tblGrid>
      <w:tr w:rsidR="001B05DB" w:rsidRPr="001B05DB" w:rsidTr="0093669B">
        <w:tblPrEx>
          <w:tblCellMar>
            <w:top w:w="0" w:type="dxa"/>
            <w:left w:w="0" w:type="dxa"/>
            <w:bottom w:w="0" w:type="dxa"/>
            <w:right w:w="0" w:type="dxa"/>
          </w:tblCellMar>
        </w:tblPrEx>
        <w:tc>
          <w:tcPr>
            <w:tcW w:w="3539" w:type="pct"/>
            <w:gridSpan w:val="9"/>
            <w:shd w:val="clear" w:color="auto" w:fill="auto"/>
            <w:vAlign w:val="center"/>
          </w:tcPr>
          <w:p w:rsidR="001B05DB" w:rsidRPr="001B05DB" w:rsidRDefault="001B05DB" w:rsidP="0093669B">
            <w:pPr>
              <w:widowControl w:val="0"/>
              <w:autoSpaceDE w:val="0"/>
              <w:autoSpaceDN w:val="0"/>
              <w:adjustRightInd w:val="0"/>
              <w:spacing w:before="120"/>
              <w:jc w:val="center"/>
            </w:pPr>
            <w:r w:rsidRPr="001B05DB">
              <w:rPr>
                <w:b/>
                <w:bCs/>
              </w:rPr>
              <w:t>Thông tin do Cơ quan có chức năng quản lý đất đai cấp huyện/Văn phòng Đăng ký đất đai xác định</w:t>
            </w:r>
          </w:p>
        </w:tc>
        <w:tc>
          <w:tcPr>
            <w:tcW w:w="534" w:type="pct"/>
            <w:gridSpan w:val="2"/>
            <w:shd w:val="clear" w:color="auto" w:fill="auto"/>
            <w:vAlign w:val="center"/>
          </w:tcPr>
          <w:p w:rsidR="001B05DB" w:rsidRPr="001B05DB" w:rsidRDefault="001B05DB" w:rsidP="0093669B">
            <w:pPr>
              <w:widowControl w:val="0"/>
              <w:autoSpaceDE w:val="0"/>
              <w:autoSpaceDN w:val="0"/>
              <w:adjustRightInd w:val="0"/>
              <w:spacing w:before="120"/>
              <w:jc w:val="center"/>
            </w:pPr>
            <w:r w:rsidRPr="001B05DB">
              <w:rPr>
                <w:b/>
                <w:bCs/>
              </w:rPr>
              <w:t>Thông tin khoanh đất</w:t>
            </w:r>
          </w:p>
        </w:tc>
        <w:tc>
          <w:tcPr>
            <w:tcW w:w="927" w:type="pct"/>
            <w:shd w:val="clear" w:color="auto" w:fill="auto"/>
            <w:vAlign w:val="center"/>
          </w:tcPr>
          <w:p w:rsidR="001B05DB" w:rsidRPr="001B05DB" w:rsidRDefault="001B05DB" w:rsidP="0093669B">
            <w:pPr>
              <w:widowControl w:val="0"/>
              <w:autoSpaceDE w:val="0"/>
              <w:autoSpaceDN w:val="0"/>
              <w:adjustRightInd w:val="0"/>
              <w:spacing w:before="120"/>
              <w:jc w:val="center"/>
            </w:pPr>
            <w:r w:rsidRPr="001B05DB">
              <w:rPr>
                <w:b/>
                <w:bCs/>
              </w:rPr>
              <w:t>Kết quả kiểm tra thực địa của cấp xã</w:t>
            </w:r>
          </w:p>
        </w:tc>
      </w:tr>
      <w:tr w:rsidR="001B05DB" w:rsidRPr="001B05DB" w:rsidTr="0093669B">
        <w:tblPrEx>
          <w:tblCellMar>
            <w:top w:w="0" w:type="dxa"/>
            <w:left w:w="0" w:type="dxa"/>
            <w:bottom w:w="0" w:type="dxa"/>
            <w:right w:w="0" w:type="dxa"/>
          </w:tblCellMar>
        </w:tblPrEx>
        <w:tc>
          <w:tcPr>
            <w:tcW w:w="509" w:type="pct"/>
            <w:gridSpan w:val="2"/>
            <w:shd w:val="clear" w:color="auto" w:fill="auto"/>
            <w:vAlign w:val="center"/>
          </w:tcPr>
          <w:p w:rsidR="001B05DB" w:rsidRPr="001B05DB" w:rsidRDefault="001B05DB" w:rsidP="0093669B">
            <w:pPr>
              <w:widowControl w:val="0"/>
              <w:autoSpaceDE w:val="0"/>
              <w:autoSpaceDN w:val="0"/>
              <w:adjustRightInd w:val="0"/>
              <w:spacing w:before="120"/>
              <w:jc w:val="center"/>
            </w:pPr>
            <w:r w:rsidRPr="001B05DB">
              <w:rPr>
                <w:b/>
                <w:bCs/>
              </w:rPr>
              <w:t>Số hiệu thửa đất</w:t>
            </w:r>
          </w:p>
        </w:tc>
        <w:tc>
          <w:tcPr>
            <w:tcW w:w="762" w:type="pct"/>
            <w:vMerge w:val="restart"/>
            <w:shd w:val="clear" w:color="auto" w:fill="auto"/>
            <w:vAlign w:val="center"/>
          </w:tcPr>
          <w:p w:rsidR="001B05DB" w:rsidRPr="001B05DB" w:rsidRDefault="001B05DB" w:rsidP="0093669B">
            <w:pPr>
              <w:widowControl w:val="0"/>
              <w:autoSpaceDE w:val="0"/>
              <w:autoSpaceDN w:val="0"/>
              <w:adjustRightInd w:val="0"/>
              <w:spacing w:before="120"/>
              <w:jc w:val="center"/>
            </w:pPr>
            <w:r w:rsidRPr="001B05DB">
              <w:rPr>
                <w:b/>
                <w:bCs/>
              </w:rPr>
              <w:t>Tên người sử dụng đất</w:t>
            </w:r>
          </w:p>
        </w:tc>
        <w:tc>
          <w:tcPr>
            <w:tcW w:w="803" w:type="pct"/>
            <w:vMerge w:val="restart"/>
            <w:shd w:val="clear" w:color="auto" w:fill="auto"/>
            <w:vAlign w:val="center"/>
          </w:tcPr>
          <w:p w:rsidR="001B05DB" w:rsidRPr="001B05DB" w:rsidRDefault="001B05DB" w:rsidP="0093669B">
            <w:pPr>
              <w:widowControl w:val="0"/>
              <w:autoSpaceDE w:val="0"/>
              <w:autoSpaceDN w:val="0"/>
              <w:adjustRightInd w:val="0"/>
              <w:spacing w:before="120"/>
              <w:jc w:val="center"/>
            </w:pPr>
            <w:r w:rsidRPr="001B05DB">
              <w:rPr>
                <w:b/>
                <w:bCs/>
              </w:rPr>
              <w:t>Địa chỉ thửa đất</w:t>
            </w:r>
          </w:p>
        </w:tc>
        <w:tc>
          <w:tcPr>
            <w:tcW w:w="352" w:type="pct"/>
            <w:vMerge w:val="restart"/>
            <w:shd w:val="clear" w:color="auto" w:fill="auto"/>
            <w:vAlign w:val="center"/>
          </w:tcPr>
          <w:p w:rsidR="001B05DB" w:rsidRPr="001B05DB" w:rsidRDefault="001B05DB" w:rsidP="0093669B">
            <w:pPr>
              <w:widowControl w:val="0"/>
              <w:autoSpaceDE w:val="0"/>
              <w:autoSpaceDN w:val="0"/>
              <w:adjustRightInd w:val="0"/>
              <w:spacing w:before="120"/>
              <w:jc w:val="center"/>
            </w:pPr>
            <w:r w:rsidRPr="001B05DB">
              <w:rPr>
                <w:b/>
                <w:bCs/>
              </w:rPr>
              <w:t>Diện tích có biến động</w:t>
            </w:r>
            <w:r w:rsidRPr="001B05DB">
              <w:t xml:space="preserve"> </w:t>
            </w:r>
            <w:r w:rsidRPr="001B05DB">
              <w:rPr>
                <w:b/>
                <w:bCs/>
              </w:rPr>
              <w:t>(m</w:t>
            </w:r>
            <w:r w:rsidRPr="001B05DB">
              <w:rPr>
                <w:b/>
                <w:bCs/>
                <w:vertAlign w:val="superscript"/>
              </w:rPr>
              <w:t>2</w:t>
            </w:r>
            <w:r w:rsidRPr="001B05DB">
              <w:rPr>
                <w:b/>
                <w:bCs/>
              </w:rPr>
              <w:t>)</w:t>
            </w:r>
          </w:p>
        </w:tc>
        <w:tc>
          <w:tcPr>
            <w:tcW w:w="551" w:type="pct"/>
            <w:gridSpan w:val="2"/>
            <w:shd w:val="clear" w:color="auto" w:fill="auto"/>
            <w:vAlign w:val="center"/>
          </w:tcPr>
          <w:p w:rsidR="001B05DB" w:rsidRPr="001B05DB" w:rsidRDefault="001B05DB" w:rsidP="0093669B">
            <w:pPr>
              <w:widowControl w:val="0"/>
              <w:autoSpaceDE w:val="0"/>
              <w:autoSpaceDN w:val="0"/>
              <w:adjustRightInd w:val="0"/>
              <w:spacing w:before="120"/>
              <w:jc w:val="center"/>
            </w:pPr>
            <w:r w:rsidRPr="001B05DB">
              <w:rPr>
                <w:b/>
                <w:bCs/>
              </w:rPr>
              <w:t>Mã loại đất</w:t>
            </w:r>
          </w:p>
        </w:tc>
        <w:tc>
          <w:tcPr>
            <w:tcW w:w="561" w:type="pct"/>
            <w:gridSpan w:val="2"/>
            <w:shd w:val="clear" w:color="auto" w:fill="auto"/>
            <w:vAlign w:val="center"/>
          </w:tcPr>
          <w:p w:rsidR="001B05DB" w:rsidRPr="001B05DB" w:rsidRDefault="001B05DB" w:rsidP="0093669B">
            <w:pPr>
              <w:widowControl w:val="0"/>
              <w:autoSpaceDE w:val="0"/>
              <w:autoSpaceDN w:val="0"/>
              <w:adjustRightInd w:val="0"/>
              <w:spacing w:before="120"/>
              <w:jc w:val="center"/>
            </w:pPr>
            <w:r w:rsidRPr="001B05DB">
              <w:rPr>
                <w:b/>
                <w:bCs/>
              </w:rPr>
              <w:t>Mã loại đối tượng</w:t>
            </w:r>
          </w:p>
        </w:tc>
        <w:tc>
          <w:tcPr>
            <w:tcW w:w="267" w:type="pct"/>
            <w:vMerge w:val="restart"/>
            <w:shd w:val="clear" w:color="auto" w:fill="auto"/>
            <w:vAlign w:val="center"/>
          </w:tcPr>
          <w:p w:rsidR="001B05DB" w:rsidRPr="001B05DB" w:rsidRDefault="001B05DB" w:rsidP="0093669B">
            <w:pPr>
              <w:widowControl w:val="0"/>
              <w:autoSpaceDE w:val="0"/>
              <w:autoSpaceDN w:val="0"/>
              <w:adjustRightInd w:val="0"/>
              <w:spacing w:before="120"/>
              <w:jc w:val="center"/>
            </w:pPr>
            <w:r w:rsidRPr="001B05DB">
              <w:rPr>
                <w:b/>
                <w:bCs/>
              </w:rPr>
              <w:t>Trước biến động</w:t>
            </w:r>
          </w:p>
        </w:tc>
        <w:tc>
          <w:tcPr>
            <w:tcW w:w="267" w:type="pct"/>
            <w:vMerge w:val="restart"/>
            <w:shd w:val="clear" w:color="auto" w:fill="auto"/>
            <w:vAlign w:val="center"/>
          </w:tcPr>
          <w:p w:rsidR="001B05DB" w:rsidRPr="001B05DB" w:rsidRDefault="001B05DB" w:rsidP="0093669B">
            <w:pPr>
              <w:widowControl w:val="0"/>
              <w:autoSpaceDE w:val="0"/>
              <w:autoSpaceDN w:val="0"/>
              <w:adjustRightInd w:val="0"/>
              <w:spacing w:before="120"/>
              <w:jc w:val="center"/>
            </w:pPr>
            <w:r w:rsidRPr="001B05DB">
              <w:rPr>
                <w:b/>
                <w:bCs/>
              </w:rPr>
              <w:t>Sau biến động</w:t>
            </w:r>
          </w:p>
        </w:tc>
        <w:tc>
          <w:tcPr>
            <w:tcW w:w="927" w:type="pct"/>
            <w:vMerge w:val="restart"/>
            <w:shd w:val="clear" w:color="auto" w:fill="auto"/>
            <w:vAlign w:val="center"/>
          </w:tcPr>
          <w:p w:rsidR="001B05DB" w:rsidRPr="001B05DB" w:rsidRDefault="001B05DB" w:rsidP="0093669B">
            <w:pPr>
              <w:widowControl w:val="0"/>
              <w:autoSpaceDE w:val="0"/>
              <w:autoSpaceDN w:val="0"/>
              <w:adjustRightInd w:val="0"/>
              <w:spacing w:before="120"/>
              <w:jc w:val="center"/>
            </w:pPr>
            <w:r w:rsidRPr="001B05DB">
              <w:rPr>
                <w:b/>
                <w:bCs/>
              </w:rPr>
              <w:t>Nội dung thay đổi</w:t>
            </w:r>
          </w:p>
        </w:tc>
      </w:tr>
      <w:tr w:rsidR="001B05DB" w:rsidRPr="001B05DB" w:rsidTr="0093669B">
        <w:tblPrEx>
          <w:tblCellMar>
            <w:top w:w="0" w:type="dxa"/>
            <w:left w:w="0" w:type="dxa"/>
            <w:bottom w:w="0" w:type="dxa"/>
            <w:right w:w="0" w:type="dxa"/>
          </w:tblCellMar>
        </w:tblPrEx>
        <w:tc>
          <w:tcPr>
            <w:tcW w:w="255" w:type="pct"/>
            <w:shd w:val="clear" w:color="auto" w:fill="auto"/>
            <w:vAlign w:val="center"/>
          </w:tcPr>
          <w:p w:rsidR="001B05DB" w:rsidRPr="001B05DB" w:rsidRDefault="001B05DB" w:rsidP="0093669B">
            <w:pPr>
              <w:widowControl w:val="0"/>
              <w:autoSpaceDE w:val="0"/>
              <w:autoSpaceDN w:val="0"/>
              <w:adjustRightInd w:val="0"/>
              <w:spacing w:before="120"/>
              <w:jc w:val="center"/>
            </w:pPr>
            <w:r w:rsidRPr="001B05DB">
              <w:rPr>
                <w:b/>
                <w:bCs/>
              </w:rPr>
              <w:t>Trước biến động</w:t>
            </w:r>
          </w:p>
        </w:tc>
        <w:tc>
          <w:tcPr>
            <w:tcW w:w="255" w:type="pct"/>
            <w:shd w:val="clear" w:color="auto" w:fill="auto"/>
            <w:vAlign w:val="center"/>
          </w:tcPr>
          <w:p w:rsidR="001B05DB" w:rsidRPr="001B05DB" w:rsidRDefault="001B05DB" w:rsidP="0093669B">
            <w:pPr>
              <w:widowControl w:val="0"/>
              <w:autoSpaceDE w:val="0"/>
              <w:autoSpaceDN w:val="0"/>
              <w:adjustRightInd w:val="0"/>
              <w:spacing w:before="120"/>
              <w:jc w:val="center"/>
            </w:pPr>
            <w:r w:rsidRPr="001B05DB">
              <w:rPr>
                <w:b/>
                <w:bCs/>
              </w:rPr>
              <w:t>Sau biến động</w:t>
            </w:r>
          </w:p>
        </w:tc>
        <w:tc>
          <w:tcPr>
            <w:tcW w:w="762" w:type="pct"/>
            <w:vMerge/>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803" w:type="pct"/>
            <w:vMerge/>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352" w:type="pct"/>
            <w:vMerge/>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76" w:type="pct"/>
            <w:shd w:val="clear" w:color="auto" w:fill="auto"/>
            <w:vAlign w:val="center"/>
          </w:tcPr>
          <w:p w:rsidR="001B05DB" w:rsidRPr="001B05DB" w:rsidRDefault="001B05DB" w:rsidP="0093669B">
            <w:pPr>
              <w:widowControl w:val="0"/>
              <w:autoSpaceDE w:val="0"/>
              <w:autoSpaceDN w:val="0"/>
              <w:adjustRightInd w:val="0"/>
              <w:spacing w:before="120"/>
              <w:jc w:val="center"/>
            </w:pPr>
            <w:r w:rsidRPr="001B05DB">
              <w:rPr>
                <w:b/>
                <w:bCs/>
              </w:rPr>
              <w:t>Trước biến động</w:t>
            </w:r>
          </w:p>
        </w:tc>
        <w:tc>
          <w:tcPr>
            <w:tcW w:w="276" w:type="pct"/>
            <w:shd w:val="clear" w:color="auto" w:fill="auto"/>
            <w:vAlign w:val="center"/>
          </w:tcPr>
          <w:p w:rsidR="001B05DB" w:rsidRPr="001B05DB" w:rsidRDefault="001B05DB" w:rsidP="0093669B">
            <w:pPr>
              <w:widowControl w:val="0"/>
              <w:autoSpaceDE w:val="0"/>
              <w:autoSpaceDN w:val="0"/>
              <w:adjustRightInd w:val="0"/>
              <w:spacing w:before="120"/>
              <w:jc w:val="center"/>
            </w:pPr>
            <w:r w:rsidRPr="001B05DB">
              <w:rPr>
                <w:b/>
                <w:bCs/>
              </w:rPr>
              <w:t>Sau biến động</w:t>
            </w:r>
          </w:p>
        </w:tc>
        <w:tc>
          <w:tcPr>
            <w:tcW w:w="281" w:type="pct"/>
            <w:shd w:val="clear" w:color="auto" w:fill="auto"/>
            <w:vAlign w:val="center"/>
          </w:tcPr>
          <w:p w:rsidR="001B05DB" w:rsidRPr="001B05DB" w:rsidRDefault="001B05DB" w:rsidP="0093669B">
            <w:pPr>
              <w:widowControl w:val="0"/>
              <w:autoSpaceDE w:val="0"/>
              <w:autoSpaceDN w:val="0"/>
              <w:adjustRightInd w:val="0"/>
              <w:spacing w:before="120"/>
              <w:jc w:val="center"/>
            </w:pPr>
            <w:r w:rsidRPr="001B05DB">
              <w:rPr>
                <w:b/>
                <w:bCs/>
              </w:rPr>
              <w:t>Trước biến động</w:t>
            </w:r>
          </w:p>
        </w:tc>
        <w:tc>
          <w:tcPr>
            <w:tcW w:w="281" w:type="pct"/>
            <w:shd w:val="clear" w:color="auto" w:fill="auto"/>
            <w:vAlign w:val="center"/>
          </w:tcPr>
          <w:p w:rsidR="001B05DB" w:rsidRPr="001B05DB" w:rsidRDefault="001B05DB" w:rsidP="0093669B">
            <w:pPr>
              <w:widowControl w:val="0"/>
              <w:autoSpaceDE w:val="0"/>
              <w:autoSpaceDN w:val="0"/>
              <w:adjustRightInd w:val="0"/>
              <w:spacing w:before="120"/>
              <w:jc w:val="center"/>
            </w:pPr>
            <w:r w:rsidRPr="001B05DB">
              <w:rPr>
                <w:b/>
                <w:bCs/>
              </w:rPr>
              <w:t>Sau biến động</w:t>
            </w:r>
          </w:p>
        </w:tc>
        <w:tc>
          <w:tcPr>
            <w:tcW w:w="267" w:type="pct"/>
            <w:vMerge/>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67" w:type="pct"/>
            <w:vMerge/>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927" w:type="pct"/>
            <w:vMerge/>
            <w:shd w:val="clear" w:color="auto" w:fill="auto"/>
            <w:vAlign w:val="center"/>
          </w:tcPr>
          <w:p w:rsidR="001B05DB" w:rsidRPr="001B05DB" w:rsidRDefault="001B05DB" w:rsidP="0093669B">
            <w:pPr>
              <w:widowControl w:val="0"/>
              <w:autoSpaceDE w:val="0"/>
              <w:autoSpaceDN w:val="0"/>
              <w:adjustRightInd w:val="0"/>
              <w:spacing w:before="120"/>
              <w:jc w:val="center"/>
            </w:pPr>
          </w:p>
        </w:tc>
      </w:tr>
      <w:tr w:rsidR="001B05DB" w:rsidRPr="001B05DB" w:rsidTr="0093669B">
        <w:tblPrEx>
          <w:tblCellMar>
            <w:top w:w="0" w:type="dxa"/>
            <w:left w:w="0" w:type="dxa"/>
            <w:bottom w:w="0" w:type="dxa"/>
            <w:right w:w="0" w:type="dxa"/>
          </w:tblCellMar>
        </w:tblPrEx>
        <w:tc>
          <w:tcPr>
            <w:tcW w:w="255" w:type="pct"/>
            <w:shd w:val="clear" w:color="auto" w:fill="auto"/>
            <w:vAlign w:val="center"/>
          </w:tcPr>
          <w:p w:rsidR="001B05DB" w:rsidRPr="001B05DB" w:rsidRDefault="001B05DB" w:rsidP="0093669B">
            <w:pPr>
              <w:widowControl w:val="0"/>
              <w:autoSpaceDE w:val="0"/>
              <w:autoSpaceDN w:val="0"/>
              <w:adjustRightInd w:val="0"/>
              <w:spacing w:before="120"/>
              <w:jc w:val="center"/>
            </w:pPr>
            <w:r w:rsidRPr="001B05DB">
              <w:t>(1)</w:t>
            </w:r>
          </w:p>
        </w:tc>
        <w:tc>
          <w:tcPr>
            <w:tcW w:w="255" w:type="pct"/>
            <w:shd w:val="clear" w:color="auto" w:fill="auto"/>
            <w:vAlign w:val="center"/>
          </w:tcPr>
          <w:p w:rsidR="001B05DB" w:rsidRPr="001B05DB" w:rsidRDefault="001B05DB" w:rsidP="0093669B">
            <w:pPr>
              <w:widowControl w:val="0"/>
              <w:autoSpaceDE w:val="0"/>
              <w:autoSpaceDN w:val="0"/>
              <w:adjustRightInd w:val="0"/>
              <w:spacing w:before="120"/>
              <w:jc w:val="center"/>
            </w:pPr>
            <w:r w:rsidRPr="001B05DB">
              <w:t>(2)</w:t>
            </w:r>
          </w:p>
        </w:tc>
        <w:tc>
          <w:tcPr>
            <w:tcW w:w="762" w:type="pct"/>
            <w:shd w:val="clear" w:color="auto" w:fill="auto"/>
            <w:vAlign w:val="center"/>
          </w:tcPr>
          <w:p w:rsidR="001B05DB" w:rsidRPr="001B05DB" w:rsidRDefault="001B05DB" w:rsidP="0093669B">
            <w:pPr>
              <w:widowControl w:val="0"/>
              <w:autoSpaceDE w:val="0"/>
              <w:autoSpaceDN w:val="0"/>
              <w:adjustRightInd w:val="0"/>
              <w:spacing w:before="120"/>
              <w:jc w:val="center"/>
            </w:pPr>
            <w:r w:rsidRPr="001B05DB">
              <w:t>(3)</w:t>
            </w:r>
          </w:p>
        </w:tc>
        <w:tc>
          <w:tcPr>
            <w:tcW w:w="803" w:type="pct"/>
            <w:shd w:val="clear" w:color="auto" w:fill="auto"/>
            <w:vAlign w:val="center"/>
          </w:tcPr>
          <w:p w:rsidR="001B05DB" w:rsidRPr="001B05DB" w:rsidRDefault="001B05DB" w:rsidP="0093669B">
            <w:pPr>
              <w:widowControl w:val="0"/>
              <w:autoSpaceDE w:val="0"/>
              <w:autoSpaceDN w:val="0"/>
              <w:adjustRightInd w:val="0"/>
              <w:spacing w:before="120"/>
              <w:jc w:val="center"/>
            </w:pPr>
            <w:r w:rsidRPr="001B05DB">
              <w:t>(4)</w:t>
            </w:r>
          </w:p>
        </w:tc>
        <w:tc>
          <w:tcPr>
            <w:tcW w:w="352" w:type="pct"/>
            <w:shd w:val="clear" w:color="auto" w:fill="auto"/>
            <w:vAlign w:val="center"/>
          </w:tcPr>
          <w:p w:rsidR="001B05DB" w:rsidRPr="001B05DB" w:rsidRDefault="001B05DB" w:rsidP="0093669B">
            <w:pPr>
              <w:widowControl w:val="0"/>
              <w:autoSpaceDE w:val="0"/>
              <w:autoSpaceDN w:val="0"/>
              <w:adjustRightInd w:val="0"/>
              <w:spacing w:before="120"/>
              <w:jc w:val="center"/>
            </w:pPr>
            <w:r w:rsidRPr="001B05DB">
              <w:t>(5)</w:t>
            </w:r>
          </w:p>
        </w:tc>
        <w:tc>
          <w:tcPr>
            <w:tcW w:w="276" w:type="pct"/>
            <w:shd w:val="clear" w:color="auto" w:fill="auto"/>
            <w:vAlign w:val="center"/>
          </w:tcPr>
          <w:p w:rsidR="001B05DB" w:rsidRPr="001B05DB" w:rsidRDefault="001B05DB" w:rsidP="0093669B">
            <w:pPr>
              <w:widowControl w:val="0"/>
              <w:autoSpaceDE w:val="0"/>
              <w:autoSpaceDN w:val="0"/>
              <w:adjustRightInd w:val="0"/>
              <w:spacing w:before="120"/>
              <w:jc w:val="center"/>
            </w:pPr>
            <w:r w:rsidRPr="001B05DB">
              <w:t>(6)</w:t>
            </w:r>
          </w:p>
        </w:tc>
        <w:tc>
          <w:tcPr>
            <w:tcW w:w="276" w:type="pct"/>
            <w:shd w:val="clear" w:color="auto" w:fill="auto"/>
            <w:vAlign w:val="center"/>
          </w:tcPr>
          <w:p w:rsidR="001B05DB" w:rsidRPr="001B05DB" w:rsidRDefault="001B05DB" w:rsidP="0093669B">
            <w:pPr>
              <w:widowControl w:val="0"/>
              <w:autoSpaceDE w:val="0"/>
              <w:autoSpaceDN w:val="0"/>
              <w:adjustRightInd w:val="0"/>
              <w:spacing w:before="120"/>
              <w:jc w:val="center"/>
            </w:pPr>
            <w:r w:rsidRPr="001B05DB">
              <w:t>(7)</w:t>
            </w:r>
          </w:p>
        </w:tc>
        <w:tc>
          <w:tcPr>
            <w:tcW w:w="281" w:type="pct"/>
            <w:shd w:val="clear" w:color="auto" w:fill="auto"/>
            <w:vAlign w:val="center"/>
          </w:tcPr>
          <w:p w:rsidR="001B05DB" w:rsidRPr="001B05DB" w:rsidRDefault="001B05DB" w:rsidP="0093669B">
            <w:pPr>
              <w:widowControl w:val="0"/>
              <w:autoSpaceDE w:val="0"/>
              <w:autoSpaceDN w:val="0"/>
              <w:adjustRightInd w:val="0"/>
              <w:spacing w:before="120"/>
              <w:jc w:val="center"/>
            </w:pPr>
            <w:r w:rsidRPr="001B05DB">
              <w:t>(8)</w:t>
            </w:r>
          </w:p>
        </w:tc>
        <w:tc>
          <w:tcPr>
            <w:tcW w:w="281" w:type="pct"/>
            <w:shd w:val="clear" w:color="auto" w:fill="auto"/>
            <w:vAlign w:val="center"/>
          </w:tcPr>
          <w:p w:rsidR="001B05DB" w:rsidRPr="001B05DB" w:rsidRDefault="001B05DB" w:rsidP="0093669B">
            <w:pPr>
              <w:widowControl w:val="0"/>
              <w:autoSpaceDE w:val="0"/>
              <w:autoSpaceDN w:val="0"/>
              <w:adjustRightInd w:val="0"/>
              <w:spacing w:before="120"/>
              <w:jc w:val="center"/>
            </w:pPr>
            <w:r w:rsidRPr="001B05DB">
              <w:t>(9)</w:t>
            </w:r>
          </w:p>
        </w:tc>
        <w:tc>
          <w:tcPr>
            <w:tcW w:w="267" w:type="pct"/>
            <w:shd w:val="clear" w:color="auto" w:fill="auto"/>
            <w:vAlign w:val="center"/>
          </w:tcPr>
          <w:p w:rsidR="001B05DB" w:rsidRPr="001B05DB" w:rsidRDefault="001B05DB" w:rsidP="0093669B">
            <w:pPr>
              <w:widowControl w:val="0"/>
              <w:autoSpaceDE w:val="0"/>
              <w:autoSpaceDN w:val="0"/>
              <w:adjustRightInd w:val="0"/>
              <w:spacing w:before="120"/>
              <w:jc w:val="center"/>
            </w:pPr>
            <w:r w:rsidRPr="001B05DB">
              <w:t>(10)</w:t>
            </w:r>
          </w:p>
        </w:tc>
        <w:tc>
          <w:tcPr>
            <w:tcW w:w="267" w:type="pct"/>
            <w:shd w:val="clear" w:color="auto" w:fill="auto"/>
            <w:vAlign w:val="center"/>
          </w:tcPr>
          <w:p w:rsidR="001B05DB" w:rsidRPr="001B05DB" w:rsidRDefault="001B05DB" w:rsidP="0093669B">
            <w:pPr>
              <w:widowControl w:val="0"/>
              <w:autoSpaceDE w:val="0"/>
              <w:autoSpaceDN w:val="0"/>
              <w:adjustRightInd w:val="0"/>
              <w:spacing w:before="120"/>
              <w:jc w:val="center"/>
            </w:pPr>
            <w:r w:rsidRPr="001B05DB">
              <w:t>(11)</w:t>
            </w:r>
          </w:p>
        </w:tc>
        <w:tc>
          <w:tcPr>
            <w:tcW w:w="927" w:type="pct"/>
            <w:shd w:val="clear" w:color="auto" w:fill="auto"/>
            <w:vAlign w:val="center"/>
          </w:tcPr>
          <w:p w:rsidR="001B05DB" w:rsidRPr="001B05DB" w:rsidRDefault="001B05DB" w:rsidP="0093669B">
            <w:pPr>
              <w:widowControl w:val="0"/>
              <w:autoSpaceDE w:val="0"/>
              <w:autoSpaceDN w:val="0"/>
              <w:adjustRightInd w:val="0"/>
              <w:spacing w:before="120"/>
              <w:jc w:val="center"/>
            </w:pPr>
            <w:r w:rsidRPr="001B05DB">
              <w:t>(12)</w:t>
            </w:r>
          </w:p>
        </w:tc>
      </w:tr>
      <w:tr w:rsidR="001B05DB" w:rsidRPr="001B05DB" w:rsidTr="0093669B">
        <w:tblPrEx>
          <w:tblCellMar>
            <w:top w:w="0" w:type="dxa"/>
            <w:left w:w="0" w:type="dxa"/>
            <w:bottom w:w="0" w:type="dxa"/>
            <w:right w:w="0" w:type="dxa"/>
          </w:tblCellMar>
        </w:tblPrEx>
        <w:tc>
          <w:tcPr>
            <w:tcW w:w="255"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55"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762"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803"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352"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76"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76"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81"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81"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67"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67"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927" w:type="pct"/>
            <w:shd w:val="clear" w:color="auto" w:fill="auto"/>
            <w:vAlign w:val="center"/>
          </w:tcPr>
          <w:p w:rsidR="001B05DB" w:rsidRPr="001B05DB" w:rsidRDefault="001B05DB" w:rsidP="0093669B">
            <w:pPr>
              <w:widowControl w:val="0"/>
              <w:autoSpaceDE w:val="0"/>
              <w:autoSpaceDN w:val="0"/>
              <w:adjustRightInd w:val="0"/>
              <w:spacing w:before="120"/>
              <w:jc w:val="center"/>
            </w:pPr>
          </w:p>
        </w:tc>
      </w:tr>
      <w:tr w:rsidR="001B05DB" w:rsidRPr="001B05DB" w:rsidTr="0093669B">
        <w:tblPrEx>
          <w:tblCellMar>
            <w:top w:w="0" w:type="dxa"/>
            <w:left w:w="0" w:type="dxa"/>
            <w:bottom w:w="0" w:type="dxa"/>
            <w:right w:w="0" w:type="dxa"/>
          </w:tblCellMar>
        </w:tblPrEx>
        <w:tc>
          <w:tcPr>
            <w:tcW w:w="255"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55"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762"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803"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352"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76"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76"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81"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81"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67"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67"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927" w:type="pct"/>
            <w:shd w:val="clear" w:color="auto" w:fill="auto"/>
            <w:vAlign w:val="center"/>
          </w:tcPr>
          <w:p w:rsidR="001B05DB" w:rsidRPr="001B05DB" w:rsidRDefault="001B05DB" w:rsidP="0093669B">
            <w:pPr>
              <w:widowControl w:val="0"/>
              <w:autoSpaceDE w:val="0"/>
              <w:autoSpaceDN w:val="0"/>
              <w:adjustRightInd w:val="0"/>
              <w:spacing w:before="120"/>
              <w:jc w:val="center"/>
            </w:pPr>
          </w:p>
        </w:tc>
      </w:tr>
      <w:tr w:rsidR="001B05DB" w:rsidRPr="001B05DB" w:rsidTr="0093669B">
        <w:tblPrEx>
          <w:tblCellMar>
            <w:top w:w="0" w:type="dxa"/>
            <w:left w:w="0" w:type="dxa"/>
            <w:bottom w:w="0" w:type="dxa"/>
            <w:right w:w="0" w:type="dxa"/>
          </w:tblCellMar>
        </w:tblPrEx>
        <w:tc>
          <w:tcPr>
            <w:tcW w:w="255"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55"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762"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803"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352"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76"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76"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81"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81"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67"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67"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927" w:type="pct"/>
            <w:shd w:val="clear" w:color="auto" w:fill="auto"/>
            <w:vAlign w:val="center"/>
          </w:tcPr>
          <w:p w:rsidR="001B05DB" w:rsidRPr="001B05DB" w:rsidRDefault="001B05DB" w:rsidP="0093669B">
            <w:pPr>
              <w:widowControl w:val="0"/>
              <w:autoSpaceDE w:val="0"/>
              <w:autoSpaceDN w:val="0"/>
              <w:adjustRightInd w:val="0"/>
              <w:spacing w:before="120"/>
              <w:jc w:val="center"/>
            </w:pPr>
          </w:p>
        </w:tc>
      </w:tr>
      <w:tr w:rsidR="001B05DB" w:rsidRPr="001B05DB" w:rsidTr="0093669B">
        <w:tblPrEx>
          <w:tblCellMar>
            <w:top w:w="0" w:type="dxa"/>
            <w:left w:w="0" w:type="dxa"/>
            <w:bottom w:w="0" w:type="dxa"/>
            <w:right w:w="0" w:type="dxa"/>
          </w:tblCellMar>
        </w:tblPrEx>
        <w:tc>
          <w:tcPr>
            <w:tcW w:w="255"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55"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762"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803"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352"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76"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76"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81"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81"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67"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67"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927" w:type="pct"/>
            <w:shd w:val="clear" w:color="auto" w:fill="auto"/>
            <w:vAlign w:val="center"/>
          </w:tcPr>
          <w:p w:rsidR="001B05DB" w:rsidRPr="001B05DB" w:rsidRDefault="001B05DB" w:rsidP="0093669B">
            <w:pPr>
              <w:widowControl w:val="0"/>
              <w:autoSpaceDE w:val="0"/>
              <w:autoSpaceDN w:val="0"/>
              <w:adjustRightInd w:val="0"/>
              <w:spacing w:before="120"/>
              <w:jc w:val="center"/>
            </w:pPr>
          </w:p>
        </w:tc>
      </w:tr>
      <w:tr w:rsidR="001B05DB" w:rsidRPr="001B05DB" w:rsidTr="0093669B">
        <w:tblPrEx>
          <w:tblCellMar>
            <w:top w:w="0" w:type="dxa"/>
            <w:left w:w="0" w:type="dxa"/>
            <w:bottom w:w="0" w:type="dxa"/>
            <w:right w:w="0" w:type="dxa"/>
          </w:tblCellMar>
        </w:tblPrEx>
        <w:tc>
          <w:tcPr>
            <w:tcW w:w="255"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55"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762"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803"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352"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76"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76"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81"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81"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67"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67"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927" w:type="pct"/>
            <w:shd w:val="clear" w:color="auto" w:fill="auto"/>
            <w:vAlign w:val="center"/>
          </w:tcPr>
          <w:p w:rsidR="001B05DB" w:rsidRPr="001B05DB" w:rsidRDefault="001B05DB" w:rsidP="0093669B">
            <w:pPr>
              <w:widowControl w:val="0"/>
              <w:autoSpaceDE w:val="0"/>
              <w:autoSpaceDN w:val="0"/>
              <w:adjustRightInd w:val="0"/>
              <w:spacing w:before="120"/>
              <w:jc w:val="center"/>
            </w:pPr>
          </w:p>
        </w:tc>
      </w:tr>
      <w:tr w:rsidR="001B05DB" w:rsidRPr="001B05DB" w:rsidTr="0093669B">
        <w:tblPrEx>
          <w:tblCellMar>
            <w:top w:w="0" w:type="dxa"/>
            <w:left w:w="0" w:type="dxa"/>
            <w:bottom w:w="0" w:type="dxa"/>
            <w:right w:w="0" w:type="dxa"/>
          </w:tblCellMar>
        </w:tblPrEx>
        <w:tc>
          <w:tcPr>
            <w:tcW w:w="255"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55"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762"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803"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352"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76"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76"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81"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81"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67"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67"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927" w:type="pct"/>
            <w:shd w:val="clear" w:color="auto" w:fill="auto"/>
            <w:vAlign w:val="center"/>
          </w:tcPr>
          <w:p w:rsidR="001B05DB" w:rsidRPr="001B05DB" w:rsidRDefault="001B05DB" w:rsidP="0093669B">
            <w:pPr>
              <w:widowControl w:val="0"/>
              <w:autoSpaceDE w:val="0"/>
              <w:autoSpaceDN w:val="0"/>
              <w:adjustRightInd w:val="0"/>
              <w:spacing w:before="120"/>
              <w:jc w:val="center"/>
            </w:pPr>
          </w:p>
        </w:tc>
      </w:tr>
      <w:tr w:rsidR="001B05DB" w:rsidRPr="001B05DB" w:rsidTr="0093669B">
        <w:tblPrEx>
          <w:tblCellMar>
            <w:top w:w="0" w:type="dxa"/>
            <w:left w:w="0" w:type="dxa"/>
            <w:bottom w:w="0" w:type="dxa"/>
            <w:right w:w="0" w:type="dxa"/>
          </w:tblCellMar>
        </w:tblPrEx>
        <w:tc>
          <w:tcPr>
            <w:tcW w:w="255"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55"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762"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803"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352"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76"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76"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81"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81"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67"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67"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927" w:type="pct"/>
            <w:shd w:val="clear" w:color="auto" w:fill="auto"/>
            <w:vAlign w:val="center"/>
          </w:tcPr>
          <w:p w:rsidR="001B05DB" w:rsidRPr="001B05DB" w:rsidRDefault="001B05DB" w:rsidP="0093669B">
            <w:pPr>
              <w:widowControl w:val="0"/>
              <w:autoSpaceDE w:val="0"/>
              <w:autoSpaceDN w:val="0"/>
              <w:adjustRightInd w:val="0"/>
              <w:spacing w:before="120"/>
              <w:jc w:val="center"/>
            </w:pPr>
          </w:p>
        </w:tc>
      </w:tr>
      <w:tr w:rsidR="001B05DB" w:rsidRPr="001B05DB" w:rsidTr="0093669B">
        <w:tblPrEx>
          <w:tblCellMar>
            <w:top w:w="0" w:type="dxa"/>
            <w:left w:w="0" w:type="dxa"/>
            <w:bottom w:w="0" w:type="dxa"/>
            <w:right w:w="0" w:type="dxa"/>
          </w:tblCellMar>
        </w:tblPrEx>
        <w:tc>
          <w:tcPr>
            <w:tcW w:w="255"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55"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762"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803"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352"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76"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76"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81"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81"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67"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67"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927" w:type="pct"/>
            <w:shd w:val="clear" w:color="auto" w:fill="auto"/>
            <w:vAlign w:val="center"/>
          </w:tcPr>
          <w:p w:rsidR="001B05DB" w:rsidRPr="001B05DB" w:rsidRDefault="001B05DB" w:rsidP="0093669B">
            <w:pPr>
              <w:widowControl w:val="0"/>
              <w:autoSpaceDE w:val="0"/>
              <w:autoSpaceDN w:val="0"/>
              <w:adjustRightInd w:val="0"/>
              <w:spacing w:before="120"/>
              <w:jc w:val="center"/>
            </w:pPr>
          </w:p>
        </w:tc>
      </w:tr>
      <w:tr w:rsidR="001B05DB" w:rsidRPr="001B05DB" w:rsidTr="0093669B">
        <w:tblPrEx>
          <w:tblCellMar>
            <w:top w:w="0" w:type="dxa"/>
            <w:left w:w="0" w:type="dxa"/>
            <w:bottom w:w="0" w:type="dxa"/>
            <w:right w:w="0" w:type="dxa"/>
          </w:tblCellMar>
        </w:tblPrEx>
        <w:tc>
          <w:tcPr>
            <w:tcW w:w="255"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55"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762"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803"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352"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76"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76"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81"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81"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67"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267" w:type="pct"/>
            <w:shd w:val="clear" w:color="auto" w:fill="auto"/>
            <w:vAlign w:val="center"/>
          </w:tcPr>
          <w:p w:rsidR="001B05DB" w:rsidRPr="001B05DB" w:rsidRDefault="001B05DB" w:rsidP="0093669B">
            <w:pPr>
              <w:widowControl w:val="0"/>
              <w:autoSpaceDE w:val="0"/>
              <w:autoSpaceDN w:val="0"/>
              <w:adjustRightInd w:val="0"/>
              <w:spacing w:before="120"/>
              <w:jc w:val="center"/>
            </w:pPr>
          </w:p>
        </w:tc>
        <w:tc>
          <w:tcPr>
            <w:tcW w:w="927" w:type="pct"/>
            <w:shd w:val="clear" w:color="auto" w:fill="auto"/>
            <w:vAlign w:val="center"/>
          </w:tcPr>
          <w:p w:rsidR="001B05DB" w:rsidRPr="001B05DB" w:rsidRDefault="001B05DB" w:rsidP="0093669B">
            <w:pPr>
              <w:widowControl w:val="0"/>
              <w:autoSpaceDE w:val="0"/>
              <w:autoSpaceDN w:val="0"/>
              <w:adjustRightInd w:val="0"/>
              <w:spacing w:before="120"/>
              <w:jc w:val="center"/>
            </w:pPr>
          </w:p>
        </w:tc>
      </w:tr>
    </w:tbl>
    <w:p w:rsidR="001B05DB" w:rsidRPr="001B05DB" w:rsidRDefault="001B05DB" w:rsidP="001B05DB">
      <w:pPr>
        <w:widowControl w:val="0"/>
        <w:autoSpaceDE w:val="0"/>
        <w:autoSpaceDN w:val="0"/>
        <w:adjustRightInd w:val="0"/>
        <w:spacing w:before="120"/>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20"/>
        <w:gridCol w:w="4320"/>
        <w:gridCol w:w="4320"/>
      </w:tblGrid>
      <w:tr w:rsidR="001B05DB" w:rsidRPr="001B05DB" w:rsidTr="0093669B">
        <w:tc>
          <w:tcPr>
            <w:tcW w:w="4392" w:type="dxa"/>
          </w:tcPr>
          <w:p w:rsidR="001B05DB" w:rsidRPr="001B05DB" w:rsidRDefault="001B05DB" w:rsidP="0093669B">
            <w:pPr>
              <w:widowControl w:val="0"/>
              <w:autoSpaceDE w:val="0"/>
              <w:autoSpaceDN w:val="0"/>
              <w:adjustRightInd w:val="0"/>
              <w:spacing w:before="120"/>
              <w:jc w:val="center"/>
            </w:pPr>
            <w:r w:rsidRPr="001B05DB">
              <w:t>Ngày…...tháng…...năm …...</w:t>
            </w:r>
            <w:r w:rsidRPr="001B05DB">
              <w:br/>
            </w:r>
            <w:r w:rsidRPr="001B05DB">
              <w:rPr>
                <w:b/>
                <w:bCs/>
              </w:rPr>
              <w:t>Người lập biểu</w:t>
            </w:r>
            <w:r w:rsidRPr="001B05DB">
              <w:rPr>
                <w:b/>
                <w:bCs/>
              </w:rPr>
              <w:br/>
            </w:r>
            <w:r w:rsidRPr="001B05DB">
              <w:rPr>
                <w:i/>
                <w:iCs/>
              </w:rPr>
              <w:t>(Ký, ghi rõ họ tên)</w:t>
            </w:r>
          </w:p>
        </w:tc>
        <w:tc>
          <w:tcPr>
            <w:tcW w:w="4392" w:type="dxa"/>
          </w:tcPr>
          <w:p w:rsidR="001B05DB" w:rsidRPr="001B05DB" w:rsidRDefault="001B05DB" w:rsidP="0093669B">
            <w:pPr>
              <w:widowControl w:val="0"/>
              <w:autoSpaceDE w:val="0"/>
              <w:autoSpaceDN w:val="0"/>
              <w:adjustRightInd w:val="0"/>
              <w:spacing w:before="120"/>
              <w:jc w:val="center"/>
            </w:pPr>
            <w:r w:rsidRPr="001B05DB">
              <w:t>Ngày…...tháng…...năm ……</w:t>
            </w:r>
            <w:r w:rsidRPr="001B05DB">
              <w:br/>
            </w:r>
            <w:r w:rsidRPr="001B05DB">
              <w:rPr>
                <w:b/>
                <w:bCs/>
              </w:rPr>
              <w:t>Cơ quan có chức năng quản lý đất đai cấp huyện/ Văn phòng Đăng ký đất đai</w:t>
            </w:r>
            <w:r w:rsidRPr="001B05DB">
              <w:rPr>
                <w:b/>
                <w:bCs/>
              </w:rPr>
              <w:br/>
            </w:r>
            <w:r w:rsidRPr="001B05DB">
              <w:rPr>
                <w:i/>
                <w:iCs/>
              </w:rPr>
              <w:t>(Ký tên, đóng dấu)</w:t>
            </w:r>
          </w:p>
        </w:tc>
        <w:tc>
          <w:tcPr>
            <w:tcW w:w="4392" w:type="dxa"/>
          </w:tcPr>
          <w:p w:rsidR="001B05DB" w:rsidRPr="001B05DB" w:rsidRDefault="001B05DB" w:rsidP="0093669B">
            <w:pPr>
              <w:widowControl w:val="0"/>
              <w:autoSpaceDE w:val="0"/>
              <w:autoSpaceDN w:val="0"/>
              <w:adjustRightInd w:val="0"/>
              <w:spacing w:before="120"/>
              <w:jc w:val="center"/>
            </w:pPr>
            <w:r w:rsidRPr="001B05DB">
              <w:t>Ngày…...tháng…...năm …...</w:t>
            </w:r>
            <w:r w:rsidRPr="001B05DB">
              <w:br/>
            </w:r>
            <w:r w:rsidRPr="001B05DB">
              <w:rPr>
                <w:b/>
                <w:bCs/>
              </w:rPr>
              <w:t>Công chức địa chính cấp xã</w:t>
            </w:r>
            <w:r w:rsidRPr="001B05DB">
              <w:rPr>
                <w:b/>
                <w:bCs/>
              </w:rPr>
              <w:br/>
            </w:r>
            <w:r w:rsidRPr="001B05DB">
              <w:rPr>
                <w:i/>
                <w:iCs/>
              </w:rPr>
              <w:t>(Ký, ghi rõ họ tên)</w:t>
            </w:r>
          </w:p>
        </w:tc>
      </w:tr>
    </w:tbl>
    <w:p w:rsidR="001B05DB" w:rsidRPr="001B05DB" w:rsidRDefault="001B05DB" w:rsidP="001B05DB">
      <w:pPr>
        <w:widowControl w:val="0"/>
        <w:autoSpaceDE w:val="0"/>
        <w:autoSpaceDN w:val="0"/>
        <w:adjustRightInd w:val="0"/>
        <w:spacing w:before="120"/>
      </w:pPr>
    </w:p>
    <w:p w:rsidR="001B05DB" w:rsidRPr="001B05DB" w:rsidRDefault="001B05DB" w:rsidP="001B05DB">
      <w:pPr>
        <w:widowControl w:val="0"/>
        <w:autoSpaceDE w:val="0"/>
        <w:autoSpaceDN w:val="0"/>
        <w:adjustRightInd w:val="0"/>
        <w:spacing w:before="120"/>
        <w:rPr>
          <w:b/>
          <w:i/>
          <w:u w:val="single"/>
        </w:rPr>
      </w:pPr>
      <w:r w:rsidRPr="001B05DB">
        <w:rPr>
          <w:b/>
          <w:i/>
          <w:u w:val="single"/>
        </w:rPr>
        <w:t>Ghi chú:</w:t>
      </w:r>
    </w:p>
    <w:p w:rsidR="001B05DB" w:rsidRPr="001B05DB" w:rsidRDefault="001B05DB" w:rsidP="001B05DB">
      <w:pPr>
        <w:widowControl w:val="0"/>
        <w:autoSpaceDE w:val="0"/>
        <w:autoSpaceDN w:val="0"/>
        <w:adjustRightInd w:val="0"/>
        <w:spacing w:before="120"/>
      </w:pPr>
      <w:r w:rsidRPr="001B05DB">
        <w:rPr>
          <w:i/>
          <w:iCs/>
        </w:rPr>
        <w:t>- Trường hợp thay đổi loại đối tượng sử dụng đất (do chuyển quyền hoặc do nhà nước thu hồi để giao hoặc cho đối tượng khác thuê, ...) thì tại cột 3 ghi lần lượt đối tượng trước khi biến động và đối tượng sau khi biến động;</w:t>
      </w:r>
    </w:p>
    <w:p w:rsidR="001B05DB" w:rsidRPr="001B05DB" w:rsidRDefault="001B05DB" w:rsidP="001B05DB">
      <w:pPr>
        <w:widowControl w:val="0"/>
        <w:autoSpaceDE w:val="0"/>
        <w:autoSpaceDN w:val="0"/>
        <w:adjustRightInd w:val="0"/>
        <w:spacing w:before="120"/>
      </w:pPr>
      <w:r w:rsidRPr="001B05DB">
        <w:rPr>
          <w:i/>
          <w:iCs/>
        </w:rPr>
        <w:t>- Trường hợp có biến động về loại đất hoặc loại đối tượng sử dụng đất đối với một phần thửa đất thì chỉ cần thể hiện thông tin đối với phần diện tích có thay đổi về loại đối tượng sử dụng, loại đất;</w:t>
      </w:r>
    </w:p>
    <w:p w:rsidR="001B05DB" w:rsidRPr="001B05DB" w:rsidRDefault="001B05DB" w:rsidP="001B05DB">
      <w:pPr>
        <w:widowControl w:val="0"/>
        <w:autoSpaceDE w:val="0"/>
        <w:autoSpaceDN w:val="0"/>
        <w:adjustRightInd w:val="0"/>
        <w:spacing w:before="120"/>
      </w:pPr>
      <w:r w:rsidRPr="001B05DB">
        <w:rPr>
          <w:i/>
          <w:iCs/>
        </w:rPr>
        <w:t>- Cột (10) và (11) do Ủy ban nhân dân xã xác nhận trong kỳ thống kê, kiểm kê đất đai;</w:t>
      </w:r>
    </w:p>
    <w:p w:rsidR="001B05DB" w:rsidRPr="001B05DB" w:rsidRDefault="001B05DB" w:rsidP="001B05DB">
      <w:pPr>
        <w:widowControl w:val="0"/>
        <w:autoSpaceDE w:val="0"/>
        <w:autoSpaceDN w:val="0"/>
        <w:adjustRightInd w:val="0"/>
        <w:spacing w:before="120"/>
      </w:pPr>
      <w:r w:rsidRPr="001B05DB">
        <w:rPr>
          <w:i/>
          <w:iCs/>
        </w:rPr>
        <w:t>- Cột (12) do Ủy ban nhân dân xã kiểm tra thực địa và xác nhận trong kỳ kiểm kê đất đai.</w:t>
      </w:r>
    </w:p>
    <w:p w:rsidR="001B05DB" w:rsidRPr="001B05DB" w:rsidRDefault="001B05DB" w:rsidP="001B05DB">
      <w:pPr>
        <w:widowControl w:val="0"/>
        <w:autoSpaceDE w:val="0"/>
        <w:autoSpaceDN w:val="0"/>
        <w:adjustRightInd w:val="0"/>
        <w:spacing w:before="120"/>
        <w:sectPr w:rsidR="001B05DB" w:rsidRPr="001B05DB" w:rsidSect="001F11BB">
          <w:pgSz w:w="15840" w:h="12240" w:orient="landscape"/>
          <w:pgMar w:top="1800" w:right="1440" w:bottom="1800" w:left="1440" w:header="0" w:footer="0" w:gutter="0"/>
          <w:cols w:space="720"/>
          <w:noEndnote/>
          <w:docGrid w:linePitch="326"/>
        </w:sectPr>
      </w:pPr>
    </w:p>
    <w:p w:rsidR="0059653C" w:rsidRPr="001B05DB" w:rsidRDefault="0059653C" w:rsidP="001B05DB"/>
    <w:sectPr w:rsidR="0059653C" w:rsidRPr="001B05DB" w:rsidSect="001B05DB">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5DB"/>
    <w:rsid w:val="001B05DB"/>
    <w:rsid w:val="0059653C"/>
    <w:rsid w:val="005E1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18536-E738-4E96-A6B8-71F59AEE9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5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B05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ParaCharCharCharCharChar">
    <w:name w:val="Default Paragraph Font Para Char Char Char Char Char"/>
    <w:autoRedefine/>
    <w:rsid w:val="001B05DB"/>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2024-11-08T09:01:00Z</dcterms:created>
  <dcterms:modified xsi:type="dcterms:W3CDTF">2024-11-08T09:01:00Z</dcterms:modified>
</cp:coreProperties>
</file>