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191"/>
        <w:gridCol w:w="5487"/>
      </w:tblGrid>
      <w:tr w:rsidR="0042080C" w:rsidRPr="007B0B77" w:rsidTr="00EA6771">
        <w:trPr>
          <w:trHeight w:val="721"/>
        </w:trPr>
        <w:tc>
          <w:tcPr>
            <w:tcW w:w="4219" w:type="dxa"/>
            <w:shd w:val="clear" w:color="auto" w:fill="auto"/>
          </w:tcPr>
          <w:p w:rsidR="0042080C" w:rsidRPr="007B0B77" w:rsidRDefault="0042080C" w:rsidP="00EA67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B0B77">
              <w:rPr>
                <w:rFonts w:ascii="Times New Roman" w:hAnsi="Times New Roman" w:cs="Times New Roman"/>
                <w:color w:val="auto"/>
              </w:rPr>
              <w:t>UBND HUYỆ</w:t>
            </w:r>
            <w:r w:rsidR="006160C8">
              <w:rPr>
                <w:rFonts w:ascii="Times New Roman" w:hAnsi="Times New Roman" w:cs="Times New Roman"/>
                <w:color w:val="auto"/>
              </w:rPr>
              <w:t>N</w:t>
            </w:r>
            <w:bookmarkStart w:id="0" w:name="_GoBack"/>
            <w:bookmarkEnd w:id="0"/>
          </w:p>
          <w:p w:rsidR="0042080C" w:rsidRPr="007B0B77" w:rsidRDefault="0042080C" w:rsidP="00EA677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6"/>
                <w:sz w:val="26"/>
                <w:szCs w:val="26"/>
                <w:lang w:val="en-US"/>
              </w:rPr>
            </w:pPr>
            <w:r w:rsidRPr="007B0B77">
              <w:rPr>
                <w:rFonts w:ascii="Times New Roman" w:hAnsi="Times New Roman" w:cs="Times New Roman"/>
                <w:b/>
                <w:bCs/>
                <w:noProof/>
                <w:color w:val="auto"/>
                <w:spacing w:val="-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0D4C43" wp14:editId="6A335ACA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223520</wp:posOffset>
                      </wp:positionV>
                      <wp:extent cx="1038225" cy="0"/>
                      <wp:effectExtent l="0" t="0" r="2857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957976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5pt,17.6pt" to="142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B0B77">
              <w:rPr>
                <w:rFonts w:ascii="Times New Roman" w:hAnsi="Times New Roman" w:cs="Times New Roman"/>
                <w:b/>
                <w:bCs/>
                <w:color w:val="auto"/>
                <w:spacing w:val="-6"/>
                <w:lang w:val="en-US"/>
              </w:rPr>
              <w:t>TRƯỜNG TIỂU HỌC</w:t>
            </w:r>
          </w:p>
        </w:tc>
        <w:tc>
          <w:tcPr>
            <w:tcW w:w="5529" w:type="dxa"/>
            <w:shd w:val="clear" w:color="auto" w:fill="auto"/>
          </w:tcPr>
          <w:p w:rsidR="0042080C" w:rsidRPr="007B0B77" w:rsidRDefault="0042080C" w:rsidP="00EA677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6"/>
              </w:rPr>
            </w:pPr>
            <w:r w:rsidRPr="007B0B77">
              <w:rPr>
                <w:rFonts w:ascii="Times New Roman" w:hAnsi="Times New Roman" w:cs="Times New Roman"/>
                <w:b/>
                <w:bCs/>
                <w:color w:val="auto"/>
                <w:spacing w:val="-6"/>
              </w:rPr>
              <w:t>CỘNG HÒA XÃ HỘI CHỦ NGHĨA VIỆT NAM</w:t>
            </w:r>
          </w:p>
          <w:p w:rsidR="0042080C" w:rsidRPr="007B0B77" w:rsidRDefault="0042080C" w:rsidP="00EA677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B0B77">
              <w:rPr>
                <w:rFonts w:ascii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2ED6EA" wp14:editId="52F7BF8D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233045</wp:posOffset>
                      </wp:positionV>
                      <wp:extent cx="2190750" cy="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559205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18.35pt" to="219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Độc lập - Tự do - Hạnh phúc</w:t>
            </w:r>
          </w:p>
        </w:tc>
      </w:tr>
      <w:tr w:rsidR="0042080C" w:rsidRPr="007B0B77" w:rsidTr="00EA6771">
        <w:tc>
          <w:tcPr>
            <w:tcW w:w="4219" w:type="dxa"/>
            <w:shd w:val="clear" w:color="auto" w:fill="auto"/>
          </w:tcPr>
          <w:p w:rsidR="0042080C" w:rsidRPr="007B0B77" w:rsidRDefault="0042080C" w:rsidP="00EA6771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Số: </w:t>
            </w: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    </w:t>
            </w: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/QĐ-</w:t>
            </w: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THTC</w:t>
            </w:r>
          </w:p>
        </w:tc>
        <w:tc>
          <w:tcPr>
            <w:tcW w:w="5529" w:type="dxa"/>
            <w:shd w:val="clear" w:color="auto" w:fill="auto"/>
          </w:tcPr>
          <w:p w:rsidR="0042080C" w:rsidRPr="007B0B77" w:rsidRDefault="0042080C" w:rsidP="00EA6771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........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, ngày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 xml:space="preserve"> 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tháng 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 xml:space="preserve">12 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năm 2024</w:t>
            </w:r>
          </w:p>
        </w:tc>
      </w:tr>
    </w:tbl>
    <w:p w:rsidR="0042080C" w:rsidRPr="007B0B77" w:rsidRDefault="0042080C" w:rsidP="0042080C">
      <w:pPr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42080C" w:rsidRPr="007B0B77" w:rsidRDefault="0042080C" w:rsidP="0042080C">
      <w:pPr>
        <w:spacing w:before="40" w:after="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QUYẾT ĐỊNH </w:t>
      </w:r>
    </w:p>
    <w:p w:rsidR="0042080C" w:rsidRPr="007B0B77" w:rsidRDefault="0042080C" w:rsidP="0042080C">
      <w:pPr>
        <w:spacing w:before="40" w:after="4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Về việc công nhận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>thưởng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thành tích đột xuất cho cá nhân năm 2024                                                           </w:t>
      </w:r>
    </w:p>
    <w:p w:rsidR="0042080C" w:rsidRPr="007B0B77" w:rsidRDefault="0042080C" w:rsidP="0042080C">
      <w:pPr>
        <w:spacing w:before="360" w:after="120" w:line="300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noProof/>
          <w:color w:val="auto"/>
          <w:sz w:val="16"/>
          <w:szCs w:val="2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C5752" wp14:editId="0E2EA921">
                <wp:simplePos x="0" y="0"/>
                <wp:positionH relativeFrom="column">
                  <wp:posOffset>2446020</wp:posOffset>
                </wp:positionH>
                <wp:positionV relativeFrom="paragraph">
                  <wp:posOffset>13335</wp:posOffset>
                </wp:positionV>
                <wp:extent cx="1146810" cy="0"/>
                <wp:effectExtent l="0" t="0" r="1524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825C9B" id="Straight Connector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6pt,1.05pt" to="282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HIỆU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TRƯỞNG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TRƯỜNG TIỂU HỌC…</w:t>
      </w:r>
    </w:p>
    <w:p w:rsidR="0042080C" w:rsidRPr="007B0B77" w:rsidRDefault="0042080C" w:rsidP="0042080C">
      <w:pPr>
        <w:spacing w:before="240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Căn cứ Nghị định sổ 73/2024/NĐ-CP ngày 30/6/2024 của Chính phủ quy định mức lương cơ sở và chế độ tiền thưởng đổi với cản bộ, công chức, viên chức và lực lượng vũ trang;</w:t>
      </w:r>
    </w:p>
    <w:p w:rsidR="0042080C" w:rsidRPr="007B0B77" w:rsidRDefault="0042080C" w:rsidP="0042080C">
      <w:pPr>
        <w:spacing w:before="120"/>
        <w:ind w:firstLine="72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Căn cứ Văn bản số 7585/BNV-TL ngày 26/11/2024 của Bộ Nội vụ về việc thực hiện chế độ tiền thưởng; </w:t>
      </w:r>
    </w:p>
    <w:p w:rsidR="0042080C" w:rsidRPr="007B0B77" w:rsidRDefault="0042080C" w:rsidP="0042080C">
      <w:pPr>
        <w:spacing w:before="120" w:line="360" w:lineRule="exac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i/>
          <w:color w:val="auto"/>
          <w:sz w:val="28"/>
          <w:szCs w:val="28"/>
        </w:rPr>
        <w:t xml:space="preserve">Căn cứ Thông tư số </w:t>
      </w:r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28</w:t>
      </w:r>
      <w:r w:rsidRPr="007B0B77">
        <w:rPr>
          <w:rFonts w:ascii="Times New Roman" w:hAnsi="Times New Roman" w:cs="Times New Roman"/>
          <w:i/>
          <w:color w:val="auto"/>
          <w:sz w:val="28"/>
          <w:szCs w:val="28"/>
        </w:rPr>
        <w:t>/</w:t>
      </w:r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2020/TT</w:t>
      </w:r>
      <w:r w:rsidRPr="007B0B77">
        <w:rPr>
          <w:rFonts w:ascii="Times New Roman" w:hAnsi="Times New Roman" w:cs="Times New Roman"/>
          <w:i/>
          <w:color w:val="auto"/>
          <w:sz w:val="28"/>
          <w:szCs w:val="28"/>
        </w:rPr>
        <w:t xml:space="preserve">-BGDĐT ngày </w:t>
      </w:r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04/9/2020</w:t>
      </w:r>
      <w:r w:rsidRPr="007B0B7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7B0B77">
        <w:rPr>
          <w:rFonts w:ascii="Times New Roman" w:hAnsi="Times New Roman" w:cs="Times New Roman"/>
          <w:bCs/>
          <w:i/>
          <w:color w:val="auto"/>
          <w:sz w:val="28"/>
          <w:szCs w:val="28"/>
          <w:shd w:val="clear" w:color="auto" w:fill="FFFFFF"/>
        </w:rPr>
        <w:t xml:space="preserve">của Bộ trưởng Bộ Giáo dục và Đào tạo ban hành Điều lệ trường </w:t>
      </w:r>
      <w:r w:rsidRPr="007B0B77">
        <w:rPr>
          <w:rFonts w:ascii="Times New Roman" w:hAnsi="Times New Roman" w:cs="Times New Roman"/>
          <w:bCs/>
          <w:i/>
          <w:color w:val="auto"/>
          <w:sz w:val="28"/>
          <w:szCs w:val="28"/>
          <w:shd w:val="clear" w:color="auto" w:fill="FFFFFF"/>
          <w:lang w:val="en-US"/>
        </w:rPr>
        <w:t>Tiểu học</w:t>
      </w:r>
      <w:r w:rsidRPr="007B0B77">
        <w:rPr>
          <w:rFonts w:ascii="Times New Roman" w:hAnsi="Times New Roman" w:cs="Times New Roman"/>
          <w:bCs/>
          <w:i/>
          <w:color w:val="auto"/>
          <w:sz w:val="28"/>
          <w:szCs w:val="28"/>
          <w:shd w:val="clear" w:color="auto" w:fill="FFFFFF"/>
        </w:rPr>
        <w:t>;</w:t>
      </w:r>
    </w:p>
    <w:p w:rsidR="0042080C" w:rsidRPr="007B0B77" w:rsidRDefault="0042080C" w:rsidP="0042080C">
      <w:pPr>
        <w:spacing w:before="120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</w:pPr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Căn cứ </w:t>
      </w:r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Quyết định số…/QĐ-TTHTC ngày…/12/2024 của Hiệu trưởng Trường Tiểu học… về việc ban hành Quy chế thực hiện chế độ tiền thưởng (theo Nghị định 73/2024/NĐ-CP) của Trường Tiểu học…;</w:t>
      </w:r>
    </w:p>
    <w:p w:rsidR="0042080C" w:rsidRPr="007B0B77" w:rsidRDefault="0042080C" w:rsidP="0042080C">
      <w:pPr>
        <w:spacing w:before="12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7B0B77">
        <w:rPr>
          <w:rFonts w:ascii="Times New Roman" w:hAnsi="Times New Roman" w:cs="Times New Roman"/>
          <w:i/>
          <w:noProof/>
          <w:color w:val="auto"/>
          <w:sz w:val="28"/>
          <w:lang w:val="en-US"/>
        </w:rPr>
        <w:t>Theo đề nghị của Thư ký Hội đồng Thi đua, khen thưởng trường</w:t>
      </w:r>
      <w:r w:rsidRPr="007B0B77">
        <w:rPr>
          <w:rFonts w:ascii="Times New Roman" w:hAnsi="Times New Roman" w:cs="Times New Roman"/>
          <w:i/>
          <w:noProof/>
          <w:color w:val="auto"/>
          <w:sz w:val="28"/>
        </w:rPr>
        <w:t>.</w:t>
      </w:r>
    </w:p>
    <w:p w:rsidR="0042080C" w:rsidRPr="007B0B77" w:rsidRDefault="0042080C" w:rsidP="0042080C">
      <w:pPr>
        <w:spacing w:before="240" w:after="120" w:line="400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QUYẾT ĐỊNH: </w:t>
      </w:r>
    </w:p>
    <w:p w:rsidR="0042080C" w:rsidRPr="007B0B77" w:rsidRDefault="0042080C" w:rsidP="0042080C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>Điều 1.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Công nhận các cá nhân có thành tích đột xuất trong thực hiện nhiệm vụ, gồm:</w:t>
      </w:r>
    </w:p>
    <w:p w:rsidR="0042080C" w:rsidRPr="007B0B77" w:rsidRDefault="0042080C" w:rsidP="0042080C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1………………………………………………………………………………</w:t>
      </w:r>
    </w:p>
    <w:p w:rsidR="0042080C" w:rsidRPr="007B0B77" w:rsidRDefault="0042080C" w:rsidP="0042080C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2………………………………………………………………………………</w:t>
      </w:r>
    </w:p>
    <w:p w:rsidR="0042080C" w:rsidRPr="007B0B77" w:rsidRDefault="0042080C" w:rsidP="0042080C">
      <w:pPr>
        <w:spacing w:before="12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Điều 2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. Mức tiền thưởng kèm theo đối với mỗi cá nhân là:…………………</w:t>
      </w:r>
    </w:p>
    <w:p w:rsidR="0042080C" w:rsidRPr="007B0B77" w:rsidRDefault="0042080C" w:rsidP="0042080C">
      <w:pPr>
        <w:spacing w:before="12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(Bằng chữ……………………………)</w:t>
      </w:r>
    </w:p>
    <w:p w:rsidR="0042080C" w:rsidRPr="007B0B77" w:rsidRDefault="0042080C" w:rsidP="0042080C">
      <w:pPr>
        <w:pStyle w:val="Vnbnnidung0"/>
        <w:spacing w:before="120" w:after="0" w:line="276" w:lineRule="auto"/>
        <w:ind w:firstLine="720"/>
        <w:jc w:val="both"/>
      </w:pPr>
      <w:r w:rsidRPr="007B0B77">
        <w:rPr>
          <w:b/>
          <w:bCs/>
        </w:rPr>
        <w:t xml:space="preserve">Điều 3. </w:t>
      </w:r>
      <w:r w:rsidRPr="007B0B77">
        <w:t>Quyết định này có hiệu lực kể từ ngày ký ban hành.</w:t>
      </w:r>
    </w:p>
    <w:p w:rsidR="0042080C" w:rsidRPr="007B0B77" w:rsidRDefault="0042080C" w:rsidP="0042080C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>Điều 4.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Các tổ chuyên môn, tổ văn phòng, các tổ chức, đoàn thể có liên quan  và các cá nhân có tên tại Điều 1 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chịu trách nhiệm thi hành Quyết định này./.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95"/>
        <w:gridCol w:w="4953"/>
      </w:tblGrid>
      <w:tr w:rsidR="0042080C" w:rsidRPr="007B0B77" w:rsidTr="00EA6771">
        <w:tc>
          <w:tcPr>
            <w:tcW w:w="4395" w:type="dxa"/>
            <w:shd w:val="clear" w:color="auto" w:fill="auto"/>
          </w:tcPr>
          <w:p w:rsidR="0042080C" w:rsidRPr="007B0B77" w:rsidRDefault="0042080C" w:rsidP="00EA677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  <w:p w:rsidR="0042080C" w:rsidRPr="007B0B77" w:rsidRDefault="0042080C" w:rsidP="00EA677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7B0B77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Nơi nhận:</w:t>
            </w:r>
          </w:p>
          <w:p w:rsidR="0042080C" w:rsidRPr="007B0B77" w:rsidRDefault="0042080C" w:rsidP="00EA677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Như Điều </w:t>
            </w: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4</w:t>
            </w: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42080C" w:rsidRPr="007B0B77" w:rsidRDefault="0042080C" w:rsidP="00EA6771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lastRenderedPageBreak/>
              <w:t>- Kho bạc NN huyện;</w:t>
            </w:r>
          </w:p>
          <w:p w:rsidR="0042080C" w:rsidRPr="007B0B77" w:rsidRDefault="0042080C" w:rsidP="00EA677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Lưu: VT.</w:t>
            </w:r>
          </w:p>
        </w:tc>
        <w:tc>
          <w:tcPr>
            <w:tcW w:w="4953" w:type="dxa"/>
            <w:shd w:val="clear" w:color="auto" w:fill="auto"/>
          </w:tcPr>
          <w:p w:rsidR="0042080C" w:rsidRPr="007B0B77" w:rsidRDefault="0042080C" w:rsidP="00EA6771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lastRenderedPageBreak/>
              <w:t xml:space="preserve">HIỆU </w:t>
            </w: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TRƯỞNG </w:t>
            </w:r>
          </w:p>
          <w:p w:rsidR="0042080C" w:rsidRPr="007B0B77" w:rsidRDefault="0042080C" w:rsidP="00EA6771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 w:rsidR="0042080C" w:rsidRPr="007B0B77" w:rsidRDefault="0042080C" w:rsidP="00EA6771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2080C" w:rsidRPr="007B0B77" w:rsidRDefault="0042080C" w:rsidP="00EA6771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2080C" w:rsidRPr="007B0B77" w:rsidRDefault="0042080C" w:rsidP="00EA6771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Nguyễn ……</w:t>
            </w:r>
          </w:p>
        </w:tc>
      </w:tr>
    </w:tbl>
    <w:p w:rsidR="006504EE" w:rsidRDefault="006160C8"/>
    <w:sectPr w:rsidR="006504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40"/>
    <w:rsid w:val="001811E4"/>
    <w:rsid w:val="001E23BE"/>
    <w:rsid w:val="0042080C"/>
    <w:rsid w:val="006160C8"/>
    <w:rsid w:val="0077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45E5F4-8CB6-4530-ABD0-8B9A82D2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08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locked/>
    <w:rsid w:val="0042080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42080C"/>
    <w:pPr>
      <w:spacing w:after="60" w:line="264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2024-12-26T04:45:00Z</cp:lastPrinted>
  <dcterms:created xsi:type="dcterms:W3CDTF">2024-12-26T04:41:00Z</dcterms:created>
  <dcterms:modified xsi:type="dcterms:W3CDTF">2024-12-26T04:46:00Z</dcterms:modified>
</cp:coreProperties>
</file>