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C5" w:rsidRPr="009352C5" w:rsidRDefault="009352C5" w:rsidP="009352C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9352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06</w:t>
      </w:r>
      <w:bookmarkEnd w:id="0"/>
    </w:p>
    <w:p w:rsidR="009352C5" w:rsidRPr="009352C5" w:rsidRDefault="009352C5" w:rsidP="009352C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</w:t>
      </w: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22</w:t>
      </w: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/2022/TT-NHNN ngày</w:t>
      </w: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30/12/</w:t>
      </w: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2022 của Th</w:t>
      </w: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đốc Ng</w:t>
      </w: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9352C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hàng Nhà nước)</w:t>
      </w:r>
    </w:p>
    <w:p w:rsidR="009352C5" w:rsidRPr="009352C5" w:rsidRDefault="009352C5" w:rsidP="009352C5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9352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danh sách kê khai thành viên góp vốn</w:t>
      </w:r>
      <w:bookmarkEnd w:id="1"/>
    </w:p>
    <w:p w:rsidR="009352C5" w:rsidRPr="009352C5" w:rsidRDefault="009352C5" w:rsidP="009352C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52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9352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9352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9352C5" w:rsidRPr="009352C5" w:rsidRDefault="009352C5" w:rsidP="009352C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52C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THÀNH VIÊN GÓP VỐN VÀ DỰ KIẾN ĐƯỢC HOÀN TRẢ VỐN TRONG NĂM.....</w:t>
      </w:r>
    </w:p>
    <w:p w:rsidR="009352C5" w:rsidRPr="009352C5" w:rsidRDefault="009352C5" w:rsidP="009352C5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352C5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Ngân hàng Nhà nước Việt Nam/ Ngân hàng Nhà nước chi nhánh</w:t>
      </w:r>
      <w:r w:rsidRPr="009352C5">
        <w:rPr>
          <w:rFonts w:ascii="Arial" w:eastAsia="Times New Roman" w:hAnsi="Arial" w:cs="Arial"/>
          <w:color w:val="000000"/>
          <w:sz w:val="18"/>
          <w:szCs w:val="18"/>
        </w:rPr>
        <w:t>……….</w:t>
      </w:r>
    </w:p>
    <w:p w:rsidR="009352C5" w:rsidRPr="009352C5" w:rsidRDefault="009352C5" w:rsidP="009352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52C5">
        <w:rPr>
          <w:rFonts w:ascii="Arial" w:eastAsia="Times New Roman" w:hAnsi="Arial" w:cs="Arial"/>
          <w:color w:val="000000"/>
          <w:sz w:val="18"/>
          <w:szCs w:val="18"/>
          <w:lang w:val="vi-VN"/>
        </w:rPr>
        <w:t>1. Danh sách thành viên góp vốn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156"/>
        <w:gridCol w:w="867"/>
        <w:gridCol w:w="1156"/>
        <w:gridCol w:w="2215"/>
        <w:gridCol w:w="962"/>
        <w:gridCol w:w="1636"/>
        <w:gridCol w:w="770"/>
      </w:tblGrid>
      <w:tr w:rsidR="009352C5" w:rsidRPr="009352C5" w:rsidTr="009352C5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tên/Tên tổ chức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</w:t>
            </w: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ị</w:t>
            </w: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a chỉ</w:t>
            </w:r>
          </w:p>
        </w:tc>
        <w:tc>
          <w:tcPr>
            <w:tcW w:w="1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Vố</w:t>
            </w:r>
            <w:proofErr w:type="spellEnd"/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góp xác lập tư cách thành viên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Vốn góp bổ sung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</w:t>
            </w:r>
          </w:p>
        </w:tc>
      </w:tr>
      <w:tr w:rsidR="009352C5" w:rsidRPr="009352C5" w:rsidTr="009352C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tiền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 điểm góp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 tiền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Thời điểm góp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352C5" w:rsidRPr="009352C5" w:rsidTr="009352C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2C5" w:rsidRPr="009352C5" w:rsidTr="009352C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2C5" w:rsidRPr="009352C5" w:rsidTr="009352C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52C5" w:rsidRPr="009352C5" w:rsidRDefault="009352C5" w:rsidP="009352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52C5">
        <w:rPr>
          <w:rFonts w:ascii="Arial" w:eastAsia="Times New Roman" w:hAnsi="Arial" w:cs="Arial"/>
          <w:color w:val="000000"/>
          <w:sz w:val="18"/>
          <w:szCs w:val="18"/>
          <w:lang w:val="vi-VN"/>
        </w:rPr>
        <w:t>2. Danh sách thành viên dự ki</w:t>
      </w:r>
      <w:r w:rsidRPr="009352C5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9352C5">
        <w:rPr>
          <w:rFonts w:ascii="Arial" w:eastAsia="Times New Roman" w:hAnsi="Arial" w:cs="Arial"/>
          <w:color w:val="000000"/>
          <w:sz w:val="18"/>
          <w:szCs w:val="18"/>
          <w:lang w:val="vi-VN"/>
        </w:rPr>
        <w:t>n được hoàn trả v</w:t>
      </w:r>
      <w:r w:rsidRPr="009352C5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9352C5">
        <w:rPr>
          <w:rFonts w:ascii="Arial" w:eastAsia="Times New Roman" w:hAnsi="Arial" w:cs="Arial"/>
          <w:color w:val="000000"/>
          <w:sz w:val="18"/>
          <w:szCs w:val="18"/>
          <w:lang w:val="vi-VN"/>
        </w:rPr>
        <w:t>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41"/>
        <w:gridCol w:w="1541"/>
        <w:gridCol w:w="1734"/>
        <w:gridCol w:w="2021"/>
        <w:gridCol w:w="1926"/>
      </w:tblGrid>
      <w:tr w:rsidR="009352C5" w:rsidRPr="009352C5" w:rsidTr="009352C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tên/Tên tổ chức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Địa chỉ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Tổng số vốn góp</w:t>
            </w:r>
          </w:p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(Số tiền)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v</w:t>
            </w: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dự kiến hoàn trả</w:t>
            </w:r>
          </w:p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(S</w:t>
            </w: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ố </w:t>
            </w: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tiền)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vốn góp còn lại dự kiến</w:t>
            </w:r>
          </w:p>
          <w:p w:rsidR="009352C5" w:rsidRPr="009352C5" w:rsidRDefault="009352C5" w:rsidP="009352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(Số tiền)</w:t>
            </w:r>
          </w:p>
        </w:tc>
      </w:tr>
      <w:tr w:rsidR="009352C5" w:rsidRPr="009352C5" w:rsidTr="009352C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2C5" w:rsidRPr="009352C5" w:rsidTr="009352C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2C5" w:rsidRPr="009352C5" w:rsidTr="009352C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52C5" w:rsidRPr="009352C5" w:rsidRDefault="009352C5" w:rsidP="009352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52C5">
        <w:rPr>
          <w:rFonts w:ascii="Arial" w:eastAsia="Times New Roman" w:hAnsi="Arial" w:cs="Arial"/>
          <w:color w:val="000000"/>
          <w:sz w:val="18"/>
          <w:szCs w:val="18"/>
          <w:lang w:val="vi-VN"/>
        </w:rPr>
        <w:t>Ngân hàng hợp tác xã/Quỹ tín dụng nhân dân: …………………………….. cam kết:</w:t>
      </w:r>
    </w:p>
    <w:p w:rsidR="009352C5" w:rsidRPr="009352C5" w:rsidRDefault="009352C5" w:rsidP="009352C5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352C5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thông tin cung cấp trên đây là đúng sự thật. Tôi xin chịu trách nhiệm trước pháp luật về tính đ</w:t>
      </w:r>
      <w:r w:rsidRPr="009352C5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9352C5">
        <w:rPr>
          <w:rFonts w:ascii="Arial" w:eastAsia="Times New Roman" w:hAnsi="Arial" w:cs="Arial"/>
          <w:color w:val="000000"/>
          <w:sz w:val="18"/>
          <w:szCs w:val="18"/>
          <w:lang w:val="vi-VN"/>
        </w:rPr>
        <w:t>y đủ, chính xác của các thông tin kê khai nêu trên.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352C5" w:rsidRPr="009352C5" w:rsidTr="009352C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2C5" w:rsidRPr="009352C5" w:rsidRDefault="009352C5" w:rsidP="0093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2C5" w:rsidRPr="009352C5" w:rsidRDefault="009352C5" w:rsidP="009352C5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…, </w:t>
            </w:r>
            <w:r w:rsidRPr="00935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 xml:space="preserve">ngày... tháng... </w:t>
            </w:r>
            <w:proofErr w:type="gramStart"/>
            <w:r w:rsidRPr="00935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....</w:t>
            </w:r>
            <w:proofErr w:type="gramEnd"/>
            <w:r w:rsidRPr="00935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đại diện hợp pháp</w:t>
            </w:r>
            <w:r w:rsidRPr="0093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352C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rõ, họ tên, chức vụ và đóng dấu)</w:t>
            </w:r>
          </w:p>
        </w:tc>
      </w:tr>
    </w:tbl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C5"/>
    <w:rsid w:val="009352C5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B8FD53-D5AD-4719-A419-A5D0303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2023-01-11T07:49:00Z</dcterms:created>
  <dcterms:modified xsi:type="dcterms:W3CDTF">2023-01-11T07:49:00Z</dcterms:modified>
</cp:coreProperties>
</file>