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30" w:rsidRPr="00486530" w:rsidRDefault="00486530" w:rsidP="0048653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48653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02</w:t>
      </w:r>
      <w:bookmarkEnd w:id="0"/>
    </w:p>
    <w:p w:rsidR="00486530" w:rsidRPr="00486530" w:rsidRDefault="00486530" w:rsidP="0048653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8653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Ban hành kèm theo TT LT số 26/2014/TTLT-BYT-BCA ngày 23/7/2014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86530" w:rsidRPr="00486530" w:rsidTr="0048653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30" w:rsidRPr="00486530" w:rsidRDefault="00486530" w:rsidP="004865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65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(1) ………………….</w:t>
            </w:r>
            <w:r w:rsidRPr="004865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(2) …………………</w:t>
            </w:r>
            <w:proofErr w:type="gramStart"/>
            <w:r w:rsidRPr="004865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486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30" w:rsidRPr="00486530" w:rsidRDefault="00486530" w:rsidP="004865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6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486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486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486530" w:rsidRPr="00486530" w:rsidTr="0048653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30" w:rsidRPr="00486530" w:rsidRDefault="00486530" w:rsidP="004865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65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         /YCXN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30" w:rsidRPr="00486530" w:rsidRDefault="00486530" w:rsidP="0048653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65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(3) …</w:t>
            </w:r>
            <w:proofErr w:type="gramStart"/>
            <w:r w:rsidRPr="004865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  <w:r w:rsidRPr="004865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</w:t>
            </w:r>
            <w:proofErr w:type="gramEnd"/>
            <w:r w:rsidRPr="004865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ngày ….. </w:t>
            </w:r>
            <w:proofErr w:type="gramStart"/>
            <w:r w:rsidRPr="004865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gramEnd"/>
            <w:r w:rsidRPr="004865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….. </w:t>
            </w:r>
            <w:proofErr w:type="gramStart"/>
            <w:r w:rsidRPr="004865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gramEnd"/>
            <w:r w:rsidRPr="004865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……..</w:t>
            </w:r>
          </w:p>
        </w:tc>
      </w:tr>
    </w:tbl>
    <w:p w:rsidR="00486530" w:rsidRPr="00486530" w:rsidRDefault="00486530" w:rsidP="004865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653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86530" w:rsidRPr="00486530" w:rsidRDefault="00486530" w:rsidP="0048653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486530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YÊU CẦU</w:t>
      </w:r>
      <w:bookmarkEnd w:id="1"/>
    </w:p>
    <w:p w:rsidR="00486530" w:rsidRPr="00486530" w:rsidRDefault="00486530" w:rsidP="0048653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2_name_name"/>
      <w:r w:rsidRPr="00486530">
        <w:rPr>
          <w:rFonts w:ascii="Arial" w:eastAsia="Times New Roman" w:hAnsi="Arial" w:cs="Arial"/>
          <w:b/>
          <w:bCs/>
          <w:color w:val="000000"/>
          <w:sz w:val="18"/>
          <w:szCs w:val="18"/>
        </w:rPr>
        <w:t>XÉT NGHIỆM NỒNG ĐỘ CÒN TRONG MÁU</w:t>
      </w:r>
      <w:bookmarkEnd w:id="2"/>
    </w:p>
    <w:tbl>
      <w:tblPr>
        <w:tblW w:w="88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5926"/>
      </w:tblGrid>
      <w:tr w:rsidR="00486530" w:rsidRPr="00486530" w:rsidTr="00486530">
        <w:trPr>
          <w:tblCellSpacing w:w="0" w:type="dxa"/>
        </w:trPr>
        <w:tc>
          <w:tcPr>
            <w:tcW w:w="2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30" w:rsidRPr="00486530" w:rsidRDefault="00486530" w:rsidP="0048653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65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Kính gửi:</w:t>
            </w:r>
          </w:p>
        </w:tc>
        <w:tc>
          <w:tcPr>
            <w:tcW w:w="5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30" w:rsidRPr="00486530" w:rsidRDefault="00486530" w:rsidP="004865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65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(4) ………………………………………………………………..</w:t>
            </w:r>
            <w:r w:rsidRPr="004865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…………………………………………………………………….</w:t>
            </w:r>
          </w:p>
        </w:tc>
      </w:tr>
    </w:tbl>
    <w:p w:rsidR="00486530" w:rsidRPr="00486530" w:rsidRDefault="00486530" w:rsidP="004865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6530">
        <w:rPr>
          <w:rFonts w:ascii="Arial" w:eastAsia="Times New Roman" w:hAnsi="Arial" w:cs="Arial"/>
          <w:color w:val="000000"/>
          <w:sz w:val="18"/>
          <w:szCs w:val="18"/>
        </w:rPr>
        <w:t>Họ và tên: ……………………………………………………………………………………</w:t>
      </w:r>
    </w:p>
    <w:p w:rsidR="00486530" w:rsidRPr="00486530" w:rsidRDefault="00486530" w:rsidP="004865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6530">
        <w:rPr>
          <w:rFonts w:ascii="Arial" w:eastAsia="Times New Roman" w:hAnsi="Arial" w:cs="Arial"/>
          <w:color w:val="000000"/>
          <w:sz w:val="18"/>
          <w:szCs w:val="18"/>
        </w:rPr>
        <w:t>Cấp bậc: ……………………………………………………………………………………..</w:t>
      </w:r>
    </w:p>
    <w:p w:rsidR="00486530" w:rsidRPr="00486530" w:rsidRDefault="00486530" w:rsidP="004865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6530">
        <w:rPr>
          <w:rFonts w:ascii="Arial" w:eastAsia="Times New Roman" w:hAnsi="Arial" w:cs="Arial"/>
          <w:color w:val="000000"/>
          <w:sz w:val="18"/>
          <w:szCs w:val="18"/>
        </w:rPr>
        <w:t>Chức vụ: ……………………………………………………………………………………..</w:t>
      </w:r>
    </w:p>
    <w:p w:rsidR="00486530" w:rsidRPr="00486530" w:rsidRDefault="00486530" w:rsidP="004865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6530">
        <w:rPr>
          <w:rFonts w:ascii="Arial" w:eastAsia="Times New Roman" w:hAnsi="Arial" w:cs="Arial"/>
          <w:color w:val="000000"/>
          <w:sz w:val="18"/>
          <w:szCs w:val="18"/>
        </w:rPr>
        <w:t>Đơn vị công tác: …………………………………………………………………………….</w:t>
      </w:r>
    </w:p>
    <w:p w:rsidR="00486530" w:rsidRPr="00486530" w:rsidRDefault="00486530" w:rsidP="004865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6530">
        <w:rPr>
          <w:rFonts w:ascii="Arial" w:eastAsia="Times New Roman" w:hAnsi="Arial" w:cs="Arial"/>
          <w:color w:val="000000"/>
          <w:sz w:val="18"/>
          <w:szCs w:val="18"/>
        </w:rPr>
        <w:t>Đề nghị (4) ……………………………………………………………………………………</w:t>
      </w:r>
    </w:p>
    <w:p w:rsidR="00486530" w:rsidRPr="00486530" w:rsidRDefault="00486530" w:rsidP="004865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486530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gramEnd"/>
      <w:r w:rsidRPr="00486530">
        <w:rPr>
          <w:rFonts w:ascii="Arial" w:eastAsia="Times New Roman" w:hAnsi="Arial" w:cs="Arial"/>
          <w:color w:val="000000"/>
          <w:sz w:val="18"/>
          <w:szCs w:val="18"/>
        </w:rPr>
        <w:t xml:space="preserve"> lấy mẫu máu của ông (Bà)(5) ………………………………………………………….. để thực hiện việc xét nghiệm nồng độ cồn theo Thông tư số 26/2014/TTLT-BYT-BCA ngày 23 tháng 7 năm 2014 của Bộ Y tế và Bộ Công an quy định về xét nghiệm nồng độ cồn trong máu của người điều khiển phương tiện giao thông cơ giới đ</w:t>
      </w:r>
      <w:r w:rsidRPr="0048653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ườ</w:t>
      </w:r>
      <w:r w:rsidRPr="00486530">
        <w:rPr>
          <w:rFonts w:ascii="Arial" w:eastAsia="Times New Roman" w:hAnsi="Arial" w:cs="Arial"/>
          <w:color w:val="000000"/>
          <w:sz w:val="18"/>
          <w:szCs w:val="18"/>
        </w:rPr>
        <w:t>ng bộ.</w:t>
      </w:r>
    </w:p>
    <w:p w:rsidR="00486530" w:rsidRPr="00486530" w:rsidRDefault="00486530" w:rsidP="004865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6530">
        <w:rPr>
          <w:rFonts w:ascii="Arial" w:eastAsia="Times New Roman" w:hAnsi="Arial" w:cs="Arial"/>
          <w:color w:val="000000"/>
          <w:sz w:val="18"/>
          <w:szCs w:val="18"/>
        </w:rPr>
        <w:t>Địa điểm lấy mẫu máu (6): …………………………………………………………………</w:t>
      </w:r>
    </w:p>
    <w:p w:rsidR="00486530" w:rsidRPr="00486530" w:rsidRDefault="00486530" w:rsidP="004865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6530">
        <w:rPr>
          <w:rFonts w:ascii="Arial" w:eastAsia="Times New Roman" w:hAnsi="Arial" w:cs="Arial"/>
          <w:color w:val="000000"/>
          <w:sz w:val="18"/>
          <w:szCs w:val="18"/>
        </w:rPr>
        <w:t>Kết quả xét nghiệm gửi về (2) ……………………………………………………………..</w:t>
      </w:r>
    </w:p>
    <w:p w:rsidR="00486530" w:rsidRPr="00486530" w:rsidRDefault="00486530" w:rsidP="004865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653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86530" w:rsidRPr="00486530" w:rsidTr="0048653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30" w:rsidRPr="00486530" w:rsidRDefault="00486530" w:rsidP="004865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65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30" w:rsidRPr="00486530" w:rsidRDefault="00486530" w:rsidP="004865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6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YÊU CẦU</w:t>
            </w:r>
            <w:r w:rsidRPr="00486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865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họ, tên)</w:t>
            </w:r>
          </w:p>
        </w:tc>
      </w:tr>
    </w:tbl>
    <w:p w:rsidR="00486530" w:rsidRPr="00486530" w:rsidRDefault="00486530" w:rsidP="004865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6530">
        <w:rPr>
          <w:rFonts w:ascii="Arial" w:eastAsia="Times New Roman" w:hAnsi="Arial" w:cs="Arial"/>
          <w:color w:val="000000"/>
          <w:sz w:val="18"/>
          <w:szCs w:val="18"/>
          <w:lang w:val="vi-VN"/>
        </w:rPr>
        <w:t>_____________________________________</w:t>
      </w:r>
    </w:p>
    <w:p w:rsidR="00486530" w:rsidRPr="00486530" w:rsidRDefault="00486530" w:rsidP="004865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6530">
        <w:rPr>
          <w:rFonts w:ascii="Arial" w:eastAsia="Times New Roman" w:hAnsi="Arial" w:cs="Arial"/>
          <w:color w:val="000000"/>
          <w:sz w:val="18"/>
          <w:szCs w:val="18"/>
          <w:lang w:val="vi-VN"/>
        </w:rPr>
        <w:t>(1): Là </w:t>
      </w:r>
      <w:r w:rsidRPr="0048653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đơn vị</w:t>
      </w:r>
      <w:r w:rsidRPr="00486530">
        <w:rPr>
          <w:rFonts w:ascii="Arial" w:eastAsia="Times New Roman" w:hAnsi="Arial" w:cs="Arial"/>
          <w:color w:val="000000"/>
          <w:sz w:val="18"/>
          <w:szCs w:val="18"/>
          <w:lang w:val="vi-VN"/>
        </w:rPr>
        <w:t> cấp trên;</w:t>
      </w:r>
      <w:r w:rsidRPr="00486530">
        <w:rPr>
          <w:rFonts w:ascii="Arial" w:eastAsia="Times New Roman" w:hAnsi="Arial" w:cs="Arial"/>
          <w:color w:val="000000"/>
          <w:sz w:val="18"/>
          <w:szCs w:val="18"/>
          <w:lang w:val="vi-VN"/>
        </w:rPr>
        <w:br/>
        <w:t>(2): Là đơn vị trực tiếp;</w:t>
      </w:r>
      <w:r w:rsidRPr="00486530">
        <w:rPr>
          <w:rFonts w:ascii="Arial" w:eastAsia="Times New Roman" w:hAnsi="Arial" w:cs="Arial"/>
          <w:color w:val="000000"/>
          <w:sz w:val="18"/>
          <w:szCs w:val="18"/>
          <w:lang w:val="vi-VN"/>
        </w:rPr>
        <w:br/>
        <w:t>(3): Địa danh;</w:t>
      </w:r>
      <w:r w:rsidRPr="00486530">
        <w:rPr>
          <w:rFonts w:ascii="Arial" w:eastAsia="Times New Roman" w:hAnsi="Arial" w:cs="Arial"/>
          <w:color w:val="000000"/>
          <w:sz w:val="18"/>
          <w:szCs w:val="18"/>
          <w:lang w:val="vi-VN"/>
        </w:rPr>
        <w:br/>
        <w:t>(4): Cơ quan được giao xét nghiệm nồng độ cồn;</w:t>
      </w:r>
      <w:r w:rsidRPr="00486530">
        <w:rPr>
          <w:rFonts w:ascii="Arial" w:eastAsia="Times New Roman" w:hAnsi="Arial" w:cs="Arial"/>
          <w:color w:val="000000"/>
          <w:sz w:val="18"/>
          <w:szCs w:val="18"/>
          <w:lang w:val="vi-VN"/>
        </w:rPr>
        <w:br/>
        <w:t>(5): Họ và tên người được yêu cầu xét nghiệm;</w:t>
      </w:r>
      <w:r w:rsidRPr="00486530">
        <w:rPr>
          <w:rFonts w:ascii="Arial" w:eastAsia="Times New Roman" w:hAnsi="Arial" w:cs="Arial"/>
          <w:color w:val="000000"/>
          <w:sz w:val="18"/>
          <w:szCs w:val="18"/>
          <w:lang w:val="vi-VN"/>
        </w:rPr>
        <w:br/>
        <w:t>(6): Địa chỉ nơi yêu cầu lấy mẫu máu để xét nghiệm;</w:t>
      </w:r>
    </w:p>
    <w:p w:rsidR="00486530" w:rsidRPr="00486530" w:rsidRDefault="00486530" w:rsidP="004865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6530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5B6519" w:rsidRDefault="00486530">
      <w:bookmarkStart w:id="3" w:name="_GoBack"/>
      <w:bookmarkEnd w:id="3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30"/>
    <w:rsid w:val="00233F69"/>
    <w:rsid w:val="00486530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72D305-6F19-4F0F-96BC-677DC91A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2023-05-26T13:20:00Z</dcterms:created>
  <dcterms:modified xsi:type="dcterms:W3CDTF">2023-05-26T13:20:00Z</dcterms:modified>
</cp:coreProperties>
</file>