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36" w:rsidRPr="00410E29" w:rsidRDefault="00A25F36" w:rsidP="00A25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</w:rPr>
        <w:t>PHỤ LỤC II</w:t>
      </w:r>
    </w:p>
    <w:p w:rsidR="00A25F36" w:rsidRPr="00410E29" w:rsidRDefault="00A25F36" w:rsidP="00A25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</w:rPr>
        <w:t>MẪU GIẤY PHÉP KINH DOANH VẬN TẢI BẰNG XE Ô TÔ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(Kè</w:t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Nghị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</w:t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/2020/NĐ-CP ngày 17 tháng 01 năm 2020 của Chính phủ)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25F36" w:rsidRPr="00410E29" w:rsidTr="009A601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CƠ QUAN CẤP PHÉP (1)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ÒA 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XÃ HỘI CHỦ NGHĨA VIỆT NAM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- Tự do - Hạnh ph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A25F36" w:rsidRPr="00410E29" w:rsidTr="009A6011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GIẤY PHÉP</w:t>
            </w:r>
          </w:p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KINH DOANH VẬN TẢI BẰNG XE Ô TÔ</w:t>
            </w:r>
          </w:p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lần thứ: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  <w:p w:rsidR="00A25F36" w:rsidRPr="00410E29" w:rsidRDefault="00A25F36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(Cấp lần đầu: Số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ngày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cấp....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........)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• Cấp cho đơn vị: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 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• Địa chỉ: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..................................................................................................................... 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• Số điện thoại: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 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• Giấy chứng nhận đăng ký kinh doanh (hoặc đăng ký doanh nghiệp) số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ngày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cơ quan cấp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• Người đại diện theo pháp luật: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• Được phép kinh doanh các loại hình vận tải bằng xe ô tô: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................................................................................................................................. 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................................................................................................................................. </w:t>
            </w:r>
          </w:p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................................................................................................................................. </w:t>
            </w:r>
          </w:p>
        </w:tc>
      </w:tr>
      <w:tr w:rsidR="00A25F36" w:rsidRPr="00410E29" w:rsidTr="009A601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5F36" w:rsidRPr="00410E29" w:rsidRDefault="00A25F36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5F36" w:rsidRPr="00410E29" w:rsidRDefault="00A25F36" w:rsidP="009A6011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……..,</w:t>
            </w:r>
            <w:proofErr w:type="gramEnd"/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ngày.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..tháng.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.năm...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Cơ quan cấp phép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Hư</w:t>
      </w: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ớng dẫn: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Kính thước, kiểu chữ, cỡ chữ và màu sắc:</w:t>
      </w:r>
    </w:p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Giấy phép kinh doanh vận tải được in 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ên khổ giấy A4, nền màu hồng có vân hoa.</w:t>
      </w:r>
    </w:p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- Kiểu chữ, cỡ chữ và màu chữ:</w:t>
      </w:r>
    </w:p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Dòng 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GIẤY PHÉP” và dòng “KINH DOANH VẬN TẢI BẰNG XE Ô TÔ” in phông chữ Times New Roman, chữ in hoa, cỡ chữ từ 14 -18, màu đỏ đậm;</w:t>
      </w:r>
    </w:p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+ Các dòng chữ khác in phông chữ Times New Roman, cỡ chữ 14-16, màu xanh đen.</w:t>
      </w:r>
    </w:p>
    <w:p w:rsidR="00A25F36" w:rsidRPr="00410E29" w:rsidRDefault="00A25F36" w:rsidP="00A25F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- Các loại h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nh ghi trên Giấy phép: kinh doanh vận tải hành khách theo tuyến cố định; kinh doanh vận tải hành khách bằng xe buýt; kinh doanh vận tải hành khách bằng xe taxi; kinh doanh vận tải hành khách theo hợp đồng; k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nh doanh vận chuyển khách du lịch; kinh doanh vận tải hàng hoá bàng công-ten-nơ; kinh doanh vận tải hàng hoá bằng xe ô tô.</w:t>
      </w:r>
    </w:p>
    <w:p w:rsidR="00134CF1" w:rsidRDefault="00134CF1">
      <w:bookmarkStart w:id="0" w:name="_GoBack"/>
      <w:bookmarkEnd w:id="0"/>
    </w:p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36"/>
    <w:rsid w:val="00134CF1"/>
    <w:rsid w:val="00A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6B23E-E765-41D9-9B41-62AEAC3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2021-02-19T01:59:00Z</dcterms:created>
  <dcterms:modified xsi:type="dcterms:W3CDTF">2021-02-19T01:59:00Z</dcterms:modified>
</cp:coreProperties>
</file>