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FDA" w:rsidRPr="00343FDA" w:rsidRDefault="00343FDA" w:rsidP="00343FDA">
      <w:pPr>
        <w:jc w:val="both"/>
        <w:rPr>
          <w:rFonts w:ascii="Times New Roman" w:hAnsi="Times New Roman" w:cs="Times New Roman"/>
          <w:sz w:val="26"/>
          <w:szCs w:val="26"/>
        </w:rPr>
      </w:pPr>
      <w:r w:rsidRPr="00343FDA">
        <w:rPr>
          <w:rStyle w:val="Strong"/>
          <w:rFonts w:ascii="Times New Roman" w:hAnsi="Times New Roman" w:cs="Times New Roman"/>
          <w:color w:val="262626"/>
          <w:sz w:val="26"/>
          <w:szCs w:val="26"/>
        </w:rPr>
        <w:t>Phần 2: Câu hỏi tự luận</w:t>
      </w:r>
    </w:p>
    <w:p w:rsidR="00343FDA" w:rsidRPr="00343FDA" w:rsidRDefault="00343FDA" w:rsidP="00343FDA">
      <w:pPr>
        <w:jc w:val="both"/>
        <w:rPr>
          <w:rFonts w:ascii="Times New Roman" w:hAnsi="Times New Roman" w:cs="Times New Roman"/>
          <w:sz w:val="26"/>
          <w:szCs w:val="26"/>
        </w:rPr>
      </w:pPr>
      <w:r w:rsidRPr="00343FDA">
        <w:rPr>
          <w:rFonts w:ascii="Times New Roman" w:hAnsi="Times New Roman" w:cs="Times New Roman"/>
          <w:sz w:val="26"/>
          <w:szCs w:val="26"/>
        </w:rPr>
        <w:t>Đọc tình huống sau đây:</w:t>
      </w:r>
    </w:p>
    <w:p w:rsidR="00343FDA" w:rsidRPr="00343FDA" w:rsidRDefault="00343FDA" w:rsidP="00343FDA">
      <w:pPr>
        <w:jc w:val="both"/>
        <w:rPr>
          <w:rFonts w:ascii="Times New Roman" w:hAnsi="Times New Roman" w:cs="Times New Roman"/>
          <w:sz w:val="26"/>
          <w:szCs w:val="26"/>
        </w:rPr>
      </w:pPr>
      <w:r w:rsidRPr="00343FDA">
        <w:rPr>
          <w:rStyle w:val="Emphasis"/>
          <w:rFonts w:ascii="Times New Roman" w:hAnsi="Times New Roman" w:cs="Times New Roman"/>
          <w:color w:val="262626"/>
          <w:sz w:val="26"/>
          <w:szCs w:val="26"/>
        </w:rPr>
        <w:t xml:space="preserve">Nhân dịp vừa mới được bố mẹ mua cho chiếc xe đạp điện mới để đi học, bạn A (học sinh lớp 8) đã mời hai người bạn thân của mình đi ăn kem. Sau giờ tan học, bạn A đèo hai bạn đến quán kem gần trường và cả ba bạn đều không đội mũ bảo hiểm. Trên đường đi, do mải nói chuyện nên bạn A đã lao xe </w:t>
      </w:r>
      <w:bookmarkStart w:id="0" w:name="_GoBack"/>
      <w:bookmarkEnd w:id="0"/>
      <w:r w:rsidRPr="00343FDA">
        <w:rPr>
          <w:rStyle w:val="Emphasis"/>
          <w:rFonts w:ascii="Times New Roman" w:hAnsi="Times New Roman" w:cs="Times New Roman"/>
          <w:color w:val="262626"/>
          <w:sz w:val="26"/>
          <w:szCs w:val="26"/>
        </w:rPr>
        <w:t>vào ổ gà và bị ngã ra đường, cả 3 bạn đã được người dân đưa vào trạm y tế gần đó để sơ cứu, 3 bạn bị trầy sát chân tay và xe bị hư hỏng nhẹ.</w:t>
      </w:r>
    </w:p>
    <w:p w:rsidR="00343FDA" w:rsidRPr="00343FDA" w:rsidRDefault="00343FDA" w:rsidP="00343FDA">
      <w:pPr>
        <w:jc w:val="both"/>
        <w:rPr>
          <w:rFonts w:ascii="Times New Roman" w:hAnsi="Times New Roman" w:cs="Times New Roman"/>
          <w:sz w:val="26"/>
          <w:szCs w:val="26"/>
        </w:rPr>
      </w:pPr>
      <w:r w:rsidRPr="00343FDA">
        <w:rPr>
          <w:rStyle w:val="Strong"/>
          <w:rFonts w:ascii="Times New Roman" w:hAnsi="Times New Roman" w:cs="Times New Roman"/>
          <w:color w:val="262626"/>
          <w:sz w:val="26"/>
          <w:szCs w:val="26"/>
        </w:rPr>
        <w:t>Em hãy:</w:t>
      </w:r>
    </w:p>
    <w:p w:rsidR="00343FDA" w:rsidRPr="00343FDA" w:rsidRDefault="00343FDA" w:rsidP="00343FDA">
      <w:pPr>
        <w:jc w:val="both"/>
        <w:rPr>
          <w:rFonts w:ascii="Times New Roman" w:hAnsi="Times New Roman" w:cs="Times New Roman"/>
          <w:sz w:val="26"/>
          <w:szCs w:val="26"/>
        </w:rPr>
      </w:pPr>
      <w:r w:rsidRPr="00343FDA">
        <w:rPr>
          <w:rFonts w:ascii="Times New Roman" w:hAnsi="Times New Roman" w:cs="Times New Roman"/>
          <w:sz w:val="26"/>
          <w:szCs w:val="26"/>
        </w:rPr>
        <w:t>- Nhận xét về hành vi tham gia giao thông của 3 bạn trên.</w:t>
      </w:r>
    </w:p>
    <w:p w:rsidR="00343FDA" w:rsidRPr="00343FDA" w:rsidRDefault="00343FDA" w:rsidP="00343FDA">
      <w:pPr>
        <w:jc w:val="both"/>
        <w:rPr>
          <w:rFonts w:ascii="Times New Roman" w:hAnsi="Times New Roman" w:cs="Times New Roman"/>
          <w:sz w:val="26"/>
          <w:szCs w:val="26"/>
        </w:rPr>
      </w:pPr>
      <w:r w:rsidRPr="00343FDA">
        <w:rPr>
          <w:rFonts w:ascii="Times New Roman" w:hAnsi="Times New Roman" w:cs="Times New Roman"/>
          <w:sz w:val="26"/>
          <w:szCs w:val="26"/>
        </w:rPr>
        <w:t>- Vận dụng những kiến thức đã học về chương trình “An toàn giao thông cho nụ cười ngày mai” cấp THCS, em hãy trình bày những biện pháp để góp phần vào việc tuyên truyền nâng cao ý thức tham gia giao thông ở trường học hoặc ở địa phương nơi em sinh sống.</w:t>
      </w:r>
    </w:p>
    <w:p w:rsidR="00343FDA" w:rsidRPr="00343FDA" w:rsidRDefault="00343FDA" w:rsidP="00343FDA">
      <w:pPr>
        <w:jc w:val="both"/>
        <w:rPr>
          <w:rFonts w:ascii="Times New Roman" w:hAnsi="Times New Roman" w:cs="Times New Roman"/>
          <w:sz w:val="26"/>
          <w:szCs w:val="26"/>
        </w:rPr>
      </w:pPr>
      <w:r w:rsidRPr="00343FDA">
        <w:rPr>
          <w:rStyle w:val="Strong"/>
          <w:rFonts w:ascii="Times New Roman" w:hAnsi="Times New Roman" w:cs="Times New Roman"/>
          <w:i/>
          <w:iCs/>
          <w:color w:val="262626"/>
          <w:sz w:val="26"/>
          <w:szCs w:val="26"/>
          <w:u w:val="single"/>
        </w:rPr>
        <w:t>* Gợi ý đáp án</w:t>
      </w:r>
    </w:p>
    <w:p w:rsidR="00343FDA" w:rsidRPr="00343FDA" w:rsidRDefault="00343FDA" w:rsidP="00343FDA">
      <w:pPr>
        <w:jc w:val="both"/>
        <w:rPr>
          <w:rFonts w:ascii="Times New Roman" w:hAnsi="Times New Roman" w:cs="Times New Roman"/>
          <w:sz w:val="26"/>
          <w:szCs w:val="26"/>
        </w:rPr>
      </w:pPr>
      <w:r w:rsidRPr="00343FDA">
        <w:rPr>
          <w:rFonts w:ascii="Times New Roman" w:hAnsi="Times New Roman" w:cs="Times New Roman"/>
          <w:sz w:val="26"/>
          <w:szCs w:val="26"/>
        </w:rPr>
        <w:t>- Nhận xét về hành vi tham gia giao thông của 3 bạn trên: Hành vi của 3 bạn là vi phạm luật giao thông đó là đi xe đạp điện nhưng không đội mũ bảo hiểm, chở quá số người cho phép là 3 người. Không chú ý quan sát nên đã đẫn đến việc bị ngã râ đường. </w:t>
      </w:r>
    </w:p>
    <w:p w:rsidR="00343FDA" w:rsidRPr="00343FDA" w:rsidRDefault="00343FDA" w:rsidP="00343FDA">
      <w:pPr>
        <w:jc w:val="both"/>
        <w:rPr>
          <w:rFonts w:ascii="Times New Roman" w:hAnsi="Times New Roman" w:cs="Times New Roman"/>
          <w:sz w:val="26"/>
          <w:szCs w:val="26"/>
        </w:rPr>
      </w:pPr>
      <w:r w:rsidRPr="00343FDA">
        <w:rPr>
          <w:rFonts w:ascii="Times New Roman" w:hAnsi="Times New Roman" w:cs="Times New Roman"/>
          <w:sz w:val="26"/>
          <w:szCs w:val="26"/>
        </w:rPr>
        <w:t>- Vận dụng những kiến thức</w:t>
      </w:r>
    </w:p>
    <w:p w:rsidR="00343FDA" w:rsidRPr="00343FDA" w:rsidRDefault="00343FDA" w:rsidP="00343FDA">
      <w:pPr>
        <w:jc w:val="both"/>
        <w:rPr>
          <w:rFonts w:ascii="Times New Roman" w:hAnsi="Times New Roman" w:cs="Times New Roman"/>
          <w:sz w:val="26"/>
          <w:szCs w:val="26"/>
        </w:rPr>
      </w:pPr>
      <w:r w:rsidRPr="00343FDA">
        <w:rPr>
          <w:rFonts w:ascii="Times New Roman" w:hAnsi="Times New Roman" w:cs="Times New Roman"/>
          <w:sz w:val="26"/>
          <w:szCs w:val="26"/>
        </w:rPr>
        <w:t>+ Xây dựng những con đường, đoạn đường an toàn giao thông và cổng trường an toàn khi mà những học sinh có hành vi vi phạm sẽ được nhắc nhở và chịu hình phạt.</w:t>
      </w:r>
    </w:p>
    <w:p w:rsidR="00343FDA" w:rsidRPr="00343FDA" w:rsidRDefault="00343FDA" w:rsidP="00343FDA">
      <w:pPr>
        <w:jc w:val="both"/>
        <w:rPr>
          <w:rFonts w:ascii="Times New Roman" w:hAnsi="Times New Roman" w:cs="Times New Roman"/>
          <w:sz w:val="26"/>
          <w:szCs w:val="26"/>
        </w:rPr>
      </w:pPr>
      <w:r w:rsidRPr="00343FDA">
        <w:rPr>
          <w:rFonts w:ascii="Times New Roman" w:hAnsi="Times New Roman" w:cs="Times New Roman"/>
          <w:sz w:val="26"/>
          <w:szCs w:val="26"/>
        </w:rPr>
        <w:t>+ Tổ chức các chương trình tuyên truyền sinh động, sáng tạo để cho HS hiểu nắm được kiến thức về an toàn giao thông.</w:t>
      </w:r>
    </w:p>
    <w:p w:rsidR="00343FDA" w:rsidRPr="00343FDA" w:rsidRDefault="00343FDA" w:rsidP="00343FDA">
      <w:pPr>
        <w:jc w:val="both"/>
        <w:rPr>
          <w:rFonts w:ascii="Times New Roman" w:hAnsi="Times New Roman" w:cs="Times New Roman"/>
          <w:sz w:val="26"/>
          <w:szCs w:val="26"/>
        </w:rPr>
      </w:pPr>
      <w:r w:rsidRPr="00343FDA">
        <w:rPr>
          <w:rFonts w:ascii="Times New Roman" w:hAnsi="Times New Roman" w:cs="Times New Roman"/>
          <w:sz w:val="26"/>
          <w:szCs w:val="26"/>
        </w:rPr>
        <w:t>Trong đó , nêu lên trách nhiệm của mỗi cá nhân về việc tham gia giao thông . Dù là già hay trẻ ; nam hay nữ thì đều có trách nhiệm trong việc tham gia và đảm bảo an toàn giao thông cho chính mình và mọi người . Chính vì vậy , hãy luôn tuân thủ những luật về an toàn giao thông . Gồm :</w:t>
      </w:r>
    </w:p>
    <w:p w:rsidR="00343FDA" w:rsidRPr="00343FDA" w:rsidRDefault="00343FDA" w:rsidP="00343FDA">
      <w:pPr>
        <w:jc w:val="both"/>
        <w:rPr>
          <w:rFonts w:ascii="Times New Roman" w:hAnsi="Times New Roman" w:cs="Times New Roman"/>
          <w:sz w:val="26"/>
          <w:szCs w:val="26"/>
        </w:rPr>
      </w:pPr>
      <w:r w:rsidRPr="00343FDA">
        <w:rPr>
          <w:rFonts w:ascii="Times New Roman" w:hAnsi="Times New Roman" w:cs="Times New Roman"/>
          <w:sz w:val="26"/>
          <w:szCs w:val="26"/>
        </w:rPr>
        <w:t>Khi tham gia giao thông cần đảm bảo phương tiện có đầy đủ các bộ phận cần như gương chiếu hậu , xi nhan , biển số xe…</w:t>
      </w:r>
    </w:p>
    <w:p w:rsidR="00343FDA" w:rsidRPr="00343FDA" w:rsidRDefault="00343FDA" w:rsidP="00343FDA">
      <w:pPr>
        <w:jc w:val="both"/>
        <w:rPr>
          <w:rFonts w:ascii="Times New Roman" w:hAnsi="Times New Roman" w:cs="Times New Roman"/>
          <w:sz w:val="26"/>
          <w:szCs w:val="26"/>
        </w:rPr>
      </w:pPr>
      <w:r w:rsidRPr="00343FDA">
        <w:rPr>
          <w:rFonts w:ascii="Times New Roman" w:hAnsi="Times New Roman" w:cs="Times New Roman"/>
          <w:sz w:val="26"/>
          <w:szCs w:val="26"/>
        </w:rPr>
        <w:t>Phải mang theo các giấy tờ xe cần thiết như giấy tờ xe ; bằng lái xe …</w:t>
      </w:r>
    </w:p>
    <w:p w:rsidR="00343FDA" w:rsidRPr="00343FDA" w:rsidRDefault="00343FDA" w:rsidP="00343FDA">
      <w:pPr>
        <w:jc w:val="both"/>
        <w:rPr>
          <w:rFonts w:ascii="Times New Roman" w:hAnsi="Times New Roman" w:cs="Times New Roman"/>
          <w:sz w:val="26"/>
          <w:szCs w:val="26"/>
        </w:rPr>
      </w:pPr>
      <w:r w:rsidRPr="00343FDA">
        <w:rPr>
          <w:rFonts w:ascii="Times New Roman" w:hAnsi="Times New Roman" w:cs="Times New Roman"/>
          <w:sz w:val="26"/>
          <w:szCs w:val="26"/>
        </w:rPr>
        <w:t>Tham gia giao thông bằng xe máy thì luôn luôn phải đội mũ bảo hiểm</w:t>
      </w:r>
    </w:p>
    <w:p w:rsidR="00343FDA" w:rsidRPr="00343FDA" w:rsidRDefault="00343FDA" w:rsidP="00343FDA">
      <w:pPr>
        <w:jc w:val="both"/>
        <w:rPr>
          <w:rFonts w:ascii="Times New Roman" w:hAnsi="Times New Roman" w:cs="Times New Roman"/>
          <w:sz w:val="26"/>
          <w:szCs w:val="26"/>
        </w:rPr>
      </w:pPr>
      <w:r w:rsidRPr="00343FDA">
        <w:rPr>
          <w:rFonts w:ascii="Times New Roman" w:hAnsi="Times New Roman" w:cs="Times New Roman"/>
          <w:sz w:val="26"/>
          <w:szCs w:val="26"/>
        </w:rPr>
        <w:t>Không tham gia giao thông khi đã uống rượu bia , tinh thần không tỉnh táo</w:t>
      </w:r>
    </w:p>
    <w:p w:rsidR="00343FDA" w:rsidRPr="00343FDA" w:rsidRDefault="00343FDA" w:rsidP="00343FDA">
      <w:pPr>
        <w:jc w:val="both"/>
        <w:rPr>
          <w:rFonts w:ascii="Times New Roman" w:hAnsi="Times New Roman" w:cs="Times New Roman"/>
          <w:sz w:val="26"/>
          <w:szCs w:val="26"/>
        </w:rPr>
      </w:pPr>
      <w:r w:rsidRPr="00343FDA">
        <w:rPr>
          <w:rFonts w:ascii="Times New Roman" w:hAnsi="Times New Roman" w:cs="Times New Roman"/>
          <w:sz w:val="26"/>
          <w:szCs w:val="26"/>
        </w:rPr>
        <w:t>Luôn đi đúng làn đường ; đi trong tốc độ cho phép , không phóng nhanh vượt ẩu , vượt đèn đỏ ; không đi quá tốc độ ; không lấn làn ; đi trên vỉa hè…</w:t>
      </w:r>
    </w:p>
    <w:p w:rsidR="00343FDA" w:rsidRPr="00343FDA" w:rsidRDefault="00343FDA" w:rsidP="00343FDA">
      <w:pPr>
        <w:jc w:val="both"/>
        <w:rPr>
          <w:rFonts w:ascii="Times New Roman" w:hAnsi="Times New Roman" w:cs="Times New Roman"/>
          <w:sz w:val="26"/>
          <w:szCs w:val="26"/>
        </w:rPr>
      </w:pPr>
      <w:r w:rsidRPr="00343FDA">
        <w:rPr>
          <w:rFonts w:ascii="Times New Roman" w:hAnsi="Times New Roman" w:cs="Times New Roman"/>
          <w:sz w:val="26"/>
          <w:szCs w:val="26"/>
        </w:rPr>
        <w:lastRenderedPageBreak/>
        <w:t>Văn minh khi tham gia giao thông : không có những hành vi cư xử không đúng , thói hư tật xấu với người đi đường . Khi có tai nạn có thể giúp đỡ bằng cách liên hệ với cán bộ giao thông , gọi cấp cứu , hỗ trợ người gặp nạn…</w:t>
      </w:r>
    </w:p>
    <w:p w:rsidR="00343FDA" w:rsidRPr="00343FDA" w:rsidRDefault="00343FDA" w:rsidP="00343FDA">
      <w:pPr>
        <w:jc w:val="both"/>
        <w:rPr>
          <w:rFonts w:ascii="Times New Roman" w:hAnsi="Times New Roman" w:cs="Times New Roman"/>
          <w:sz w:val="26"/>
          <w:szCs w:val="26"/>
        </w:rPr>
      </w:pPr>
      <w:r w:rsidRPr="00343FDA">
        <w:rPr>
          <w:rFonts w:ascii="Times New Roman" w:hAnsi="Times New Roman" w:cs="Times New Roman"/>
          <w:sz w:val="26"/>
          <w:szCs w:val="26"/>
        </w:rPr>
        <w:t>Và không gây tai nạn giao thông</w:t>
      </w:r>
    </w:p>
    <w:p w:rsidR="00343FDA" w:rsidRPr="00343FDA" w:rsidRDefault="00343FDA" w:rsidP="00343FDA">
      <w:pPr>
        <w:jc w:val="both"/>
        <w:rPr>
          <w:rFonts w:ascii="Times New Roman" w:hAnsi="Times New Roman" w:cs="Times New Roman"/>
          <w:sz w:val="26"/>
          <w:szCs w:val="26"/>
        </w:rPr>
      </w:pPr>
      <w:r w:rsidRPr="00343FDA">
        <w:rPr>
          <w:rFonts w:ascii="Times New Roman" w:hAnsi="Times New Roman" w:cs="Times New Roman"/>
          <w:sz w:val="26"/>
          <w:szCs w:val="26"/>
        </w:rPr>
        <w:t>+ Nhận biết một số loại biển báo hiệu đường bộ, đường sắt thông dụng: Có 5 nhóm biển báo hiệu đường bộ: Biển báo cấm, biển báo nguy hiểm, biển hiệu lệnh, biển chỉ dẫn, biển phụ. Nhận dạng được từng loại biển báo về hình dạng, màu sắc, hình vẽ, ý nghĩa của 5 nhóm biển báo này.</w:t>
      </w:r>
    </w:p>
    <w:p w:rsidR="00343FDA" w:rsidRPr="00343FDA" w:rsidRDefault="00343FDA" w:rsidP="00343FDA">
      <w:pPr>
        <w:jc w:val="both"/>
        <w:rPr>
          <w:rFonts w:ascii="Times New Roman" w:hAnsi="Times New Roman" w:cs="Times New Roman"/>
          <w:sz w:val="26"/>
          <w:szCs w:val="26"/>
        </w:rPr>
      </w:pPr>
      <w:r w:rsidRPr="00343FDA">
        <w:rPr>
          <w:rFonts w:ascii="Times New Roman" w:hAnsi="Times New Roman" w:cs="Times New Roman"/>
          <w:sz w:val="26"/>
          <w:szCs w:val="26"/>
        </w:rPr>
        <w:t>+  Nhà trường nên tổ chức các chương trình giáo dục ngoại khóa về ATGT, mỗi năm học nhà trường tổ chức các cuộc thi với nội dung “Tìm hiểu về giao thông đường bộ”, “An toàn giao thông học đường”, “An toàn giao thông cho bạn, cho tôi” đề nghị các bậc cha mẹ học sinh quan tâm, tạo điều kiện và phối hợp cùng nhà trường tổ chức đạt hiệu quả các buổi sinh hoạt ngoại khóa.</w:t>
      </w:r>
    </w:p>
    <w:p w:rsidR="00343FDA" w:rsidRPr="00343FDA" w:rsidRDefault="00343FDA" w:rsidP="00343FDA">
      <w:pPr>
        <w:jc w:val="both"/>
        <w:rPr>
          <w:rFonts w:ascii="Times New Roman" w:hAnsi="Times New Roman" w:cs="Times New Roman"/>
          <w:sz w:val="26"/>
          <w:szCs w:val="26"/>
        </w:rPr>
      </w:pPr>
      <w:r w:rsidRPr="00343FDA">
        <w:rPr>
          <w:rFonts w:ascii="Times New Roman" w:hAnsi="Times New Roman" w:cs="Times New Roman"/>
          <w:sz w:val="26"/>
          <w:szCs w:val="26"/>
        </w:rPr>
        <w:t>+ Vẽ và viết những khẩu hiểu ở những con đường mà học sinh hay lưu thông qua. </w:t>
      </w:r>
    </w:p>
    <w:p w:rsidR="00343FDA" w:rsidRPr="00343FDA" w:rsidRDefault="00343FDA" w:rsidP="00343FDA">
      <w:pPr>
        <w:jc w:val="both"/>
        <w:rPr>
          <w:rFonts w:ascii="Times New Roman" w:hAnsi="Times New Roman" w:cs="Times New Roman"/>
          <w:sz w:val="26"/>
          <w:szCs w:val="26"/>
        </w:rPr>
      </w:pPr>
      <w:r w:rsidRPr="00343FDA">
        <w:rPr>
          <w:rFonts w:ascii="Times New Roman" w:hAnsi="Times New Roman" w:cs="Times New Roman"/>
          <w:sz w:val="26"/>
          <w:szCs w:val="26"/>
        </w:rPr>
        <w:t>Có thể tổ chức các cuộc thi về an toàn giao thông như cuộc thi "An toàn giao thông cho nụ cười ngày mai" . Vừa đưa ra những câu hỏi về các luật , tín hiệu giao thông… vừa nêu ra các tình huống hay cả những bài thuyết trình để tăng tính trực quan . Như vậy, không chỉ các em học sinh mà các bậc phụ huynh , các giáo viên cũng có thể dễ dàng tiếp thu .</w:t>
      </w:r>
    </w:p>
    <w:p w:rsidR="00343FDA" w:rsidRPr="00343FDA" w:rsidRDefault="00343FDA" w:rsidP="00343FDA">
      <w:pPr>
        <w:jc w:val="both"/>
        <w:rPr>
          <w:rFonts w:ascii="Times New Roman" w:hAnsi="Times New Roman" w:cs="Times New Roman"/>
          <w:sz w:val="26"/>
          <w:szCs w:val="26"/>
        </w:rPr>
      </w:pPr>
      <w:r w:rsidRPr="00343FDA">
        <w:rPr>
          <w:rFonts w:ascii="Times New Roman" w:hAnsi="Times New Roman" w:cs="Times New Roman"/>
          <w:sz w:val="26"/>
          <w:szCs w:val="26"/>
        </w:rPr>
        <w:t>Tổ chức cuộc thi vẽ tranh cổ động , sáng tác những bài thơ, bài hét về việc   tham gia giao thông đúng luật</w:t>
      </w:r>
    </w:p>
    <w:p w:rsidR="00343FDA" w:rsidRPr="00343FDA" w:rsidRDefault="00343FDA" w:rsidP="00343FDA">
      <w:pPr>
        <w:jc w:val="both"/>
        <w:rPr>
          <w:rFonts w:ascii="Times New Roman" w:hAnsi="Times New Roman" w:cs="Times New Roman"/>
          <w:sz w:val="26"/>
          <w:szCs w:val="26"/>
        </w:rPr>
      </w:pPr>
      <w:r w:rsidRPr="00343FDA">
        <w:rPr>
          <w:rFonts w:ascii="Times New Roman" w:hAnsi="Times New Roman" w:cs="Times New Roman"/>
          <w:sz w:val="26"/>
          <w:szCs w:val="26"/>
        </w:rPr>
        <w:t>Tham gia vẽ và tranh trí poster , tường đặc biệt ở những khu vực nhiều phương tiện qua lại , ở những khu vực tụ tập đông người</w:t>
      </w:r>
    </w:p>
    <w:p w:rsidR="00343FDA" w:rsidRPr="00343FDA" w:rsidRDefault="00343FDA" w:rsidP="00343FDA">
      <w:pPr>
        <w:jc w:val="both"/>
        <w:rPr>
          <w:rFonts w:ascii="Times New Roman" w:hAnsi="Times New Roman" w:cs="Times New Roman"/>
          <w:sz w:val="26"/>
          <w:szCs w:val="26"/>
        </w:rPr>
      </w:pPr>
      <w:r w:rsidRPr="00343FDA">
        <w:rPr>
          <w:rFonts w:ascii="Times New Roman" w:hAnsi="Times New Roman" w:cs="Times New Roman"/>
          <w:sz w:val="26"/>
          <w:szCs w:val="26"/>
        </w:rPr>
        <w:t>Ngày nay, tai nạn giao thông gây ra nhiều thiệt hại không chỉ về mặt tinh thần mà còn về mặt vật chất, vì vậy, mỗi người cần có các biện pháp góp phần vào việc tuyên truyền nâng cao ý thức tham gia giao thông ở trường học hoặc ở địa phương nơi em sinh sống như:</w:t>
      </w:r>
    </w:p>
    <w:p w:rsidR="00343FDA" w:rsidRPr="00343FDA" w:rsidRDefault="00343FDA" w:rsidP="00343FDA">
      <w:pPr>
        <w:jc w:val="both"/>
        <w:rPr>
          <w:rFonts w:ascii="Times New Roman" w:hAnsi="Times New Roman" w:cs="Times New Roman"/>
          <w:sz w:val="26"/>
          <w:szCs w:val="26"/>
        </w:rPr>
      </w:pPr>
      <w:r w:rsidRPr="00343FDA">
        <w:rPr>
          <w:rFonts w:ascii="Times New Roman" w:hAnsi="Times New Roman" w:cs="Times New Roman"/>
          <w:sz w:val="26"/>
          <w:szCs w:val="26"/>
        </w:rPr>
        <w:t>- Chấp hành tốt Luật An toàn giao thông.</w:t>
      </w:r>
    </w:p>
    <w:p w:rsidR="00343FDA" w:rsidRPr="00343FDA" w:rsidRDefault="00343FDA" w:rsidP="00343FDA">
      <w:pPr>
        <w:jc w:val="both"/>
        <w:rPr>
          <w:rFonts w:ascii="Times New Roman" w:hAnsi="Times New Roman" w:cs="Times New Roman"/>
          <w:sz w:val="26"/>
          <w:szCs w:val="26"/>
        </w:rPr>
      </w:pPr>
      <w:r w:rsidRPr="00343FDA">
        <w:rPr>
          <w:rFonts w:ascii="Times New Roman" w:hAnsi="Times New Roman" w:cs="Times New Roman"/>
          <w:sz w:val="26"/>
          <w:szCs w:val="26"/>
        </w:rPr>
        <w:t>- Tích cực tham gia các hoạt động tuyên truyền, tìm hiểu về Luật An toàn giao thông và tuyên truyền đến mọi người xung quanh.</w:t>
      </w:r>
    </w:p>
    <w:p w:rsidR="00343FDA" w:rsidRPr="00343FDA" w:rsidRDefault="00343FDA" w:rsidP="00343FDA">
      <w:pPr>
        <w:jc w:val="both"/>
        <w:rPr>
          <w:rFonts w:ascii="Times New Roman" w:hAnsi="Times New Roman" w:cs="Times New Roman"/>
          <w:sz w:val="26"/>
          <w:szCs w:val="26"/>
        </w:rPr>
      </w:pPr>
      <w:r w:rsidRPr="00343FDA">
        <w:rPr>
          <w:rFonts w:ascii="Times New Roman" w:hAnsi="Times New Roman" w:cs="Times New Roman"/>
          <w:sz w:val="26"/>
          <w:szCs w:val="26"/>
        </w:rPr>
        <w:t>- Tham gia tốt các cuộc thi tìm hiểu về an toàn giao thông thông qua các buổi sinh hoạt, phát động hay các buổi ngoại khóa.</w:t>
      </w:r>
    </w:p>
    <w:p w:rsidR="00343FDA" w:rsidRPr="00343FDA" w:rsidRDefault="00343FDA" w:rsidP="00343FDA">
      <w:pPr>
        <w:jc w:val="both"/>
        <w:rPr>
          <w:rFonts w:ascii="Times New Roman" w:hAnsi="Times New Roman" w:cs="Times New Roman"/>
          <w:sz w:val="26"/>
          <w:szCs w:val="26"/>
        </w:rPr>
      </w:pPr>
      <w:r w:rsidRPr="00343FDA">
        <w:rPr>
          <w:rFonts w:ascii="Times New Roman" w:hAnsi="Times New Roman" w:cs="Times New Roman"/>
          <w:sz w:val="26"/>
          <w:szCs w:val="26"/>
        </w:rPr>
        <w:t>- Lên án, phê phán những hành động không tuân thủ Luật An toàn giao thông.</w:t>
      </w:r>
    </w:p>
    <w:p w:rsidR="00343FDA" w:rsidRPr="00343FDA" w:rsidRDefault="00343FDA" w:rsidP="00343FDA">
      <w:pPr>
        <w:jc w:val="both"/>
        <w:rPr>
          <w:rFonts w:ascii="Times New Roman" w:hAnsi="Times New Roman" w:cs="Times New Roman"/>
          <w:sz w:val="26"/>
          <w:szCs w:val="26"/>
        </w:rPr>
      </w:pPr>
      <w:r w:rsidRPr="00343FDA">
        <w:rPr>
          <w:rFonts w:ascii="Times New Roman" w:hAnsi="Times New Roman" w:cs="Times New Roman"/>
          <w:sz w:val="26"/>
          <w:szCs w:val="26"/>
        </w:rPr>
        <w:t>- Liên hệ vào các bài học, bài giảng trên lớp về ý thức tham gia giao thông giúp học sinh chủ động, tự giác trong việc chấp hành an toàn giao thông.</w:t>
      </w:r>
    </w:p>
    <w:p w:rsidR="00343FDA" w:rsidRPr="00343FDA" w:rsidRDefault="00343FDA" w:rsidP="00343FDA">
      <w:pPr>
        <w:jc w:val="both"/>
        <w:rPr>
          <w:rFonts w:ascii="Times New Roman" w:hAnsi="Times New Roman" w:cs="Times New Roman"/>
          <w:sz w:val="26"/>
          <w:szCs w:val="26"/>
        </w:rPr>
      </w:pPr>
      <w:r w:rsidRPr="00343FDA">
        <w:rPr>
          <w:rFonts w:ascii="Times New Roman" w:hAnsi="Times New Roman" w:cs="Times New Roman"/>
          <w:sz w:val="26"/>
          <w:szCs w:val="26"/>
        </w:rPr>
        <w:lastRenderedPageBreak/>
        <w:t>- Treo hay dán những bức tranh, khẩu hiệu giúp mọi người cùng nhau thực hiện tốt quy định của pháp luật về an toàn giao thông.</w:t>
      </w:r>
    </w:p>
    <w:p w:rsidR="00343FDA" w:rsidRPr="00343FDA" w:rsidRDefault="00343FDA" w:rsidP="00343FDA">
      <w:pPr>
        <w:jc w:val="both"/>
        <w:rPr>
          <w:rFonts w:ascii="Times New Roman" w:hAnsi="Times New Roman" w:cs="Times New Roman"/>
          <w:sz w:val="26"/>
          <w:szCs w:val="26"/>
        </w:rPr>
      </w:pPr>
      <w:r w:rsidRPr="00343FDA">
        <w:rPr>
          <w:rFonts w:ascii="Times New Roman" w:hAnsi="Times New Roman" w:cs="Times New Roman"/>
          <w:sz w:val="26"/>
          <w:szCs w:val="26"/>
        </w:rPr>
        <w:t>- Cần cung cấp đầy đủ kiến thức về quy định pháp luật, mức phạt và việc thực hiện tốt an toàn giao thông cho toàn bộ học sinh và tạo điều kiện để học sinh được thực hành và tuân thủ theo.</w:t>
      </w:r>
    </w:p>
    <w:p w:rsidR="00343FDA" w:rsidRPr="00343FDA" w:rsidRDefault="00343FDA" w:rsidP="00343FDA">
      <w:pPr>
        <w:jc w:val="both"/>
        <w:rPr>
          <w:rFonts w:ascii="Times New Roman" w:hAnsi="Times New Roman" w:cs="Times New Roman"/>
          <w:sz w:val="26"/>
          <w:szCs w:val="26"/>
        </w:rPr>
      </w:pPr>
      <w:r w:rsidRPr="00343FDA">
        <w:rPr>
          <w:rFonts w:ascii="Times New Roman" w:hAnsi="Times New Roman" w:cs="Times New Roman"/>
          <w:sz w:val="26"/>
          <w:szCs w:val="26"/>
        </w:rPr>
        <w:t>- Cơ quan chức năng cần xử phạt nghiêm minh những hành vi vi phạm pháp luật nhờ vậy nâng cao được ý thức tham gia giao thông ở mỗi người.</w:t>
      </w:r>
    </w:p>
    <w:p w:rsidR="00343FDA" w:rsidRPr="00343FDA" w:rsidRDefault="00343FDA" w:rsidP="00343FDA">
      <w:pPr>
        <w:jc w:val="both"/>
        <w:rPr>
          <w:rFonts w:ascii="Times New Roman" w:hAnsi="Times New Roman" w:cs="Times New Roman"/>
          <w:sz w:val="26"/>
          <w:szCs w:val="26"/>
        </w:rPr>
      </w:pPr>
      <w:r w:rsidRPr="00343FDA">
        <w:rPr>
          <w:rFonts w:ascii="Times New Roman" w:hAnsi="Times New Roman" w:cs="Times New Roman"/>
          <w:sz w:val="26"/>
          <w:szCs w:val="26"/>
        </w:rPr>
        <w:t>- Tuyên truyền về lợi ích của ý thức tham gia giao thông trên các phương tiện truyền thông để mở rộng phạm vi, giúp nhiều người biết đến việc thực hiện tốt an toàn giao thông.</w:t>
      </w:r>
    </w:p>
    <w:p w:rsidR="00343FDA" w:rsidRPr="00343FDA" w:rsidRDefault="00343FDA" w:rsidP="00343FDA">
      <w:pPr>
        <w:jc w:val="both"/>
        <w:rPr>
          <w:rFonts w:ascii="Times New Roman" w:hAnsi="Times New Roman" w:cs="Times New Roman"/>
          <w:sz w:val="26"/>
          <w:szCs w:val="26"/>
        </w:rPr>
      </w:pPr>
      <w:r w:rsidRPr="00343FDA">
        <w:rPr>
          <w:rFonts w:ascii="Times New Roman" w:hAnsi="Times New Roman" w:cs="Times New Roman"/>
          <w:sz w:val="26"/>
          <w:szCs w:val="26"/>
        </w:rPr>
        <w:t>.- Tổ chức các hoạt động trải nghiệm thực tế về an toàn giao thông:</w:t>
      </w:r>
    </w:p>
    <w:p w:rsidR="00343FDA" w:rsidRPr="00343FDA" w:rsidRDefault="00343FDA" w:rsidP="00343FDA">
      <w:pPr>
        <w:jc w:val="both"/>
        <w:rPr>
          <w:rFonts w:ascii="Times New Roman" w:hAnsi="Times New Roman" w:cs="Times New Roman"/>
          <w:sz w:val="26"/>
          <w:szCs w:val="26"/>
        </w:rPr>
      </w:pPr>
      <w:r w:rsidRPr="00343FDA">
        <w:rPr>
          <w:rFonts w:ascii="Times New Roman" w:hAnsi="Times New Roman" w:cs="Times New Roman"/>
          <w:sz w:val="26"/>
          <w:szCs w:val="26"/>
        </w:rPr>
        <w:t>+ Tổ chức những buổi học cho các học viên thực hành thi lấy bằng lái xe bằng các tình huống thực tế .Đồng thời cũng tổ chức diễn tập với những tình huống khi có tai nạn giao thông . Để từ đó rèn luyện cho người tham gia giao thông về cách ứng phó cũng như phản xạ khi có tình huống xấu xảy ra .</w:t>
      </w:r>
    </w:p>
    <w:p w:rsidR="00343FDA" w:rsidRPr="00343FDA" w:rsidRDefault="00343FDA" w:rsidP="00343FDA">
      <w:pPr>
        <w:jc w:val="both"/>
        <w:rPr>
          <w:rFonts w:ascii="Times New Roman" w:hAnsi="Times New Roman" w:cs="Times New Roman"/>
          <w:sz w:val="26"/>
          <w:szCs w:val="26"/>
        </w:rPr>
      </w:pPr>
      <w:r w:rsidRPr="00343FDA">
        <w:rPr>
          <w:rFonts w:ascii="Times New Roman" w:hAnsi="Times New Roman" w:cs="Times New Roman"/>
          <w:sz w:val="26"/>
          <w:szCs w:val="26"/>
        </w:rPr>
        <w:t>+ Tổ chức tặng quà như mũ bảo hiểm ;sách hướng dẫn tham gia giao thông đặc biệt là đối với các em nhỏ</w:t>
      </w:r>
    </w:p>
    <w:p w:rsidR="00343FDA" w:rsidRPr="00343FDA" w:rsidRDefault="00343FDA" w:rsidP="00343FDA">
      <w:pPr>
        <w:jc w:val="both"/>
        <w:rPr>
          <w:rFonts w:ascii="Times New Roman" w:hAnsi="Times New Roman" w:cs="Times New Roman"/>
          <w:sz w:val="26"/>
          <w:szCs w:val="26"/>
        </w:rPr>
      </w:pPr>
      <w:r w:rsidRPr="00343FDA">
        <w:rPr>
          <w:rFonts w:ascii="Times New Roman" w:hAnsi="Times New Roman" w:cs="Times New Roman"/>
          <w:sz w:val="26"/>
          <w:szCs w:val="26"/>
        </w:rPr>
        <w:t>+ Đặc biệt đối với các em nhỏ cần được học, trải nghiệm nhiều hơn để tăng cường nhận thức từ nhỏ . Và cũng để các em trở thành những người tuyên truyền cho gia đình , làng xóm .</w:t>
      </w:r>
    </w:p>
    <w:p w:rsidR="00343FDA" w:rsidRPr="00343FDA" w:rsidRDefault="00343FDA" w:rsidP="00343FDA">
      <w:pPr>
        <w:jc w:val="both"/>
        <w:rPr>
          <w:rFonts w:ascii="Times New Roman" w:hAnsi="Times New Roman" w:cs="Times New Roman"/>
          <w:sz w:val="26"/>
          <w:szCs w:val="26"/>
        </w:rPr>
      </w:pPr>
      <w:r w:rsidRPr="00343FDA">
        <w:rPr>
          <w:rFonts w:ascii="Times New Roman" w:hAnsi="Times New Roman" w:cs="Times New Roman"/>
          <w:sz w:val="26"/>
          <w:szCs w:val="26"/>
        </w:rPr>
        <w:t>- Cuối cùng là tạo môi trường , quy tắc ứng xử khi tham gia giao thông :</w:t>
      </w:r>
    </w:p>
    <w:p w:rsidR="00343FDA" w:rsidRPr="00343FDA" w:rsidRDefault="00343FDA" w:rsidP="00343FDA">
      <w:pPr>
        <w:jc w:val="both"/>
        <w:rPr>
          <w:rFonts w:ascii="Times New Roman" w:hAnsi="Times New Roman" w:cs="Times New Roman"/>
          <w:sz w:val="26"/>
          <w:szCs w:val="26"/>
        </w:rPr>
      </w:pPr>
      <w:r w:rsidRPr="00343FDA">
        <w:rPr>
          <w:rFonts w:ascii="Times New Roman" w:hAnsi="Times New Roman" w:cs="Times New Roman"/>
          <w:sz w:val="26"/>
          <w:szCs w:val="26"/>
        </w:rPr>
        <w:t>+ Đối với học sinh , cần giáo dục nghiêm túc về cách tham gia giao thông : luôn đi đúng tín hiệu đèn báo giao thông ; giơ tay xin đường khi sang đường ; luôn đội mũ bảo hiểm khi tham gia xe máy ; không đường xả rác , hay nhoài người qua cửa kính oto… Đồng thời không được trêu chọc, làm phiền đối với những người cùng tham gia giao thông .</w:t>
      </w:r>
    </w:p>
    <w:p w:rsidR="00343FDA" w:rsidRPr="00343FDA" w:rsidRDefault="00343FDA" w:rsidP="00343FDA">
      <w:pPr>
        <w:jc w:val="both"/>
        <w:rPr>
          <w:rFonts w:ascii="Times New Roman" w:hAnsi="Times New Roman" w:cs="Times New Roman"/>
          <w:sz w:val="26"/>
          <w:szCs w:val="26"/>
        </w:rPr>
      </w:pPr>
      <w:r w:rsidRPr="00343FDA">
        <w:rPr>
          <w:rFonts w:ascii="Times New Roman" w:hAnsi="Times New Roman" w:cs="Times New Roman"/>
          <w:sz w:val="26"/>
          <w:szCs w:val="26"/>
        </w:rPr>
        <w:t>+ Đối với người lớn , ngoài việc cần tuân thủ đúng luật lệ giao thông thì luôn đảm bảo sự lịch sự khi tham gia giao thông . Không hát hò , nhảy múa ; không thực hiện các động tác nguy hiểm , gây phiền hà , thách thức hay cản trở các phương tiện tham gia giao thông khác .</w:t>
      </w:r>
    </w:p>
    <w:p w:rsidR="00343FDA" w:rsidRPr="00343FDA" w:rsidRDefault="00343FDA" w:rsidP="00343FDA">
      <w:pPr>
        <w:jc w:val="both"/>
        <w:rPr>
          <w:rFonts w:ascii="Times New Roman" w:hAnsi="Times New Roman" w:cs="Times New Roman"/>
          <w:sz w:val="26"/>
          <w:szCs w:val="26"/>
        </w:rPr>
      </w:pPr>
      <w:r w:rsidRPr="00343FDA">
        <w:rPr>
          <w:rFonts w:ascii="Times New Roman" w:hAnsi="Times New Roman" w:cs="Times New Roman"/>
          <w:sz w:val="26"/>
          <w:szCs w:val="26"/>
        </w:rPr>
        <w:t>Đây là những đóng góp của tôi vào việc tuyên truyền nâng cao ý thức tham gia giao thông . Mong rằng , mỗi chúng ta hãy trở thành một chiến sĩ giao thông luôn  giữ gìn trật tự giao thông và góp phần nào giảm thiểu tai nạn giao thông .</w:t>
      </w:r>
    </w:p>
    <w:p w:rsidR="00593F7A" w:rsidRPr="00343FDA" w:rsidRDefault="00343FDA" w:rsidP="00343FDA">
      <w:pPr>
        <w:jc w:val="both"/>
        <w:rPr>
          <w:rFonts w:ascii="Times New Roman" w:hAnsi="Times New Roman" w:cs="Times New Roman"/>
          <w:sz w:val="26"/>
          <w:szCs w:val="26"/>
        </w:rPr>
      </w:pPr>
    </w:p>
    <w:sectPr w:rsidR="00593F7A" w:rsidRPr="00343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7B"/>
    <w:rsid w:val="00343FDA"/>
    <w:rsid w:val="003E587B"/>
    <w:rsid w:val="00613592"/>
    <w:rsid w:val="0078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F8BA3-80D2-42FA-B777-296A8B6B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8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587B"/>
    <w:rPr>
      <w:b/>
      <w:bCs/>
    </w:rPr>
  </w:style>
  <w:style w:type="character" w:styleId="Emphasis">
    <w:name w:val="Emphasis"/>
    <w:basedOn w:val="DefaultParagraphFont"/>
    <w:uiPriority w:val="20"/>
    <w:qFormat/>
    <w:rsid w:val="00343F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859938">
      <w:bodyDiv w:val="1"/>
      <w:marLeft w:val="0"/>
      <w:marRight w:val="0"/>
      <w:marTop w:val="0"/>
      <w:marBottom w:val="0"/>
      <w:divBdr>
        <w:top w:val="none" w:sz="0" w:space="0" w:color="auto"/>
        <w:left w:val="none" w:sz="0" w:space="0" w:color="auto"/>
        <w:bottom w:val="none" w:sz="0" w:space="0" w:color="auto"/>
        <w:right w:val="none" w:sz="0" w:space="0" w:color="auto"/>
      </w:divBdr>
    </w:div>
    <w:div w:id="94380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2</cp:revision>
  <dcterms:created xsi:type="dcterms:W3CDTF">2023-12-02T01:36:00Z</dcterms:created>
  <dcterms:modified xsi:type="dcterms:W3CDTF">2023-12-02T01:36:00Z</dcterms:modified>
</cp:coreProperties>
</file>