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A" w:rsidRPr="000B274A" w:rsidRDefault="000B274A" w:rsidP="000B274A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0" w:name="chuong_phuluc_12"/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PHỤ LỤC XII</w:t>
      </w:r>
      <w:bookmarkEnd w:id="0"/>
    </w:p>
    <w:p w:rsidR="000B274A" w:rsidRPr="000B274A" w:rsidRDefault="000B274A" w:rsidP="000B274A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1" w:name="chuong_phuluc_12_name"/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MẪU BÁO CÁO TỔNG HỢP TÌNH HÌNH TAI NẠN LAO ĐỘNG CẤP CƠ SỞ (6 THÁNG HOẶC CẢ NĂM)</w:t>
      </w:r>
      <w:bookmarkEnd w:id="1"/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br/>
      </w:r>
      <w:r w:rsidRPr="000B274A">
        <w:rPr>
          <w:rFonts w:ascii="Helvetica" w:eastAsia="Times New Roman" w:hAnsi="Helvetica" w:cs="Helvetica"/>
          <w:i/>
          <w:iCs/>
          <w:color w:val="212529"/>
          <w:sz w:val="20"/>
          <w:szCs w:val="20"/>
          <w:lang w:val="vi-VN"/>
        </w:rPr>
        <w:t>(Kèm theo Nghị định số 39/2016/NĐ-CP ngày 15 tháng 5 năm 2016 của Chính phủ)</w:t>
      </w:r>
    </w:p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Đơn vị báo cáo: (ghi tên cơ sở)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743"/>
        <w:gridCol w:w="370"/>
        <w:gridCol w:w="370"/>
        <w:gridCol w:w="370"/>
        <w:gridCol w:w="370"/>
      </w:tblGrid>
      <w:tr w:rsidR="000B274A" w:rsidRPr="000B274A" w:rsidTr="000B27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Địa chỉ: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Mã huyện, quận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vertAlign w:val="superscript"/>
              </w:rPr>
              <w:t>1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: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</w:tr>
    </w:tbl>
    <w:p w:rsidR="000B274A" w:rsidRPr="000B274A" w:rsidRDefault="000B274A" w:rsidP="000B274A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BÁO CÁO T</w:t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Ổ</w:t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NG HỢP TÌNH HÌNH TAI NẠN LAO ĐỘNG</w:t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br/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Kỳ báo cáo (6 tháng hoặc cả năm) ...năm ...</w:t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br/>
      </w: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Ngày báo cáo: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 ………………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436"/>
        <w:gridCol w:w="436"/>
        <w:gridCol w:w="436"/>
        <w:gridCol w:w="436"/>
      </w:tblGrid>
      <w:tr w:rsidR="000B274A" w:rsidRPr="000B274A" w:rsidTr="000B274A">
        <w:tc>
          <w:tcPr>
            <w:tcW w:w="6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Thuộc loại hình cơ sở 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vertAlign w:val="superscript"/>
              </w:rPr>
              <w:t>2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(doanh nghiệp): 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……………..    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Mã loại hình cơ sở: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</w:tr>
    </w:tbl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Đơn vị nhận báo cáo: Sở Lao động - Thương binh và Xã hội.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432"/>
        <w:gridCol w:w="432"/>
        <w:gridCol w:w="432"/>
        <w:gridCol w:w="432"/>
      </w:tblGrid>
      <w:tr w:rsidR="000B274A" w:rsidRPr="000B274A" w:rsidTr="000B274A">
        <w:tc>
          <w:tcPr>
            <w:tcW w:w="6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Lĩnh vực sản xuất chính của cơ sở: 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………</w:t>
            </w:r>
            <w:r w:rsidRPr="000B274A">
              <w:rPr>
                <w:rFonts w:ascii="Helvetica" w:eastAsia="Times New Roman" w:hAnsi="Helvetica" w:cs="Helvetica"/>
                <w:color w:val="212529"/>
                <w:sz w:val="15"/>
                <w:szCs w:val="15"/>
                <w:vertAlign w:val="superscript"/>
              </w:rPr>
              <w:t>3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………………….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 Mã lĩnh vực: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</w:tr>
    </w:tbl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Tổng số lao động của cơ sở: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………….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người, trong đó nữ: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…………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người</w:t>
      </w:r>
    </w:p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Tổng quỹ lương: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…………. </w:t>
      </w:r>
      <w:r w:rsidRPr="000B274A">
        <w:rPr>
          <w:rFonts w:ascii="Helvetica" w:eastAsia="Times New Roman" w:hAnsi="Helvetica" w:cs="Helvetica"/>
          <w:color w:val="212529"/>
          <w:sz w:val="20"/>
          <w:szCs w:val="20"/>
          <w:lang w:val="vi-VN"/>
        </w:rPr>
        <w:t>triệu đồng</w:t>
      </w:r>
    </w:p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I</w:t>
      </w: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. Tình hình chung tai nạn lao động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76"/>
        <w:gridCol w:w="385"/>
        <w:gridCol w:w="446"/>
        <w:gridCol w:w="473"/>
        <w:gridCol w:w="385"/>
        <w:gridCol w:w="483"/>
        <w:gridCol w:w="385"/>
        <w:gridCol w:w="536"/>
        <w:gridCol w:w="385"/>
        <w:gridCol w:w="456"/>
        <w:gridCol w:w="599"/>
        <w:gridCol w:w="857"/>
      </w:tblGrid>
      <w:tr w:rsidR="000B274A" w:rsidRPr="000B274A" w:rsidTr="000B274A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Tên chỉ tiêu thống kê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Mã s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</w:rPr>
              <w:t>ố</w:t>
            </w:r>
          </w:p>
        </w:tc>
        <w:tc>
          <w:tcPr>
            <w:tcW w:w="335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Phân loại TNLĐ theo mức độ thương tật</w:t>
            </w:r>
          </w:p>
        </w:tc>
      </w:tr>
      <w:tr w:rsidR="000B274A" w:rsidRPr="000B274A" w:rsidTr="000B27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Số vụ ( Vụ)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S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ố người bị nạn (Người)</w:t>
            </w:r>
          </w:p>
        </w:tc>
      </w:tr>
      <w:tr w:rsidR="000B274A" w:rsidRPr="000B274A" w:rsidTr="000B27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 số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Số vụ có người chết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Số vụ có từ 2 người bị nạn trở lên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 số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Số LĐ nữ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ố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người chết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S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ố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người bị thương nặng</w:t>
            </w:r>
          </w:p>
        </w:tc>
      </w:tr>
      <w:tr w:rsidR="000B274A" w:rsidRPr="000B274A" w:rsidTr="000B27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Nạn nhân không thuộc quyền quản lý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Nạn nhân không thuộc quyền qu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ả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 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lý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 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Nạn nhân không thuộc quyền qu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ả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 lý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Tổng số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Nạn nhân 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k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hông thuộc quyền qu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ả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 lý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13</w:t>
            </w:r>
          </w:p>
        </w:tc>
      </w:tr>
      <w:tr w:rsidR="000B274A" w:rsidRPr="000B274A" w:rsidTr="000B274A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1. Tai nạn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1.1. Phân theo nguyên nhân xảy ra TNLĐ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vertAlign w:val="superscript"/>
              </w:rPr>
              <w:t>4</w:t>
            </w:r>
          </w:p>
        </w:tc>
      </w:tr>
      <w:tr w:rsidR="000B274A" w:rsidRPr="000B274A" w:rsidTr="000B274A"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a. Do người sử dụng lao động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Không có thiết bị an toàn hoặc thiết bị không đảm b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ả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o an toàn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Không có phương tiện bảo vệ cá nhân hoặc phương tiện bảo vệ cá nhân không tốt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Tổ chức lao động chưa hợp lý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lastRenderedPageBreak/>
              <w:t>Chưa hu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ấ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 luyện hoặc hu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ấ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 luyện an toàn, vệ sinh lao động chưa đầy đủ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Không có quy trình an toàn hoặc biện pháp làm vi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ệ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c an toàn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Điều kiện làm việc không tốt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b. Do người lao động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Vi phạm nội quy, quy trình, quy chu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</w:rPr>
              <w:t>ẩ</w:t>
            </w: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n, biện pháp làm việc an toàn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Không sử dụng phương tiện bảo vệ cá nhân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c. Khách quan khó tránh/ Nguyên nhân chưa kể đ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</w:rPr>
              <w:t>ến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1. 2. Phân theo yếu t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</w:rPr>
              <w:t>ố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 gây chấn thương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1.3. Phân theo nghề nghiệp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2. Tai nạn được hưởng trợ cấp theo quy định t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</w:rPr>
              <w:t>ạ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i Khoản 2 Điều 39 </w:t>
            </w:r>
            <w:bookmarkStart w:id="2" w:name="tvpllink_rnkvqnahsb_13"/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Luật ATVSLĐ</w:t>
            </w:r>
            <w:bookmarkEnd w:id="2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sz w:val="16"/>
                <w:szCs w:val="16"/>
                <w:lang w:val="vi-VN"/>
              </w:rPr>
              <w:t> </w:t>
            </w:r>
          </w:p>
        </w:tc>
      </w:tr>
      <w:tr w:rsidR="000B274A" w:rsidRPr="000B274A" w:rsidTr="000B274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16"/>
                <w:szCs w:val="16"/>
                <w:lang w:val="vi-VN"/>
              </w:rPr>
              <w:t>3. Tổng số (3=1+2)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16"/>
                <w:szCs w:val="16"/>
                <w:lang w:val="vi-VN"/>
              </w:rPr>
              <w:t> </w:t>
            </w:r>
          </w:p>
        </w:tc>
      </w:tr>
    </w:tbl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II. Thiệt hại do tai nạn lao động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117"/>
        <w:gridCol w:w="1037"/>
        <w:gridCol w:w="1435"/>
        <w:gridCol w:w="1674"/>
      </w:tblGrid>
      <w:tr w:rsidR="000B274A" w:rsidRPr="000B274A" w:rsidTr="000B274A"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Tổng số ngày nghỉ vì tai nạn lao động (kể cả ngày nghỉ chế độ)</w:t>
            </w:r>
          </w:p>
        </w:tc>
        <w:tc>
          <w:tcPr>
            <w:tcW w:w="3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Ch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i</w:t>
            </w: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 phí tính bằng tiền (1.000 đ)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Thiệt hại tài sản (1.000 đ)</w:t>
            </w:r>
          </w:p>
        </w:tc>
      </w:tr>
      <w:tr w:rsidR="000B274A" w:rsidRPr="000B274A" w:rsidTr="000B27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Khoản chi cụ thể của cơ sở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</w:tr>
      <w:tr w:rsidR="000B274A" w:rsidRPr="000B274A" w:rsidTr="000B27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Y tế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Trả lương trong thời gian Điều tr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Bồi thường /Trợ cấp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</w:p>
        </w:tc>
      </w:tr>
      <w:tr w:rsidR="000B274A" w:rsidRPr="000B274A" w:rsidTr="000B274A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  <w:lang w:val="vi-VN"/>
              </w:rPr>
              <w:t>6</w:t>
            </w:r>
          </w:p>
        </w:tc>
      </w:tr>
    </w:tbl>
    <w:p w:rsidR="000B274A" w:rsidRPr="000B274A" w:rsidRDefault="000B274A" w:rsidP="000B274A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20"/>
          <w:szCs w:val="20"/>
        </w:rPr>
        <w:t> 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952"/>
      </w:tblGrid>
      <w:tr w:rsidR="000B274A" w:rsidRPr="000B274A" w:rsidTr="000B274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4A" w:rsidRPr="000B274A" w:rsidRDefault="000B274A" w:rsidP="000B274A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0B274A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ĐẠI DIỆN NGƯỜI SỬ DỤNG LAO ĐỘNG</w:t>
            </w:r>
            <w:r w:rsidRPr="000B274A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br/>
            </w:r>
            <w:r w:rsidRPr="000B274A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  <w:lang w:val="vi-VN"/>
              </w:rPr>
              <w:t>(K</w:t>
            </w:r>
            <w:r w:rsidRPr="000B274A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ý</w:t>
            </w:r>
            <w:r w:rsidRPr="000B274A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  <w:lang w:val="vi-VN"/>
              </w:rPr>
              <w:t>, ghi rõ họ tên, chức vụ, đóng d</w:t>
            </w:r>
            <w:r w:rsidRPr="000B274A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ấ</w:t>
            </w:r>
            <w:r w:rsidRPr="000B274A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  <w:lang w:val="vi-VN"/>
              </w:rPr>
              <w:t>u)</w:t>
            </w:r>
          </w:p>
        </w:tc>
      </w:tr>
    </w:tbl>
    <w:p w:rsidR="000B274A" w:rsidRPr="000B274A" w:rsidRDefault="000B274A" w:rsidP="000B274A">
      <w:pPr>
        <w:spacing w:before="120" w:after="0" w:line="240" w:lineRule="auto"/>
        <w:ind w:right="43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0B274A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_______________</w:t>
      </w:r>
    </w:p>
    <w:p w:rsidR="00DB3F41" w:rsidRDefault="00DB3F41">
      <w:bookmarkStart w:id="3" w:name="_GoBack"/>
      <w:bookmarkEnd w:id="3"/>
    </w:p>
    <w:sectPr w:rsidR="00DB3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A"/>
    <w:rsid w:val="000B274A"/>
    <w:rsid w:val="00D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9F5D21-61AD-4C17-B042-2533CA1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2023-12-06T04:57:00Z</dcterms:created>
  <dcterms:modified xsi:type="dcterms:W3CDTF">2023-12-06T04:57:00Z</dcterms:modified>
</cp:coreProperties>
</file>