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b/>
          <w:bCs/>
          <w:color w:val="000000"/>
          <w:sz w:val="18"/>
          <w:szCs w:val="18"/>
        </w:rPr>
        <w:t>Mẫu số 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2C7DBE" w:rsidRPr="002C7DBE" w:rsidTr="002C7DBE">
        <w:trPr>
          <w:tblCellSpacing w:w="0" w:type="dxa"/>
        </w:trPr>
        <w:tc>
          <w:tcPr>
            <w:tcW w:w="1850" w:type="pct"/>
            <w:shd w:val="clear" w:color="auto" w:fill="FFFFFF"/>
            <w:tcMar>
              <w:top w:w="0" w:type="dxa"/>
              <w:left w:w="108" w:type="dxa"/>
              <w:bottom w:w="0" w:type="dxa"/>
              <w:right w:w="108" w:type="dxa"/>
            </w:tcMar>
            <w:hideMark/>
          </w:tcPr>
          <w:p w:rsidR="002C7DBE" w:rsidRPr="002C7DBE" w:rsidRDefault="002C7DBE" w:rsidP="002C7DBE">
            <w:pPr>
              <w:spacing w:before="120" w:after="120" w:line="234" w:lineRule="atLeast"/>
              <w:jc w:val="center"/>
              <w:rPr>
                <w:rFonts w:ascii="Arial" w:eastAsia="Times New Roman" w:hAnsi="Arial" w:cs="Arial"/>
                <w:color w:val="000000"/>
                <w:sz w:val="18"/>
                <w:szCs w:val="18"/>
              </w:rPr>
            </w:pPr>
            <w:r w:rsidRPr="002C7DBE">
              <w:rPr>
                <w:rFonts w:ascii="Arial" w:eastAsia="Times New Roman" w:hAnsi="Arial" w:cs="Arial"/>
                <w:color w:val="000000"/>
                <w:sz w:val="18"/>
                <w:szCs w:val="18"/>
              </w:rPr>
              <w:t>CƠ QUAN CHỦ QUẢN</w:t>
            </w:r>
            <w:r w:rsidRPr="002C7DBE">
              <w:rPr>
                <w:rFonts w:ascii="Arial" w:eastAsia="Times New Roman" w:hAnsi="Arial" w:cs="Arial"/>
                <w:color w:val="000000"/>
                <w:sz w:val="18"/>
                <w:szCs w:val="18"/>
              </w:rPr>
              <w:br/>
              <w:t>(BYT/SYT/....)</w:t>
            </w:r>
            <w:r w:rsidRPr="002C7DBE">
              <w:rPr>
                <w:rFonts w:ascii="Arial" w:eastAsia="Times New Roman" w:hAnsi="Arial" w:cs="Arial"/>
                <w:color w:val="000000"/>
                <w:sz w:val="18"/>
                <w:szCs w:val="18"/>
              </w:rPr>
              <w:br/>
            </w:r>
            <w:r w:rsidRPr="002C7DBE">
              <w:rPr>
                <w:rFonts w:ascii="Arial" w:eastAsia="Times New Roman" w:hAnsi="Arial" w:cs="Arial"/>
                <w:b/>
                <w:bCs/>
                <w:color w:val="000000"/>
                <w:sz w:val="18"/>
                <w:szCs w:val="18"/>
              </w:rPr>
              <w:t>TÊN CƠ SỞ KHÁM</w:t>
            </w:r>
            <w:r w:rsidRPr="002C7DBE">
              <w:rPr>
                <w:rFonts w:ascii="Arial" w:eastAsia="Times New Roman" w:hAnsi="Arial" w:cs="Arial"/>
                <w:color w:val="000000"/>
                <w:sz w:val="18"/>
                <w:szCs w:val="18"/>
              </w:rPr>
              <w:br/>
            </w:r>
            <w:r w:rsidRPr="002C7DBE">
              <w:rPr>
                <w:rFonts w:ascii="Arial" w:eastAsia="Times New Roman" w:hAnsi="Arial" w:cs="Arial"/>
                <w:b/>
                <w:bCs/>
                <w:color w:val="000000"/>
                <w:sz w:val="18"/>
                <w:szCs w:val="18"/>
              </w:rPr>
              <w:t>BỆNH CHỮA BỆNH</w:t>
            </w:r>
            <w:r w:rsidRPr="002C7DBE">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2C7DBE" w:rsidRPr="002C7DBE" w:rsidRDefault="002C7DBE" w:rsidP="002C7DBE">
            <w:pPr>
              <w:spacing w:before="120" w:after="120" w:line="234" w:lineRule="atLeast"/>
              <w:jc w:val="center"/>
              <w:rPr>
                <w:rFonts w:ascii="Arial" w:eastAsia="Times New Roman" w:hAnsi="Arial" w:cs="Arial"/>
                <w:color w:val="000000"/>
                <w:sz w:val="18"/>
                <w:szCs w:val="18"/>
              </w:rPr>
            </w:pPr>
            <w:r w:rsidRPr="002C7DBE">
              <w:rPr>
                <w:rFonts w:ascii="Arial" w:eastAsia="Times New Roman" w:hAnsi="Arial" w:cs="Arial"/>
                <w:b/>
                <w:bCs/>
                <w:color w:val="000000"/>
                <w:sz w:val="18"/>
                <w:szCs w:val="18"/>
              </w:rPr>
              <w:t>CỘNG HÒA XÃ HỘI CHỦ NGHĨA VIỆT NAM</w:t>
            </w:r>
            <w:r w:rsidRPr="002C7DBE">
              <w:rPr>
                <w:rFonts w:ascii="Arial" w:eastAsia="Times New Roman" w:hAnsi="Arial" w:cs="Arial"/>
                <w:b/>
                <w:bCs/>
                <w:color w:val="000000"/>
                <w:sz w:val="18"/>
                <w:szCs w:val="18"/>
              </w:rPr>
              <w:br/>
              <w:t>Độc lập - Tự do - Hạnh phúc</w:t>
            </w:r>
            <w:r w:rsidRPr="002C7DBE">
              <w:rPr>
                <w:rFonts w:ascii="Arial" w:eastAsia="Times New Roman" w:hAnsi="Arial" w:cs="Arial"/>
                <w:b/>
                <w:bCs/>
                <w:color w:val="000000"/>
                <w:sz w:val="18"/>
                <w:szCs w:val="18"/>
              </w:rPr>
              <w:br/>
              <w:t>---------------</w:t>
            </w:r>
          </w:p>
        </w:tc>
      </w:tr>
      <w:tr w:rsidR="002C7DBE" w:rsidRPr="002C7DBE" w:rsidTr="002C7DBE">
        <w:trPr>
          <w:tblCellSpacing w:w="0" w:type="dxa"/>
        </w:trPr>
        <w:tc>
          <w:tcPr>
            <w:tcW w:w="1850" w:type="pct"/>
            <w:shd w:val="clear" w:color="auto" w:fill="FFFFFF"/>
            <w:tcMar>
              <w:top w:w="0" w:type="dxa"/>
              <w:left w:w="108" w:type="dxa"/>
              <w:bottom w:w="0" w:type="dxa"/>
              <w:right w:w="108" w:type="dxa"/>
            </w:tcMar>
            <w:hideMark/>
          </w:tcPr>
          <w:p w:rsidR="002C7DBE" w:rsidRPr="002C7DBE" w:rsidRDefault="002C7DBE" w:rsidP="002C7DBE">
            <w:pPr>
              <w:spacing w:before="120" w:after="120" w:line="234" w:lineRule="atLeast"/>
              <w:jc w:val="center"/>
              <w:rPr>
                <w:rFonts w:ascii="Arial" w:eastAsia="Times New Roman" w:hAnsi="Arial" w:cs="Arial"/>
                <w:color w:val="000000"/>
                <w:sz w:val="18"/>
                <w:szCs w:val="18"/>
              </w:rPr>
            </w:pPr>
            <w:r w:rsidRPr="002C7DBE">
              <w:rPr>
                <w:rFonts w:ascii="Arial" w:eastAsia="Times New Roman" w:hAnsi="Arial" w:cs="Arial"/>
                <w:i/>
                <w:iCs/>
                <w:color w:val="000000"/>
                <w:sz w:val="18"/>
                <w:szCs w:val="18"/>
              </w:rPr>
              <w:t>Số: …..…</w:t>
            </w:r>
          </w:p>
        </w:tc>
        <w:tc>
          <w:tcPr>
            <w:tcW w:w="3100" w:type="pct"/>
            <w:shd w:val="clear" w:color="auto" w:fill="FFFFFF"/>
            <w:tcMar>
              <w:top w:w="0" w:type="dxa"/>
              <w:left w:w="108" w:type="dxa"/>
              <w:bottom w:w="0" w:type="dxa"/>
              <w:right w:w="108" w:type="dxa"/>
            </w:tcMar>
            <w:hideMark/>
          </w:tcPr>
          <w:p w:rsidR="002C7DBE" w:rsidRPr="002C7DBE" w:rsidRDefault="002C7DBE" w:rsidP="002C7DBE">
            <w:pPr>
              <w:spacing w:before="120" w:after="120" w:line="234" w:lineRule="atLeast"/>
              <w:jc w:val="right"/>
              <w:rPr>
                <w:rFonts w:ascii="Arial" w:eastAsia="Times New Roman" w:hAnsi="Arial" w:cs="Arial"/>
                <w:color w:val="000000"/>
                <w:sz w:val="18"/>
                <w:szCs w:val="18"/>
              </w:rPr>
            </w:pPr>
            <w:r w:rsidRPr="002C7DBE">
              <w:rPr>
                <w:rFonts w:ascii="Arial" w:eastAsia="Times New Roman" w:hAnsi="Arial" w:cs="Arial"/>
                <w:i/>
                <w:iCs/>
                <w:color w:val="000000"/>
                <w:sz w:val="18"/>
                <w:szCs w:val="18"/>
              </w:rPr>
              <w:t> </w:t>
            </w:r>
          </w:p>
        </w:tc>
      </w:tr>
    </w:tbl>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 </w:t>
      </w:r>
    </w:p>
    <w:p w:rsidR="002C7DBE" w:rsidRPr="002C7DBE" w:rsidRDefault="002C7DBE" w:rsidP="002C7DBE">
      <w:pPr>
        <w:shd w:val="clear" w:color="auto" w:fill="FFFFFF"/>
        <w:spacing w:before="120" w:after="120" w:line="234" w:lineRule="atLeast"/>
        <w:jc w:val="center"/>
        <w:rPr>
          <w:rFonts w:ascii="Arial" w:eastAsia="Times New Roman" w:hAnsi="Arial" w:cs="Arial"/>
          <w:color w:val="000000"/>
          <w:sz w:val="18"/>
          <w:szCs w:val="18"/>
        </w:rPr>
      </w:pPr>
      <w:r w:rsidRPr="002C7DBE">
        <w:rPr>
          <w:rFonts w:ascii="Arial" w:eastAsia="Times New Roman" w:hAnsi="Arial" w:cs="Arial"/>
          <w:b/>
          <w:bCs/>
          <w:color w:val="000000"/>
          <w:sz w:val="18"/>
          <w:szCs w:val="18"/>
        </w:rPr>
        <w:t>GIẤY HẸN KHÁM LẠI</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Họ tên người bệnh:………………..............................................…………. Nam □ Nữ □</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Sinh ngày....................................... tháng........ năm..................................</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Nơi cư trú:..........................................................................................................................</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Số thẻ bảo hiểm y tế:..........................................................................................................</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Thời hạn sử dụng của thẻ bảo hiểm y tế đến ngày.... tháng .... Năm….</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Hết thời hạn: □                                 Không xác định được thời hạn: □</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Khám bệnh: ngày ……tháng ... năm 202...</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Vào viện: ngày…….tháng ... năm 202...;</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Xác định lý do khi người bệnh vào viện:</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Cấp cứu □                           Đúng tuyến □                       Không đúng tuyến □</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Ra viện: ngày …..tháng ... năm 202….;</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Chẩn đoán:...................................................................................................................</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Bệnh kèm theo:.............................................................................................................</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Hẹn khám lại vào ……… giờ ……. ngày ….. tháng .... năm 202... hoặc đến bất kỳ thời gian nào trước ngày hẹn khám lại nếu có dấu hiệu (triệu chứng) bất thường. Trường hợp quá thời gian hẹn khám lại, trong thời gian 10 ngày kể từ ngày được hẹn khám lại, người bệnh liên hệ nhân viên y tế để đăng ký lịch khám phù hợp hoặc tự đến khám lại.</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i/>
          <w:iCs/>
          <w:color w:val="000000"/>
          <w:sz w:val="18"/>
          <w:szCs w:val="18"/>
        </w:rPr>
        <w:t>Giấy hẹn khám lại chỉ có giá trị sử dụng một lần kể từ thời điểm cấp giấy hẹn khám lại này./.</w:t>
      </w:r>
    </w:p>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C7DBE" w:rsidRPr="002C7DBE" w:rsidTr="002C7DBE">
        <w:trPr>
          <w:tblCellSpacing w:w="0" w:type="dxa"/>
        </w:trPr>
        <w:tc>
          <w:tcPr>
            <w:tcW w:w="2500" w:type="pct"/>
            <w:shd w:val="clear" w:color="auto" w:fill="FFFFFF"/>
            <w:tcMar>
              <w:top w:w="0" w:type="dxa"/>
              <w:left w:w="108" w:type="dxa"/>
              <w:bottom w:w="0" w:type="dxa"/>
              <w:right w:w="108" w:type="dxa"/>
            </w:tcMar>
            <w:hideMark/>
          </w:tcPr>
          <w:p w:rsidR="002C7DBE" w:rsidRPr="002C7DBE" w:rsidRDefault="002C7DBE" w:rsidP="002C7DBE">
            <w:pPr>
              <w:spacing w:before="120" w:after="120" w:line="234" w:lineRule="atLeast"/>
              <w:jc w:val="center"/>
              <w:rPr>
                <w:rFonts w:ascii="Arial" w:eastAsia="Times New Roman" w:hAnsi="Arial" w:cs="Arial"/>
                <w:color w:val="000000"/>
                <w:sz w:val="18"/>
                <w:szCs w:val="18"/>
              </w:rPr>
            </w:pPr>
            <w:r w:rsidRPr="002C7DBE">
              <w:rPr>
                <w:rFonts w:ascii="Arial" w:eastAsia="Times New Roman" w:hAnsi="Arial" w:cs="Arial"/>
                <w:b/>
                <w:bCs/>
                <w:color w:val="000000"/>
                <w:sz w:val="18"/>
                <w:szCs w:val="18"/>
              </w:rPr>
              <w:t>BÁC SĨ, Y SĨ KHÁM BỆNH</w:t>
            </w:r>
            <w:r w:rsidRPr="002C7DBE">
              <w:rPr>
                <w:rFonts w:ascii="Arial" w:eastAsia="Times New Roman" w:hAnsi="Arial" w:cs="Arial"/>
                <w:b/>
                <w:bCs/>
                <w:color w:val="000000"/>
                <w:sz w:val="18"/>
                <w:szCs w:val="18"/>
              </w:rPr>
              <w:br/>
            </w:r>
            <w:r w:rsidRPr="002C7DBE">
              <w:rPr>
                <w:rFonts w:ascii="Arial" w:eastAsia="Times New Roman" w:hAnsi="Arial" w:cs="Arial"/>
                <w:i/>
                <w:iCs/>
                <w:color w:val="000000"/>
                <w:sz w:val="18"/>
                <w:szCs w:val="18"/>
              </w:rPr>
              <w:t>(Ký tên)</w:t>
            </w:r>
            <w:r w:rsidRPr="002C7DBE">
              <w:rPr>
                <w:rFonts w:ascii="Arial" w:eastAsia="Times New Roman" w:hAnsi="Arial" w:cs="Arial"/>
                <w:color w:val="000000"/>
                <w:sz w:val="18"/>
                <w:szCs w:val="18"/>
              </w:rPr>
              <w:br/>
              <w:t>...., ngày ... tháng .... năm ...</w:t>
            </w:r>
          </w:p>
        </w:tc>
        <w:tc>
          <w:tcPr>
            <w:tcW w:w="2500" w:type="pct"/>
            <w:shd w:val="clear" w:color="auto" w:fill="FFFFFF"/>
            <w:tcMar>
              <w:top w:w="0" w:type="dxa"/>
              <w:left w:w="108" w:type="dxa"/>
              <w:bottom w:w="0" w:type="dxa"/>
              <w:right w:w="108" w:type="dxa"/>
            </w:tcMar>
            <w:hideMark/>
          </w:tcPr>
          <w:p w:rsidR="002C7DBE" w:rsidRPr="002C7DBE" w:rsidRDefault="002C7DBE" w:rsidP="002C7DBE">
            <w:pPr>
              <w:spacing w:before="120" w:after="120" w:line="234" w:lineRule="atLeast"/>
              <w:jc w:val="center"/>
              <w:rPr>
                <w:rFonts w:ascii="Arial" w:eastAsia="Times New Roman" w:hAnsi="Arial" w:cs="Arial"/>
                <w:color w:val="000000"/>
                <w:sz w:val="18"/>
                <w:szCs w:val="18"/>
              </w:rPr>
            </w:pPr>
            <w:r w:rsidRPr="002C7DBE">
              <w:rPr>
                <w:rFonts w:ascii="Arial" w:eastAsia="Times New Roman" w:hAnsi="Arial" w:cs="Arial"/>
                <w:b/>
                <w:bCs/>
                <w:color w:val="000000"/>
                <w:sz w:val="18"/>
                <w:szCs w:val="18"/>
              </w:rPr>
              <w:t>ĐẠI DIỆN CƠ SỞ KHÁM BỆNH,</w:t>
            </w:r>
            <w:r w:rsidRPr="002C7DBE">
              <w:rPr>
                <w:rFonts w:ascii="Arial" w:eastAsia="Times New Roman" w:hAnsi="Arial" w:cs="Arial"/>
                <w:b/>
                <w:bCs/>
                <w:color w:val="000000"/>
                <w:sz w:val="18"/>
                <w:szCs w:val="18"/>
              </w:rPr>
              <w:br/>
              <w:t>CHỮA BỆNH</w:t>
            </w:r>
            <w:r w:rsidRPr="002C7DBE">
              <w:rPr>
                <w:rFonts w:ascii="Arial" w:eastAsia="Times New Roman" w:hAnsi="Arial" w:cs="Arial"/>
                <w:b/>
                <w:bCs/>
                <w:color w:val="000000"/>
                <w:sz w:val="18"/>
                <w:szCs w:val="18"/>
              </w:rPr>
              <w:br/>
            </w:r>
            <w:r w:rsidRPr="002C7DBE">
              <w:rPr>
                <w:rFonts w:ascii="Arial" w:eastAsia="Times New Roman" w:hAnsi="Arial" w:cs="Arial"/>
                <w:i/>
                <w:iCs/>
                <w:color w:val="000000"/>
                <w:sz w:val="18"/>
                <w:szCs w:val="18"/>
              </w:rPr>
              <w:t>(Ký tên, đóng dấu)</w:t>
            </w:r>
          </w:p>
          <w:p w:rsidR="002C7DBE" w:rsidRPr="002C7DBE" w:rsidRDefault="002C7DBE" w:rsidP="002C7DBE">
            <w:pPr>
              <w:spacing w:before="120" w:after="120" w:line="234" w:lineRule="atLeast"/>
              <w:jc w:val="center"/>
              <w:rPr>
                <w:rFonts w:ascii="Arial" w:eastAsia="Times New Roman" w:hAnsi="Arial" w:cs="Arial"/>
                <w:color w:val="000000"/>
                <w:sz w:val="18"/>
                <w:szCs w:val="18"/>
              </w:rPr>
            </w:pPr>
            <w:r w:rsidRPr="002C7DBE">
              <w:rPr>
                <w:rFonts w:ascii="Arial" w:eastAsia="Times New Roman" w:hAnsi="Arial" w:cs="Arial"/>
                <w:color w:val="000000"/>
                <w:sz w:val="18"/>
                <w:szCs w:val="18"/>
              </w:rPr>
              <w:t> </w:t>
            </w:r>
          </w:p>
        </w:tc>
      </w:tr>
    </w:tbl>
    <w:p w:rsidR="002C7DBE" w:rsidRPr="002C7DBE" w:rsidRDefault="002C7DBE" w:rsidP="002C7DBE">
      <w:pPr>
        <w:shd w:val="clear" w:color="auto" w:fill="FFFFFF"/>
        <w:spacing w:before="120" w:after="120" w:line="234" w:lineRule="atLeast"/>
        <w:rPr>
          <w:rFonts w:ascii="Arial" w:eastAsia="Times New Roman" w:hAnsi="Arial" w:cs="Arial"/>
          <w:color w:val="000000"/>
          <w:sz w:val="18"/>
          <w:szCs w:val="18"/>
        </w:rPr>
      </w:pPr>
      <w:r w:rsidRPr="002C7DBE">
        <w:rPr>
          <w:rFonts w:ascii="Arial" w:eastAsia="Times New Roman" w:hAnsi="Arial" w:cs="Arial"/>
          <w:color w:val="000000"/>
          <w:sz w:val="18"/>
          <w:szCs w:val="18"/>
        </w:rPr>
        <w:t> </w:t>
      </w:r>
    </w:p>
    <w:p w:rsidR="009136EE" w:rsidRDefault="009136EE">
      <w:bookmarkStart w:id="0" w:name="_GoBack"/>
      <w:bookmarkEnd w:id="0"/>
    </w:p>
    <w:sectPr w:rsidR="009136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BE"/>
    <w:rsid w:val="002C7DBE"/>
    <w:rsid w:val="0091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E8D09-3678-446E-8985-A1460A52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D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2023-12-16T08:58:00Z</dcterms:created>
  <dcterms:modified xsi:type="dcterms:W3CDTF">2023-12-16T08:59:00Z</dcterms:modified>
</cp:coreProperties>
</file>