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00" w:rsidRPr="007D2600" w:rsidRDefault="007D2600" w:rsidP="007D2600">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7"/>
      <w:bookmarkStart w:id="1" w:name="_GoBack"/>
      <w:r w:rsidRPr="007D2600">
        <w:rPr>
          <w:rFonts w:ascii="Times New Roman" w:eastAsia="Times New Roman" w:hAnsi="Times New Roman" w:cs="Times New Roman"/>
          <w:b/>
          <w:bCs/>
          <w:color w:val="000000"/>
          <w:sz w:val="24"/>
          <w:szCs w:val="24"/>
          <w:lang w:eastAsia="vi-VN"/>
        </w:rPr>
        <w:t>Mẫu số 04</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7D2600" w:rsidRPr="007D2600" w:rsidTr="007D2600">
        <w:trPr>
          <w:tblCellSpacing w:w="0" w:type="dxa"/>
        </w:trPr>
        <w:tc>
          <w:tcPr>
            <w:tcW w:w="1850" w:type="pct"/>
            <w:shd w:val="clear" w:color="auto" w:fill="FFFFFF"/>
            <w:tcMar>
              <w:top w:w="0" w:type="dxa"/>
              <w:left w:w="108" w:type="dxa"/>
              <w:bottom w:w="0" w:type="dxa"/>
              <w:right w:w="108" w:type="dxa"/>
            </w:tcMa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…..(1)</w:t>
            </w:r>
            <w:r w:rsidRPr="007D2600">
              <w:rPr>
                <w:rFonts w:ascii="Times New Roman" w:eastAsia="Times New Roman" w:hAnsi="Times New Roman" w:cs="Times New Roman"/>
                <w:color w:val="000000"/>
                <w:sz w:val="24"/>
                <w:szCs w:val="24"/>
                <w:lang w:eastAsia="vi-VN"/>
              </w:rPr>
              <w:br/>
            </w:r>
            <w:r w:rsidRPr="007D2600">
              <w:rPr>
                <w:rFonts w:ascii="Times New Roman" w:eastAsia="Times New Roman" w:hAnsi="Times New Roman" w:cs="Times New Roman"/>
                <w:b/>
                <w:bCs/>
                <w:color w:val="000000"/>
                <w:sz w:val="24"/>
                <w:szCs w:val="24"/>
                <w:lang w:eastAsia="vi-VN"/>
              </w:rPr>
              <w:t>HỘI ĐỒNG XÉT TẶNG</w:t>
            </w:r>
            <w:r w:rsidRPr="007D2600">
              <w:rPr>
                <w:rFonts w:ascii="Times New Roman" w:eastAsia="Times New Roman" w:hAnsi="Times New Roman" w:cs="Times New Roman"/>
                <w:color w:val="000000"/>
                <w:sz w:val="24"/>
                <w:szCs w:val="24"/>
                <w:lang w:eastAsia="vi-VN"/>
              </w:rPr>
              <w:br/>
            </w:r>
            <w:r w:rsidRPr="007D2600">
              <w:rPr>
                <w:rFonts w:ascii="Times New Roman" w:eastAsia="Times New Roman" w:hAnsi="Times New Roman" w:cs="Times New Roman"/>
                <w:b/>
                <w:bCs/>
                <w:color w:val="000000"/>
                <w:sz w:val="24"/>
                <w:szCs w:val="24"/>
                <w:lang w:eastAsia="vi-VN"/>
              </w:rPr>
              <w:t>DANH HIỆU NGND, NGƯT</w:t>
            </w:r>
            <w:r w:rsidRPr="007D2600">
              <w:rPr>
                <w:rFonts w:ascii="Times New Roman" w:eastAsia="Times New Roman" w:hAnsi="Times New Roman" w:cs="Times New Roman"/>
                <w:color w:val="000000"/>
                <w:sz w:val="24"/>
                <w:szCs w:val="24"/>
                <w:lang w:eastAsia="vi-VN"/>
              </w:rPr>
              <w:br/>
              <w:t>…..(2)</w:t>
            </w:r>
            <w:r w:rsidRPr="007D2600">
              <w:rPr>
                <w:rFonts w:ascii="Times New Roman" w:eastAsia="Times New Roman" w:hAnsi="Times New Roman" w:cs="Times New Roman"/>
                <w:b/>
                <w:bCs/>
                <w:color w:val="000000"/>
                <w:sz w:val="24"/>
                <w:szCs w:val="24"/>
                <w:lang w:eastAsia="vi-VN"/>
              </w:rPr>
              <w:br/>
              <w:t>-------</w:t>
            </w:r>
          </w:p>
        </w:tc>
        <w:tc>
          <w:tcPr>
            <w:tcW w:w="3100" w:type="pct"/>
            <w:shd w:val="clear" w:color="auto" w:fill="FFFFFF"/>
            <w:tcMar>
              <w:top w:w="0" w:type="dxa"/>
              <w:left w:w="108" w:type="dxa"/>
              <w:bottom w:w="0" w:type="dxa"/>
              <w:right w:w="108" w:type="dxa"/>
            </w:tcMa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w:t>
            </w:r>
          </w:p>
        </w:tc>
      </w:tr>
    </w:tbl>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w:t>
      </w:r>
    </w:p>
    <w:p w:rsidR="007D2600" w:rsidRPr="007D2600" w:rsidRDefault="007D2600" w:rsidP="007D2600">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7_name"/>
      <w:r w:rsidRPr="007D2600">
        <w:rPr>
          <w:rFonts w:ascii="Times New Roman" w:eastAsia="Times New Roman" w:hAnsi="Times New Roman" w:cs="Times New Roman"/>
          <w:b/>
          <w:bCs/>
          <w:color w:val="000000"/>
          <w:sz w:val="24"/>
          <w:szCs w:val="24"/>
          <w:lang w:eastAsia="vi-VN"/>
        </w:rPr>
        <w:t>TÓM TẮT THÀNH TÍCH CÁ NHÂN ĐỀ NGHỊ XÉT TẶNG DANH HIỆU NHÀ GIÁO .........................</w:t>
      </w:r>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7"/>
        <w:gridCol w:w="621"/>
        <w:gridCol w:w="473"/>
        <w:gridCol w:w="447"/>
        <w:gridCol w:w="661"/>
        <w:gridCol w:w="744"/>
        <w:gridCol w:w="1393"/>
        <w:gridCol w:w="661"/>
        <w:gridCol w:w="791"/>
        <w:gridCol w:w="647"/>
        <w:gridCol w:w="527"/>
        <w:gridCol w:w="754"/>
        <w:gridCol w:w="550"/>
      </w:tblGrid>
      <w:tr w:rsidR="007D2600" w:rsidRPr="007D2600" w:rsidTr="007D2600">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b/>
                <w:bCs/>
                <w:color w:val="000000"/>
                <w:sz w:val="24"/>
                <w:szCs w:val="24"/>
                <w:lang w:eastAsia="vi-VN"/>
              </w:rPr>
              <w:t>Họ và tên Năm sinh Chức vụ Nơi công tác (3)</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b/>
                <w:bCs/>
                <w:color w:val="000000"/>
                <w:sz w:val="24"/>
                <w:szCs w:val="24"/>
                <w:lang w:eastAsia="vi-VN"/>
              </w:rPr>
              <w:t>Trình độ đào tạo (4)</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b/>
                <w:bCs/>
                <w:color w:val="000000"/>
                <w:sz w:val="24"/>
                <w:szCs w:val="24"/>
                <w:lang w:eastAsia="vi-VN"/>
              </w:rPr>
              <w:t>Giới tính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b/>
                <w:bCs/>
                <w:color w:val="000000"/>
                <w:sz w:val="24"/>
                <w:szCs w:val="24"/>
                <w:lang w:eastAsia="vi-VN"/>
              </w:rPr>
              <w:t>Dân tộc</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b/>
                <w:bCs/>
                <w:color w:val="000000"/>
                <w:sz w:val="24"/>
                <w:szCs w:val="24"/>
                <w:lang w:eastAsia="vi-VN"/>
              </w:rPr>
              <w:t>Năm vào ngành</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b/>
                <w:bCs/>
                <w:color w:val="000000"/>
                <w:sz w:val="24"/>
                <w:szCs w:val="24"/>
                <w:lang w:eastAsia="vi-VN"/>
              </w:rPr>
              <w:t>Số năm công tác trong ngành và số năm trực tiếp nuôi dạy, giảng dạy (5)</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b/>
                <w:bCs/>
                <w:color w:val="000000"/>
                <w:sz w:val="24"/>
                <w:szCs w:val="24"/>
                <w:lang w:eastAsia="vi-VN"/>
              </w:rPr>
              <w:t>Số sáng kiến, nhiệm vụ khoa học và công nghệ, giáo trình, sách chuyên khảo, tài liệu bồi dưỡng, báo cáo chuyên đề, bài báo khoa học, bồi dưỡng học sinh, đào tạo sau đại học... (6)</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b/>
                <w:bCs/>
                <w:color w:val="000000"/>
                <w:sz w:val="24"/>
                <w:szCs w:val="24"/>
                <w:lang w:eastAsia="vi-VN"/>
              </w:rPr>
              <w:t>CSTĐ (7)</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b/>
                <w:bCs/>
                <w:color w:val="000000"/>
                <w:sz w:val="24"/>
                <w:szCs w:val="24"/>
                <w:lang w:eastAsia="vi-VN"/>
              </w:rPr>
              <w:t>Huân chương hoặc BK (8)</w:t>
            </w:r>
          </w:p>
        </w:tc>
        <w:tc>
          <w:tcPr>
            <w:tcW w:w="1250" w:type="pct"/>
            <w:gridSpan w:val="4"/>
            <w:tcBorders>
              <w:top w:val="single" w:sz="8" w:space="0" w:color="auto"/>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b/>
                <w:bCs/>
                <w:color w:val="000000"/>
                <w:sz w:val="24"/>
                <w:szCs w:val="24"/>
                <w:lang w:eastAsia="vi-VN"/>
              </w:rPr>
              <w:t>Số phiếu đạt và tỷ lệ % (9)</w:t>
            </w:r>
          </w:p>
        </w:tc>
      </w:tr>
      <w:tr w:rsidR="007D2600" w:rsidRPr="007D2600" w:rsidTr="007D260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D2600" w:rsidRPr="007D2600" w:rsidRDefault="007D2600" w:rsidP="007D2600">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2600" w:rsidRPr="007D2600" w:rsidRDefault="007D2600" w:rsidP="007D2600">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2600" w:rsidRPr="007D2600" w:rsidRDefault="007D2600" w:rsidP="007D2600">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2600" w:rsidRPr="007D2600" w:rsidRDefault="007D2600" w:rsidP="007D2600">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2600" w:rsidRPr="007D2600" w:rsidRDefault="007D2600" w:rsidP="007D2600">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2600" w:rsidRPr="007D2600" w:rsidRDefault="007D2600" w:rsidP="007D2600">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2600" w:rsidRPr="007D2600" w:rsidRDefault="007D2600" w:rsidP="007D2600">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2600" w:rsidRPr="007D2600" w:rsidRDefault="007D2600" w:rsidP="007D2600">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2600" w:rsidRPr="007D2600" w:rsidRDefault="007D2600" w:rsidP="007D2600">
            <w:pPr>
              <w:spacing w:after="0" w:line="240" w:lineRule="auto"/>
              <w:rPr>
                <w:rFonts w:ascii="Times New Roman" w:eastAsia="Times New Roman" w:hAnsi="Times New Roman" w:cs="Times New Roman"/>
                <w:color w:val="000000"/>
                <w:sz w:val="24"/>
                <w:szCs w:val="24"/>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b/>
                <w:bCs/>
                <w:color w:val="000000"/>
                <w:sz w:val="24"/>
                <w:szCs w:val="24"/>
                <w:lang w:eastAsia="vi-VN"/>
              </w:rPr>
              <w:t>Quần chúng</w:t>
            </w:r>
          </w:p>
        </w:tc>
        <w:tc>
          <w:tcPr>
            <w:tcW w:w="250" w:type="pct"/>
            <w:tcBorders>
              <w:top w:val="nil"/>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b/>
                <w:bCs/>
                <w:color w:val="000000"/>
                <w:sz w:val="24"/>
                <w:szCs w:val="24"/>
                <w:lang w:eastAsia="vi-VN"/>
              </w:rPr>
              <w:t>Hội đồng cấp cơ sở</w:t>
            </w:r>
          </w:p>
        </w:tc>
        <w:tc>
          <w:tcPr>
            <w:tcW w:w="350" w:type="pct"/>
            <w:tcBorders>
              <w:top w:val="nil"/>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b/>
                <w:bCs/>
                <w:color w:val="000000"/>
                <w:sz w:val="24"/>
                <w:szCs w:val="24"/>
                <w:lang w:eastAsia="vi-VN"/>
              </w:rPr>
              <w:t>Hội đồng cấp bộ, ban, ngành, tỉnh, ĐHQG</w:t>
            </w:r>
          </w:p>
        </w:tc>
        <w:tc>
          <w:tcPr>
            <w:tcW w:w="300" w:type="pct"/>
            <w:tcBorders>
              <w:top w:val="nil"/>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b/>
                <w:bCs/>
                <w:color w:val="000000"/>
                <w:sz w:val="24"/>
                <w:szCs w:val="24"/>
                <w:lang w:eastAsia="vi-VN"/>
              </w:rPr>
              <w:t>Hội đồng cấp Nhà nước</w:t>
            </w:r>
          </w:p>
        </w:tc>
      </w:tr>
      <w:tr w:rsidR="007D2600" w:rsidRPr="007D2600" w:rsidTr="007D260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w:t>
            </w:r>
          </w:p>
        </w:tc>
      </w:tr>
    </w:tbl>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Tiêu chuẩn (10):</w:t>
      </w:r>
    </w:p>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Tiêu chuẩn 1: ....</w:t>
      </w:r>
    </w:p>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Tiêu chuẩn 2: ....</w:t>
      </w:r>
    </w:p>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Tiêu chuẩn 3: ....</w:t>
      </w:r>
    </w:p>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Tiêu chuẩn 4: ....</w:t>
      </w:r>
    </w:p>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Tiêu chuẩn 5 (11): ….</w:t>
      </w:r>
    </w:p>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7D2600" w:rsidRPr="007D2600" w:rsidTr="007D2600">
        <w:trPr>
          <w:tblCellSpacing w:w="0" w:type="dxa"/>
        </w:trPr>
        <w:tc>
          <w:tcPr>
            <w:tcW w:w="2500" w:type="pct"/>
            <w:shd w:val="clear" w:color="auto" w:fill="FFFFFF"/>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b/>
                <w:bCs/>
                <w:color w:val="000000"/>
                <w:sz w:val="24"/>
                <w:szCs w:val="24"/>
                <w:lang w:eastAsia="vi-VN"/>
              </w:rPr>
              <w:t> </w:t>
            </w:r>
            <w:r w:rsidRPr="007D2600">
              <w:rPr>
                <w:rFonts w:ascii="Times New Roman" w:eastAsia="Times New Roman" w:hAnsi="Times New Roman" w:cs="Times New Roman"/>
                <w:color w:val="000000"/>
                <w:sz w:val="24"/>
                <w:szCs w:val="24"/>
                <w:lang w:eastAsia="vi-VN"/>
              </w:rPr>
              <w:br/>
            </w:r>
            <w:r w:rsidRPr="007D2600">
              <w:rPr>
                <w:rFonts w:ascii="Times New Roman" w:eastAsia="Times New Roman" w:hAnsi="Times New Roman" w:cs="Times New Roman"/>
                <w:b/>
                <w:bCs/>
                <w:color w:val="000000"/>
                <w:sz w:val="24"/>
                <w:szCs w:val="24"/>
                <w:lang w:eastAsia="vi-VN"/>
              </w:rPr>
              <w:t>TM. BAN THƯ KÝ</w:t>
            </w:r>
            <w:r w:rsidRPr="007D2600">
              <w:rPr>
                <w:rFonts w:ascii="Times New Roman" w:eastAsia="Times New Roman" w:hAnsi="Times New Roman" w:cs="Times New Roman"/>
                <w:color w:val="000000"/>
                <w:sz w:val="24"/>
                <w:szCs w:val="24"/>
                <w:lang w:eastAsia="vi-VN"/>
              </w:rPr>
              <w:br/>
            </w:r>
            <w:r w:rsidRPr="007D2600">
              <w:rPr>
                <w:rFonts w:ascii="Times New Roman" w:eastAsia="Times New Roman" w:hAnsi="Times New Roman" w:cs="Times New Roman"/>
                <w:i/>
                <w:iCs/>
                <w:color w:val="000000"/>
                <w:sz w:val="24"/>
                <w:szCs w:val="24"/>
                <w:lang w:eastAsia="vi-VN"/>
              </w:rPr>
              <w:t>(Ký, ghi rõ họ và tên)</w:t>
            </w:r>
          </w:p>
        </w:tc>
        <w:tc>
          <w:tcPr>
            <w:tcW w:w="2500" w:type="pct"/>
            <w:shd w:val="clear" w:color="auto" w:fill="FFFFFF"/>
            <w:hideMark/>
          </w:tcPr>
          <w:p w:rsidR="007D2600" w:rsidRPr="007D2600" w:rsidRDefault="007D2600" w:rsidP="007D2600">
            <w:pPr>
              <w:spacing w:before="120" w:after="120" w:line="234" w:lineRule="atLeast"/>
              <w:jc w:val="center"/>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i/>
                <w:iCs/>
                <w:color w:val="000000"/>
                <w:sz w:val="24"/>
                <w:szCs w:val="24"/>
                <w:lang w:eastAsia="vi-VN"/>
              </w:rPr>
              <w:t>….., ngày … tháng … năm …</w:t>
            </w:r>
            <w:r w:rsidRPr="007D2600">
              <w:rPr>
                <w:rFonts w:ascii="Times New Roman" w:eastAsia="Times New Roman" w:hAnsi="Times New Roman" w:cs="Times New Roman"/>
                <w:color w:val="000000"/>
                <w:sz w:val="24"/>
                <w:szCs w:val="24"/>
                <w:lang w:eastAsia="vi-VN"/>
              </w:rPr>
              <w:br/>
            </w:r>
            <w:r w:rsidRPr="007D2600">
              <w:rPr>
                <w:rFonts w:ascii="Times New Roman" w:eastAsia="Times New Roman" w:hAnsi="Times New Roman" w:cs="Times New Roman"/>
                <w:b/>
                <w:bCs/>
                <w:color w:val="000000"/>
                <w:sz w:val="24"/>
                <w:szCs w:val="24"/>
                <w:lang w:eastAsia="vi-VN"/>
              </w:rPr>
              <w:t>TM. HỘI ĐỒNG</w:t>
            </w:r>
            <w:r w:rsidRPr="007D2600">
              <w:rPr>
                <w:rFonts w:ascii="Times New Roman" w:eastAsia="Times New Roman" w:hAnsi="Times New Roman" w:cs="Times New Roman"/>
                <w:color w:val="000000"/>
                <w:sz w:val="24"/>
                <w:szCs w:val="24"/>
                <w:lang w:eastAsia="vi-VN"/>
              </w:rPr>
              <w:br/>
            </w:r>
            <w:r w:rsidRPr="007D2600">
              <w:rPr>
                <w:rFonts w:ascii="Times New Roman" w:eastAsia="Times New Roman" w:hAnsi="Times New Roman" w:cs="Times New Roman"/>
                <w:b/>
                <w:bCs/>
                <w:color w:val="000000"/>
                <w:sz w:val="24"/>
                <w:szCs w:val="24"/>
                <w:lang w:eastAsia="vi-VN"/>
              </w:rPr>
              <w:t>CHỦ TỊCH</w:t>
            </w:r>
            <w:r w:rsidRPr="007D2600">
              <w:rPr>
                <w:rFonts w:ascii="Times New Roman" w:eastAsia="Times New Roman" w:hAnsi="Times New Roman" w:cs="Times New Roman"/>
                <w:color w:val="000000"/>
                <w:sz w:val="24"/>
                <w:szCs w:val="24"/>
                <w:lang w:eastAsia="vi-VN"/>
              </w:rPr>
              <w:br/>
            </w:r>
            <w:r w:rsidRPr="007D2600">
              <w:rPr>
                <w:rFonts w:ascii="Times New Roman" w:eastAsia="Times New Roman" w:hAnsi="Times New Roman" w:cs="Times New Roman"/>
                <w:i/>
                <w:iCs/>
                <w:color w:val="000000"/>
                <w:sz w:val="24"/>
                <w:szCs w:val="24"/>
                <w:lang w:eastAsia="vi-VN"/>
              </w:rPr>
              <w:t>(Ký, ghi rõ họ và tên, đóng dấu)</w:t>
            </w:r>
          </w:p>
        </w:tc>
      </w:tr>
    </w:tbl>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b/>
          <w:bCs/>
          <w:i/>
          <w:iCs/>
          <w:color w:val="000000"/>
          <w:sz w:val="24"/>
          <w:szCs w:val="24"/>
          <w:lang w:eastAsia="vi-VN"/>
        </w:rPr>
        <w:t>Ghi chú:</w:t>
      </w:r>
    </w:p>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Đánh máy và chỉ tóm tắt thành tích của cá nhân trong 1 trang A4 theo tiêu chuẩn quy định cho mỗi đối tượng tại Nghị định này.</w:t>
      </w:r>
    </w:p>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(1) Tên cơ quan, đơn vị ghi tại con dấu Hội đồng sử dụng.</w:t>
      </w:r>
    </w:p>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lastRenderedPageBreak/>
        <w:t>(2) Tên Hội đồng đề nghị.</w:t>
      </w:r>
    </w:p>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(3) Ghi rõ ông (bà) hoặc học hàm, học vị (nếu có), quân hàm đối với lực lượng vũ trang; ghi rõ chức vụ, đơn vị công tác (không viết tắt).</w:t>
      </w:r>
    </w:p>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(4) Ghi rõ trình độ đào tạo: cao đẳng, đại học, thạc sĩ, tiến sĩ.</w:t>
      </w:r>
    </w:p>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(5) Ghi rõ số năm công tác trong ngành và số năm trực tiếp giảng dạy (Ví dụ 30/20).</w:t>
      </w:r>
    </w:p>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(6) Ghi rõ số lượng, cấp nghiệm thu, năm nghiệm thu; chủ biên hay tham gia, cấp nghiệm thu; số lượng bài báo đã được đăng trên các tạp chí khoa học chuyên ngành trong nước hoặc quốc tế.</w:t>
      </w:r>
    </w:p>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(7) Ghi rõ số năm và danh hiệu thi đua các cấp.</w:t>
      </w:r>
    </w:p>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(8) Ghi rõ số lượng và từng hình thức khen thưởng.</w:t>
      </w:r>
    </w:p>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(9) Ghi rõ tỷ lệ số phiếu và tỷ lệ %.</w:t>
      </w:r>
    </w:p>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(10) Ghi tóm tắt, ngắn gọn các tiêu chuẩn.</w:t>
      </w:r>
    </w:p>
    <w:p w:rsidR="007D2600" w:rsidRPr="007D2600" w:rsidRDefault="007D2600" w:rsidP="007D260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D2600">
        <w:rPr>
          <w:rFonts w:ascii="Times New Roman" w:eastAsia="Times New Roman" w:hAnsi="Times New Roman" w:cs="Times New Roman"/>
          <w:color w:val="000000"/>
          <w:sz w:val="24"/>
          <w:szCs w:val="24"/>
          <w:lang w:eastAsia="vi-VN"/>
        </w:rPr>
        <w:t>(11) Dành cho người đứng đầu, cấp phó người đứng đầu cơ quan, tổ chức, đơn vị, Chủ tịch Hội đồng đại học, Phó Chủ tịch Hội đồng đại học (nếu có), Chủ tịch Hội đồng trường, Phó Chủ tịch Hội đồng trường (nếu có), Giám đốc, Phó Giám đốc đại học, học viện, Hiệu trưởng, Phó Hiệu trưởng các cơ sở giáo dục đại học và tương đương.</w:t>
      </w:r>
    </w:p>
    <w:bookmarkEnd w:id="1"/>
    <w:p w:rsidR="006F4044" w:rsidRPr="007D2600" w:rsidRDefault="006F4044">
      <w:pPr>
        <w:rPr>
          <w:rFonts w:ascii="Times New Roman" w:hAnsi="Times New Roman" w:cs="Times New Roman"/>
          <w:sz w:val="24"/>
          <w:szCs w:val="24"/>
        </w:rPr>
      </w:pPr>
    </w:p>
    <w:sectPr w:rsidR="006F4044" w:rsidRPr="007D26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00"/>
    <w:rsid w:val="006F4044"/>
    <w:rsid w:val="007D26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76BB5-B89D-4902-84DE-3D52059D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60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74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2024-04-19T04:24:00Z</dcterms:created>
  <dcterms:modified xsi:type="dcterms:W3CDTF">2024-04-19T04:24:00Z</dcterms:modified>
</cp:coreProperties>
</file>