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A7EAE" w:rsidRPr="007A7EAE" w:rsidRDefault="007A7EAE" w:rsidP="007A7EAE">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1"/>
      <w:r w:rsidRPr="007A7EAE">
        <w:rPr>
          <w:rFonts w:ascii="Arial" w:eastAsia="Times New Roman" w:hAnsi="Arial" w:cs="Arial"/>
          <w:b/>
          <w:bCs/>
          <w:color w:val="000000"/>
          <w:kern w:val="0"/>
          <w:sz w:val="18"/>
          <w:szCs w:val="18"/>
          <w14:ligatures w14:val="none"/>
        </w:rPr>
        <w:t>PHỤ LỤC SỐ 01</w:t>
      </w:r>
      <w:bookmarkEnd w:id="0"/>
    </w:p>
    <w:p w:rsidR="007A7EAE" w:rsidRPr="007A7EAE" w:rsidRDefault="007A7EAE" w:rsidP="007A7EAE">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7A7EAE">
        <w:rPr>
          <w:rFonts w:ascii="Arial" w:eastAsia="Times New Roman" w:hAnsi="Arial" w:cs="Arial"/>
          <w:i/>
          <w:iCs/>
          <w:color w:val="000000"/>
          <w:kern w:val="0"/>
          <w:sz w:val="18"/>
          <w:szCs w:val="18"/>
          <w:shd w:val="clear" w:color="auto" w:fill="FFFFFF"/>
          <w14:ligatures w14:val="none"/>
        </w:rPr>
        <w:t>(Ban hành kèm theo Thông tư số 15/2024/TT-NHNN ngày 28 tháng 6 năm 2024 của Thống đốc Ngân hàng Nhà nước Việt Nam quy định về cung ứng dịch vụ thanh toán không dùng tiền mặt)</w:t>
      </w:r>
    </w:p>
    <w:p w:rsidR="007A7EAE" w:rsidRPr="007A7EAE" w:rsidRDefault="007A7EAE" w:rsidP="007A7EAE">
      <w:pPr>
        <w:shd w:val="clear" w:color="auto" w:fill="FFFFFF"/>
        <w:spacing w:before="120" w:after="120" w:line="234" w:lineRule="atLeast"/>
        <w:rPr>
          <w:rFonts w:ascii="Arial" w:eastAsia="Times New Roman" w:hAnsi="Arial" w:cs="Arial"/>
          <w:color w:val="000000"/>
          <w:kern w:val="0"/>
          <w:sz w:val="18"/>
          <w:szCs w:val="18"/>
          <w14:ligatures w14:val="none"/>
        </w:rPr>
      </w:pPr>
      <w:r w:rsidRPr="007A7EAE">
        <w:rPr>
          <w:rFonts w:ascii="Arial" w:eastAsia="Times New Roman" w:hAnsi="Arial" w:cs="Arial"/>
          <w:b/>
          <w:bCs/>
          <w:color w:val="000000"/>
          <w:kern w:val="0"/>
          <w:sz w:val="18"/>
          <w:szCs w:val="18"/>
          <w14:ligatures w14:val="none"/>
        </w:rPr>
        <w:t>NGÂN HÀNG…………..</w:t>
      </w:r>
    </w:p>
    <w:p w:rsidR="007A7EAE" w:rsidRPr="007A7EAE" w:rsidRDefault="007A7EAE" w:rsidP="007A7EAE">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_name"/>
      <w:r w:rsidRPr="007A7EAE">
        <w:rPr>
          <w:rFonts w:ascii="Arial" w:eastAsia="Times New Roman" w:hAnsi="Arial" w:cs="Arial"/>
          <w:b/>
          <w:bCs/>
          <w:color w:val="000000"/>
          <w:kern w:val="0"/>
          <w:sz w:val="18"/>
          <w:szCs w:val="18"/>
          <w14:ligatures w14:val="none"/>
        </w:rPr>
        <w:t>BẢN ĐĂNG KÝ DANH SÁCH CÁN BỘ ĐƯỢC ỦY QUYỀN THỰC HIỆN GIAO DỊCH TIỀN MẶT VỚI NGÂN HÀNG NHÀ NƯỚC CHI NHÁNH TỈNH, THÀNH PHỐ</w:t>
      </w:r>
      <w:bookmarkEnd w:id="1"/>
    </w:p>
    <w:p w:rsidR="007A7EAE" w:rsidRPr="007A7EAE" w:rsidRDefault="007A7EAE" w:rsidP="007A7EAE">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7A7EAE">
        <w:rPr>
          <w:rFonts w:ascii="Arial" w:eastAsia="Times New Roman" w:hAnsi="Arial" w:cs="Arial"/>
          <w:color w:val="000000"/>
          <w:kern w:val="0"/>
          <w:sz w:val="18"/>
          <w:szCs w:val="18"/>
          <w14:ligatures w14:val="none"/>
        </w:rPr>
        <w:t>Kính gửi: Ngân hàng Nhà nước Việt Nam chi nhánh ……..……………….</w:t>
      </w:r>
    </w:p>
    <w:p w:rsidR="007A7EAE" w:rsidRPr="007A7EAE" w:rsidRDefault="007A7EAE" w:rsidP="007A7EAE">
      <w:pPr>
        <w:shd w:val="clear" w:color="auto" w:fill="FFFFFF"/>
        <w:spacing w:before="120" w:after="120" w:line="234" w:lineRule="atLeast"/>
        <w:rPr>
          <w:rFonts w:ascii="Arial" w:eastAsia="Times New Roman" w:hAnsi="Arial" w:cs="Arial"/>
          <w:color w:val="000000"/>
          <w:kern w:val="0"/>
          <w:sz w:val="18"/>
          <w:szCs w:val="18"/>
          <w14:ligatures w14:val="none"/>
        </w:rPr>
      </w:pPr>
      <w:r w:rsidRPr="007A7EAE">
        <w:rPr>
          <w:rFonts w:ascii="Arial" w:eastAsia="Times New Roman" w:hAnsi="Arial" w:cs="Arial"/>
          <w:color w:val="000000"/>
          <w:kern w:val="0"/>
          <w:sz w:val="18"/>
          <w:szCs w:val="18"/>
          <w14:ligatures w14:val="none"/>
        </w:rPr>
        <w:t>Ngân hàng ………………………………………..Giấy phép số ………………………..</w:t>
      </w:r>
    </w:p>
    <w:p w:rsidR="007A7EAE" w:rsidRPr="007A7EAE" w:rsidRDefault="007A7EAE" w:rsidP="007A7EAE">
      <w:pPr>
        <w:shd w:val="clear" w:color="auto" w:fill="FFFFFF"/>
        <w:spacing w:before="120" w:after="120" w:line="234" w:lineRule="atLeast"/>
        <w:rPr>
          <w:rFonts w:ascii="Arial" w:eastAsia="Times New Roman" w:hAnsi="Arial" w:cs="Arial"/>
          <w:color w:val="000000"/>
          <w:kern w:val="0"/>
          <w:sz w:val="18"/>
          <w:szCs w:val="18"/>
          <w14:ligatures w14:val="none"/>
        </w:rPr>
      </w:pPr>
      <w:r w:rsidRPr="007A7EAE">
        <w:rPr>
          <w:rFonts w:ascii="Arial" w:eastAsia="Times New Roman" w:hAnsi="Arial" w:cs="Arial"/>
          <w:color w:val="000000"/>
          <w:kern w:val="0"/>
          <w:sz w:val="18"/>
          <w:szCs w:val="18"/>
          <w14:ligatures w14:val="none"/>
        </w:rPr>
        <w:t>Địa chỉ giao dịch: ……………………………Điện thoại giao dịch:……………………….</w:t>
      </w:r>
    </w:p>
    <w:p w:rsidR="007A7EAE" w:rsidRPr="007A7EAE" w:rsidRDefault="007A7EAE" w:rsidP="007A7EAE">
      <w:pPr>
        <w:shd w:val="clear" w:color="auto" w:fill="FFFFFF"/>
        <w:spacing w:before="120" w:after="120" w:line="234" w:lineRule="atLeast"/>
        <w:rPr>
          <w:rFonts w:ascii="Arial" w:eastAsia="Times New Roman" w:hAnsi="Arial" w:cs="Arial"/>
          <w:color w:val="000000"/>
          <w:kern w:val="0"/>
          <w:sz w:val="18"/>
          <w:szCs w:val="18"/>
          <w14:ligatures w14:val="none"/>
        </w:rPr>
      </w:pPr>
      <w:r w:rsidRPr="007A7EAE">
        <w:rPr>
          <w:rFonts w:ascii="Arial" w:eastAsia="Times New Roman" w:hAnsi="Arial" w:cs="Arial"/>
          <w:color w:val="000000"/>
          <w:kern w:val="0"/>
          <w:sz w:val="18"/>
          <w:szCs w:val="18"/>
          <w14:ligatures w14:val="none"/>
        </w:rPr>
        <w:t>Tên tài khoản thanh toán:………………………………………………………………….</w:t>
      </w:r>
    </w:p>
    <w:p w:rsidR="007A7EAE" w:rsidRPr="007A7EAE" w:rsidRDefault="007A7EAE" w:rsidP="007A7EAE">
      <w:pPr>
        <w:shd w:val="clear" w:color="auto" w:fill="FFFFFF"/>
        <w:spacing w:before="120" w:after="120" w:line="234" w:lineRule="atLeast"/>
        <w:rPr>
          <w:rFonts w:ascii="Arial" w:eastAsia="Times New Roman" w:hAnsi="Arial" w:cs="Arial"/>
          <w:color w:val="000000"/>
          <w:kern w:val="0"/>
          <w:sz w:val="18"/>
          <w:szCs w:val="18"/>
          <w14:ligatures w14:val="none"/>
        </w:rPr>
      </w:pPr>
      <w:r w:rsidRPr="007A7EAE">
        <w:rPr>
          <w:rFonts w:ascii="Arial" w:eastAsia="Times New Roman" w:hAnsi="Arial" w:cs="Arial"/>
          <w:color w:val="000000"/>
          <w:kern w:val="0"/>
          <w:sz w:val="18"/>
          <w:szCs w:val="18"/>
          <w14:ligatures w14:val="none"/>
        </w:rPr>
        <w:t>Số tài khoản thanh toán: …………………………….. tại Sở Giao dịch Ngân hàng Nhà nước Việt Nam,</w:t>
      </w:r>
    </w:p>
    <w:p w:rsidR="007A7EAE" w:rsidRPr="007A7EAE" w:rsidRDefault="007A7EAE" w:rsidP="007A7EAE">
      <w:pPr>
        <w:shd w:val="clear" w:color="auto" w:fill="FFFFFF"/>
        <w:spacing w:before="120" w:after="120" w:line="234" w:lineRule="atLeast"/>
        <w:rPr>
          <w:rFonts w:ascii="Arial" w:eastAsia="Times New Roman" w:hAnsi="Arial" w:cs="Arial"/>
          <w:color w:val="000000"/>
          <w:kern w:val="0"/>
          <w:sz w:val="18"/>
          <w:szCs w:val="18"/>
          <w14:ligatures w14:val="none"/>
        </w:rPr>
      </w:pPr>
      <w:r w:rsidRPr="007A7EAE">
        <w:rPr>
          <w:rFonts w:ascii="Arial" w:eastAsia="Times New Roman" w:hAnsi="Arial" w:cs="Arial"/>
          <w:color w:val="000000"/>
          <w:kern w:val="0"/>
          <w:sz w:val="18"/>
          <w:szCs w:val="18"/>
          <w14:ligatures w14:val="none"/>
        </w:rPr>
        <w:t>Đăng ký danh sách và mẫu chữ ký của các cán bộ được ủy quyền thực hiện giao dịch nộp, rút tiền mặt và vận chuyển tiền mặt qua hệ thống thanh toán điện tử liên ngân hàng tại Ngân hàng Nhà nước Việt Nam chi nhánh…………………….. như sau:</w:t>
      </w:r>
    </w:p>
    <w:tbl>
      <w:tblPr>
        <w:tblW w:w="5000" w:type="pct"/>
        <w:jc w:val="center"/>
        <w:tblCellSpacing w:w="0" w:type="dxa"/>
        <w:tblCellMar>
          <w:left w:w="0" w:type="dxa"/>
          <w:right w:w="0" w:type="dxa"/>
        </w:tblCellMar>
        <w:tblLook w:val="04A0" w:firstRow="1" w:lastRow="0" w:firstColumn="1" w:lastColumn="0" w:noHBand="0" w:noVBand="1"/>
      </w:tblPr>
      <w:tblGrid>
        <w:gridCol w:w="514"/>
        <w:gridCol w:w="3910"/>
        <w:gridCol w:w="2359"/>
        <w:gridCol w:w="2269"/>
      </w:tblGrid>
      <w:tr w:rsidR="007A7EAE" w:rsidRPr="007A7EAE" w:rsidTr="007A7EAE">
        <w:trPr>
          <w:trHeight w:val="20"/>
          <w:tblCellSpacing w:w="0" w:type="dxa"/>
          <w:jc w:val="center"/>
        </w:trPr>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7A7EAE" w:rsidRPr="007A7EAE" w:rsidRDefault="007A7EAE" w:rsidP="007A7EAE">
            <w:pPr>
              <w:spacing w:before="120" w:after="120" w:line="234" w:lineRule="atLeast"/>
              <w:jc w:val="center"/>
              <w:rPr>
                <w:rFonts w:eastAsia="Times New Roman" w:cs="Times New Roman"/>
                <w:kern w:val="0"/>
                <w:szCs w:val="24"/>
                <w14:ligatures w14:val="none"/>
              </w:rPr>
            </w:pPr>
            <w:r w:rsidRPr="007A7EAE">
              <w:rPr>
                <w:rFonts w:eastAsia="Times New Roman" w:cs="Times New Roman"/>
                <w:b/>
                <w:bCs/>
                <w:kern w:val="0"/>
                <w:szCs w:val="24"/>
                <w14:ligatures w14:val="none"/>
              </w:rPr>
              <w:t>STT</w:t>
            </w:r>
          </w:p>
        </w:tc>
        <w:tc>
          <w:tcPr>
            <w:tcW w:w="2050" w:type="pc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7A7EAE" w:rsidRPr="007A7EAE" w:rsidRDefault="007A7EAE" w:rsidP="007A7EAE">
            <w:pPr>
              <w:spacing w:before="120" w:after="120" w:line="234" w:lineRule="atLeast"/>
              <w:jc w:val="center"/>
              <w:rPr>
                <w:rFonts w:eastAsia="Times New Roman" w:cs="Times New Roman"/>
                <w:kern w:val="0"/>
                <w:szCs w:val="24"/>
                <w14:ligatures w14:val="none"/>
              </w:rPr>
            </w:pPr>
            <w:r w:rsidRPr="007A7EAE">
              <w:rPr>
                <w:rFonts w:eastAsia="Times New Roman" w:cs="Times New Roman"/>
                <w:b/>
                <w:bCs/>
                <w:kern w:val="0"/>
                <w:szCs w:val="24"/>
                <w14:ligatures w14:val="none"/>
              </w:rPr>
              <w:t>Cán bộ được ủy quyền</w:t>
            </w:r>
          </w:p>
        </w:tc>
        <w:tc>
          <w:tcPr>
            <w:tcW w:w="1300" w:type="pc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7A7EAE" w:rsidRPr="007A7EAE" w:rsidRDefault="007A7EAE" w:rsidP="007A7EAE">
            <w:pPr>
              <w:spacing w:before="120" w:after="120" w:line="234" w:lineRule="atLeast"/>
              <w:jc w:val="center"/>
              <w:rPr>
                <w:rFonts w:eastAsia="Times New Roman" w:cs="Times New Roman"/>
                <w:kern w:val="0"/>
                <w:szCs w:val="24"/>
                <w14:ligatures w14:val="none"/>
              </w:rPr>
            </w:pPr>
            <w:r w:rsidRPr="007A7EAE">
              <w:rPr>
                <w:rFonts w:eastAsia="Times New Roman" w:cs="Times New Roman"/>
                <w:b/>
                <w:bCs/>
                <w:kern w:val="0"/>
                <w:szCs w:val="24"/>
                <w14:ligatures w14:val="none"/>
              </w:rPr>
              <w:t>Mẫu chữ ký thứ nhất</w:t>
            </w:r>
          </w:p>
        </w:tc>
        <w:tc>
          <w:tcPr>
            <w:tcW w:w="1250" w:type="pc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7A7EAE" w:rsidRPr="007A7EAE" w:rsidRDefault="007A7EAE" w:rsidP="007A7EAE">
            <w:pPr>
              <w:spacing w:before="120" w:after="120" w:line="234" w:lineRule="atLeast"/>
              <w:jc w:val="center"/>
              <w:rPr>
                <w:rFonts w:eastAsia="Times New Roman" w:cs="Times New Roman"/>
                <w:kern w:val="0"/>
                <w:szCs w:val="24"/>
                <w14:ligatures w14:val="none"/>
              </w:rPr>
            </w:pPr>
            <w:r w:rsidRPr="007A7EAE">
              <w:rPr>
                <w:rFonts w:eastAsia="Times New Roman" w:cs="Times New Roman"/>
                <w:b/>
                <w:bCs/>
                <w:kern w:val="0"/>
                <w:szCs w:val="24"/>
                <w14:ligatures w14:val="none"/>
              </w:rPr>
              <w:t>Mẫu chữ ký thứ hai</w:t>
            </w:r>
          </w:p>
        </w:tc>
      </w:tr>
      <w:tr w:rsidR="007A7EAE" w:rsidRPr="007A7EAE" w:rsidTr="007A7EAE">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7A7EAE" w:rsidRPr="007A7EAE" w:rsidRDefault="007A7EAE" w:rsidP="007A7EAE">
            <w:pPr>
              <w:spacing w:before="120" w:after="120" w:line="234" w:lineRule="atLeast"/>
              <w:jc w:val="center"/>
              <w:rPr>
                <w:rFonts w:eastAsia="Times New Roman" w:cs="Times New Roman"/>
                <w:kern w:val="0"/>
                <w:szCs w:val="24"/>
                <w14:ligatures w14:val="none"/>
              </w:rPr>
            </w:pPr>
            <w:r w:rsidRPr="007A7EAE">
              <w:rPr>
                <w:rFonts w:eastAsia="Times New Roman" w:cs="Times New Roman"/>
                <w:kern w:val="0"/>
                <w:szCs w:val="24"/>
                <w14:ligatures w14:val="none"/>
              </w:rPr>
              <w:t>1</w:t>
            </w:r>
          </w:p>
        </w:tc>
        <w:tc>
          <w:tcPr>
            <w:tcW w:w="2050" w:type="pc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Họ và tên:……………………………..</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Chức vụ:………………………………</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Tại đơn vị:……………………………</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Số định danh cá nhân (đối với thẻ căn cước, thẻ căn cước công dân)/số CMND/số Hộ chiếu (còn hiệu lực):</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Ngày cấp: ………………………………</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Có giá trị đến:………………………….</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Nơi cấp:………………………………..</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Số điện thoại…………………………….</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Văn bản ủy quyền số....ngày…………..</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Thời hạn ủy quyền:……………………….</w:t>
            </w:r>
          </w:p>
        </w:tc>
        <w:tc>
          <w:tcPr>
            <w:tcW w:w="1300" w:type="pc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7A7EAE" w:rsidRPr="007A7EAE" w:rsidRDefault="007A7EAE" w:rsidP="007A7EAE">
            <w:pPr>
              <w:spacing w:before="120" w:after="120" w:line="234" w:lineRule="atLeast"/>
              <w:jc w:val="center"/>
              <w:rPr>
                <w:rFonts w:eastAsia="Times New Roman" w:cs="Times New Roman"/>
                <w:kern w:val="0"/>
                <w:szCs w:val="24"/>
                <w14:ligatures w14:val="none"/>
              </w:rPr>
            </w:pPr>
            <w:r w:rsidRPr="007A7EAE">
              <w:rPr>
                <w:rFonts w:eastAsia="Times New Roman" w:cs="Times New Roman"/>
                <w:kern w:val="0"/>
                <w:szCs w:val="24"/>
                <w14:ligatures w14:val="none"/>
              </w:rPr>
              <w:t> </w:t>
            </w:r>
          </w:p>
        </w:tc>
        <w:tc>
          <w:tcPr>
            <w:tcW w:w="1250" w:type="pc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7A7EAE" w:rsidRPr="007A7EAE" w:rsidRDefault="007A7EAE" w:rsidP="007A7EAE">
            <w:pPr>
              <w:spacing w:before="120" w:after="120" w:line="234" w:lineRule="atLeast"/>
              <w:jc w:val="center"/>
              <w:rPr>
                <w:rFonts w:eastAsia="Times New Roman" w:cs="Times New Roman"/>
                <w:kern w:val="0"/>
                <w:szCs w:val="24"/>
                <w14:ligatures w14:val="none"/>
              </w:rPr>
            </w:pPr>
            <w:r w:rsidRPr="007A7EAE">
              <w:rPr>
                <w:rFonts w:eastAsia="Times New Roman" w:cs="Times New Roman"/>
                <w:kern w:val="0"/>
                <w:szCs w:val="24"/>
                <w14:ligatures w14:val="none"/>
              </w:rPr>
              <w:t> </w:t>
            </w:r>
          </w:p>
        </w:tc>
      </w:tr>
      <w:tr w:rsidR="007A7EAE" w:rsidRPr="007A7EAE" w:rsidTr="007A7EAE">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7A7EAE" w:rsidRPr="007A7EAE" w:rsidRDefault="007A7EAE" w:rsidP="007A7EAE">
            <w:pPr>
              <w:spacing w:before="120" w:after="120" w:line="234" w:lineRule="atLeast"/>
              <w:jc w:val="center"/>
              <w:rPr>
                <w:rFonts w:eastAsia="Times New Roman" w:cs="Times New Roman"/>
                <w:kern w:val="0"/>
                <w:szCs w:val="24"/>
                <w14:ligatures w14:val="none"/>
              </w:rPr>
            </w:pPr>
            <w:r w:rsidRPr="007A7EAE">
              <w:rPr>
                <w:rFonts w:eastAsia="Times New Roman" w:cs="Times New Roman"/>
                <w:kern w:val="0"/>
                <w:szCs w:val="24"/>
                <w14:ligatures w14:val="none"/>
              </w:rPr>
              <w:t>2</w:t>
            </w:r>
          </w:p>
        </w:tc>
        <w:tc>
          <w:tcPr>
            <w:tcW w:w="2050" w:type="pc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Họ và tên:……………………………….</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Chức vụ:…………………………………</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Tại đơn vị:………………………………..</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Số định danh cá nhân (đối với thẻ căn cước, thẻ căn cước công dân)/số CMND/số Hộ chiếu (còn hiệu lực):…………………………………….</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Ngày cấp:………………………………..</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lastRenderedPageBreak/>
              <w:t>Có giá trị đến:……………………………</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Nơi cấp:………………………………….</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Số điện thoại…………………………….</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Văn bản ủy quyền số……ngày…………</w:t>
            </w:r>
          </w:p>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Thời hạn ủy quyền:………………………</w:t>
            </w:r>
          </w:p>
        </w:tc>
        <w:tc>
          <w:tcPr>
            <w:tcW w:w="1300" w:type="pc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7A7EAE" w:rsidRPr="007A7EAE" w:rsidRDefault="007A7EAE" w:rsidP="007A7EAE">
            <w:pPr>
              <w:spacing w:before="120" w:after="120" w:line="234" w:lineRule="atLeast"/>
              <w:jc w:val="center"/>
              <w:rPr>
                <w:rFonts w:eastAsia="Times New Roman" w:cs="Times New Roman"/>
                <w:kern w:val="0"/>
                <w:szCs w:val="24"/>
                <w14:ligatures w14:val="none"/>
              </w:rPr>
            </w:pPr>
            <w:r w:rsidRPr="007A7EAE">
              <w:rPr>
                <w:rFonts w:eastAsia="Times New Roman" w:cs="Times New Roman"/>
                <w:kern w:val="0"/>
                <w:szCs w:val="24"/>
                <w14:ligatures w14:val="none"/>
              </w:rPr>
              <w:lastRenderedPageBreak/>
              <w:t> </w:t>
            </w:r>
          </w:p>
        </w:tc>
        <w:tc>
          <w:tcPr>
            <w:tcW w:w="1250" w:type="pc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7A7EAE" w:rsidRPr="007A7EAE" w:rsidRDefault="007A7EAE" w:rsidP="007A7EAE">
            <w:pPr>
              <w:spacing w:before="120" w:after="120" w:line="234" w:lineRule="atLeast"/>
              <w:jc w:val="center"/>
              <w:rPr>
                <w:rFonts w:eastAsia="Times New Roman" w:cs="Times New Roman"/>
                <w:kern w:val="0"/>
                <w:szCs w:val="24"/>
                <w14:ligatures w14:val="none"/>
              </w:rPr>
            </w:pPr>
            <w:r w:rsidRPr="007A7EAE">
              <w:rPr>
                <w:rFonts w:eastAsia="Times New Roman" w:cs="Times New Roman"/>
                <w:kern w:val="0"/>
                <w:szCs w:val="24"/>
                <w14:ligatures w14:val="none"/>
              </w:rPr>
              <w:t> </w:t>
            </w:r>
          </w:p>
        </w:tc>
      </w:tr>
      <w:tr w:rsidR="007A7EAE" w:rsidRPr="007A7EAE" w:rsidTr="007A7EAE">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7A7EAE" w:rsidRPr="007A7EAE" w:rsidRDefault="007A7EAE" w:rsidP="007A7EAE">
            <w:pPr>
              <w:spacing w:before="120" w:after="120" w:line="234" w:lineRule="atLeast"/>
              <w:jc w:val="center"/>
              <w:rPr>
                <w:rFonts w:eastAsia="Times New Roman" w:cs="Times New Roman"/>
                <w:kern w:val="0"/>
                <w:szCs w:val="24"/>
                <w14:ligatures w14:val="none"/>
              </w:rPr>
            </w:pPr>
            <w:r w:rsidRPr="007A7EAE">
              <w:rPr>
                <w:rFonts w:eastAsia="Times New Roman" w:cs="Times New Roman"/>
                <w:kern w:val="0"/>
                <w:szCs w:val="24"/>
                <w14:ligatures w14:val="none"/>
              </w:rPr>
              <w:t>3</w:t>
            </w:r>
          </w:p>
        </w:tc>
        <w:tc>
          <w:tcPr>
            <w:tcW w:w="2050" w:type="pc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kern w:val="0"/>
                <w:szCs w:val="24"/>
                <w14:ligatures w14:val="none"/>
              </w:rPr>
              <w:t>….</w:t>
            </w:r>
          </w:p>
        </w:tc>
        <w:tc>
          <w:tcPr>
            <w:tcW w:w="1300" w:type="pc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7A7EAE" w:rsidRPr="007A7EAE" w:rsidRDefault="007A7EAE" w:rsidP="007A7EAE">
            <w:pPr>
              <w:spacing w:before="120" w:after="120" w:line="234" w:lineRule="atLeast"/>
              <w:jc w:val="center"/>
              <w:rPr>
                <w:rFonts w:eastAsia="Times New Roman" w:cs="Times New Roman"/>
                <w:kern w:val="0"/>
                <w:szCs w:val="24"/>
                <w14:ligatures w14:val="none"/>
              </w:rPr>
            </w:pPr>
            <w:r w:rsidRPr="007A7EAE">
              <w:rPr>
                <w:rFonts w:eastAsia="Times New Roman" w:cs="Times New Roman"/>
                <w:kern w:val="0"/>
                <w:szCs w:val="24"/>
                <w14:ligatures w14:val="none"/>
              </w:rPr>
              <w:t> </w:t>
            </w:r>
          </w:p>
        </w:tc>
        <w:tc>
          <w:tcPr>
            <w:tcW w:w="1250" w:type="pc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7A7EAE" w:rsidRPr="007A7EAE" w:rsidRDefault="007A7EAE" w:rsidP="007A7EAE">
            <w:pPr>
              <w:spacing w:before="120" w:after="120" w:line="234" w:lineRule="atLeast"/>
              <w:jc w:val="center"/>
              <w:rPr>
                <w:rFonts w:eastAsia="Times New Roman" w:cs="Times New Roman"/>
                <w:kern w:val="0"/>
                <w:szCs w:val="24"/>
                <w14:ligatures w14:val="none"/>
              </w:rPr>
            </w:pPr>
            <w:r w:rsidRPr="007A7EAE">
              <w:rPr>
                <w:rFonts w:eastAsia="Times New Roman" w:cs="Times New Roman"/>
                <w:kern w:val="0"/>
                <w:szCs w:val="24"/>
                <w14:ligatures w14:val="none"/>
              </w:rPr>
              <w:t> </w:t>
            </w:r>
          </w:p>
        </w:tc>
      </w:tr>
    </w:tbl>
    <w:p w:rsidR="007A7EAE" w:rsidRPr="007A7EAE" w:rsidRDefault="007A7EAE" w:rsidP="007A7EAE">
      <w:pPr>
        <w:shd w:val="clear" w:color="auto" w:fill="FFFFFF"/>
        <w:spacing w:before="120" w:after="120" w:line="234" w:lineRule="atLeast"/>
        <w:rPr>
          <w:rFonts w:ascii="Arial" w:eastAsia="Times New Roman" w:hAnsi="Arial" w:cs="Arial"/>
          <w:color w:val="000000"/>
          <w:kern w:val="0"/>
          <w:sz w:val="18"/>
          <w:szCs w:val="18"/>
          <w14:ligatures w14:val="none"/>
        </w:rPr>
      </w:pPr>
      <w:r w:rsidRPr="007A7EAE">
        <w:rPr>
          <w:rFonts w:ascii="Arial" w:eastAsia="Times New Roman" w:hAnsi="Arial" w:cs="Arial"/>
          <w:color w:val="000000"/>
          <w:kern w:val="0"/>
          <w:sz w:val="18"/>
          <w:szCs w:val="18"/>
          <w14:ligatures w14:val="none"/>
        </w:rPr>
        <w:t> </w:t>
      </w:r>
    </w:p>
    <w:tbl>
      <w:tblPr>
        <w:tblW w:w="5000" w:type="pct"/>
        <w:jc w:val="center"/>
        <w:tblCellSpacing w:w="0" w:type="dxa"/>
        <w:tblCellMar>
          <w:left w:w="0" w:type="dxa"/>
          <w:right w:w="0" w:type="dxa"/>
        </w:tblCellMar>
        <w:tblLook w:val="04A0" w:firstRow="1" w:lastRow="0" w:firstColumn="1" w:lastColumn="0" w:noHBand="0" w:noVBand="1"/>
      </w:tblPr>
      <w:tblGrid>
        <w:gridCol w:w="4536"/>
        <w:gridCol w:w="4536"/>
      </w:tblGrid>
      <w:tr w:rsidR="007A7EAE" w:rsidRPr="007A7EAE" w:rsidTr="007A7EAE">
        <w:trPr>
          <w:tblCellSpacing w:w="0" w:type="dxa"/>
          <w:jc w:val="center"/>
        </w:trPr>
        <w:tc>
          <w:tcPr>
            <w:tcW w:w="2500" w:type="pct"/>
            <w:tcMar>
              <w:top w:w="0" w:type="dxa"/>
              <w:left w:w="108" w:type="dxa"/>
              <w:bottom w:w="0" w:type="dxa"/>
              <w:right w:w="108" w:type="dxa"/>
            </w:tcMar>
            <w:hideMark/>
          </w:tcPr>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b/>
                <w:bCs/>
                <w:kern w:val="0"/>
                <w:szCs w:val="24"/>
                <w14:ligatures w14:val="none"/>
              </w:rPr>
              <w:t>Nơi gửi:</w:t>
            </w:r>
            <w:r w:rsidRPr="007A7EAE">
              <w:rPr>
                <w:rFonts w:eastAsia="Times New Roman" w:cs="Times New Roman"/>
                <w:b/>
                <w:bCs/>
                <w:kern w:val="0"/>
                <w:szCs w:val="24"/>
                <w14:ligatures w14:val="none"/>
              </w:rPr>
              <w:br/>
            </w:r>
            <w:r w:rsidRPr="007A7EAE">
              <w:rPr>
                <w:rFonts w:eastAsia="Times New Roman" w:cs="Times New Roman"/>
                <w:kern w:val="0"/>
                <w:szCs w:val="24"/>
                <w14:ligatures w14:val="none"/>
              </w:rPr>
              <w:t>- Như trên;</w:t>
            </w:r>
            <w:r w:rsidRPr="007A7EAE">
              <w:rPr>
                <w:rFonts w:eastAsia="Times New Roman" w:cs="Times New Roman"/>
                <w:kern w:val="0"/>
                <w:szCs w:val="24"/>
                <w14:ligatures w14:val="none"/>
              </w:rPr>
              <w:br/>
              <w:t>- Lưu:</w:t>
            </w:r>
            <w:r w:rsidRPr="007A7EAE">
              <w:rPr>
                <w:rFonts w:eastAsia="Times New Roman" w:cs="Times New Roman"/>
                <w:kern w:val="0"/>
                <w:szCs w:val="24"/>
                <w14:ligatures w14:val="none"/>
              </w:rPr>
              <w:br/>
            </w:r>
            <w:r w:rsidRPr="007A7EAE">
              <w:rPr>
                <w:rFonts w:eastAsia="Times New Roman" w:cs="Times New Roman"/>
                <w:b/>
                <w:bCs/>
                <w:kern w:val="0"/>
                <w:szCs w:val="24"/>
                <w14:ligatures w14:val="none"/>
              </w:rPr>
              <w:t>Đính kèm:</w:t>
            </w:r>
            <w:r w:rsidRPr="007A7EAE">
              <w:rPr>
                <w:rFonts w:eastAsia="Times New Roman" w:cs="Times New Roman"/>
                <w:b/>
                <w:bCs/>
                <w:kern w:val="0"/>
                <w:szCs w:val="24"/>
                <w14:ligatures w14:val="none"/>
              </w:rPr>
              <w:br/>
            </w:r>
            <w:r w:rsidRPr="007A7EAE">
              <w:rPr>
                <w:rFonts w:eastAsia="Times New Roman" w:cs="Times New Roman"/>
                <w:kern w:val="0"/>
                <w:szCs w:val="24"/>
                <w14:ligatures w14:val="none"/>
              </w:rPr>
              <w:t>- Các văn bản ủy quyền.</w:t>
            </w:r>
          </w:p>
        </w:tc>
        <w:tc>
          <w:tcPr>
            <w:tcW w:w="2500" w:type="pct"/>
            <w:tcMar>
              <w:top w:w="0" w:type="dxa"/>
              <w:left w:w="108" w:type="dxa"/>
              <w:bottom w:w="0" w:type="dxa"/>
              <w:right w:w="108" w:type="dxa"/>
            </w:tcMar>
            <w:hideMark/>
          </w:tcPr>
          <w:p w:rsidR="007A7EAE" w:rsidRPr="007A7EAE" w:rsidRDefault="007A7EAE" w:rsidP="007A7EAE">
            <w:pPr>
              <w:spacing w:before="120" w:after="240" w:line="234" w:lineRule="atLeast"/>
              <w:jc w:val="center"/>
              <w:rPr>
                <w:rFonts w:eastAsia="Times New Roman" w:cs="Times New Roman"/>
                <w:kern w:val="0"/>
                <w:szCs w:val="24"/>
                <w14:ligatures w14:val="none"/>
              </w:rPr>
            </w:pPr>
            <w:r w:rsidRPr="007A7EAE">
              <w:rPr>
                <w:rFonts w:eastAsia="Times New Roman" w:cs="Times New Roman"/>
                <w:i/>
                <w:iCs/>
                <w:kern w:val="0"/>
                <w:szCs w:val="24"/>
                <w14:ligatures w14:val="none"/>
              </w:rPr>
              <w:t>………. ngày…..tháng…..năm…..</w:t>
            </w:r>
            <w:r w:rsidRPr="007A7EAE">
              <w:rPr>
                <w:rFonts w:eastAsia="Times New Roman" w:cs="Times New Roman"/>
                <w:i/>
                <w:iCs/>
                <w:kern w:val="0"/>
                <w:szCs w:val="24"/>
                <w14:ligatures w14:val="none"/>
              </w:rPr>
              <w:br/>
            </w:r>
            <w:r w:rsidRPr="007A7EAE">
              <w:rPr>
                <w:rFonts w:eastAsia="Times New Roman" w:cs="Times New Roman"/>
                <w:b/>
                <w:bCs/>
                <w:kern w:val="0"/>
                <w:szCs w:val="24"/>
                <w14:ligatures w14:val="none"/>
              </w:rPr>
              <w:t>NGƯỜI ĐẠI DIỆN HỢP PHÁP</w:t>
            </w:r>
            <w:r w:rsidRPr="007A7EAE">
              <w:rPr>
                <w:rFonts w:eastAsia="Times New Roman" w:cs="Times New Roman"/>
                <w:b/>
                <w:bCs/>
                <w:kern w:val="0"/>
                <w:szCs w:val="24"/>
                <w14:ligatures w14:val="none"/>
              </w:rPr>
              <w:br/>
            </w:r>
            <w:r w:rsidRPr="007A7EAE">
              <w:rPr>
                <w:rFonts w:eastAsia="Times New Roman" w:cs="Times New Roman"/>
                <w:i/>
                <w:iCs/>
                <w:kern w:val="0"/>
                <w:szCs w:val="24"/>
                <w14:ligatures w14:val="none"/>
              </w:rPr>
              <w:t>(Ký, ghi rõ họ tên, đóng dấu)</w:t>
            </w:r>
          </w:p>
        </w:tc>
      </w:tr>
      <w:tr w:rsidR="007A7EAE" w:rsidRPr="007A7EAE" w:rsidTr="007A7EAE">
        <w:trPr>
          <w:tblCellSpacing w:w="0" w:type="dxa"/>
          <w:jc w:val="center"/>
        </w:trPr>
        <w:tc>
          <w:tcPr>
            <w:tcW w:w="2500" w:type="pct"/>
            <w:tcMar>
              <w:top w:w="0" w:type="dxa"/>
              <w:left w:w="108" w:type="dxa"/>
              <w:bottom w:w="0" w:type="dxa"/>
              <w:right w:w="108" w:type="dxa"/>
            </w:tcMar>
            <w:hideMark/>
          </w:tcPr>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b/>
                <w:bCs/>
                <w:kern w:val="0"/>
                <w:szCs w:val="24"/>
                <w14:ligatures w14:val="none"/>
              </w:rPr>
              <w:t> </w:t>
            </w:r>
          </w:p>
        </w:tc>
        <w:tc>
          <w:tcPr>
            <w:tcW w:w="2500" w:type="pct"/>
            <w:tcMar>
              <w:top w:w="0" w:type="dxa"/>
              <w:left w:w="108" w:type="dxa"/>
              <w:bottom w:w="0" w:type="dxa"/>
              <w:right w:w="108" w:type="dxa"/>
            </w:tcMar>
            <w:hideMark/>
          </w:tcPr>
          <w:p w:rsidR="007A7EAE" w:rsidRPr="007A7EAE" w:rsidRDefault="007A7EAE" w:rsidP="007A7EAE">
            <w:pPr>
              <w:spacing w:before="120" w:after="240" w:line="234" w:lineRule="atLeast"/>
              <w:jc w:val="center"/>
              <w:rPr>
                <w:rFonts w:eastAsia="Times New Roman" w:cs="Times New Roman"/>
                <w:kern w:val="0"/>
                <w:szCs w:val="24"/>
                <w14:ligatures w14:val="none"/>
              </w:rPr>
            </w:pPr>
            <w:r w:rsidRPr="007A7EAE">
              <w:rPr>
                <w:rFonts w:eastAsia="Times New Roman" w:cs="Times New Roman"/>
                <w:b/>
                <w:bCs/>
                <w:kern w:val="0"/>
                <w:szCs w:val="24"/>
                <w14:ligatures w14:val="none"/>
              </w:rPr>
              <w:t>XÁC NHẬN CỦA NHNN CHI NHÁNH</w:t>
            </w:r>
            <w:r w:rsidRPr="007A7EAE">
              <w:rPr>
                <w:rFonts w:eastAsia="Times New Roman" w:cs="Times New Roman"/>
                <w:b/>
                <w:bCs/>
                <w:kern w:val="0"/>
                <w:szCs w:val="24"/>
                <w14:ligatures w14:val="none"/>
              </w:rPr>
              <w:br/>
            </w:r>
            <w:r w:rsidRPr="007A7EAE">
              <w:rPr>
                <w:rFonts w:eastAsia="Times New Roman" w:cs="Times New Roman"/>
                <w:i/>
                <w:iCs/>
                <w:kern w:val="0"/>
                <w:szCs w:val="24"/>
                <w14:ligatures w14:val="none"/>
              </w:rPr>
              <w:t>(ghi rõ nhận đủ hồ sơ đăng ký của TCTD)</w:t>
            </w:r>
          </w:p>
        </w:tc>
      </w:tr>
      <w:tr w:rsidR="007A7EAE" w:rsidRPr="007A7EAE" w:rsidTr="007A7EAE">
        <w:trPr>
          <w:tblCellSpacing w:w="0" w:type="dxa"/>
          <w:jc w:val="center"/>
        </w:trPr>
        <w:tc>
          <w:tcPr>
            <w:tcW w:w="2500" w:type="pct"/>
            <w:tcMar>
              <w:top w:w="0" w:type="dxa"/>
              <w:left w:w="108" w:type="dxa"/>
              <w:bottom w:w="0" w:type="dxa"/>
              <w:right w:w="108" w:type="dxa"/>
            </w:tcMar>
            <w:hideMark/>
          </w:tcPr>
          <w:p w:rsidR="007A7EAE" w:rsidRPr="007A7EAE" w:rsidRDefault="007A7EAE" w:rsidP="007A7EAE">
            <w:pPr>
              <w:spacing w:before="120" w:after="120" w:line="234" w:lineRule="atLeast"/>
              <w:rPr>
                <w:rFonts w:eastAsia="Times New Roman" w:cs="Times New Roman"/>
                <w:kern w:val="0"/>
                <w:szCs w:val="24"/>
                <w14:ligatures w14:val="none"/>
              </w:rPr>
            </w:pPr>
            <w:r w:rsidRPr="007A7EAE">
              <w:rPr>
                <w:rFonts w:eastAsia="Times New Roman" w:cs="Times New Roman"/>
                <w:b/>
                <w:bCs/>
                <w:kern w:val="0"/>
                <w:szCs w:val="24"/>
                <w14:ligatures w14:val="none"/>
              </w:rPr>
              <w:t> </w:t>
            </w:r>
          </w:p>
        </w:tc>
        <w:tc>
          <w:tcPr>
            <w:tcW w:w="2500" w:type="pct"/>
            <w:tcMar>
              <w:top w:w="0" w:type="dxa"/>
              <w:left w:w="108" w:type="dxa"/>
              <w:bottom w:w="0" w:type="dxa"/>
              <w:right w:w="108" w:type="dxa"/>
            </w:tcMar>
            <w:hideMark/>
          </w:tcPr>
          <w:p w:rsidR="007A7EAE" w:rsidRPr="007A7EAE" w:rsidRDefault="007A7EAE" w:rsidP="007A7EAE">
            <w:pPr>
              <w:spacing w:before="120" w:after="240" w:line="234" w:lineRule="atLeast"/>
              <w:jc w:val="center"/>
              <w:rPr>
                <w:rFonts w:eastAsia="Times New Roman" w:cs="Times New Roman"/>
                <w:kern w:val="0"/>
                <w:szCs w:val="24"/>
                <w14:ligatures w14:val="none"/>
              </w:rPr>
            </w:pPr>
            <w:r w:rsidRPr="007A7EAE">
              <w:rPr>
                <w:rFonts w:eastAsia="Times New Roman" w:cs="Times New Roman"/>
                <w:i/>
                <w:iCs/>
                <w:kern w:val="0"/>
                <w:szCs w:val="24"/>
                <w14:ligatures w14:val="none"/>
              </w:rPr>
              <w:t>………. ngày…..tháng…..năm…..</w:t>
            </w:r>
            <w:r w:rsidRPr="007A7EAE">
              <w:rPr>
                <w:rFonts w:eastAsia="Times New Roman" w:cs="Times New Roman"/>
                <w:i/>
                <w:iCs/>
                <w:kern w:val="0"/>
                <w:szCs w:val="24"/>
                <w14:ligatures w14:val="none"/>
              </w:rPr>
              <w:br/>
            </w:r>
            <w:r w:rsidRPr="007A7EAE">
              <w:rPr>
                <w:rFonts w:eastAsia="Times New Roman" w:cs="Times New Roman"/>
                <w:b/>
                <w:bCs/>
                <w:kern w:val="0"/>
                <w:szCs w:val="24"/>
                <w14:ligatures w14:val="none"/>
              </w:rPr>
              <w:t>GIÁM ĐỐC CHI NHÁNH NHNN</w:t>
            </w:r>
            <w:r w:rsidRPr="007A7EAE">
              <w:rPr>
                <w:rFonts w:eastAsia="Times New Roman" w:cs="Times New Roman"/>
                <w:b/>
                <w:bCs/>
                <w:kern w:val="0"/>
                <w:szCs w:val="24"/>
                <w14:ligatures w14:val="none"/>
              </w:rPr>
              <w:br/>
            </w:r>
            <w:r w:rsidRPr="007A7EAE">
              <w:rPr>
                <w:rFonts w:eastAsia="Times New Roman" w:cs="Times New Roman"/>
                <w:i/>
                <w:iCs/>
                <w:kern w:val="0"/>
                <w:szCs w:val="24"/>
                <w14:ligatures w14:val="none"/>
              </w:rPr>
              <w:t>(Ký, ghi rõ họ tên, đóng dấu)</w:t>
            </w:r>
          </w:p>
        </w:tc>
      </w:tr>
    </w:tbl>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AE"/>
    <w:rsid w:val="0064165C"/>
    <w:rsid w:val="007A7EAE"/>
    <w:rsid w:val="00804912"/>
    <w:rsid w:val="00CD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33A87-A558-409C-8E63-7BA8D9D2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EAE"/>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1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2024-07-04T01:24:00Z</dcterms:created>
  <dcterms:modified xsi:type="dcterms:W3CDTF">2024-07-04T01:24:00Z</dcterms:modified>
</cp:coreProperties>
</file>