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86A6D" w:rsidRPr="00886A6D" w:rsidRDefault="00886A6D" w:rsidP="00886A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28"/>
      <w:r w:rsidRPr="00886A6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Mẫu số 26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681"/>
      </w:tblGrid>
      <w:tr w:rsidR="00886A6D" w:rsidRPr="00886A6D" w:rsidTr="00886A6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A6D" w:rsidRPr="00886A6D" w:rsidRDefault="00886A6D" w:rsidP="00886A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6A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UBND …..</w:t>
            </w:r>
            <w:r w:rsidRPr="00886A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A6D" w:rsidRPr="00886A6D" w:rsidRDefault="00886A6D" w:rsidP="00886A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6A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CỘNG HÒA XÃ HỘI CHỦ NGHĨA VIỆT NAM</w:t>
            </w:r>
            <w:r w:rsidRPr="00886A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Độc lập - Tự do - Hạnh phúc</w:t>
            </w:r>
            <w:r w:rsidRPr="00886A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---------------</w:t>
            </w:r>
          </w:p>
        </w:tc>
      </w:tr>
      <w:tr w:rsidR="00886A6D" w:rsidRPr="00886A6D" w:rsidTr="00886A6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A6D" w:rsidRPr="00886A6D" w:rsidRDefault="00886A6D" w:rsidP="00886A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6A6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Số: …/QĐ-UBND-…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A6D" w:rsidRPr="00886A6D" w:rsidRDefault="00886A6D" w:rsidP="00886A6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6A6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…, ngày … tháng … năm …...</w:t>
            </w:r>
          </w:p>
        </w:tc>
      </w:tr>
    </w:tbl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en-GB"/>
          <w14:ligatures w14:val="none"/>
        </w:rPr>
        <w:t> </w:t>
      </w:r>
    </w:p>
    <w:p w:rsidR="00886A6D" w:rsidRPr="00886A6D" w:rsidRDefault="00886A6D" w:rsidP="0088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28_name"/>
      <w:r w:rsidRPr="00886A6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QUYẾT ĐỊNH</w:t>
      </w:r>
      <w:bookmarkEnd w:id="1"/>
    </w:p>
    <w:p w:rsidR="00886A6D" w:rsidRPr="00886A6D" w:rsidRDefault="00886A6D" w:rsidP="0088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28_name_name"/>
      <w:r w:rsidRPr="00886A6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GB"/>
          <w14:ligatures w14:val="none"/>
        </w:rPr>
        <w:t>Về việc thu hồi rừng</w:t>
      </w:r>
      <w:bookmarkEnd w:id="2"/>
    </w:p>
    <w:p w:rsidR="00886A6D" w:rsidRPr="00886A6D" w:rsidRDefault="00886A6D" w:rsidP="0088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3" w:name="chuong_pl_28_name_name_name"/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(Dùng cho hộ gia đình, cá nhân, cộng đồng dân cư)</w:t>
      </w:r>
      <w:bookmarkEnd w:id="3"/>
    </w:p>
    <w:p w:rsidR="00886A6D" w:rsidRPr="00886A6D" w:rsidRDefault="00886A6D" w:rsidP="00886A6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ỦY BAN NHÂN DÂN....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Căn cứ Luật Lâm nghiệp ngày 15 tháng 11 năm 2017;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Căn cứ Luật Đất đai ngày 18 tháng 01 năm 2024;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Căn cứ Nghị định số 156/2018/NĐ-CP ngày 16 tháng 11 năm 2018 của Chính phủ quy định chi tiết thi hành một số điều của Luật Lâm nghiệp;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Căn cứ Nghị định số:.../.../NĐ-CP ngày... tháng.... năm ... của Chính phủ sửa đổi, bổ sung một số điều của Nghị định số 156/2018/NĐ-CP ngày 16 tháng 11 năm 2018 của Chính phủ quy định chi tiết thi hành một số điều của Luật Lâm nghiệp;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Căn cứ Văn bản/Quyết định của cấp có thẩm quyền về kết quả thanh tra, kiểm tra……;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Căn cứ........................................................................................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Theo đề nghị của cơ quan chuyên môn về lâm nghiệp cấp huyện tại Tờ trình số...../TTr-</w:t>
      </w:r>
      <w:r w:rsidRPr="00886A6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….. </w:t>
      </w:r>
      <w:r w:rsidRPr="00886A6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ngày.... tháng.... năm …..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QUYẾT ĐỊNH: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Điều 1. </w:t>
      </w: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Thu hồi rừng với diện tích là………..ha, có hiện trạng gồm: rừng tự nhiên ……ha, rừng trồng………ha, tại</w:t>
      </w: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1</w:t>
      </w: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…………..thuộc quyền quản lý của</w:t>
      </w: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2</w:t>
      </w: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………….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Vị trí thu hồi rừng (lô, khoảnh, tiểu khu): ……………………………..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Lý do thu hồi:</w:t>
      </w: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en-GB"/>
          <w14:ligatures w14:val="none"/>
        </w:rPr>
        <w:t> ………………………………………………………….</w:t>
      </w:r>
    </w:p>
    <w:p w:rsidR="00886A6D" w:rsidRPr="00886A6D" w:rsidRDefault="00886A6D" w:rsidP="00886A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Điều 2. Tổ chức thực hiện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1. Hạt Kiểm lâm/cơ quan trình quyết định thu hồi rừng…………………..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2. Phòng Tài nguyên và Môi trường ………………………………………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en-GB"/>
          <w14:ligatures w14:val="none"/>
        </w:rPr>
        <w:t>3. </w:t>
      </w: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Ủy ban nhân dân xã</w:t>
      </w: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en-GB"/>
          <w14:ligatures w14:val="none"/>
        </w:rPr>
        <w:t> …………………………………………………….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4</w:t>
      </w: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en-GB"/>
          <w14:ligatures w14:val="none"/>
        </w:rPr>
        <w:t>. …………………………………………………………………………..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Điều 3. </w:t>
      </w: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Quyết định này có hiệu lực kể từ ngày ký.</w:t>
      </w:r>
    </w:p>
    <w:p w:rsidR="00886A6D" w:rsidRPr="00886A6D" w:rsidRDefault="00886A6D" w:rsidP="00886A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Chánh Văn phòng Ủy ban nhân dân cấp huyện, ………… và hộ gia đình/cá nhân/cộng đồng dân cư liên quan và Thủ trưởng các cơ quan, đơn vị liên quan chịu trách nhiệm thi hành Quyết định này.</w:t>
      </w:r>
    </w:p>
    <w:p w:rsidR="00886A6D" w:rsidRPr="00886A6D" w:rsidRDefault="00886A6D" w:rsidP="00886A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86A6D" w:rsidRPr="00886A6D" w:rsidTr="00886A6D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A6D" w:rsidRPr="00886A6D" w:rsidRDefault="00886A6D" w:rsidP="00886A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6A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Nơi nhận:</w:t>
            </w:r>
            <w:r w:rsidRPr="00886A6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 Như Điều 3;</w:t>
            </w:r>
            <w:r w:rsidRPr="00886A6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 Hạt Kiểm lâm/cơ quan chuyên môn</w:t>
            </w:r>
            <w:r w:rsidRPr="00886A6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886A6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về lâm nghiệp cấp huyện;</w:t>
            </w:r>
            <w:r w:rsidRPr="00886A6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 Phòng TNMT;</w:t>
            </w:r>
            <w:r w:rsidRPr="00886A6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 Các cơ quan liên quan:………</w:t>
            </w:r>
            <w:r w:rsidRPr="00886A6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 Hộ gia đình/cá nhân/cộng đồng dân cư;</w:t>
            </w:r>
            <w:r w:rsidRPr="00886A6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 …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A6D" w:rsidRPr="00886A6D" w:rsidRDefault="00886A6D" w:rsidP="00886A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6A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TM. ỦY BAN NHÂN DÂN</w:t>
            </w:r>
            <w:r w:rsidRPr="00886A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CHỦ TỊCH</w:t>
            </w:r>
            <w:r w:rsidRPr="00886A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886A6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(Ký tên và đóng dấu)</w:t>
            </w:r>
          </w:p>
        </w:tc>
      </w:tr>
    </w:tbl>
    <w:p w:rsidR="00886A6D" w:rsidRPr="00886A6D" w:rsidRDefault="00886A6D" w:rsidP="00886A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_____________________________</w:t>
      </w:r>
    </w:p>
    <w:p w:rsidR="00886A6D" w:rsidRPr="00886A6D" w:rsidRDefault="00886A6D" w:rsidP="00886A6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val="vi-VN"/>
          <w14:ligatures w14:val="none"/>
        </w:rPr>
        <w:lastRenderedPageBreak/>
        <w:t>(1)</w:t>
      </w:r>
      <w:r w:rsidRPr="00886A6D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 Ghi rõ theo địa danh hành chính.</w:t>
      </w:r>
    </w:p>
    <w:p w:rsidR="00886A6D" w:rsidRPr="00886A6D" w:rsidRDefault="00886A6D" w:rsidP="00886A6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A6D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val="vi-VN"/>
          <w14:ligatures w14:val="none"/>
        </w:rPr>
        <w:t>(2) </w:t>
      </w:r>
      <w:r w:rsidRPr="00886A6D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Ghi rõ tên hộ gia đình, cá nhân, cộng đồng dân cư; số căn cước/căn cước công dân, nơi cư trú, số điện thoại liên hệ của người đại diện hợp pháp.</w:t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6D"/>
    <w:rsid w:val="001B1BB3"/>
    <w:rsid w:val="0064165C"/>
    <w:rsid w:val="00804912"/>
    <w:rsid w:val="008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63BED6-6AED-4D02-8887-BF8E44AF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A6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2024-07-24T04:22:00Z</dcterms:created>
  <dcterms:modified xsi:type="dcterms:W3CDTF">2024-07-24T04:22:00Z</dcterms:modified>
</cp:coreProperties>
</file>