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6B" w:rsidRPr="00C9326B" w:rsidRDefault="00C9326B" w:rsidP="00C9326B">
      <w:pPr>
        <w:spacing w:before="120"/>
        <w:jc w:val="center"/>
        <w:rPr>
          <w:b/>
          <w:sz w:val="26"/>
          <w:szCs w:val="26"/>
        </w:rPr>
      </w:pPr>
      <w:r w:rsidRPr="00C9326B">
        <w:rPr>
          <w:b/>
          <w:sz w:val="26"/>
          <w:szCs w:val="26"/>
        </w:rPr>
        <w:t>PHỤ LỤC XII</w:t>
      </w:r>
    </w:p>
    <w:p w:rsidR="00C9326B" w:rsidRPr="00C9326B" w:rsidRDefault="00C9326B" w:rsidP="00C9326B">
      <w:pPr>
        <w:spacing w:before="120"/>
        <w:jc w:val="center"/>
        <w:rPr>
          <w:i/>
          <w:sz w:val="26"/>
          <w:szCs w:val="26"/>
        </w:rPr>
      </w:pPr>
      <w:r w:rsidRPr="00C9326B">
        <w:rPr>
          <w:sz w:val="26"/>
          <w:szCs w:val="26"/>
        </w:rPr>
        <w:t>BẢNG GIÁ CÁC LOẠI ĐẤT TẠI CÁC ĐẢO, CÙ LAO</w:t>
      </w:r>
      <w:r w:rsidRPr="00C9326B">
        <w:rPr>
          <w:sz w:val="26"/>
          <w:szCs w:val="26"/>
        </w:rPr>
        <w:br/>
      </w:r>
      <w:r w:rsidRPr="00C9326B">
        <w:rPr>
          <w:i/>
          <w:sz w:val="26"/>
          <w:szCs w:val="26"/>
        </w:rPr>
        <w:t>(Ban hành kèm theo Quyết định 56/2022/QĐ-UBND ngày 19/12/2022 của UBND tỉnh Đồng Nai)</w:t>
      </w:r>
    </w:p>
    <w:p w:rsidR="00C9326B" w:rsidRPr="00C9326B" w:rsidRDefault="00C9326B" w:rsidP="00C9326B">
      <w:pPr>
        <w:spacing w:before="120"/>
        <w:jc w:val="right"/>
        <w:rPr>
          <w:sz w:val="26"/>
          <w:szCs w:val="26"/>
        </w:rPr>
      </w:pPr>
      <w:r w:rsidRPr="00C9326B">
        <w:rPr>
          <w:i/>
          <w:sz w:val="26"/>
          <w:szCs w:val="26"/>
        </w:rPr>
        <w:t>Đơn vị tính: 1.000 đồng/m</w:t>
      </w:r>
      <w:r w:rsidRPr="00C9326B">
        <w:rPr>
          <w:i/>
          <w:sz w:val="26"/>
          <w:szCs w:val="26"/>
          <w:vertAlign w:val="superscript"/>
        </w:rPr>
        <w:t>2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2482"/>
        <w:gridCol w:w="1432"/>
        <w:gridCol w:w="757"/>
        <w:gridCol w:w="785"/>
        <w:gridCol w:w="1155"/>
        <w:gridCol w:w="2043"/>
      </w:tblGrid>
      <w:tr w:rsidR="00C9326B" w:rsidRPr="00C9326B" w:rsidTr="003E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9326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9326B">
              <w:rPr>
                <w:b/>
                <w:sz w:val="26"/>
                <w:szCs w:val="26"/>
              </w:rPr>
              <w:t>Tên các đảo, cù lao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9326B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9326B">
              <w:rPr>
                <w:b/>
                <w:sz w:val="26"/>
                <w:szCs w:val="26"/>
              </w:rPr>
              <w:t>Giá đất n</w:t>
            </w:r>
            <w:bookmarkStart w:id="0" w:name="_GoBack"/>
            <w:bookmarkEnd w:id="0"/>
            <w:r w:rsidRPr="00C9326B">
              <w:rPr>
                <w:b/>
                <w:sz w:val="26"/>
                <w:szCs w:val="26"/>
              </w:rPr>
              <w:t>ông nghiệp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9326B">
              <w:rPr>
                <w:b/>
                <w:sz w:val="26"/>
                <w:szCs w:val="26"/>
              </w:rPr>
              <w:t>Giá đất ở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9326B">
              <w:rPr>
                <w:b/>
                <w:sz w:val="26"/>
                <w:szCs w:val="26"/>
              </w:rPr>
              <w:t>Giá đất thương mại, dịch vụ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9326B">
              <w:rPr>
                <w:b/>
                <w:sz w:val="26"/>
                <w:szCs w:val="26"/>
              </w:rPr>
              <w:t>Giá đất sản xuất, kinh doanh phỉ nông nghiệp không phải là đất thương mại, dịch vụ</w:t>
            </w:r>
          </w:p>
        </w:tc>
      </w:tr>
      <w:tr w:rsidR="00C9326B" w:rsidRPr="00C9326B" w:rsidTr="003E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center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1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Các đảo trong lòng hồ Trị An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</w:p>
        </w:tc>
      </w:tr>
      <w:tr w:rsidR="00C9326B" w:rsidRPr="00C9326B" w:rsidTr="003E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center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1.1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Đảo Ó - Đồng Trường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center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Huyện Vĩnh Cửu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45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900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630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540</w:t>
            </w:r>
          </w:p>
        </w:tc>
      </w:tr>
      <w:tr w:rsidR="00C9326B" w:rsidRPr="00C9326B" w:rsidTr="003E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center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1.2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Các đảo còn lại thuộc xã Hiếu Liêm, Mã Đà, Phú Lý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center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Huyện Vĩnh Cửu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40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200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140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120</w:t>
            </w:r>
          </w:p>
        </w:tc>
      </w:tr>
      <w:tr w:rsidR="00C9326B" w:rsidRPr="00C9326B" w:rsidTr="003E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center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1.3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Các đảo thuộc xã La Ngà, Ngọc Định, Thanh Sơn, Phú Cường, Túc Trưng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center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Huyện Định Quán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15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250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175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150</w:t>
            </w:r>
          </w:p>
        </w:tc>
      </w:tr>
      <w:tr w:rsidR="00C9326B" w:rsidRPr="00C9326B" w:rsidTr="003E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center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1.4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Các đảo thuộc xã Gia Tân 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center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Huyện Thống Nhất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140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400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280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240</w:t>
            </w:r>
          </w:p>
        </w:tc>
      </w:tr>
      <w:tr w:rsidR="00C9326B" w:rsidRPr="00C9326B" w:rsidTr="003E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center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2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Cù lao Ba Xê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center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Thành phố Biên Hòa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370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2.000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1.400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1.200</w:t>
            </w:r>
          </w:p>
        </w:tc>
      </w:tr>
      <w:tr w:rsidR="00C9326B" w:rsidRPr="00C9326B" w:rsidTr="003E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center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3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Cù lao Cỏ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center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Thành phố Biên Hòa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370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3.500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2.450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9326B" w:rsidRPr="00C9326B" w:rsidRDefault="00C9326B" w:rsidP="003E4410">
            <w:pPr>
              <w:spacing w:before="120"/>
              <w:jc w:val="right"/>
              <w:rPr>
                <w:sz w:val="26"/>
                <w:szCs w:val="26"/>
              </w:rPr>
            </w:pPr>
            <w:r w:rsidRPr="00C9326B">
              <w:rPr>
                <w:sz w:val="26"/>
                <w:szCs w:val="26"/>
              </w:rPr>
              <w:t>2.100</w:t>
            </w:r>
          </w:p>
        </w:tc>
      </w:tr>
    </w:tbl>
    <w:p w:rsidR="000D0C7C" w:rsidRPr="00C9326B" w:rsidRDefault="000D0C7C">
      <w:pPr>
        <w:rPr>
          <w:sz w:val="26"/>
          <w:szCs w:val="26"/>
        </w:rPr>
      </w:pPr>
    </w:p>
    <w:sectPr w:rsidR="000D0C7C" w:rsidRPr="00C9326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6B"/>
    <w:rsid w:val="000D0C7C"/>
    <w:rsid w:val="00C9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D33BD-4608-4F51-BF44-8E86C849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2024-07-29T04:46:00Z</dcterms:created>
  <dcterms:modified xsi:type="dcterms:W3CDTF">2024-07-29T04:47:00Z</dcterms:modified>
</cp:coreProperties>
</file>