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6AF2" w:rsidRPr="00786AF2" w:rsidRDefault="00786AF2" w:rsidP="00786AF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b/>
          <w:bCs/>
          <w:color w:val="000000"/>
          <w:kern w:val="0"/>
          <w:sz w:val="18"/>
          <w:szCs w:val="18"/>
          <w14:ligatures w14:val="none"/>
        </w:rPr>
        <w:t>PHỤ LỤC V</w:t>
      </w:r>
    </w:p>
    <w:p w:rsidR="00786AF2" w:rsidRPr="00786AF2" w:rsidRDefault="00786AF2" w:rsidP="00786AF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ĐỀ NGHỊ CẤP MỚI/CẤP ĐỔI/CẤP LẠI THẺ THANH TRA CHUYÊN NGÀNH</w:t>
      </w:r>
      <w:r w:rsidRPr="00786AF2">
        <w:rPr>
          <w:rFonts w:ascii="Arial" w:eastAsia="Times New Roman" w:hAnsi="Arial" w:cs="Arial"/>
          <w:color w:val="000000"/>
          <w:kern w:val="0"/>
          <w:sz w:val="20"/>
          <w:szCs w:val="20"/>
          <w14:ligatures w14:val="none"/>
        </w:rPr>
        <w:br/>
      </w:r>
      <w:r w:rsidRPr="00786AF2">
        <w:rPr>
          <w:rFonts w:ascii="Arial" w:eastAsia="Times New Roman" w:hAnsi="Arial" w:cs="Arial"/>
          <w:i/>
          <w:iCs/>
          <w:color w:val="000000"/>
          <w:kern w:val="0"/>
          <w:sz w:val="20"/>
          <w:szCs w:val="20"/>
          <w14:ligatures w14:val="none"/>
        </w:rPr>
        <w:t>(Ban hành kèm theo Thông tư số 29/2024/TT-BGTVT ngày 01 tháng 08 năm 2024 của Bộ trưởng Bộ Giao thông vận tải)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0"/>
        <w:gridCol w:w="5642"/>
      </w:tblGrid>
      <w:tr w:rsidR="00786AF2" w:rsidRPr="00786AF2" w:rsidTr="00786AF2">
        <w:trPr>
          <w:tblCellSpacing w:w="0" w:type="dxa"/>
        </w:trPr>
        <w:tc>
          <w:tcPr>
            <w:tcW w:w="3348" w:type="dxa"/>
            <w:shd w:val="clear" w:color="auto" w:fill="FFFFFF"/>
            <w:tcMar>
              <w:top w:w="0" w:type="dxa"/>
              <w:left w:w="108" w:type="dxa"/>
              <w:bottom w:w="0" w:type="dxa"/>
              <w:right w:w="108" w:type="dxa"/>
            </w:tcMa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BỘ GIAO THÔNG VẬN TẢI</w:t>
            </w:r>
            <w:r w:rsidRPr="00786AF2">
              <w:rPr>
                <w:rFonts w:ascii="Arial" w:eastAsia="Times New Roman" w:hAnsi="Arial" w:cs="Arial"/>
                <w:color w:val="000000"/>
                <w:kern w:val="0"/>
                <w:sz w:val="20"/>
                <w:szCs w:val="20"/>
                <w14:ligatures w14:val="none"/>
              </w:rPr>
              <w:br/>
            </w:r>
            <w:r w:rsidRPr="00786AF2">
              <w:rPr>
                <w:rFonts w:ascii="Arial" w:eastAsia="Times New Roman" w:hAnsi="Arial" w:cs="Arial"/>
                <w:b/>
                <w:bCs/>
                <w:color w:val="000000"/>
                <w:kern w:val="0"/>
                <w:sz w:val="20"/>
                <w:szCs w:val="20"/>
                <w14:ligatures w14:val="none"/>
              </w:rPr>
              <w:t>CỤC …………………....</w:t>
            </w:r>
            <w:r w:rsidRPr="00786AF2">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b/>
                <w:bCs/>
                <w:color w:val="000000"/>
                <w:kern w:val="0"/>
                <w:sz w:val="20"/>
                <w:szCs w:val="20"/>
                <w14:ligatures w14:val="none"/>
              </w:rPr>
              <w:t>CỘNG HÒA XÃ HỘI CHỦ NGHĨA VIỆT NAM</w:t>
            </w:r>
            <w:r w:rsidRPr="00786AF2">
              <w:rPr>
                <w:rFonts w:ascii="Arial" w:eastAsia="Times New Roman" w:hAnsi="Arial" w:cs="Arial"/>
                <w:b/>
                <w:bCs/>
                <w:color w:val="000000"/>
                <w:kern w:val="0"/>
                <w:sz w:val="20"/>
                <w:szCs w:val="20"/>
                <w14:ligatures w14:val="none"/>
              </w:rPr>
              <w:br/>
              <w:t>Độc lập - Tự do - Hạnh phúc</w:t>
            </w:r>
            <w:r w:rsidRPr="00786AF2">
              <w:rPr>
                <w:rFonts w:ascii="Arial" w:eastAsia="Times New Roman" w:hAnsi="Arial" w:cs="Arial"/>
                <w:b/>
                <w:bCs/>
                <w:color w:val="000000"/>
                <w:kern w:val="0"/>
                <w:sz w:val="20"/>
                <w:szCs w:val="20"/>
                <w14:ligatures w14:val="none"/>
              </w:rPr>
              <w:br/>
              <w:t>---------------</w:t>
            </w:r>
          </w:p>
        </w:tc>
      </w:tr>
      <w:tr w:rsidR="00786AF2" w:rsidRPr="00786AF2" w:rsidTr="00786AF2">
        <w:trPr>
          <w:tblCellSpacing w:w="0" w:type="dxa"/>
        </w:trPr>
        <w:tc>
          <w:tcPr>
            <w:tcW w:w="3348" w:type="dxa"/>
            <w:shd w:val="clear" w:color="auto" w:fill="FFFFFF"/>
            <w:tcMar>
              <w:top w:w="0" w:type="dxa"/>
              <w:left w:w="108" w:type="dxa"/>
              <w:bottom w:w="0" w:type="dxa"/>
              <w:right w:w="108" w:type="dxa"/>
            </w:tcMa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Số: ………….</w:t>
            </w:r>
            <w:r w:rsidRPr="00786AF2">
              <w:rPr>
                <w:rFonts w:ascii="Arial" w:eastAsia="Times New Roman" w:hAnsi="Arial" w:cs="Arial"/>
                <w:color w:val="000000"/>
                <w:kern w:val="0"/>
                <w:sz w:val="20"/>
                <w:szCs w:val="20"/>
                <w14:ligatures w14:val="none"/>
              </w:rPr>
              <w:br/>
              <w:t>V/v đề nghị cấp mới/cấp đổi/cấp lại thẻ thanh tra chuyên ngành</w:t>
            </w:r>
          </w:p>
        </w:tc>
        <w:tc>
          <w:tcPr>
            <w:tcW w:w="5508" w:type="dxa"/>
            <w:shd w:val="clear" w:color="auto" w:fill="FFFFFF"/>
            <w:tcMar>
              <w:top w:w="0" w:type="dxa"/>
              <w:left w:w="108" w:type="dxa"/>
              <w:bottom w:w="0" w:type="dxa"/>
              <w:right w:w="108" w:type="dxa"/>
            </w:tcMar>
            <w:hideMark/>
          </w:tcPr>
          <w:p w:rsidR="00786AF2" w:rsidRPr="00786AF2" w:rsidRDefault="00786AF2" w:rsidP="00786AF2">
            <w:pPr>
              <w:spacing w:before="120" w:after="120" w:line="234" w:lineRule="atLeast"/>
              <w:ind w:firstLine="0"/>
              <w:jc w:val="right"/>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Hà Nội, ngày … tháng … năm …</w:t>
            </w:r>
          </w:p>
        </w:tc>
      </w:tr>
    </w:tbl>
    <w:p w:rsidR="00786AF2" w:rsidRPr="00786AF2" w:rsidRDefault="00786AF2" w:rsidP="00786AF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p w:rsidR="00786AF2" w:rsidRPr="00786AF2" w:rsidRDefault="00786AF2" w:rsidP="00786AF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Kính gửi: Thanh tra Bộ Giao thông vận tải</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Căn cứ quy định tại điểm … khoản … Điều … Thông tư số … /2024/TT- BGTVT ngày … tháng … năm 2024 của Bộ trưởng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 Cục … đề nghị Thanh tra Bộ Giao thông vận tải xem xét cấp mới/cấp đổi/cấp lại thẻ thanh tra chuyên ngành cho các công chức thanh tra, cụ thể như sau:</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1. Công chức thanh tra được đề nghị cấp mới/cấp đổi/cấp lại thẻ thanh tra chuyên ngành gồm:</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(1) Ông/bà …............................................................................................….</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(2) Ông/bà …............................................................................................….</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2. Danh sách trích ngang của công chức thanh tra được đề nghị cấp mới/cấp đổi/cấp lại thẻ thanh tra chuyên ngành kèm theo Văn bản này.</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3. Gửi kèm theo văn bản này các hồ sơ, tài liệu liên quan theo quy định tại điểm … khoản … Điều … Thông tư số…/2024/TT-BGTVT, gồm:</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(1) …….........................................................................................................</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(2) .................................................................................................................</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b/>
          <w:bCs/>
          <w:i/>
          <w:iCs/>
          <w:color w:val="000000"/>
          <w:kern w:val="0"/>
          <w:sz w:val="20"/>
          <w:szCs w:val="2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86AF2" w:rsidRPr="00786AF2" w:rsidTr="00786AF2">
        <w:trPr>
          <w:tblCellSpacing w:w="0" w:type="dxa"/>
        </w:trPr>
        <w:tc>
          <w:tcPr>
            <w:tcW w:w="4428" w:type="dxa"/>
            <w:shd w:val="clear" w:color="auto" w:fill="FFFFFF"/>
            <w:tcMar>
              <w:top w:w="0" w:type="dxa"/>
              <w:left w:w="108" w:type="dxa"/>
              <w:bottom w:w="0" w:type="dxa"/>
              <w:right w:w="108" w:type="dxa"/>
            </w:tcMar>
            <w:hideMark/>
          </w:tcPr>
          <w:p w:rsidR="00786AF2" w:rsidRPr="00786AF2" w:rsidRDefault="00786AF2" w:rsidP="00786AF2">
            <w:pPr>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b/>
                <w:bCs/>
                <w:i/>
                <w:iCs/>
                <w:color w:val="000000"/>
                <w:kern w:val="0"/>
                <w:sz w:val="20"/>
                <w:szCs w:val="20"/>
                <w14:ligatures w14:val="none"/>
              </w:rPr>
              <w:br/>
              <w:t>Nơi nhận:</w:t>
            </w:r>
            <w:r w:rsidRPr="00786AF2">
              <w:rPr>
                <w:rFonts w:ascii="Arial" w:eastAsia="Times New Roman" w:hAnsi="Arial" w:cs="Arial"/>
                <w:b/>
                <w:bCs/>
                <w:i/>
                <w:iCs/>
                <w:color w:val="000000"/>
                <w:kern w:val="0"/>
                <w:sz w:val="20"/>
                <w:szCs w:val="20"/>
                <w14:ligatures w14:val="none"/>
              </w:rPr>
              <w:br/>
            </w:r>
            <w:r w:rsidRPr="00786AF2">
              <w:rPr>
                <w:rFonts w:ascii="Arial" w:eastAsia="Times New Roman" w:hAnsi="Arial" w:cs="Arial"/>
                <w:color w:val="000000"/>
                <w:kern w:val="0"/>
                <w:sz w:val="16"/>
                <w:szCs w:val="16"/>
                <w14:ligatures w14:val="none"/>
              </w:rPr>
              <w:t>- Như trên;</w:t>
            </w:r>
            <w:r w:rsidRPr="00786AF2">
              <w:rPr>
                <w:rFonts w:ascii="Arial" w:eastAsia="Times New Roman" w:hAnsi="Arial" w:cs="Arial"/>
                <w:color w:val="000000"/>
                <w:kern w:val="0"/>
                <w:sz w:val="16"/>
                <w:szCs w:val="16"/>
                <w14:ligatures w14:val="none"/>
              </w:rPr>
              <w:br/>
              <w:t>- Lưu:…</w:t>
            </w:r>
          </w:p>
        </w:tc>
        <w:tc>
          <w:tcPr>
            <w:tcW w:w="4428" w:type="dxa"/>
            <w:shd w:val="clear" w:color="auto" w:fill="FFFFFF"/>
            <w:tcMar>
              <w:top w:w="0" w:type="dxa"/>
              <w:left w:w="108" w:type="dxa"/>
              <w:bottom w:w="0" w:type="dxa"/>
              <w:right w:w="108" w:type="dxa"/>
            </w:tcMa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b/>
                <w:bCs/>
                <w:color w:val="000000"/>
                <w:kern w:val="0"/>
                <w:sz w:val="20"/>
                <w:szCs w:val="20"/>
                <w14:ligatures w14:val="none"/>
              </w:rPr>
              <w:t>THỦ TRƯỞNG</w:t>
            </w:r>
            <w:r w:rsidRPr="00786AF2">
              <w:rPr>
                <w:rFonts w:ascii="Arial" w:eastAsia="Times New Roman" w:hAnsi="Arial" w:cs="Arial"/>
                <w:b/>
                <w:bCs/>
                <w:color w:val="000000"/>
                <w:kern w:val="0"/>
                <w:sz w:val="20"/>
                <w:szCs w:val="20"/>
                <w14:ligatures w14:val="none"/>
              </w:rPr>
              <w:br/>
            </w:r>
            <w:r w:rsidRPr="00786AF2">
              <w:rPr>
                <w:rFonts w:ascii="Arial" w:eastAsia="Times New Roman" w:hAnsi="Arial" w:cs="Arial"/>
                <w:i/>
                <w:iCs/>
                <w:color w:val="000000"/>
                <w:kern w:val="0"/>
                <w:sz w:val="20"/>
                <w:szCs w:val="20"/>
                <w14:ligatures w14:val="none"/>
              </w:rPr>
              <w:t>(Ký, ghi rõ họ tên và đóng dấu)</w:t>
            </w:r>
          </w:p>
        </w:tc>
      </w:tr>
    </w:tbl>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0"/>
        <w:gridCol w:w="5642"/>
      </w:tblGrid>
      <w:tr w:rsidR="00786AF2" w:rsidRPr="00786AF2" w:rsidTr="00786AF2">
        <w:trPr>
          <w:tblCellSpacing w:w="0" w:type="dxa"/>
        </w:trPr>
        <w:tc>
          <w:tcPr>
            <w:tcW w:w="3348" w:type="dxa"/>
            <w:shd w:val="clear" w:color="auto" w:fill="FFFFFF"/>
            <w:tcMar>
              <w:top w:w="0" w:type="dxa"/>
              <w:left w:w="108" w:type="dxa"/>
              <w:bottom w:w="0" w:type="dxa"/>
              <w:right w:w="108" w:type="dxa"/>
            </w:tcMa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BỘ GIAO THÔNG VẬN TẢI</w:t>
            </w:r>
            <w:r w:rsidRPr="00786AF2">
              <w:rPr>
                <w:rFonts w:ascii="Arial" w:eastAsia="Times New Roman" w:hAnsi="Arial" w:cs="Arial"/>
                <w:color w:val="000000"/>
                <w:kern w:val="0"/>
                <w:sz w:val="20"/>
                <w:szCs w:val="20"/>
                <w14:ligatures w14:val="none"/>
              </w:rPr>
              <w:br/>
            </w:r>
            <w:r w:rsidRPr="00786AF2">
              <w:rPr>
                <w:rFonts w:ascii="Arial" w:eastAsia="Times New Roman" w:hAnsi="Arial" w:cs="Arial"/>
                <w:b/>
                <w:bCs/>
                <w:color w:val="000000"/>
                <w:kern w:val="0"/>
                <w:sz w:val="20"/>
                <w:szCs w:val="20"/>
                <w14:ligatures w14:val="none"/>
              </w:rPr>
              <w:t>CỤC …………………..</w:t>
            </w:r>
            <w:r w:rsidRPr="00786AF2">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b/>
                <w:bCs/>
                <w:color w:val="000000"/>
                <w:kern w:val="0"/>
                <w:sz w:val="20"/>
                <w:szCs w:val="20"/>
                <w14:ligatures w14:val="none"/>
              </w:rPr>
              <w:t>CỘNG HÒA XÃ HỘI CHỦ NGHĨA VIỆT NAM</w:t>
            </w:r>
            <w:r w:rsidRPr="00786AF2">
              <w:rPr>
                <w:rFonts w:ascii="Arial" w:eastAsia="Times New Roman" w:hAnsi="Arial" w:cs="Arial"/>
                <w:b/>
                <w:bCs/>
                <w:color w:val="000000"/>
                <w:kern w:val="0"/>
                <w:sz w:val="20"/>
                <w:szCs w:val="20"/>
                <w14:ligatures w14:val="none"/>
              </w:rPr>
              <w:br/>
              <w:t>Độc lập - Tự do - Hạnh phúc</w:t>
            </w:r>
            <w:r w:rsidRPr="00786AF2">
              <w:rPr>
                <w:rFonts w:ascii="Arial" w:eastAsia="Times New Roman" w:hAnsi="Arial" w:cs="Arial"/>
                <w:b/>
                <w:bCs/>
                <w:color w:val="000000"/>
                <w:kern w:val="0"/>
                <w:sz w:val="20"/>
                <w:szCs w:val="20"/>
                <w14:ligatures w14:val="none"/>
              </w:rPr>
              <w:br/>
              <w:t>---------------</w:t>
            </w:r>
          </w:p>
        </w:tc>
      </w:tr>
    </w:tbl>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p w:rsidR="00786AF2" w:rsidRPr="00786AF2" w:rsidRDefault="00786AF2" w:rsidP="00786AF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b/>
          <w:bCs/>
          <w:color w:val="000000"/>
          <w:kern w:val="0"/>
          <w:sz w:val="20"/>
          <w:szCs w:val="20"/>
          <w14:ligatures w14:val="none"/>
        </w:rPr>
        <w:t>DANH SÁCH TRÍCH NGANG CỦA CÔNG CHỨC THANH TRA ĐƯỢC ĐỀ NGHỊ CẤP MỚI/CẤP ĐỔI/CẤP LẠI THẺ THANH TRA CHUYÊN NGÀNH</w:t>
      </w:r>
      <w:r w:rsidRPr="00786AF2">
        <w:rPr>
          <w:rFonts w:ascii="Arial" w:eastAsia="Times New Roman" w:hAnsi="Arial" w:cs="Arial"/>
          <w:b/>
          <w:bCs/>
          <w:color w:val="000000"/>
          <w:kern w:val="0"/>
          <w:sz w:val="20"/>
          <w:szCs w:val="20"/>
          <w14:ligatures w14:val="none"/>
        </w:rPr>
        <w:br/>
      </w:r>
      <w:r w:rsidRPr="00786AF2">
        <w:rPr>
          <w:rFonts w:ascii="Arial" w:eastAsia="Times New Roman" w:hAnsi="Arial" w:cs="Arial"/>
          <w:i/>
          <w:iCs/>
          <w:color w:val="000000"/>
          <w:kern w:val="0"/>
          <w:sz w:val="20"/>
          <w:szCs w:val="20"/>
          <w14:ligatures w14:val="none"/>
        </w:rPr>
        <w:t>(Kèm theo Văn bản số: … ngày … tháng … năm … của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
        <w:gridCol w:w="770"/>
        <w:gridCol w:w="672"/>
        <w:gridCol w:w="577"/>
        <w:gridCol w:w="482"/>
        <w:gridCol w:w="867"/>
        <w:gridCol w:w="771"/>
        <w:gridCol w:w="867"/>
        <w:gridCol w:w="867"/>
        <w:gridCol w:w="867"/>
        <w:gridCol w:w="867"/>
        <w:gridCol w:w="578"/>
        <w:gridCol w:w="386"/>
      </w:tblGrid>
      <w:tr w:rsidR="00786AF2" w:rsidRPr="00786AF2" w:rsidTr="00786AF2">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STT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Họ và tên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Ngày sinh</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Chức vụ</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xml:space="preserve">Đơn vị </w:t>
            </w:r>
            <w:r w:rsidRPr="00786AF2">
              <w:rPr>
                <w:rFonts w:ascii="Arial" w:eastAsia="Times New Roman" w:hAnsi="Arial" w:cs="Arial"/>
                <w:color w:val="000000"/>
                <w:kern w:val="0"/>
                <w:sz w:val="20"/>
                <w:szCs w:val="20"/>
                <w14:ligatures w14:val="none"/>
              </w:rPr>
              <w:lastRenderedPageBreak/>
              <w:t>công tác</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lastRenderedPageBreak/>
              <w:t xml:space="preserve">Quyết định phân công </w:t>
            </w:r>
            <w:r w:rsidRPr="00786AF2">
              <w:rPr>
                <w:rFonts w:ascii="Arial" w:eastAsia="Times New Roman" w:hAnsi="Arial" w:cs="Arial"/>
                <w:color w:val="000000"/>
                <w:kern w:val="0"/>
                <w:sz w:val="20"/>
                <w:szCs w:val="20"/>
                <w14:ligatures w14:val="none"/>
              </w:rPr>
              <w:lastRenderedPageBreak/>
              <w:t>công chức thanh tra chuyên ngành (số, ngày ban hành)</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lastRenderedPageBreak/>
              <w:t>Ngạch công chức</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Trình độ chuyên môn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Nghiệp vụ thanh tra</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xml:space="preserve">Phần thứ nhất và thứ hai của mã </w:t>
            </w:r>
            <w:r w:rsidRPr="00786AF2">
              <w:rPr>
                <w:rFonts w:ascii="Arial" w:eastAsia="Times New Roman" w:hAnsi="Arial" w:cs="Arial"/>
                <w:color w:val="000000"/>
                <w:kern w:val="0"/>
                <w:sz w:val="20"/>
                <w:szCs w:val="20"/>
                <w14:ligatures w14:val="none"/>
              </w:rPr>
              <w:lastRenderedPageBreak/>
              <w:t>số thẻ thanh tra chuyên ngành đề nghị cấp</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lastRenderedPageBreak/>
              <w:t xml:space="preserve">Thẻ thanh tra chuyên ngành đã </w:t>
            </w:r>
            <w:r w:rsidRPr="00786AF2">
              <w:rPr>
                <w:rFonts w:ascii="Arial" w:eastAsia="Times New Roman" w:hAnsi="Arial" w:cs="Arial"/>
                <w:color w:val="000000"/>
                <w:kern w:val="0"/>
                <w:sz w:val="20"/>
                <w:szCs w:val="20"/>
                <w14:ligatures w14:val="none"/>
              </w:rPr>
              <w:lastRenderedPageBreak/>
              <w:t>cấp (mã số, ngày cấp)</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lastRenderedPageBreak/>
              <w:t xml:space="preserve">Lý do đề nghị cấp </w:t>
            </w:r>
            <w:r w:rsidRPr="00786AF2">
              <w:rPr>
                <w:rFonts w:ascii="Arial" w:eastAsia="Times New Roman" w:hAnsi="Arial" w:cs="Arial"/>
                <w:color w:val="000000"/>
                <w:kern w:val="0"/>
                <w:sz w:val="20"/>
                <w:szCs w:val="20"/>
                <w14:ligatures w14:val="none"/>
              </w:rPr>
              <w:lastRenderedPageBreak/>
              <w:t>đổi/ cấp lại</w:t>
            </w: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lastRenderedPageBreak/>
              <w:t>Ghi chú</w:t>
            </w:r>
          </w:p>
        </w:tc>
      </w:tr>
      <w:tr w:rsidR="00786AF2" w:rsidRPr="00786AF2" w:rsidTr="00786AF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(01)</w:t>
            </w:r>
          </w:p>
        </w:tc>
        <w:tc>
          <w:tcPr>
            <w:tcW w:w="4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(02)</w:t>
            </w:r>
          </w:p>
        </w:tc>
        <w:tc>
          <w:tcPr>
            <w:tcW w:w="3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(03)</w:t>
            </w:r>
          </w:p>
        </w:tc>
        <w:tc>
          <w:tcPr>
            <w:tcW w:w="3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(04)</w:t>
            </w:r>
          </w:p>
        </w:tc>
        <w:tc>
          <w:tcPr>
            <w:tcW w:w="2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(05)</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(06)</w:t>
            </w:r>
          </w:p>
        </w:tc>
        <w:tc>
          <w:tcPr>
            <w:tcW w:w="4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(07)</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(08)</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(09)</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(10)</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(11)</w:t>
            </w:r>
          </w:p>
        </w:tc>
        <w:tc>
          <w:tcPr>
            <w:tcW w:w="3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(12)</w:t>
            </w:r>
          </w:p>
        </w:tc>
        <w:tc>
          <w:tcPr>
            <w:tcW w:w="2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i/>
                <w:iCs/>
                <w:color w:val="000000"/>
                <w:kern w:val="0"/>
                <w:sz w:val="20"/>
                <w:szCs w:val="20"/>
                <w14:ligatures w14:val="none"/>
              </w:rPr>
              <w:t>(13)</w:t>
            </w:r>
          </w:p>
        </w:tc>
      </w:tr>
      <w:tr w:rsidR="00786AF2" w:rsidRPr="00786AF2" w:rsidTr="00786AF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1</w:t>
            </w:r>
          </w:p>
        </w:tc>
        <w:tc>
          <w:tcPr>
            <w:tcW w:w="4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r>
      <w:tr w:rsidR="00786AF2" w:rsidRPr="00786AF2" w:rsidTr="00786AF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2</w:t>
            </w:r>
          </w:p>
        </w:tc>
        <w:tc>
          <w:tcPr>
            <w:tcW w:w="4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r>
      <w:tr w:rsidR="00786AF2" w:rsidRPr="00786AF2" w:rsidTr="00786AF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w:t>
            </w:r>
          </w:p>
        </w:tc>
        <w:tc>
          <w:tcPr>
            <w:tcW w:w="4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3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2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3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c>
          <w:tcPr>
            <w:tcW w:w="200" w:type="pct"/>
            <w:tcBorders>
              <w:top w:val="nil"/>
              <w:left w:val="nil"/>
              <w:bottom w:val="single" w:sz="8" w:space="0" w:color="auto"/>
              <w:right w:val="single" w:sz="8" w:space="0" w:color="auto"/>
            </w:tcBorders>
            <w:shd w:val="clear" w:color="auto" w:fill="FFFFFF"/>
            <w:vAlign w:val="center"/>
            <w:hideMark/>
          </w:tcPr>
          <w:p w:rsidR="00786AF2" w:rsidRPr="00786AF2" w:rsidRDefault="00786AF2" w:rsidP="00786AF2">
            <w:pPr>
              <w:spacing w:before="120" w:after="120" w:line="234" w:lineRule="atLeast"/>
              <w:ind w:firstLine="0"/>
              <w:jc w:val="center"/>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 </w:t>
            </w:r>
          </w:p>
        </w:tc>
      </w:tr>
    </w:tbl>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b/>
          <w:bCs/>
          <w:i/>
          <w:iCs/>
          <w:color w:val="000000"/>
          <w:kern w:val="0"/>
          <w:sz w:val="20"/>
          <w:szCs w:val="20"/>
          <w14:ligatures w14:val="none"/>
        </w:rPr>
        <w:t>* Ghi chú:</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Cột (10): ghi đối với trường hợp đề nghị cấp mới thẻ thanh tra chuyên ngành.</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Cột (11), (12): ghi đối với trường hợp đề nghị cấp đổi/cấp lại thẻ thanh tra chuyên ngành.</w:t>
      </w:r>
    </w:p>
    <w:p w:rsidR="00786AF2" w:rsidRPr="00786AF2" w:rsidRDefault="00786AF2" w:rsidP="00786AF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86AF2">
        <w:rPr>
          <w:rFonts w:ascii="Arial" w:eastAsia="Times New Roman" w:hAnsi="Arial" w:cs="Arial"/>
          <w:color w:val="000000"/>
          <w:kern w:val="0"/>
          <w:sz w:val="20"/>
          <w:szCs w:val="20"/>
          <w14:ligatures w14:val="none"/>
        </w:rPr>
        <w:t>Cột (13): ghi rõ là cấp mới, cấp đổi hay cấp lại.</w:t>
      </w:r>
    </w:p>
    <w:p w:rsidR="0088021A" w:rsidRPr="00786AF2" w:rsidRDefault="0088021A" w:rsidP="00786AF2"/>
    <w:sectPr w:rsidR="0088021A" w:rsidRPr="00786AF2"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7C"/>
    <w:rsid w:val="003B5E03"/>
    <w:rsid w:val="0043709D"/>
    <w:rsid w:val="00786AF2"/>
    <w:rsid w:val="00804912"/>
    <w:rsid w:val="008500EB"/>
    <w:rsid w:val="0087757C"/>
    <w:rsid w:val="0088021A"/>
    <w:rsid w:val="009201E6"/>
    <w:rsid w:val="009532CB"/>
    <w:rsid w:val="00A50CEE"/>
    <w:rsid w:val="00BA7CD8"/>
    <w:rsid w:val="00E013A3"/>
    <w:rsid w:val="00E94A8E"/>
    <w:rsid w:val="00F1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11AC"/>
  <w15:chartTrackingRefBased/>
  <w15:docId w15:val="{510EE4C7-E8F1-4529-82CE-999C07D5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57C"/>
    <w:rPr>
      <w:color w:val="0563C1" w:themeColor="hyperlink"/>
      <w:u w:val="single"/>
    </w:rPr>
  </w:style>
  <w:style w:type="character" w:styleId="UnresolvedMention">
    <w:name w:val="Unresolved Mention"/>
    <w:basedOn w:val="DefaultParagraphFont"/>
    <w:uiPriority w:val="99"/>
    <w:semiHidden/>
    <w:unhideWhenUsed/>
    <w:rsid w:val="0087757C"/>
    <w:rPr>
      <w:color w:val="605E5C"/>
      <w:shd w:val="clear" w:color="auto" w:fill="E1DFDD"/>
    </w:rPr>
  </w:style>
  <w:style w:type="paragraph" w:styleId="NormalWeb">
    <w:name w:val="Normal (Web)"/>
    <w:basedOn w:val="Normal"/>
    <w:uiPriority w:val="99"/>
    <w:semiHidden/>
    <w:unhideWhenUsed/>
    <w:rsid w:val="009201E6"/>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9764">
      <w:bodyDiv w:val="1"/>
      <w:marLeft w:val="0"/>
      <w:marRight w:val="0"/>
      <w:marTop w:val="0"/>
      <w:marBottom w:val="0"/>
      <w:divBdr>
        <w:top w:val="none" w:sz="0" w:space="0" w:color="auto"/>
        <w:left w:val="none" w:sz="0" w:space="0" w:color="auto"/>
        <w:bottom w:val="none" w:sz="0" w:space="0" w:color="auto"/>
        <w:right w:val="none" w:sz="0" w:space="0" w:color="auto"/>
      </w:divBdr>
    </w:div>
    <w:div w:id="394668289">
      <w:bodyDiv w:val="1"/>
      <w:marLeft w:val="0"/>
      <w:marRight w:val="0"/>
      <w:marTop w:val="0"/>
      <w:marBottom w:val="0"/>
      <w:divBdr>
        <w:top w:val="none" w:sz="0" w:space="0" w:color="auto"/>
        <w:left w:val="none" w:sz="0" w:space="0" w:color="auto"/>
        <w:bottom w:val="none" w:sz="0" w:space="0" w:color="auto"/>
        <w:right w:val="none" w:sz="0" w:space="0" w:color="auto"/>
      </w:divBdr>
    </w:div>
    <w:div w:id="648628252">
      <w:bodyDiv w:val="1"/>
      <w:marLeft w:val="0"/>
      <w:marRight w:val="0"/>
      <w:marTop w:val="0"/>
      <w:marBottom w:val="0"/>
      <w:divBdr>
        <w:top w:val="none" w:sz="0" w:space="0" w:color="auto"/>
        <w:left w:val="none" w:sz="0" w:space="0" w:color="auto"/>
        <w:bottom w:val="none" w:sz="0" w:space="0" w:color="auto"/>
        <w:right w:val="none" w:sz="0" w:space="0" w:color="auto"/>
      </w:divBdr>
    </w:div>
    <w:div w:id="664549401">
      <w:bodyDiv w:val="1"/>
      <w:marLeft w:val="0"/>
      <w:marRight w:val="0"/>
      <w:marTop w:val="0"/>
      <w:marBottom w:val="0"/>
      <w:divBdr>
        <w:top w:val="none" w:sz="0" w:space="0" w:color="auto"/>
        <w:left w:val="none" w:sz="0" w:space="0" w:color="auto"/>
        <w:bottom w:val="none" w:sz="0" w:space="0" w:color="auto"/>
        <w:right w:val="none" w:sz="0" w:space="0" w:color="auto"/>
      </w:divBdr>
    </w:div>
    <w:div w:id="680206390">
      <w:bodyDiv w:val="1"/>
      <w:marLeft w:val="0"/>
      <w:marRight w:val="0"/>
      <w:marTop w:val="0"/>
      <w:marBottom w:val="0"/>
      <w:divBdr>
        <w:top w:val="none" w:sz="0" w:space="0" w:color="auto"/>
        <w:left w:val="none" w:sz="0" w:space="0" w:color="auto"/>
        <w:bottom w:val="none" w:sz="0" w:space="0" w:color="auto"/>
        <w:right w:val="none" w:sz="0" w:space="0" w:color="auto"/>
      </w:divBdr>
    </w:div>
    <w:div w:id="694816960">
      <w:bodyDiv w:val="1"/>
      <w:marLeft w:val="0"/>
      <w:marRight w:val="0"/>
      <w:marTop w:val="0"/>
      <w:marBottom w:val="0"/>
      <w:divBdr>
        <w:top w:val="none" w:sz="0" w:space="0" w:color="auto"/>
        <w:left w:val="none" w:sz="0" w:space="0" w:color="auto"/>
        <w:bottom w:val="none" w:sz="0" w:space="0" w:color="auto"/>
        <w:right w:val="none" w:sz="0" w:space="0" w:color="auto"/>
      </w:divBdr>
    </w:div>
    <w:div w:id="742416556">
      <w:bodyDiv w:val="1"/>
      <w:marLeft w:val="0"/>
      <w:marRight w:val="0"/>
      <w:marTop w:val="0"/>
      <w:marBottom w:val="0"/>
      <w:divBdr>
        <w:top w:val="none" w:sz="0" w:space="0" w:color="auto"/>
        <w:left w:val="none" w:sz="0" w:space="0" w:color="auto"/>
        <w:bottom w:val="none" w:sz="0" w:space="0" w:color="auto"/>
        <w:right w:val="none" w:sz="0" w:space="0" w:color="auto"/>
      </w:divBdr>
    </w:div>
    <w:div w:id="838040227">
      <w:bodyDiv w:val="1"/>
      <w:marLeft w:val="0"/>
      <w:marRight w:val="0"/>
      <w:marTop w:val="0"/>
      <w:marBottom w:val="0"/>
      <w:divBdr>
        <w:top w:val="none" w:sz="0" w:space="0" w:color="auto"/>
        <w:left w:val="none" w:sz="0" w:space="0" w:color="auto"/>
        <w:bottom w:val="none" w:sz="0" w:space="0" w:color="auto"/>
        <w:right w:val="none" w:sz="0" w:space="0" w:color="auto"/>
      </w:divBdr>
    </w:div>
    <w:div w:id="1010176712">
      <w:bodyDiv w:val="1"/>
      <w:marLeft w:val="0"/>
      <w:marRight w:val="0"/>
      <w:marTop w:val="0"/>
      <w:marBottom w:val="0"/>
      <w:divBdr>
        <w:top w:val="none" w:sz="0" w:space="0" w:color="auto"/>
        <w:left w:val="none" w:sz="0" w:space="0" w:color="auto"/>
        <w:bottom w:val="none" w:sz="0" w:space="0" w:color="auto"/>
        <w:right w:val="none" w:sz="0" w:space="0" w:color="auto"/>
      </w:divBdr>
    </w:div>
    <w:div w:id="1252590028">
      <w:bodyDiv w:val="1"/>
      <w:marLeft w:val="0"/>
      <w:marRight w:val="0"/>
      <w:marTop w:val="0"/>
      <w:marBottom w:val="0"/>
      <w:divBdr>
        <w:top w:val="none" w:sz="0" w:space="0" w:color="auto"/>
        <w:left w:val="none" w:sz="0" w:space="0" w:color="auto"/>
        <w:bottom w:val="none" w:sz="0" w:space="0" w:color="auto"/>
        <w:right w:val="none" w:sz="0" w:space="0" w:color="auto"/>
      </w:divBdr>
    </w:div>
    <w:div w:id="1550726010">
      <w:bodyDiv w:val="1"/>
      <w:marLeft w:val="0"/>
      <w:marRight w:val="0"/>
      <w:marTop w:val="0"/>
      <w:marBottom w:val="0"/>
      <w:divBdr>
        <w:top w:val="none" w:sz="0" w:space="0" w:color="auto"/>
        <w:left w:val="none" w:sz="0" w:space="0" w:color="auto"/>
        <w:bottom w:val="none" w:sz="0" w:space="0" w:color="auto"/>
        <w:right w:val="none" w:sz="0" w:space="0" w:color="auto"/>
      </w:divBdr>
    </w:div>
    <w:div w:id="1704088025">
      <w:bodyDiv w:val="1"/>
      <w:marLeft w:val="0"/>
      <w:marRight w:val="0"/>
      <w:marTop w:val="0"/>
      <w:marBottom w:val="0"/>
      <w:divBdr>
        <w:top w:val="none" w:sz="0" w:space="0" w:color="auto"/>
        <w:left w:val="none" w:sz="0" w:space="0" w:color="auto"/>
        <w:bottom w:val="none" w:sz="0" w:space="0" w:color="auto"/>
        <w:right w:val="none" w:sz="0" w:space="0" w:color="auto"/>
      </w:divBdr>
    </w:div>
    <w:div w:id="1759792560">
      <w:bodyDiv w:val="1"/>
      <w:marLeft w:val="0"/>
      <w:marRight w:val="0"/>
      <w:marTop w:val="0"/>
      <w:marBottom w:val="0"/>
      <w:divBdr>
        <w:top w:val="none" w:sz="0" w:space="0" w:color="auto"/>
        <w:left w:val="none" w:sz="0" w:space="0" w:color="auto"/>
        <w:bottom w:val="none" w:sz="0" w:space="0" w:color="auto"/>
        <w:right w:val="none" w:sz="0" w:space="0" w:color="auto"/>
      </w:divBdr>
    </w:div>
    <w:div w:id="1770542516">
      <w:bodyDiv w:val="1"/>
      <w:marLeft w:val="0"/>
      <w:marRight w:val="0"/>
      <w:marTop w:val="0"/>
      <w:marBottom w:val="0"/>
      <w:divBdr>
        <w:top w:val="none" w:sz="0" w:space="0" w:color="auto"/>
        <w:left w:val="none" w:sz="0" w:space="0" w:color="auto"/>
        <w:bottom w:val="none" w:sz="0" w:space="0" w:color="auto"/>
        <w:right w:val="none" w:sz="0" w:space="0" w:color="auto"/>
      </w:divBdr>
    </w:div>
    <w:div w:id="1934969875">
      <w:bodyDiv w:val="1"/>
      <w:marLeft w:val="0"/>
      <w:marRight w:val="0"/>
      <w:marTop w:val="0"/>
      <w:marBottom w:val="0"/>
      <w:divBdr>
        <w:top w:val="none" w:sz="0" w:space="0" w:color="auto"/>
        <w:left w:val="none" w:sz="0" w:space="0" w:color="auto"/>
        <w:bottom w:val="none" w:sz="0" w:space="0" w:color="auto"/>
        <w:right w:val="none" w:sz="0" w:space="0" w:color="auto"/>
      </w:divBdr>
    </w:div>
    <w:div w:id="1968462833">
      <w:bodyDiv w:val="1"/>
      <w:marLeft w:val="0"/>
      <w:marRight w:val="0"/>
      <w:marTop w:val="0"/>
      <w:marBottom w:val="0"/>
      <w:divBdr>
        <w:top w:val="none" w:sz="0" w:space="0" w:color="auto"/>
        <w:left w:val="none" w:sz="0" w:space="0" w:color="auto"/>
        <w:bottom w:val="none" w:sz="0" w:space="0" w:color="auto"/>
        <w:right w:val="none" w:sz="0" w:space="0" w:color="auto"/>
      </w:divBdr>
    </w:div>
    <w:div w:id="2018536420">
      <w:bodyDiv w:val="1"/>
      <w:marLeft w:val="0"/>
      <w:marRight w:val="0"/>
      <w:marTop w:val="0"/>
      <w:marBottom w:val="0"/>
      <w:divBdr>
        <w:top w:val="none" w:sz="0" w:space="0" w:color="auto"/>
        <w:left w:val="none" w:sz="0" w:space="0" w:color="auto"/>
        <w:bottom w:val="none" w:sz="0" w:space="0" w:color="auto"/>
        <w:right w:val="none" w:sz="0" w:space="0" w:color="auto"/>
      </w:divBdr>
    </w:div>
    <w:div w:id="21031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2024-08-05T03:53:00Z</dcterms:created>
  <dcterms:modified xsi:type="dcterms:W3CDTF">2024-08-05T03:53:00Z</dcterms:modified>
</cp:coreProperties>
</file>