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008" w:rsidRPr="00FF7008" w:rsidRDefault="00FF7008" w:rsidP="00FF7008">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b/>
          <w:bCs/>
          <w:color w:val="000000"/>
          <w:sz w:val="26"/>
          <w:szCs w:val="26"/>
          <w:lang w:eastAsia="vi-VN"/>
        </w:rPr>
        <w:t>Mẫu số 07 (Mẫu báo cáo áp dụng đối với cá nhân)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F7008" w:rsidRPr="00FF7008" w:rsidTr="00FF7008">
        <w:trPr>
          <w:tblCellSpacing w:w="0" w:type="dxa"/>
        </w:trPr>
        <w:tc>
          <w:tcPr>
            <w:tcW w:w="3348" w:type="dxa"/>
            <w:shd w:val="clear" w:color="auto" w:fill="FFFFFF"/>
            <w:tcMar>
              <w:top w:w="0" w:type="dxa"/>
              <w:left w:w="108" w:type="dxa"/>
              <w:bottom w:w="0" w:type="dxa"/>
              <w:right w:w="108" w:type="dxa"/>
            </w:tcMa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TÊN ĐƠN VỊ CẤP TRÊN</w:t>
            </w:r>
            <w:r w:rsidRPr="00FF7008">
              <w:rPr>
                <w:rFonts w:ascii="Times New Roman" w:eastAsia="Times New Roman" w:hAnsi="Times New Roman" w:cs="Times New Roman"/>
                <w:color w:val="000000"/>
                <w:sz w:val="26"/>
                <w:szCs w:val="26"/>
                <w:lang w:eastAsia="vi-VN"/>
              </w:rPr>
              <w:br/>
            </w:r>
            <w:r w:rsidRPr="00FF7008">
              <w:rPr>
                <w:rFonts w:ascii="Times New Roman" w:eastAsia="Times New Roman" w:hAnsi="Times New Roman" w:cs="Times New Roman"/>
                <w:b/>
                <w:bCs/>
                <w:color w:val="000000"/>
                <w:sz w:val="26"/>
                <w:szCs w:val="26"/>
                <w:lang w:eastAsia="vi-VN"/>
              </w:rPr>
              <w:t>(TÊN ĐƠN VỊ TRÌNH)</w:t>
            </w:r>
            <w:r w:rsidRPr="00FF7008">
              <w:rPr>
                <w:rFonts w:ascii="Times New Roman" w:eastAsia="Times New Roman" w:hAnsi="Times New Roman" w:cs="Times New Roman"/>
                <w:b/>
                <w:bCs/>
                <w:color w:val="000000"/>
                <w:sz w:val="26"/>
                <w:szCs w:val="26"/>
                <w:lang w:eastAsia="vi-VN"/>
              </w:rPr>
              <w:br/>
              <w:t>-------</w:t>
            </w:r>
          </w:p>
        </w:tc>
        <w:tc>
          <w:tcPr>
            <w:tcW w:w="5508" w:type="dxa"/>
            <w:shd w:val="clear" w:color="auto" w:fill="FFFFFF"/>
            <w:tcMar>
              <w:top w:w="0" w:type="dxa"/>
              <w:left w:w="108" w:type="dxa"/>
              <w:bottom w:w="0" w:type="dxa"/>
              <w:right w:w="108" w:type="dxa"/>
            </w:tcMa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b/>
                <w:bCs/>
                <w:color w:val="000000"/>
                <w:sz w:val="26"/>
                <w:szCs w:val="26"/>
                <w:lang w:eastAsia="vi-VN"/>
              </w:rPr>
              <w:t>CỘNG HÒA XÃ HỘI CHỦ NGHĨA VIỆT NAM</w:t>
            </w:r>
            <w:r w:rsidRPr="00FF7008">
              <w:rPr>
                <w:rFonts w:ascii="Times New Roman" w:eastAsia="Times New Roman" w:hAnsi="Times New Roman" w:cs="Times New Roman"/>
                <w:b/>
                <w:bCs/>
                <w:color w:val="000000"/>
                <w:sz w:val="26"/>
                <w:szCs w:val="26"/>
                <w:lang w:eastAsia="vi-VN"/>
              </w:rPr>
              <w:br/>
              <w:t>Độc lập - Tự do - Hạnh phúc</w:t>
            </w:r>
            <w:r w:rsidRPr="00FF7008">
              <w:rPr>
                <w:rFonts w:ascii="Times New Roman" w:eastAsia="Times New Roman" w:hAnsi="Times New Roman" w:cs="Times New Roman"/>
                <w:b/>
                <w:bCs/>
                <w:color w:val="000000"/>
                <w:sz w:val="26"/>
                <w:szCs w:val="26"/>
                <w:lang w:eastAsia="vi-VN"/>
              </w:rPr>
              <w:br/>
              <w:t>---------------</w:t>
            </w:r>
          </w:p>
        </w:tc>
      </w:tr>
      <w:tr w:rsidR="00FF7008" w:rsidRPr="00FF7008" w:rsidTr="00FF7008">
        <w:trPr>
          <w:tblCellSpacing w:w="0" w:type="dxa"/>
        </w:trPr>
        <w:tc>
          <w:tcPr>
            <w:tcW w:w="3348" w:type="dxa"/>
            <w:shd w:val="clear" w:color="auto" w:fill="FFFFFF"/>
            <w:tcMar>
              <w:top w:w="0" w:type="dxa"/>
              <w:left w:w="108" w:type="dxa"/>
              <w:bottom w:w="0" w:type="dxa"/>
              <w:right w:w="108" w:type="dxa"/>
            </w:tcMa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w:t>
            </w:r>
          </w:p>
        </w:tc>
        <w:tc>
          <w:tcPr>
            <w:tcW w:w="5508" w:type="dxa"/>
            <w:shd w:val="clear" w:color="auto" w:fill="FFFFFF"/>
            <w:tcMar>
              <w:top w:w="0" w:type="dxa"/>
              <w:left w:w="108" w:type="dxa"/>
              <w:bottom w:w="0" w:type="dxa"/>
              <w:right w:w="108" w:type="dxa"/>
            </w:tcMar>
            <w:hideMark/>
          </w:tcPr>
          <w:p w:rsidR="00FF7008" w:rsidRPr="00FF7008" w:rsidRDefault="00FF7008" w:rsidP="00FF7008">
            <w:pPr>
              <w:spacing w:before="120" w:after="120" w:line="234" w:lineRule="atLeast"/>
              <w:jc w:val="righ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i/>
                <w:iCs/>
                <w:color w:val="000000"/>
                <w:sz w:val="26"/>
                <w:szCs w:val="26"/>
                <w:vertAlign w:val="superscript"/>
                <w:lang w:eastAsia="vi-VN"/>
              </w:rPr>
              <w:t>1</w:t>
            </w:r>
            <w:r w:rsidRPr="00FF7008">
              <w:rPr>
                <w:rFonts w:ascii="Times New Roman" w:eastAsia="Times New Roman" w:hAnsi="Times New Roman" w:cs="Times New Roman"/>
                <w:i/>
                <w:iCs/>
                <w:color w:val="000000"/>
                <w:sz w:val="26"/>
                <w:szCs w:val="26"/>
                <w:lang w:eastAsia="vi-VN"/>
              </w:rPr>
              <w:t>Tỉnh (thành phố), ngày... tháng...năm...</w:t>
            </w:r>
          </w:p>
        </w:tc>
      </w:tr>
    </w:tbl>
    <w:p w:rsidR="00FF7008" w:rsidRPr="00FF7008" w:rsidRDefault="00FF7008" w:rsidP="00FF7008">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w:t>
      </w:r>
    </w:p>
    <w:p w:rsidR="00FF7008" w:rsidRPr="00FF7008" w:rsidRDefault="00FF7008" w:rsidP="00FF7008">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b/>
          <w:bCs/>
          <w:color w:val="000000"/>
          <w:sz w:val="26"/>
          <w:szCs w:val="26"/>
          <w:lang w:eastAsia="vi-VN"/>
        </w:rPr>
        <w:t>BÁO CÁO THÀNH TÍCH</w:t>
      </w:r>
      <w:r w:rsidRPr="00FF7008">
        <w:rPr>
          <w:rFonts w:ascii="Times New Roman" w:eastAsia="Times New Roman" w:hAnsi="Times New Roman" w:cs="Times New Roman"/>
          <w:b/>
          <w:bCs/>
          <w:color w:val="000000"/>
          <w:sz w:val="26"/>
          <w:szCs w:val="26"/>
          <w:lang w:eastAsia="vi-VN"/>
        </w:rPr>
        <w:br/>
        <w:t>ĐỀ NGHỊ TẶNG (TRUY TẶNG) DANH HIỆU ANH HÙNG…….. </w:t>
      </w:r>
      <w:r w:rsidRPr="00FF7008">
        <w:rPr>
          <w:rFonts w:ascii="Times New Roman" w:eastAsia="Times New Roman" w:hAnsi="Times New Roman" w:cs="Times New Roman"/>
          <w:b/>
          <w:bCs/>
          <w:color w:val="000000"/>
          <w:sz w:val="26"/>
          <w:szCs w:val="26"/>
          <w:vertAlign w:val="superscript"/>
          <w:lang w:eastAsia="vi-VN"/>
        </w:rPr>
        <w:t>2</w:t>
      </w:r>
    </w:p>
    <w:p w:rsidR="00FF7008" w:rsidRPr="00FF7008" w:rsidRDefault="00FF7008" w:rsidP="00FF7008">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b/>
          <w:bCs/>
          <w:color w:val="000000"/>
          <w:sz w:val="26"/>
          <w:szCs w:val="26"/>
          <w:lang w:eastAsia="vi-VN"/>
        </w:rPr>
        <w:t>Họ tên, chức vụ và đơn vị công tác của cá nhân đề nghị khen thưởng</w:t>
      </w:r>
    </w:p>
    <w:p w:rsidR="00FF7008" w:rsidRPr="00FF7008" w:rsidRDefault="00FF7008" w:rsidP="00FF7008">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(Ghi rõ đầy đủ bằng chữ in thường, không viết tắt)</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b/>
          <w:bCs/>
          <w:color w:val="000000"/>
          <w:sz w:val="26"/>
          <w:szCs w:val="26"/>
          <w:lang w:eastAsia="vi-VN"/>
        </w:rPr>
        <w:t>I. SƠ LƯỢC LÝ LỊCH</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1. Sơ lược lý lịch:</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Họ tên (Ghi đầy đủ bằng chữ in thường, không viết tắt): ..................</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Ngày, tháng, năm sinh: ……………………………………………. Giới tính: ………………</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Quê quán</w:t>
      </w:r>
      <w:r w:rsidRPr="00FF7008">
        <w:rPr>
          <w:rFonts w:ascii="Times New Roman" w:eastAsia="Times New Roman" w:hAnsi="Times New Roman" w:cs="Times New Roman"/>
          <w:color w:val="000000"/>
          <w:sz w:val="26"/>
          <w:szCs w:val="26"/>
          <w:vertAlign w:val="superscript"/>
          <w:lang w:eastAsia="vi-VN"/>
        </w:rPr>
        <w:t>3</w:t>
      </w:r>
      <w:r w:rsidRPr="00FF7008">
        <w:rPr>
          <w:rFonts w:ascii="Times New Roman" w:eastAsia="Times New Roman" w:hAnsi="Times New Roman" w:cs="Times New Roman"/>
          <w:color w:val="000000"/>
          <w:sz w:val="26"/>
          <w:szCs w:val="26"/>
          <w:lang w:eastAsia="vi-VN"/>
        </w:rPr>
        <w:t>: ……………………………………………………………………………………….</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Nơi thường trú: …………………………………………………………………………………..</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Chức vụ, đơn vị công tác (hoặc trước khi hy sinh, từ trần): …………………………………</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Ngày, tháng, năm tham gia công tác: ………………………………………………………….</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Trình độ chuyên môn, nghiệp vụ: ………………………………………………………………</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Ngày, tháng, năm vào Đảng chính thức (hoặc ngày tham gia đoàn thể): …………………</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Ngày, tháng, năm hy sinh (hoặc từ trần): ……………………………………………………..</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2. Quyền hạn, nhiệm vụ được giao: ……………………………………………………………..</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b/>
          <w:bCs/>
          <w:color w:val="000000"/>
          <w:sz w:val="26"/>
          <w:szCs w:val="26"/>
          <w:lang w:eastAsia="vi-VN"/>
        </w:rPr>
        <w:t>II. THÀNH TÍCH ĐẠT ĐƯỢC</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1. Những thành tích đặc biệt xuất sắc trong lao động sáng tạo, công tác (chiến đấu, phục vụ chiến đấu, giữ gìn an ninh chính</w:t>
      </w:r>
      <w:bookmarkStart w:id="0" w:name="_GoBack"/>
      <w:bookmarkEnd w:id="0"/>
      <w:r w:rsidRPr="00FF7008">
        <w:rPr>
          <w:rFonts w:ascii="Times New Roman" w:eastAsia="Times New Roman" w:hAnsi="Times New Roman" w:cs="Times New Roman"/>
          <w:color w:val="000000"/>
          <w:sz w:val="26"/>
          <w:szCs w:val="26"/>
          <w:lang w:eastAsia="vi-VN"/>
        </w:rPr>
        <w:t xml:space="preserve"> trị, trật tự an toàn xã hội...)</w:t>
      </w:r>
      <w:r w:rsidRPr="00FF7008">
        <w:rPr>
          <w:rFonts w:ascii="Times New Roman" w:eastAsia="Times New Roman" w:hAnsi="Times New Roman" w:cs="Times New Roman"/>
          <w:color w:val="000000"/>
          <w:sz w:val="26"/>
          <w:szCs w:val="26"/>
          <w:vertAlign w:val="superscript"/>
          <w:lang w:eastAsia="vi-VN"/>
        </w:rPr>
        <w:t>4</w:t>
      </w:r>
      <w:r w:rsidRPr="00FF7008">
        <w:rPr>
          <w:rFonts w:ascii="Times New Roman" w:eastAsia="Times New Roman" w:hAnsi="Times New Roman" w:cs="Times New Roman"/>
          <w:color w:val="000000"/>
          <w:sz w:val="26"/>
          <w:szCs w:val="26"/>
          <w:lang w:eastAsia="vi-VN"/>
        </w:rPr>
        <w:t>.</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lastRenderedPageBreak/>
        <w:t>2. Các giải pháp, biện pháp để đạt thành tích đặc biệt xuất sắc trong lao động, công tác, chiến đấu, phục vụ chiến đấu</w:t>
      </w:r>
      <w:r w:rsidRPr="00FF7008">
        <w:rPr>
          <w:rFonts w:ascii="Times New Roman" w:eastAsia="Times New Roman" w:hAnsi="Times New Roman" w:cs="Times New Roman"/>
          <w:color w:val="000000"/>
          <w:sz w:val="26"/>
          <w:szCs w:val="26"/>
          <w:vertAlign w:val="superscript"/>
          <w:lang w:eastAsia="vi-VN"/>
        </w:rPr>
        <w:t>5</w:t>
      </w:r>
      <w:r w:rsidRPr="00FF7008">
        <w:rPr>
          <w:rFonts w:ascii="Times New Roman" w:eastAsia="Times New Roman" w:hAnsi="Times New Roman" w:cs="Times New Roman"/>
          <w:color w:val="000000"/>
          <w:sz w:val="26"/>
          <w:szCs w:val="26"/>
          <w:lang w:eastAsia="vi-VN"/>
        </w:rPr>
        <w:t>.</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3. Việc thực hiện chủ trương, chính sách của Đảng, pháp luật của Nhà nước</w:t>
      </w:r>
      <w:r w:rsidRPr="00FF7008">
        <w:rPr>
          <w:rFonts w:ascii="Times New Roman" w:eastAsia="Times New Roman" w:hAnsi="Times New Roman" w:cs="Times New Roman"/>
          <w:color w:val="000000"/>
          <w:sz w:val="26"/>
          <w:szCs w:val="26"/>
          <w:vertAlign w:val="superscript"/>
          <w:lang w:eastAsia="vi-VN"/>
        </w:rPr>
        <w:t>6</w:t>
      </w:r>
      <w:r w:rsidRPr="00FF7008">
        <w:rPr>
          <w:rFonts w:ascii="Times New Roman" w:eastAsia="Times New Roman" w:hAnsi="Times New Roman" w:cs="Times New Roman"/>
          <w:color w:val="000000"/>
          <w:sz w:val="26"/>
          <w:szCs w:val="26"/>
          <w:lang w:eastAsia="vi-VN"/>
        </w:rPr>
        <w:t>.</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b/>
          <w:bCs/>
          <w:color w:val="000000"/>
          <w:sz w:val="26"/>
          <w:szCs w:val="26"/>
          <w:lang w:eastAsia="vi-VN"/>
        </w:rPr>
        <w:t>III. DANH HIỆU THI ĐUA, HÌNH THỨC KHEN THƯỞNG ĐÃ ĐƯỢC NHẬN</w:t>
      </w:r>
      <w:r w:rsidRPr="00FF7008">
        <w:rPr>
          <w:rFonts w:ascii="Times New Roman" w:eastAsia="Times New Roman" w:hAnsi="Times New Roman" w:cs="Times New Roman"/>
          <w:b/>
          <w:bCs/>
          <w:color w:val="000000"/>
          <w:sz w:val="26"/>
          <w:szCs w:val="26"/>
          <w:vertAlign w:val="superscript"/>
          <w:lang w:eastAsia="vi-VN"/>
        </w:rPr>
        <w:t>7</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19"/>
        <w:gridCol w:w="2092"/>
        <w:gridCol w:w="6095"/>
      </w:tblGrid>
      <w:tr w:rsidR="00FF7008" w:rsidRPr="00FF7008" w:rsidTr="00FF7008">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b/>
                <w:bCs/>
                <w:color w:val="000000"/>
                <w:sz w:val="26"/>
                <w:szCs w:val="26"/>
                <w:lang w:eastAsia="vi-VN"/>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b/>
                <w:bCs/>
                <w:color w:val="000000"/>
                <w:sz w:val="26"/>
                <w:szCs w:val="26"/>
                <w:lang w:eastAsia="vi-VN"/>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b/>
                <w:bCs/>
                <w:color w:val="000000"/>
                <w:sz w:val="26"/>
                <w:szCs w:val="26"/>
                <w:lang w:eastAsia="vi-VN"/>
              </w:rPr>
              <w:t>Số, ngày, tháng, năm của quyết định công nhận danh hiệu thi đua; cơ quan ban hành quyết định</w:t>
            </w:r>
          </w:p>
        </w:tc>
      </w:tr>
      <w:tr w:rsidR="00FF7008" w:rsidRPr="00FF7008" w:rsidTr="00FF7008">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w:t>
            </w:r>
          </w:p>
        </w:tc>
        <w:tc>
          <w:tcPr>
            <w:tcW w:w="1150" w:type="pct"/>
            <w:tcBorders>
              <w:top w:val="nil"/>
              <w:left w:val="nil"/>
              <w:bottom w:val="single" w:sz="8" w:space="0" w:color="auto"/>
              <w:right w:val="single" w:sz="8" w:space="0" w:color="auto"/>
            </w:tcBorders>
            <w:shd w:val="clear" w:color="auto" w:fill="FFFFFF"/>
            <w:vAlign w:val="cente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w:t>
            </w:r>
          </w:p>
        </w:tc>
        <w:tc>
          <w:tcPr>
            <w:tcW w:w="3350" w:type="pct"/>
            <w:tcBorders>
              <w:top w:val="nil"/>
              <w:left w:val="nil"/>
              <w:bottom w:val="single" w:sz="8" w:space="0" w:color="auto"/>
              <w:right w:val="single" w:sz="8" w:space="0" w:color="auto"/>
            </w:tcBorders>
            <w:shd w:val="clear" w:color="auto" w:fill="FFFFFF"/>
            <w:vAlign w:val="cente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w:t>
            </w:r>
          </w:p>
        </w:tc>
      </w:tr>
      <w:tr w:rsidR="00FF7008" w:rsidRPr="00FF7008" w:rsidTr="00FF7008">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w:t>
            </w:r>
          </w:p>
        </w:tc>
        <w:tc>
          <w:tcPr>
            <w:tcW w:w="1150" w:type="pct"/>
            <w:tcBorders>
              <w:top w:val="nil"/>
              <w:left w:val="nil"/>
              <w:bottom w:val="single" w:sz="8" w:space="0" w:color="auto"/>
              <w:right w:val="single" w:sz="8" w:space="0" w:color="auto"/>
            </w:tcBorders>
            <w:shd w:val="clear" w:color="auto" w:fill="FFFFFF"/>
            <w:vAlign w:val="cente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w:t>
            </w:r>
          </w:p>
        </w:tc>
        <w:tc>
          <w:tcPr>
            <w:tcW w:w="3350" w:type="pct"/>
            <w:tcBorders>
              <w:top w:val="nil"/>
              <w:left w:val="nil"/>
              <w:bottom w:val="single" w:sz="8" w:space="0" w:color="auto"/>
              <w:right w:val="single" w:sz="8" w:space="0" w:color="auto"/>
            </w:tcBorders>
            <w:shd w:val="clear" w:color="auto" w:fill="FFFFFF"/>
            <w:vAlign w:val="cente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w:t>
            </w:r>
          </w:p>
        </w:tc>
      </w:tr>
    </w:tbl>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2. Quyết định công nhận hoặc văn bản xác nhận hoàn thành xuất sắc nhiệm vụ (đối với các trường hợp đề nghị khen thưởng theo tiêu chuẩn hoàn thành xuất sắc nhiệm vụ)</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3.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0"/>
        <w:gridCol w:w="1819"/>
        <w:gridCol w:w="6367"/>
      </w:tblGrid>
      <w:tr w:rsidR="00FF7008" w:rsidRPr="00FF7008" w:rsidTr="00FF7008">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b/>
                <w:bCs/>
                <w:color w:val="000000"/>
                <w:sz w:val="26"/>
                <w:szCs w:val="26"/>
                <w:lang w:eastAsia="vi-VN"/>
              </w:rPr>
              <w:t>Năm</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b/>
                <w:bCs/>
                <w:color w:val="000000"/>
                <w:sz w:val="26"/>
                <w:szCs w:val="26"/>
                <w:lang w:eastAsia="vi-VN"/>
              </w:rPr>
              <w:t>Hình thức khen thưởng</w:t>
            </w:r>
          </w:p>
        </w:tc>
        <w:tc>
          <w:tcPr>
            <w:tcW w:w="3500" w:type="pct"/>
            <w:tcBorders>
              <w:top w:val="single" w:sz="8" w:space="0" w:color="auto"/>
              <w:left w:val="nil"/>
              <w:bottom w:val="single" w:sz="8" w:space="0" w:color="auto"/>
              <w:right w:val="single" w:sz="8" w:space="0" w:color="auto"/>
            </w:tcBorders>
            <w:shd w:val="clear" w:color="auto" w:fill="FFFFFF"/>
            <w:vAlign w:val="cente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b/>
                <w:bCs/>
                <w:color w:val="000000"/>
                <w:sz w:val="26"/>
                <w:szCs w:val="26"/>
                <w:lang w:eastAsia="vi-VN"/>
              </w:rPr>
              <w:t>Số, ngày, tháng, năm của quyết định khen thưởng; cơ quan ban hành quyết định</w:t>
            </w:r>
          </w:p>
        </w:tc>
      </w:tr>
      <w:tr w:rsidR="00FF7008" w:rsidRPr="00FF7008" w:rsidTr="00FF7008">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w:t>
            </w:r>
          </w:p>
        </w:tc>
        <w:tc>
          <w:tcPr>
            <w:tcW w:w="3500" w:type="pct"/>
            <w:tcBorders>
              <w:top w:val="nil"/>
              <w:left w:val="nil"/>
              <w:bottom w:val="single" w:sz="8" w:space="0" w:color="auto"/>
              <w:right w:val="single" w:sz="8" w:space="0" w:color="auto"/>
            </w:tcBorders>
            <w:shd w:val="clear" w:color="auto" w:fill="FFFFFF"/>
            <w:vAlign w:val="cente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w:t>
            </w:r>
          </w:p>
        </w:tc>
      </w:tr>
      <w:tr w:rsidR="00FF7008" w:rsidRPr="00FF7008" w:rsidTr="00FF7008">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w:t>
            </w:r>
          </w:p>
        </w:tc>
        <w:tc>
          <w:tcPr>
            <w:tcW w:w="3500" w:type="pct"/>
            <w:tcBorders>
              <w:top w:val="nil"/>
              <w:left w:val="nil"/>
              <w:bottom w:val="single" w:sz="8" w:space="0" w:color="auto"/>
              <w:right w:val="single" w:sz="8" w:space="0" w:color="auto"/>
            </w:tcBorders>
            <w:shd w:val="clear" w:color="auto" w:fill="FFFFFF"/>
            <w:vAlign w:val="cente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w:t>
            </w:r>
          </w:p>
        </w:tc>
      </w:tr>
    </w:tbl>
    <w:p w:rsidR="00FF7008" w:rsidRPr="00FF7008" w:rsidRDefault="00FF7008" w:rsidP="00FF7008">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F7008" w:rsidRPr="00FF7008" w:rsidTr="00FF7008">
        <w:trPr>
          <w:tblCellSpacing w:w="0" w:type="dxa"/>
        </w:trPr>
        <w:tc>
          <w:tcPr>
            <w:tcW w:w="4428" w:type="dxa"/>
            <w:shd w:val="clear" w:color="auto" w:fill="FFFFFF"/>
            <w:tcMar>
              <w:top w:w="0" w:type="dxa"/>
              <w:left w:w="108" w:type="dxa"/>
              <w:bottom w:w="0" w:type="dxa"/>
              <w:right w:w="108" w:type="dxa"/>
            </w:tcMa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b/>
                <w:bCs/>
                <w:color w:val="000000"/>
                <w:sz w:val="26"/>
                <w:szCs w:val="26"/>
                <w:lang w:eastAsia="vi-VN"/>
              </w:rPr>
              <w:t>THỦ TRƯỞNG ĐƠN VỊ XÁC NHẬN</w:t>
            </w:r>
            <w:r w:rsidRPr="00FF7008">
              <w:rPr>
                <w:rFonts w:ascii="Times New Roman" w:eastAsia="Times New Roman" w:hAnsi="Times New Roman" w:cs="Times New Roman"/>
                <w:b/>
                <w:bCs/>
                <w:color w:val="000000"/>
                <w:sz w:val="26"/>
                <w:szCs w:val="26"/>
                <w:lang w:eastAsia="vi-VN"/>
              </w:rPr>
              <w:br/>
            </w:r>
            <w:r w:rsidRPr="00FF7008">
              <w:rPr>
                <w:rFonts w:ascii="Times New Roman" w:eastAsia="Times New Roman" w:hAnsi="Times New Roman" w:cs="Times New Roman"/>
                <w:i/>
                <w:iCs/>
                <w:color w:val="000000"/>
                <w:sz w:val="26"/>
                <w:szCs w:val="26"/>
                <w:lang w:eastAsia="vi-VN"/>
              </w:rPr>
              <w:t>(Ký tên, đóng dấu)</w:t>
            </w:r>
          </w:p>
        </w:tc>
        <w:tc>
          <w:tcPr>
            <w:tcW w:w="4428" w:type="dxa"/>
            <w:shd w:val="clear" w:color="auto" w:fill="FFFFFF"/>
            <w:tcMar>
              <w:top w:w="0" w:type="dxa"/>
              <w:left w:w="108" w:type="dxa"/>
              <w:bottom w:w="0" w:type="dxa"/>
              <w:right w:w="108" w:type="dxa"/>
            </w:tcMar>
            <w:hideMark/>
          </w:tcPr>
          <w:p w:rsidR="00FF7008" w:rsidRPr="00FF7008" w:rsidRDefault="00FF7008" w:rsidP="00FF7008">
            <w:pPr>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b/>
                <w:bCs/>
                <w:color w:val="000000"/>
                <w:sz w:val="26"/>
                <w:szCs w:val="26"/>
                <w:lang w:eastAsia="vi-VN"/>
              </w:rPr>
              <w:t>NGƯỜI BÁO CÁO</w:t>
            </w:r>
            <w:r w:rsidRPr="00FF7008">
              <w:rPr>
                <w:rFonts w:ascii="Times New Roman" w:eastAsia="Times New Roman" w:hAnsi="Times New Roman" w:cs="Times New Roman"/>
                <w:b/>
                <w:bCs/>
                <w:color w:val="000000"/>
                <w:sz w:val="26"/>
                <w:szCs w:val="26"/>
                <w:vertAlign w:val="superscript"/>
                <w:lang w:eastAsia="vi-VN"/>
              </w:rPr>
              <w:t>8</w:t>
            </w:r>
            <w:r w:rsidRPr="00FF7008">
              <w:rPr>
                <w:rFonts w:ascii="Times New Roman" w:eastAsia="Times New Roman" w:hAnsi="Times New Roman" w:cs="Times New Roman"/>
                <w:b/>
                <w:bCs/>
                <w:color w:val="000000"/>
                <w:sz w:val="26"/>
                <w:szCs w:val="26"/>
                <w:lang w:eastAsia="vi-VN"/>
              </w:rPr>
              <w:br/>
            </w:r>
            <w:r w:rsidRPr="00FF7008">
              <w:rPr>
                <w:rFonts w:ascii="Times New Roman" w:eastAsia="Times New Roman" w:hAnsi="Times New Roman" w:cs="Times New Roman"/>
                <w:i/>
                <w:iCs/>
                <w:color w:val="000000"/>
                <w:sz w:val="26"/>
                <w:szCs w:val="26"/>
                <w:lang w:eastAsia="vi-VN"/>
              </w:rPr>
              <w:t>(Ký, ghi rõ họ và tên)</w:t>
            </w:r>
          </w:p>
        </w:tc>
      </w:tr>
    </w:tbl>
    <w:p w:rsidR="00FF7008" w:rsidRPr="00FF7008" w:rsidRDefault="00FF7008" w:rsidP="00FF7008">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 </w:t>
      </w:r>
    </w:p>
    <w:p w:rsidR="00FF7008" w:rsidRPr="00FF7008" w:rsidRDefault="00FF7008" w:rsidP="00FF7008">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b/>
          <w:bCs/>
          <w:color w:val="000000"/>
          <w:sz w:val="26"/>
          <w:szCs w:val="26"/>
          <w:lang w:eastAsia="vi-VN"/>
        </w:rPr>
        <w:t>XÁC NHẬN CỦA VIỆN KIỂM SÁT NHÂN DÂN TỐI CAO</w:t>
      </w:r>
      <w:r w:rsidRPr="00FF7008">
        <w:rPr>
          <w:rFonts w:ascii="Times New Roman" w:eastAsia="Times New Roman" w:hAnsi="Times New Roman" w:cs="Times New Roman"/>
          <w:b/>
          <w:bCs/>
          <w:color w:val="000000"/>
          <w:sz w:val="26"/>
          <w:szCs w:val="26"/>
          <w:lang w:eastAsia="vi-VN"/>
        </w:rPr>
        <w:br/>
      </w:r>
      <w:r w:rsidRPr="00FF7008">
        <w:rPr>
          <w:rFonts w:ascii="Times New Roman" w:eastAsia="Times New Roman" w:hAnsi="Times New Roman" w:cs="Times New Roman"/>
          <w:i/>
          <w:iCs/>
          <w:color w:val="000000"/>
          <w:sz w:val="26"/>
          <w:szCs w:val="26"/>
          <w:lang w:eastAsia="vi-VN"/>
        </w:rPr>
        <w:t>(Ký tên, đóng dấu)</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______________________</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vertAlign w:val="superscript"/>
          <w:lang w:eastAsia="vi-VN"/>
        </w:rPr>
        <w:t>1</w:t>
      </w:r>
      <w:r w:rsidRPr="00FF7008">
        <w:rPr>
          <w:rFonts w:ascii="Times New Roman" w:eastAsia="Times New Roman" w:hAnsi="Times New Roman" w:cs="Times New Roman"/>
          <w:color w:val="000000"/>
          <w:sz w:val="26"/>
          <w:szCs w:val="26"/>
          <w:lang w:eastAsia="vi-VN"/>
        </w:rPr>
        <w:t> Địa danh.</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vertAlign w:val="superscript"/>
          <w:lang w:eastAsia="vi-VN"/>
        </w:rPr>
        <w:t>2</w:t>
      </w:r>
      <w:r w:rsidRPr="00FF7008">
        <w:rPr>
          <w:rFonts w:ascii="Times New Roman" w:eastAsia="Times New Roman" w:hAnsi="Times New Roman" w:cs="Times New Roman"/>
          <w:color w:val="000000"/>
          <w:sz w:val="26"/>
          <w:szCs w:val="26"/>
          <w:lang w:eastAsia="vi-VN"/>
        </w:rPr>
        <w:t> Ghi rõ danh hiệu đề nghị Nhà nước tặng, truy tặng (Anh hùng Lao động).</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vertAlign w:val="superscript"/>
          <w:lang w:eastAsia="vi-VN"/>
        </w:rPr>
        <w:t>3</w:t>
      </w:r>
      <w:r w:rsidRPr="00FF7008">
        <w:rPr>
          <w:rFonts w:ascii="Times New Roman" w:eastAsia="Times New Roman" w:hAnsi="Times New Roman" w:cs="Times New Roman"/>
          <w:color w:val="000000"/>
          <w:sz w:val="26"/>
          <w:szCs w:val="26"/>
          <w:lang w:eastAsia="vi-VN"/>
        </w:rPr>
        <w:t> Đơn vị hành chính: Xã (phường, thị trấn); huyện (quận, thị xã, thành phố thuộc tỉnh, thành phố thuộc thành phố); tỉnh (thành phố thuộc trung ương) theo địa danh mới.</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vertAlign w:val="superscript"/>
          <w:lang w:eastAsia="vi-VN"/>
        </w:rPr>
        <w:t>4</w:t>
      </w:r>
      <w:r w:rsidRPr="00FF7008">
        <w:rPr>
          <w:rFonts w:ascii="Times New Roman" w:eastAsia="Times New Roman" w:hAnsi="Times New Roman" w:cs="Times New Roman"/>
          <w:color w:val="000000"/>
          <w:sz w:val="26"/>
          <w:szCs w:val="26"/>
          <w:lang w:eastAsia="vi-VN"/>
        </w:rPr>
        <w:t> Báo cáo thành tích 10 năm trước thời điểm đề nghị (trừ trường hợp đặc biệt, đột xuất).</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lastRenderedPageBreak/>
        <w:t>Báo cáo nêu rõ nội dung thành tích đạt được theo quy định tại Điều 63 của Luật Thi đua, khen thưởng.</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lang w:eastAsia="vi-VN"/>
        </w:rPr>
        <w:t>Đối với lãnh đạo đơn vị cần nêu tóm tắt thành tích của đơn vị; lập bảng thống kê các chỉ tiêu, nhiệm vụ cơ bản trong 10 năm gần đây (có so sánh với các năm trong giai đoạn này nhằm làm rõ vai trò của cá nhân đối với tập thể), vai trò cá nhân trong việc tham gia xây tổ chức đảng, đoàn thể (kết quả hoạt động của tổ chức đảng, đoàn thể); nếu là đơn vị sản xuất, kinh doanh nêu việc thực hiện nghĩa vụ nộp ngân sách nhà nước; đảm bảo môi trường, an toàn vệ sinh lao động, an toàn vệ sinh thực phẩm.</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vertAlign w:val="superscript"/>
          <w:lang w:eastAsia="vi-VN"/>
        </w:rPr>
        <w:t>5</w:t>
      </w:r>
      <w:r w:rsidRPr="00FF7008">
        <w:rPr>
          <w:rFonts w:ascii="Times New Roman" w:eastAsia="Times New Roman" w:hAnsi="Times New Roman" w:cs="Times New Roman"/>
          <w:color w:val="000000"/>
          <w:sz w:val="26"/>
          <w:szCs w:val="26"/>
          <w:lang w:eastAsia="vi-VN"/>
        </w:rPr>
        <w:t> Nêu các biện pháp để đạt được thành tích đặc biệt xuất sắc trong đổi mới công tác quản lý nhà nước, cải cách hành chính, sáng kiến, các giải pháp, nghiên cứu khoa học, mang lại hiệu quả kinh tế, xã hội (trong chiến đấu, phục vụ chiến đấu...) có ý nghĩa chính trị, xã hội đối với bộ, ngành, địa phương, được quần chúng nêu gương học tập và cấp có thẩm quyền công nhận.</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vertAlign w:val="superscript"/>
          <w:lang w:eastAsia="vi-VN"/>
        </w:rPr>
        <w:t>6</w:t>
      </w:r>
      <w:r w:rsidRPr="00FF7008">
        <w:rPr>
          <w:rFonts w:ascii="Times New Roman" w:eastAsia="Times New Roman" w:hAnsi="Times New Roman" w:cs="Times New Roman"/>
          <w:color w:val="000000"/>
          <w:sz w:val="26"/>
          <w:szCs w:val="26"/>
          <w:lang w:eastAsia="vi-VN"/>
        </w:rPr>
        <w:t> Gương mẫu trong việc chấp hành chủ trương, đường lối của Đảng, chính sách, pháp luật của Nhà nước và các quy định nơi cư trú; phẩm chất đạo đức, tác phong, xây dựng gia đình văn hóa; tham gia các phong trào thi đua; thực hiện phòng, chống tham nhũng, lãng phí và các hoạt động xã hội, từ thiện...</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vertAlign w:val="superscript"/>
          <w:lang w:eastAsia="vi-VN"/>
        </w:rPr>
        <w:t>7</w:t>
      </w:r>
      <w:r w:rsidRPr="00FF7008">
        <w:rPr>
          <w:rFonts w:ascii="Times New Roman" w:eastAsia="Times New Roman" w:hAnsi="Times New Roman" w:cs="Times New Roman"/>
          <w:color w:val="000000"/>
          <w:sz w:val="26"/>
          <w:szCs w:val="26"/>
          <w:lang w:eastAsia="vi-VN"/>
        </w:rPr>
        <w:t> Nêu các hình thức khen thưởng (từ Bằng khen, danh hiệu thi đua) đã được Đảng, Nhà nước, bộ, ban, ngành, đoàn thể trung ương, tỉnh, thành phố trực thuộc trung ương tặng hoặc truy tặng (ghi rõ số quyết định, ngày, tháng năm ký quyết định).</w:t>
      </w:r>
    </w:p>
    <w:p w:rsidR="00FF7008" w:rsidRPr="00FF7008" w:rsidRDefault="00FF7008" w:rsidP="00FF700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FF7008">
        <w:rPr>
          <w:rFonts w:ascii="Times New Roman" w:eastAsia="Times New Roman" w:hAnsi="Times New Roman" w:cs="Times New Roman"/>
          <w:color w:val="000000"/>
          <w:sz w:val="26"/>
          <w:szCs w:val="26"/>
          <w:vertAlign w:val="superscript"/>
          <w:lang w:eastAsia="vi-VN"/>
        </w:rPr>
        <w:t>8</w:t>
      </w:r>
      <w:r w:rsidRPr="00FF7008">
        <w:rPr>
          <w:rFonts w:ascii="Times New Roman" w:eastAsia="Times New Roman" w:hAnsi="Times New Roman" w:cs="Times New Roman"/>
          <w:color w:val="000000"/>
          <w:sz w:val="26"/>
          <w:szCs w:val="26"/>
          <w:lang w:eastAsia="vi-VN"/>
        </w:rPr>
        <w:t> Đối với cá nhân đã hy sinh (từ trần): Ghi rõ họ, tên, chức vụ người viết báo cáo thay.</w:t>
      </w:r>
    </w:p>
    <w:p w:rsidR="00F13E65" w:rsidRPr="00FF7008" w:rsidRDefault="00F13E65">
      <w:pPr>
        <w:rPr>
          <w:rFonts w:ascii="Times New Roman" w:hAnsi="Times New Roman" w:cs="Times New Roman"/>
          <w:sz w:val="26"/>
          <w:szCs w:val="26"/>
        </w:rPr>
      </w:pPr>
    </w:p>
    <w:sectPr w:rsidR="00F13E65" w:rsidRPr="00FF700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08"/>
    <w:rsid w:val="00F13E65"/>
    <w:rsid w:val="00FF70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1C087-3F2F-48D8-B525-C9C3B55E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700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4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2024-08-13T02:19:00Z</dcterms:created>
  <dcterms:modified xsi:type="dcterms:W3CDTF">2024-08-13T02:20:00Z</dcterms:modified>
</cp:coreProperties>
</file>