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bookmarkStart w:id="0" w:name="chuong_pl_3"/>
      <w:r w:rsidRPr="00571EC3">
        <w:rPr>
          <w:rFonts w:ascii="Times New Roman" w:eastAsia="Times New Roman" w:hAnsi="Times New Roman" w:cs="Times New Roman"/>
          <w:b/>
          <w:bCs/>
          <w:sz w:val="24"/>
          <w:szCs w:val="24"/>
        </w:rPr>
        <w:t>PHỤ LỤC III</w:t>
      </w:r>
      <w:bookmarkEnd w:id="0"/>
    </w:p>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bookmarkStart w:id="1" w:name="chuong_pl_3_name"/>
      <w:r w:rsidRPr="00571EC3">
        <w:rPr>
          <w:rFonts w:ascii="Times New Roman" w:eastAsia="Times New Roman" w:hAnsi="Times New Roman" w:cs="Times New Roman"/>
          <w:sz w:val="24"/>
          <w:szCs w:val="24"/>
        </w:rPr>
        <w:t>DANH MỤC SÁCH GIÁO KHOA LỚP 12, SỬ DỤNG TRONG CÁC CƠ SỞ GIÁO DỤC PHỔ THÔNG TỪ NĂM HỌC 2024-2025</w:t>
      </w:r>
      <w:bookmarkEnd w:id="1"/>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i/>
          <w:iCs/>
          <w:sz w:val="24"/>
          <w:szCs w:val="24"/>
        </w:rPr>
        <w:t>(Kèm theo Quyết định số 1774/QĐ-UBND, ngày 26/6/2024 của UBND tỉnh)</w:t>
      </w:r>
    </w:p>
    <w:tbl>
      <w:tblPr>
        <w:tblW w:w="5000" w:type="pct"/>
        <w:tblCellSpacing w:w="0" w:type="dxa"/>
        <w:tblCellMar>
          <w:left w:w="0" w:type="dxa"/>
          <w:right w:w="0" w:type="dxa"/>
        </w:tblCellMar>
        <w:tblLook w:val="04A0" w:firstRow="1" w:lastRow="0" w:firstColumn="1" w:lastColumn="0" w:noHBand="0" w:noVBand="1"/>
      </w:tblPr>
      <w:tblGrid>
        <w:gridCol w:w="494"/>
        <w:gridCol w:w="2467"/>
        <w:gridCol w:w="4714"/>
        <w:gridCol w:w="1665"/>
      </w:tblGrid>
      <w:tr w:rsidR="00571EC3" w:rsidRPr="00571EC3" w:rsidTr="00571EC3">
        <w:trPr>
          <w:tblCellSpacing w:w="0" w:type="dxa"/>
        </w:trPr>
        <w:tc>
          <w:tcPr>
            <w:tcW w:w="252" w:type="pct"/>
            <w:tcBorders>
              <w:top w:val="single" w:sz="8" w:space="0" w:color="auto"/>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b/>
                <w:bCs/>
                <w:sz w:val="24"/>
                <w:szCs w:val="24"/>
              </w:rPr>
              <w:t>STT</w:t>
            </w:r>
          </w:p>
        </w:tc>
        <w:tc>
          <w:tcPr>
            <w:tcW w:w="1325" w:type="pct"/>
            <w:tcBorders>
              <w:top w:val="single" w:sz="8" w:space="0" w:color="auto"/>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b/>
                <w:bCs/>
                <w:sz w:val="24"/>
                <w:szCs w:val="24"/>
              </w:rPr>
              <w:t>Tên sách</w:t>
            </w:r>
            <w:r w:rsidRPr="00571EC3">
              <w:rPr>
                <w:rFonts w:ascii="Times New Roman" w:eastAsia="Times New Roman" w:hAnsi="Times New Roman" w:cs="Times New Roman"/>
                <w:sz w:val="24"/>
                <w:szCs w:val="24"/>
              </w:rPr>
              <w:t xml:space="preserve"> </w:t>
            </w:r>
            <w:r w:rsidRPr="00571EC3">
              <w:rPr>
                <w:rFonts w:ascii="Times New Roman" w:eastAsia="Times New Roman" w:hAnsi="Times New Roman" w:cs="Times New Roman"/>
                <w:b/>
                <w:bCs/>
                <w:sz w:val="24"/>
                <w:szCs w:val="24"/>
              </w:rPr>
              <w:t>(Tên bộ sách)</w:t>
            </w:r>
          </w:p>
        </w:tc>
        <w:tc>
          <w:tcPr>
            <w:tcW w:w="2528" w:type="pct"/>
            <w:tcBorders>
              <w:top w:val="single" w:sz="8" w:space="0" w:color="auto"/>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b/>
                <w:bCs/>
                <w:sz w:val="24"/>
                <w:szCs w:val="24"/>
              </w:rPr>
              <w:t>Tác giả</w:t>
            </w:r>
          </w:p>
        </w:tc>
        <w:tc>
          <w:tcPr>
            <w:tcW w:w="895" w:type="pct"/>
            <w:tcBorders>
              <w:top w:val="single" w:sz="8" w:space="0" w:color="auto"/>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b/>
                <w:bCs/>
                <w:sz w:val="24"/>
                <w:szCs w:val="24"/>
              </w:rPr>
              <w:t>Tổ chức, cá nhân</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Ngữ văn 12, Tập 1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Bùi Mạnh Hùng (Tổng Chủ biên), Phan Huy Dũng (Chủ biên), Nguyễn Thị Diệu Linh, Đặng Lưu, Trần Hạnh Mai, Hà Văn Minh, Nguyễn Thị Nương, Đỗ Hải Phong, Nguyễn Thị Hồng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Ngữ văn 12, Tập 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Bùi Mạnh Hùng (Tổng Chủ biên), Phan Huy Dũng (Chủ biên), Nguyễn Thị Diệu Linh, Trần Hạnh Mai, Nguyễn Thị Ngọc Minh, Hà Văn Minh, Nguyễn Thị Nương, Nguyễn Thị Hồng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Ngữ văn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Bùi Mạnh Hùng (Tổng Chủ biên), Phan Huy Dũng (Chủ biên), Nguyễn Thị Diệu Linh, Hà Văn Minh, Nguyễn Thị Ngọc Minh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Ngữ văn 12, Tập 1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Thành Thi (Chủ biên), Nguyễn Thành Ngọc Bảo, Trần Lê Duy, Dương Thị Hồng Hiếu, Phạm Ngọc Lan, Tăng Thị Tuyết Mai, Nguyễn Thị Hồng Nam, Phạm Thị Phương, Nguyễn Thị Ngọc Thúy, Trần Lê Hoa Tranh, Đinh Phan cẩm Vân, Phan Thu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Ngữ văn 12, Tập 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Thành Thi (Chủ biên), Nguyễn Thành Ngọc Bảo, Trần Lê Duy, Đoàn Lê Giang, Phạm Ngọc Lan, Tăng Thị Tuyết Mai, Nguyễn Thị Hồng Nam, Nguyễn Thị Ngọc Thúy, Phan Thu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Ngữ văn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Thành Thi (Chủ biên), Trần Lê Duy, Đoàn Lê Giang, Phạm Ngọc Lan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Ngữ văn 12, Tập 1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Lã Nhâm Thìn, Đỗ Ngọc Thống (đồng Tổng Chủ biên), Trần Văn Toàn (Chủ biên), Bùi Minh Đức, Bùi Thanh Hoa, Phạm Thị Thu Hương, Nguyễn Thị Tuyết Minh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Công ty Cổ phần Đầu tư Xuất bản -Thiết bị giáo dục Việt Nam (Đơn vị liên kết: </w:t>
            </w:r>
            <w:r w:rsidRPr="00571EC3">
              <w:rPr>
                <w:rFonts w:ascii="Times New Roman" w:eastAsia="Times New Roman" w:hAnsi="Times New Roman" w:cs="Times New Roman"/>
                <w:sz w:val="24"/>
                <w:szCs w:val="24"/>
              </w:rPr>
              <w:lastRenderedPageBreak/>
              <w:t>Nhà xuất bản Đại học Huế)</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Ngữ văn 12, Tập 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Lã Nhâm Thìn, Đỗ Ngọc Thống (đồng Tổng Chủ biên), Trần Văn Toàn (Chủ biên), Bùi Minh Đức, Phạm Thị Thu Hiền, Bùi Thanh Hoa, Nguyễn Văn Thuấn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Lã Nhâm Thìn, Đỗ Ngọc Thống (Đồng Tổng Chủ biên), Trần Văn Toàn (Chủ biên), Bùi Minh Đức</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12,</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4"/>
                <w:sz w:val="24"/>
                <w:szCs w:val="24"/>
              </w:rPr>
              <w:t>ố</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tri thức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pacing w:val="-2"/>
                <w:sz w:val="24"/>
                <w:szCs w:val="24"/>
              </w:rPr>
              <w:t>ớ</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ộ</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s</w:t>
            </w:r>
            <w:r w:rsidRPr="00571EC3">
              <w:rPr>
                <w:rFonts w:ascii="Times New Roman" w:eastAsia="Times New Roman" w:hAnsi="Times New Roman" w:cs="Times New Roman"/>
                <w:spacing w:val="4"/>
                <w:sz w:val="24"/>
                <w:szCs w:val="24"/>
              </w:rPr>
              <w:t>ố</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Huy</w:t>
            </w:r>
            <w:r w:rsidRPr="00571EC3">
              <w:rPr>
                <w:rFonts w:ascii="Times New Roman" w:eastAsia="Times New Roman" w:hAnsi="Times New Roman" w:cs="Times New Roman"/>
                <w:spacing w:val="-7"/>
                <w:sz w:val="24"/>
                <w:szCs w:val="24"/>
              </w:rPr>
              <w:t xml:space="preserve"> </w:t>
            </w:r>
            <w:r w:rsidRPr="00571EC3">
              <w:rPr>
                <w:rFonts w:ascii="Times New Roman" w:eastAsia="Times New Roman" w:hAnsi="Times New Roman" w:cs="Times New Roman"/>
                <w:spacing w:val="-4"/>
                <w:sz w:val="24"/>
                <w:szCs w:val="24"/>
              </w:rPr>
              <w:t>Kh</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4"/>
                <w:sz w:val="24"/>
                <w:szCs w:val="24"/>
              </w:rPr>
              <w:t>'</w:t>
            </w:r>
            <w:r w:rsidRPr="00571EC3">
              <w:rPr>
                <w:rFonts w:ascii="Times New Roman" w:eastAsia="Times New Roman" w:hAnsi="Times New Roman" w:cs="Times New Roman"/>
                <w:spacing w:val="-8"/>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ế</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Anh</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Đ</w:t>
            </w:r>
            <w:r w:rsidRPr="00571EC3">
              <w:rPr>
                <w:rFonts w:ascii="Times New Roman" w:eastAsia="Times New Roman" w:hAnsi="Times New Roman" w:cs="Times New Roman"/>
                <w:spacing w:val="-1"/>
                <w:sz w:val="24"/>
                <w:szCs w:val="24"/>
              </w:rPr>
              <w:t>ặ</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Hù</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ắ</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4"/>
                <w:sz w:val="24"/>
                <w:szCs w:val="24"/>
              </w:rPr>
              <w:t>ồ</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z w:val="24"/>
                <w:szCs w:val="24"/>
              </w:rPr>
              <w:t>ê</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M</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h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z w:val="24"/>
                <w:szCs w:val="24"/>
              </w:rPr>
              <w:t>ê</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ồ</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g,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8"/>
                <w:sz w:val="24"/>
                <w:szCs w:val="24"/>
              </w:rPr>
              <w:t>ì</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An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M</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4"/>
                <w:sz w:val="24"/>
                <w:szCs w:val="24"/>
              </w:rPr>
              <w:t>nh</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12,</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4"/>
                <w:sz w:val="24"/>
                <w:szCs w:val="24"/>
              </w:rPr>
              <w:t>ố</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ức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pacing w:val="-2"/>
                <w:sz w:val="24"/>
                <w:szCs w:val="24"/>
              </w:rPr>
              <w:t>ớ</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ộ</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s</w:t>
            </w:r>
            <w:r w:rsidRPr="00571EC3">
              <w:rPr>
                <w:rFonts w:ascii="Times New Roman" w:eastAsia="Times New Roman" w:hAnsi="Times New Roman" w:cs="Times New Roman"/>
                <w:spacing w:val="4"/>
                <w:sz w:val="24"/>
                <w:szCs w:val="24"/>
              </w:rPr>
              <w:t>ố</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Hả</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Huy</w:t>
            </w:r>
            <w:r w:rsidRPr="00571EC3">
              <w:rPr>
                <w:rFonts w:ascii="Times New Roman" w:eastAsia="Times New Roman" w:hAnsi="Times New Roman" w:cs="Times New Roman"/>
                <w:spacing w:val="-7"/>
                <w:sz w:val="24"/>
                <w:szCs w:val="24"/>
              </w:rPr>
              <w:t xml:space="preserve"> </w:t>
            </w:r>
            <w:r w:rsidRPr="00571EC3">
              <w:rPr>
                <w:rFonts w:ascii="Times New Roman" w:eastAsia="Times New Roman" w:hAnsi="Times New Roman" w:cs="Times New Roman"/>
                <w:spacing w:val="-4"/>
                <w:sz w:val="24"/>
                <w:szCs w:val="24"/>
              </w:rPr>
              <w:t>Kh</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ế</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Anh</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Đ</w:t>
            </w:r>
            <w:r w:rsidRPr="00571EC3">
              <w:rPr>
                <w:rFonts w:ascii="Times New Roman" w:eastAsia="Times New Roman" w:hAnsi="Times New Roman" w:cs="Times New Roman"/>
                <w:spacing w:val="-1"/>
                <w:sz w:val="24"/>
                <w:szCs w:val="24"/>
              </w:rPr>
              <w:t>ặ</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Hù</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ắ</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4"/>
                <w:sz w:val="24"/>
                <w:szCs w:val="24"/>
              </w:rPr>
              <w:t>ồ</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z w:val="24"/>
                <w:szCs w:val="24"/>
              </w:rPr>
              <w:t>ê</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M</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h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z w:val="24"/>
                <w:szCs w:val="24"/>
              </w:rPr>
              <w:t>ê</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ồ</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g,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8"/>
                <w:sz w:val="24"/>
                <w:szCs w:val="24"/>
              </w:rPr>
              <w:t>ì</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An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M</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4"/>
                <w:sz w:val="24"/>
                <w:szCs w:val="24"/>
              </w:rPr>
              <w:t>nh</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đề</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4"/>
                <w:sz w:val="24"/>
                <w:szCs w:val="24"/>
              </w:rPr>
              <w:t>ọ</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4"/>
                <w:sz w:val="24"/>
                <w:szCs w:val="24"/>
              </w:rPr>
              <w:t>ố</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ức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pacing w:val="-2"/>
                <w:sz w:val="24"/>
                <w:szCs w:val="24"/>
              </w:rPr>
              <w:t>ớ</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ộ</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s</w:t>
            </w:r>
            <w:r w:rsidRPr="00571EC3">
              <w:rPr>
                <w:rFonts w:ascii="Times New Roman" w:eastAsia="Times New Roman" w:hAnsi="Times New Roman" w:cs="Times New Roman"/>
                <w:spacing w:val="4"/>
                <w:sz w:val="24"/>
                <w:szCs w:val="24"/>
              </w:rPr>
              <w:t>ố</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Huy</w:t>
            </w:r>
            <w:r w:rsidRPr="00571EC3">
              <w:rPr>
                <w:rFonts w:ascii="Times New Roman" w:eastAsia="Times New Roman" w:hAnsi="Times New Roman" w:cs="Times New Roman"/>
                <w:spacing w:val="-7"/>
                <w:sz w:val="24"/>
                <w:szCs w:val="24"/>
              </w:rPr>
              <w:t xml:space="preserve"> </w:t>
            </w:r>
            <w:r w:rsidRPr="00571EC3">
              <w:rPr>
                <w:rFonts w:ascii="Times New Roman" w:eastAsia="Times New Roman" w:hAnsi="Times New Roman" w:cs="Times New Roman"/>
                <w:spacing w:val="-4"/>
                <w:sz w:val="24"/>
                <w:szCs w:val="24"/>
              </w:rPr>
              <w:t>Kh</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ế</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Anh</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ặ</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8"/>
                <w:sz w:val="24"/>
                <w:szCs w:val="24"/>
              </w:rPr>
              <w:t>ĩ</w:t>
            </w:r>
            <w:r w:rsidRPr="00571EC3">
              <w:rPr>
                <w:rFonts w:ascii="Times New Roman" w:eastAsia="Times New Roman" w:hAnsi="Times New Roman" w:cs="Times New Roman"/>
                <w:sz w:val="24"/>
                <w:szCs w:val="24"/>
              </w:rPr>
              <w:t>ù</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g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ắ</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đồng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5</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12,</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s</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z w:val="24"/>
                <w:szCs w:val="24"/>
              </w:rPr>
              <w:t>)</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Dũ</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Chủ biên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 xml:space="preserve">n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An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đồng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Vũ</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1"/>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Ngô</w:t>
            </w:r>
            <w:r w:rsidRPr="00571EC3">
              <w:rPr>
                <w:rFonts w:ascii="Times New Roman" w:eastAsia="Times New Roman" w:hAnsi="Times New Roman" w:cs="Times New Roman"/>
                <w:spacing w:val="5"/>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o</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g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o</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Qu</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ủy</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12,</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s</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z w:val="24"/>
                <w:szCs w:val="24"/>
              </w:rPr>
              <w:t>)</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Dũ</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 xml:space="preserve">n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An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4"/>
                <w:sz w:val="24"/>
                <w:szCs w:val="24"/>
              </w:rPr>
              <w:t>ồ</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Vũ</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1"/>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Ngô</w:t>
            </w:r>
            <w:r w:rsidRPr="00571EC3">
              <w:rPr>
                <w:rFonts w:ascii="Times New Roman" w:eastAsia="Times New Roman" w:hAnsi="Times New Roman" w:cs="Times New Roman"/>
                <w:spacing w:val="5"/>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o</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 xml:space="preserve">g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o</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Qu</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ủy</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đề</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4"/>
                <w:sz w:val="24"/>
                <w:szCs w:val="24"/>
              </w:rPr>
              <w:t>ọ</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2"/>
                <w:sz w:val="24"/>
                <w:szCs w:val="24"/>
              </w:rPr>
              <w:t>ờ</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s</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z w:val="24"/>
                <w:szCs w:val="24"/>
              </w:rPr>
              <w:t>)</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Dũ</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Tổng Chủ biên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 xml:space="preserve">n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An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đồng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Ngô</w:t>
            </w:r>
            <w:r w:rsidRPr="00571EC3">
              <w:rPr>
                <w:rFonts w:ascii="Times New Roman" w:eastAsia="Times New Roman" w:hAnsi="Times New Roman" w:cs="Times New Roman"/>
                <w:spacing w:val="5"/>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o</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6</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12,</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D</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ề</w:t>
            </w:r>
            <w:r w:rsidRPr="00571EC3">
              <w:rPr>
                <w:rFonts w:ascii="Times New Roman" w:eastAsia="Times New Roman" w:hAnsi="Times New Roman" w:cs="Times New Roman"/>
                <w:sz w:val="24"/>
                <w:szCs w:val="24"/>
              </w:rPr>
              <w:t>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Đỗ</w:t>
            </w:r>
            <w:r w:rsidRPr="00571EC3">
              <w:rPr>
                <w:rFonts w:ascii="Times New Roman" w:eastAsia="Times New Roman" w:hAnsi="Times New Roman" w:cs="Times New Roman"/>
                <w:spacing w:val="5"/>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z w:val="24"/>
                <w:szCs w:val="24"/>
              </w:rPr>
              <w:t xml:space="preserve">n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z w:val="24"/>
                <w:szCs w:val="24"/>
              </w:rPr>
              <w:t>ỹ 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8"/>
                <w:sz w:val="24"/>
                <w:szCs w:val="24"/>
              </w:rPr>
              <w:t>m</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M</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ô</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y</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Cổ phần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 xml:space="preserve">u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z w:val="24"/>
                <w:szCs w:val="24"/>
              </w:rPr>
              <w:t>ị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 xml:space="preserve">m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8"/>
                <w:sz w:val="24"/>
                <w:szCs w:val="24"/>
              </w:rPr>
              <w:t>li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 xml:space="preserve">à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4"/>
                <w:sz w:val="24"/>
                <w:szCs w:val="24"/>
              </w:rPr>
              <w:t>ọ</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S</w:t>
            </w:r>
            <w:r w:rsidRPr="00571EC3">
              <w:rPr>
                <w:rFonts w:ascii="Times New Roman" w:eastAsia="Times New Roman" w:hAnsi="Times New Roman" w:cs="Times New Roman"/>
                <w:sz w:val="24"/>
                <w:szCs w:val="24"/>
              </w:rPr>
              <w:t>ư 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8"/>
                <w:sz w:val="24"/>
                <w:szCs w:val="24"/>
              </w:rPr>
              <w:t>m</w:t>
            </w:r>
            <w:r w:rsidRPr="00571EC3">
              <w:rPr>
                <w:rFonts w:ascii="Times New Roman" w:eastAsia="Times New Roman" w:hAnsi="Times New Roman" w:cs="Times New Roman"/>
                <w:sz w:val="24"/>
                <w:szCs w:val="24"/>
              </w:rPr>
              <w:t>)</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12,</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D</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ề</w:t>
            </w:r>
            <w:r w:rsidRPr="00571EC3">
              <w:rPr>
                <w:rFonts w:ascii="Times New Roman" w:eastAsia="Times New Roman" w:hAnsi="Times New Roman" w:cs="Times New Roman"/>
                <w:sz w:val="24"/>
                <w:szCs w:val="24"/>
              </w:rPr>
              <w:t>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Đỗ</w:t>
            </w:r>
            <w:r w:rsidRPr="00571EC3">
              <w:rPr>
                <w:rFonts w:ascii="Times New Roman" w:eastAsia="Times New Roman" w:hAnsi="Times New Roman" w:cs="Times New Roman"/>
                <w:spacing w:val="5"/>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z w:val="24"/>
                <w:szCs w:val="24"/>
              </w:rPr>
              <w:t xml:space="preserve">n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z w:val="24"/>
                <w:szCs w:val="24"/>
              </w:rPr>
              <w:t>ỹ 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8"/>
                <w:sz w:val="24"/>
                <w:szCs w:val="24"/>
              </w:rPr>
              <w:t>m</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M</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ô</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y</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Cổ phần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 xml:space="preserve">u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z w:val="24"/>
                <w:szCs w:val="24"/>
              </w:rPr>
              <w:t>ị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 xml:space="preserve">m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8"/>
                <w:sz w:val="24"/>
                <w:szCs w:val="24"/>
              </w:rPr>
              <w:t>li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 xml:space="preserve">à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4"/>
                <w:sz w:val="24"/>
                <w:szCs w:val="24"/>
              </w:rPr>
              <w:t>ọ</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S</w:t>
            </w:r>
            <w:r w:rsidRPr="00571EC3">
              <w:rPr>
                <w:rFonts w:ascii="Times New Roman" w:eastAsia="Times New Roman" w:hAnsi="Times New Roman" w:cs="Times New Roman"/>
                <w:sz w:val="24"/>
                <w:szCs w:val="24"/>
              </w:rPr>
              <w:t>ư 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8"/>
                <w:sz w:val="24"/>
                <w:szCs w:val="24"/>
              </w:rPr>
              <w:t>m</w:t>
            </w:r>
            <w:r w:rsidRPr="00571EC3">
              <w:rPr>
                <w:rFonts w:ascii="Times New Roman" w:eastAsia="Times New Roman" w:hAnsi="Times New Roman" w:cs="Times New Roman"/>
                <w:sz w:val="24"/>
                <w:szCs w:val="24"/>
              </w:rPr>
              <w:t>)</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đề</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4"/>
                <w:sz w:val="24"/>
                <w:szCs w:val="24"/>
              </w:rPr>
              <w:t>ọ</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ậ</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D</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ề</w:t>
            </w:r>
            <w:r w:rsidRPr="00571EC3">
              <w:rPr>
                <w:rFonts w:ascii="Times New Roman" w:eastAsia="Times New Roman" w:hAnsi="Times New Roman" w:cs="Times New Roman"/>
                <w:sz w:val="24"/>
                <w:szCs w:val="24"/>
              </w:rPr>
              <w:t>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Đỗ</w:t>
            </w:r>
            <w:r w:rsidRPr="00571EC3">
              <w:rPr>
                <w:rFonts w:ascii="Times New Roman" w:eastAsia="Times New Roman" w:hAnsi="Times New Roman" w:cs="Times New Roman"/>
                <w:spacing w:val="5"/>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â</w:t>
            </w:r>
            <w:r w:rsidRPr="00571EC3">
              <w:rPr>
                <w:rFonts w:ascii="Times New Roman" w:eastAsia="Times New Roman" w:hAnsi="Times New Roman" w:cs="Times New Roman"/>
                <w:sz w:val="24"/>
                <w:szCs w:val="24"/>
              </w:rPr>
              <w:t xml:space="preserve">n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z w:val="24"/>
                <w:szCs w:val="24"/>
              </w:rPr>
              <w:t>Ngu</w:t>
            </w:r>
            <w:r w:rsidRPr="00571EC3">
              <w:rPr>
                <w:rFonts w:ascii="Times New Roman" w:eastAsia="Times New Roman" w:hAnsi="Times New Roman" w:cs="Times New Roman"/>
                <w:spacing w:val="-8"/>
                <w:sz w:val="24"/>
                <w:szCs w:val="24"/>
              </w:rPr>
              <w:t>y</w:t>
            </w:r>
            <w:r w:rsidRPr="00571EC3">
              <w:rPr>
                <w:rFonts w:ascii="Times New Roman" w:eastAsia="Times New Roman" w:hAnsi="Times New Roman" w:cs="Times New Roman"/>
                <w:spacing w:val="-1"/>
                <w:sz w:val="24"/>
                <w:szCs w:val="24"/>
              </w:rPr>
              <w:t>ễ</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S</w:t>
            </w:r>
            <w:r w:rsidRPr="00571EC3">
              <w:rPr>
                <w:rFonts w:ascii="Times New Roman" w:eastAsia="Times New Roman" w:hAnsi="Times New Roman" w:cs="Times New Roman"/>
                <w:sz w:val="24"/>
                <w:szCs w:val="24"/>
              </w:rPr>
              <w:t>ỹ 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pacing w:val="-8"/>
                <w:sz w:val="24"/>
                <w:szCs w:val="24"/>
              </w:rPr>
              <w:t>m</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2"/>
                <w:sz w:val="24"/>
                <w:szCs w:val="24"/>
              </w:rPr>
              <w:t>M</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ô</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y</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1"/>
                <w:sz w:val="24"/>
                <w:szCs w:val="24"/>
              </w:rPr>
              <w:t>Cổ phần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ầ</w:t>
            </w:r>
            <w:r w:rsidRPr="00571EC3">
              <w:rPr>
                <w:rFonts w:ascii="Times New Roman" w:eastAsia="Times New Roman" w:hAnsi="Times New Roman" w:cs="Times New Roman"/>
                <w:sz w:val="24"/>
                <w:szCs w:val="24"/>
              </w:rPr>
              <w:t xml:space="preserve">u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z w:val="24"/>
                <w:szCs w:val="24"/>
              </w:rPr>
              <w:t>ị 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V</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ệ</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 xml:space="preserve">m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8"/>
                <w:sz w:val="24"/>
                <w:szCs w:val="24"/>
              </w:rPr>
              <w:t>li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k</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 xml:space="preserve">à </w:t>
            </w:r>
            <w:r w:rsidRPr="00571EC3">
              <w:rPr>
                <w:rFonts w:ascii="Times New Roman" w:eastAsia="Times New Roman" w:hAnsi="Times New Roman" w:cs="Times New Roman"/>
                <w:spacing w:val="-4"/>
                <w:sz w:val="24"/>
                <w:szCs w:val="24"/>
              </w:rPr>
              <w:t>x</w:t>
            </w:r>
            <w:r w:rsidRPr="00571EC3">
              <w:rPr>
                <w:rFonts w:ascii="Times New Roman" w:eastAsia="Times New Roman" w:hAnsi="Times New Roman" w:cs="Times New Roman"/>
                <w:sz w:val="24"/>
                <w:szCs w:val="24"/>
              </w:rPr>
              <w:t>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z w:val="24"/>
                <w:szCs w:val="24"/>
              </w:rPr>
              <w:t>i</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4"/>
                <w:sz w:val="24"/>
                <w:szCs w:val="24"/>
              </w:rPr>
              <w:t>ọ</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S</w:t>
            </w:r>
            <w:r w:rsidRPr="00571EC3">
              <w:rPr>
                <w:rFonts w:ascii="Times New Roman" w:eastAsia="Times New Roman" w:hAnsi="Times New Roman" w:cs="Times New Roman"/>
                <w:sz w:val="24"/>
                <w:szCs w:val="24"/>
              </w:rPr>
              <w:t>ư 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ạ</w:t>
            </w:r>
            <w:r w:rsidRPr="00571EC3">
              <w:rPr>
                <w:rFonts w:ascii="Times New Roman" w:eastAsia="Times New Roman" w:hAnsi="Times New Roman" w:cs="Times New Roman"/>
                <w:spacing w:val="-8"/>
                <w:sz w:val="24"/>
                <w:szCs w:val="24"/>
              </w:rPr>
              <w:t>m</w:t>
            </w:r>
            <w:r w:rsidRPr="00571EC3">
              <w:rPr>
                <w:rFonts w:ascii="Times New Roman" w:eastAsia="Times New Roman" w:hAnsi="Times New Roman" w:cs="Times New Roman"/>
                <w:sz w:val="24"/>
                <w:szCs w:val="24"/>
              </w:rPr>
              <w:t>)</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7</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ế</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An</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 xml:space="preserve">12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2"/>
                <w:sz w:val="24"/>
                <w:szCs w:val="24"/>
              </w:rPr>
              <w:t>M</w:t>
            </w:r>
            <w:r w:rsidRPr="00571EC3">
              <w:rPr>
                <w:rFonts w:ascii="Times New Roman" w:eastAsia="Times New Roman" w:hAnsi="Times New Roman" w:cs="Times New Roman"/>
                <w:spacing w:val="-1"/>
                <w:sz w:val="24"/>
                <w:szCs w:val="24"/>
              </w:rPr>
              <w:t>ac</w:t>
            </w:r>
            <w:r w:rsidRPr="00571EC3">
              <w:rPr>
                <w:rFonts w:ascii="Times New Roman" w:eastAsia="Times New Roman" w:hAnsi="Times New Roman" w:cs="Times New Roman"/>
                <w:spacing w:val="-8"/>
                <w:sz w:val="24"/>
                <w:szCs w:val="24"/>
              </w:rPr>
              <w:t>mill</w:t>
            </w:r>
            <w:r w:rsidRPr="00571EC3">
              <w:rPr>
                <w:rFonts w:ascii="Times New Roman" w:eastAsia="Times New Roman" w:hAnsi="Times New Roman" w:cs="Times New Roman"/>
                <w:spacing w:val="-1"/>
                <w:sz w:val="24"/>
                <w:szCs w:val="24"/>
              </w:rPr>
              <w:t>a</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M</w:t>
            </w:r>
            <w:r w:rsidRPr="00571EC3">
              <w:rPr>
                <w:rFonts w:ascii="Times New Roman" w:eastAsia="Times New Roman" w:hAnsi="Times New Roman" w:cs="Times New Roman"/>
                <w:spacing w:val="4"/>
                <w:sz w:val="24"/>
                <w:szCs w:val="24"/>
              </w:rPr>
              <w:t>o</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z w:val="24"/>
                <w:szCs w:val="24"/>
              </w:rPr>
              <w:t>e</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3"/>
                <w:sz w:val="24"/>
                <w:szCs w:val="24"/>
              </w:rPr>
              <w:t>o</w:t>
            </w:r>
            <w:r w:rsidRPr="00571EC3">
              <w:rPr>
                <w:rFonts w:ascii="Times New Roman" w:eastAsia="Times New Roman" w:hAnsi="Times New Roman" w:cs="Times New Roman"/>
                <w:spacing w:val="-1"/>
                <w:sz w:val="24"/>
                <w:szCs w:val="24"/>
              </w:rPr>
              <w:t>à</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1"/>
                <w:sz w:val="24"/>
                <w:szCs w:val="24"/>
              </w:rPr>
              <w:t>ă</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Đ</w:t>
            </w:r>
            <w:r w:rsidRPr="00571EC3">
              <w:rPr>
                <w:rFonts w:ascii="Times New Roman" w:eastAsia="Times New Roman" w:hAnsi="Times New Roman" w:cs="Times New Roman"/>
                <w:spacing w:val="-1"/>
                <w:sz w:val="24"/>
                <w:szCs w:val="24"/>
              </w:rPr>
              <w:t>ứ</w:t>
            </w:r>
            <w:r w:rsidRPr="00571EC3">
              <w:rPr>
                <w:rFonts w:ascii="Times New Roman" w:eastAsia="Times New Roman" w:hAnsi="Times New Roman" w:cs="Times New Roman"/>
                <w:sz w:val="24"/>
                <w:szCs w:val="24"/>
              </w:rPr>
              <w:t>c</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2"/>
                <w:sz w:val="24"/>
                <w:szCs w:val="24"/>
              </w:rPr>
              <w:t>T</w:t>
            </w:r>
            <w:r w:rsidRPr="00571EC3">
              <w:rPr>
                <w:rFonts w:ascii="Times New Roman" w:eastAsia="Times New Roman" w:hAnsi="Times New Roman" w:cs="Times New Roman"/>
                <w:spacing w:val="4"/>
                <w:sz w:val="24"/>
                <w:szCs w:val="24"/>
              </w:rPr>
              <w:t>ổ</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ủ</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1"/>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ù</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ị</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K</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Du</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pacing w:val="-1"/>
                <w:sz w:val="24"/>
                <w:szCs w:val="24"/>
              </w:rPr>
              <w:t>C</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z w:val="24"/>
                <w:szCs w:val="24"/>
              </w:rPr>
              <w:t xml:space="preserve">ủ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ê</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pacing w:val="1"/>
                <w:sz w:val="24"/>
                <w:szCs w:val="24"/>
              </w:rPr>
              <w:t>)</w:t>
            </w:r>
            <w:r w:rsidRPr="00571EC3">
              <w:rPr>
                <w:rFonts w:ascii="Times New Roman" w:eastAsia="Times New Roman" w:hAnsi="Times New Roman" w:cs="Times New Roman"/>
                <w:sz w:val="24"/>
                <w:szCs w:val="24"/>
              </w:rPr>
              <w:t>,</w:t>
            </w:r>
            <w:r w:rsidRPr="00571EC3">
              <w:rPr>
                <w:rFonts w:ascii="Times New Roman" w:eastAsia="Times New Roman" w:hAnsi="Times New Roman" w:cs="Times New Roman"/>
                <w:spacing w:val="4"/>
                <w:sz w:val="24"/>
                <w:szCs w:val="24"/>
              </w:rPr>
              <w:t xml:space="preserve"> </w:t>
            </w:r>
            <w:r w:rsidRPr="00571EC3">
              <w:rPr>
                <w:rFonts w:ascii="Times New Roman" w:eastAsia="Times New Roman" w:hAnsi="Times New Roman" w:cs="Times New Roman"/>
                <w:spacing w:val="-2"/>
                <w:sz w:val="24"/>
                <w:szCs w:val="24"/>
              </w:rPr>
              <w:t>L</w:t>
            </w:r>
            <w:r w:rsidRPr="00571EC3">
              <w:rPr>
                <w:rFonts w:ascii="Times New Roman" w:eastAsia="Times New Roman" w:hAnsi="Times New Roman" w:cs="Times New Roman"/>
                <w:sz w:val="24"/>
                <w:szCs w:val="24"/>
              </w:rPr>
              <w:t>ê</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z w:val="24"/>
                <w:szCs w:val="24"/>
              </w:rPr>
              <w:t>H</w:t>
            </w:r>
            <w:r w:rsidRPr="00571EC3">
              <w:rPr>
                <w:rFonts w:ascii="Times New Roman" w:eastAsia="Times New Roman" w:hAnsi="Times New Roman" w:cs="Times New Roman"/>
                <w:spacing w:val="-1"/>
                <w:sz w:val="24"/>
                <w:szCs w:val="24"/>
              </w:rPr>
              <w:t>ư</w:t>
            </w:r>
            <w:r w:rsidRPr="00571EC3">
              <w:rPr>
                <w:rFonts w:ascii="Times New Roman" w:eastAsia="Times New Roman" w:hAnsi="Times New Roman" w:cs="Times New Roman"/>
                <w:spacing w:val="-2"/>
                <w:sz w:val="24"/>
                <w:szCs w:val="24"/>
              </w:rPr>
              <w:t>ơ</w:t>
            </w:r>
            <w:r w:rsidRPr="00571EC3">
              <w:rPr>
                <w:rFonts w:ascii="Times New Roman" w:eastAsia="Times New Roman" w:hAnsi="Times New Roman" w:cs="Times New Roman"/>
                <w:spacing w:val="-4"/>
                <w:sz w:val="24"/>
                <w:szCs w:val="24"/>
              </w:rPr>
              <w:t>n</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2"/>
                <w:sz w:val="24"/>
                <w:szCs w:val="24"/>
              </w:rPr>
              <w:t xml:space="preserve"> T</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o</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Công ty cổ phần Đầu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z w:val="24"/>
                <w:szCs w:val="24"/>
              </w:rPr>
              <w:t>ư</w:t>
            </w:r>
            <w:r w:rsidRPr="00571EC3">
              <w:rPr>
                <w:rFonts w:ascii="Times New Roman" w:eastAsia="Times New Roman" w:hAnsi="Times New Roman" w:cs="Times New Roman"/>
                <w:spacing w:val="1"/>
                <w:sz w:val="24"/>
                <w:szCs w:val="24"/>
              </w:rPr>
              <w:t xml:space="preserve"> </w:t>
            </w:r>
            <w:r w:rsidRPr="00571EC3">
              <w:rPr>
                <w:rFonts w:ascii="Times New Roman" w:eastAsia="Times New Roman" w:hAnsi="Times New Roman" w:cs="Times New Roman"/>
                <w:spacing w:val="-4"/>
                <w:sz w:val="24"/>
                <w:szCs w:val="24"/>
              </w:rPr>
              <w:t>v</w:t>
            </w:r>
            <w:r w:rsidRPr="00571EC3">
              <w:rPr>
                <w:rFonts w:ascii="Times New Roman" w:eastAsia="Times New Roman" w:hAnsi="Times New Roman" w:cs="Times New Roman"/>
                <w:sz w:val="24"/>
                <w:szCs w:val="24"/>
              </w:rPr>
              <w:t>à</w:t>
            </w:r>
            <w:r w:rsidRPr="00571EC3">
              <w:rPr>
                <w:rFonts w:ascii="Times New Roman" w:eastAsia="Times New Roman" w:hAnsi="Times New Roman" w:cs="Times New Roman"/>
                <w:spacing w:val="1"/>
                <w:sz w:val="24"/>
                <w:szCs w:val="24"/>
              </w:rPr>
              <w:t xml:space="preserve"> 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t</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pacing w:val="4"/>
                <w:sz w:val="24"/>
                <w:szCs w:val="24"/>
              </w:rPr>
              <w:t>t</w:t>
            </w:r>
            <w:r w:rsidRPr="00571EC3">
              <w:rPr>
                <w:rFonts w:ascii="Times New Roman" w:eastAsia="Times New Roman" w:hAnsi="Times New Roman" w:cs="Times New Roman"/>
                <w:spacing w:val="1"/>
                <w:sz w:val="24"/>
                <w:szCs w:val="24"/>
              </w:rPr>
              <w:t>r</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ể</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Xu</w:t>
            </w:r>
            <w:r w:rsidRPr="00571EC3">
              <w:rPr>
                <w:rFonts w:ascii="Times New Roman" w:eastAsia="Times New Roman" w:hAnsi="Times New Roman" w:cs="Times New Roman"/>
                <w:spacing w:val="-1"/>
                <w:sz w:val="24"/>
                <w:szCs w:val="24"/>
              </w:rPr>
              <w:t>ấ</w:t>
            </w:r>
            <w:r w:rsidRPr="00571EC3">
              <w:rPr>
                <w:rFonts w:ascii="Times New Roman" w:eastAsia="Times New Roman" w:hAnsi="Times New Roman" w:cs="Times New Roman"/>
                <w:sz w:val="24"/>
                <w:szCs w:val="24"/>
              </w:rPr>
              <w:t xml:space="preserve">t </w:t>
            </w:r>
            <w:r w:rsidRPr="00571EC3">
              <w:rPr>
                <w:rFonts w:ascii="Times New Roman" w:eastAsia="Times New Roman" w:hAnsi="Times New Roman" w:cs="Times New Roman"/>
                <w:spacing w:val="-4"/>
                <w:sz w:val="24"/>
                <w:szCs w:val="24"/>
              </w:rPr>
              <w:t>b</w:t>
            </w:r>
            <w:r w:rsidRPr="00571EC3">
              <w:rPr>
                <w:rFonts w:ascii="Times New Roman" w:eastAsia="Times New Roman" w:hAnsi="Times New Roman" w:cs="Times New Roman"/>
                <w:spacing w:val="-1"/>
                <w:sz w:val="24"/>
                <w:szCs w:val="24"/>
              </w:rPr>
              <w:t>ả</w:t>
            </w:r>
            <w:r w:rsidRPr="00571EC3">
              <w:rPr>
                <w:rFonts w:ascii="Times New Roman" w:eastAsia="Times New Roman" w:hAnsi="Times New Roman" w:cs="Times New Roman"/>
                <w:sz w:val="24"/>
                <w:szCs w:val="24"/>
              </w:rPr>
              <w:t>n</w:t>
            </w:r>
            <w:r w:rsidRPr="00571EC3">
              <w:rPr>
                <w:rFonts w:ascii="Times New Roman" w:eastAsia="Times New Roman" w:hAnsi="Times New Roman" w:cs="Times New Roman"/>
                <w:spacing w:val="-2"/>
                <w:sz w:val="24"/>
                <w:szCs w:val="24"/>
              </w:rPr>
              <w:t xml:space="preserve"> </w:t>
            </w:r>
            <w:r w:rsidRPr="00571EC3">
              <w:rPr>
                <w:rFonts w:ascii="Times New Roman" w:eastAsia="Times New Roman" w:hAnsi="Times New Roman" w:cs="Times New Roman"/>
                <w:sz w:val="24"/>
                <w:szCs w:val="24"/>
              </w:rPr>
              <w:t>p</w:t>
            </w:r>
            <w:r w:rsidRPr="00571EC3">
              <w:rPr>
                <w:rFonts w:ascii="Times New Roman" w:eastAsia="Times New Roman" w:hAnsi="Times New Roman" w:cs="Times New Roman"/>
                <w:spacing w:val="-4"/>
                <w:sz w:val="24"/>
                <w:szCs w:val="24"/>
              </w:rPr>
              <w:t>h</w:t>
            </w:r>
            <w:r w:rsidRPr="00571EC3">
              <w:rPr>
                <w:rFonts w:ascii="Times New Roman" w:eastAsia="Times New Roman" w:hAnsi="Times New Roman" w:cs="Times New Roman"/>
                <w:spacing w:val="-1"/>
                <w:sz w:val="24"/>
                <w:szCs w:val="24"/>
              </w:rPr>
              <w:t>ẩ</w:t>
            </w:r>
            <w:r w:rsidRPr="00571EC3">
              <w:rPr>
                <w:rFonts w:ascii="Times New Roman" w:eastAsia="Times New Roman" w:hAnsi="Times New Roman" w:cs="Times New Roman"/>
                <w:sz w:val="24"/>
                <w:szCs w:val="24"/>
              </w:rPr>
              <w:t>m</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G</w:t>
            </w:r>
            <w:r w:rsidRPr="00571EC3">
              <w:rPr>
                <w:rFonts w:ascii="Times New Roman" w:eastAsia="Times New Roman" w:hAnsi="Times New Roman" w:cs="Times New Roman"/>
                <w:spacing w:val="-8"/>
                <w:sz w:val="24"/>
                <w:szCs w:val="24"/>
              </w:rPr>
              <w:t>i</w:t>
            </w:r>
            <w:r w:rsidRPr="00571EC3">
              <w:rPr>
                <w:rFonts w:ascii="Times New Roman" w:eastAsia="Times New Roman" w:hAnsi="Times New Roman" w:cs="Times New Roman"/>
                <w:spacing w:val="-1"/>
                <w:sz w:val="24"/>
                <w:szCs w:val="24"/>
              </w:rPr>
              <w:t>á</w:t>
            </w:r>
            <w:r w:rsidRPr="00571EC3">
              <w:rPr>
                <w:rFonts w:ascii="Times New Roman" w:eastAsia="Times New Roman" w:hAnsi="Times New Roman" w:cs="Times New Roman"/>
                <w:sz w:val="24"/>
                <w:szCs w:val="24"/>
              </w:rPr>
              <w:t>o</w:t>
            </w:r>
            <w:r w:rsidRPr="00571EC3">
              <w:rPr>
                <w:rFonts w:ascii="Times New Roman" w:eastAsia="Times New Roman" w:hAnsi="Times New Roman" w:cs="Times New Roman"/>
                <w:spacing w:val="6"/>
                <w:sz w:val="24"/>
                <w:szCs w:val="24"/>
              </w:rPr>
              <w:t xml:space="preserve"> </w:t>
            </w:r>
            <w:r w:rsidRPr="00571EC3">
              <w:rPr>
                <w:rFonts w:ascii="Times New Roman" w:eastAsia="Times New Roman" w:hAnsi="Times New Roman" w:cs="Times New Roman"/>
                <w:sz w:val="24"/>
                <w:szCs w:val="24"/>
              </w:rPr>
              <w:t>dục</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8</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Tiếng Anh 12 </w:t>
            </w:r>
            <w:r w:rsidRPr="00571EC3">
              <w:rPr>
                <w:rFonts w:ascii="Times New Roman" w:eastAsia="Times New Roman" w:hAnsi="Times New Roman" w:cs="Times New Roman"/>
                <w:sz w:val="24"/>
                <w:szCs w:val="24"/>
              </w:rPr>
              <w:br/>
              <w:t>(i-Learn Smart World)</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Võ Đại Phúc (Tổng Chủ biên), Nguyễn Dương Hoài Thương (Chủ biên), Nguyễn Thị Ngọc Quyên, Lê Huỳnh Phương Dung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Đại học Huế</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9</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Tiếng Anh 12 </w:t>
            </w:r>
            <w:r w:rsidRPr="00571EC3">
              <w:rPr>
                <w:rFonts w:ascii="Times New Roman" w:eastAsia="Times New Roman" w:hAnsi="Times New Roman" w:cs="Times New Roman"/>
                <w:sz w:val="24"/>
                <w:szCs w:val="24"/>
              </w:rPr>
              <w:br/>
              <w:t>(Friends Global)</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Vũ Mỹ Lan (Chủ biên), Huỳnh Đông Hải, Nguyễn Thúy Liên, Huỳnh Ngọc Thùy Trang, Trần Thụy Thùy Trinh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10</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Tiếng Anh 12 </w:t>
            </w:r>
            <w:r w:rsidRPr="00571EC3">
              <w:rPr>
                <w:rFonts w:ascii="Times New Roman" w:eastAsia="Times New Roman" w:hAnsi="Times New Roman" w:cs="Times New Roman"/>
                <w:sz w:val="24"/>
                <w:szCs w:val="24"/>
              </w:rPr>
              <w:br/>
              <w:t>(Global Success)</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Hoàng Văn Vân (Tổng Chủ biên), Vũ Hải Hà (Chủ biên), Chu Quang Bình, Hoàng Thị Hồng Hải, Nguyễn Thị Kim Phượng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11</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Bóng chuyền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Trịnh Hũu Lộc (Tổng Chủ biên), Nguyễn Văn Hùng (Chủ biên), Phạm Thị Lệ Hằng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12</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12-Bóng rổ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Trịnh Hữu Lộc (Tổng Chủ biên), Nguyễn Văn Hùng (Chủ biên), Phạm Thị Lệ Hằng, Nguyễn Trần Phúc, Lê Việt Đức</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13</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Bóng đá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Duy Quyết (Tổng Chủ biên), Hồ Đắc Sơn (Chủ biên), Lê Trường Sơn Chấn Hải, Trần Ngọc Minh, Nguyễn Duy Tuyến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14</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Cầu lông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Trịnh Hũu Lộc (Tổng Chủ biên), Nguyễn Văn Hùng (Chủ biên), Phạm Thị Lệ Hằng, Nguyễn Đỗ Minh Sơn, Trần Minh Tuấn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15</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Bóng đá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Quang Ngọc (Tổng Chủ biên kiêm Chủ biên), Đinh Thị Mai Anh, Trần Đức Dũng, Nguyễn Văn Thành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16</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Bóng rổ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Quang Ngọc (Tổng Chủ biên kiêm Chủ biên), Đinh Thị Mai Anh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17</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Cầu lông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Quang Ngọc (Tổng Chủ biên kiêm Chủ biên), Đinh Thị Mai Anh, Trương Văn Minh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18</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thể chất 12 - Đá cầu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Quang Ngọc (Tổng Chủ biên kiêm Chủ biên), Đinh Thị Mai Anh, Mai Thị Bích Ngọc, Mạc Xuân Tùng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Cồ phần Đầu tư Xuất bản -Thiết bị giáo dục Việt Nam (Đơn vị liên kết: Nhà xuất bản Đại học Sư phạm)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19</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kinh tế và pháp luật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Minh Đoan, Trần Thị Mai Phương (đồng Chủ biên), Nguyễn Hà An, Ngô Thái Hà, Nguyễn Thị Hồi, Nguyễn Thị Thu Trà</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Giáo dục kinh tế và pháp luật 12 </w:t>
            </w:r>
            <w:r w:rsidRPr="00571EC3">
              <w:rPr>
                <w:rFonts w:ascii="Times New Roman" w:eastAsia="Times New Roman" w:hAnsi="Times New Roman" w:cs="Times New Roman"/>
                <w:sz w:val="24"/>
                <w:szCs w:val="24"/>
              </w:rPr>
              <w:br/>
              <w:t>(Kết nối tri thức vói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Minh Đoan, Trài Thị Mai Phương (đồng Chủ biên), Ngô Thái Hà, Nguyễn Thị Hồi</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20</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kinh tế và pháp luật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Huỳnh Văn Sơn (Tổng Chủ biên), Đỗ Công Nam, Phạm Mạnh Thắng (đồng Chủ biên), Nguyễn Duy Dũng, Nguyễn Ngọc Hoa Đăng, Nguyễn Trần Minh Hải, Đỗ Thị Nguyệt, Nguyễn Tất Thành, Bùi Thị Xuyến, Đỗ Thị Thúy Yến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Giáo dục kinh tế và pháp luật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Huỳnh Văn Sơn (Tổng Chủ biên), Đỗ Công Nam, Phạm Mạnh Thang (đồng Chủ biên), Nguyễn Duy Dũng, Nguyễn Ngọc Hoa Đăng, Giang Thiên Vũ</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21</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Giáo dục kinh tế và pháp luật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Giáo dục kinh tế và pháp luật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Thị Mỹ Lộc (Tổng Chủ biên) Phạm Việt Thắng (Chủ biên), Phạm Thị Hồng Điệp, Dương Thị Thúy Nga, Nguyễn Nhật Tân, Trần Văn Thắng, Hoàng Thị Thinh, Hoàng Thị Thuận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22</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Lịch sử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Vũ Minh Giang (Tổng Chủ biên xuyên suốt), Trần Thị Vinh (Chủ biên), Trương Thị Bích Hạnh, Nguyễn Thị Mai Hoa, Phan Ngọc Huyền, Hoàng Thị Hồng Nga, Phạm Hồng Tung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Lịch sử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Vũ Minh Giang (Tổng Chủ biên xuyên suốt), Trần Thị Vinh (Chủ biên), Phan Ngọc Huyền, Trần Thiện Thanh, Nguyễn Thị Mai Hoa</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23</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Lịch sử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Đỗ Thanh Bình (Tổng chủ biên), Nguyễn Văn Ninh (Chủ biên), Nguyễn Thị Thế Bình, Lê Hiến Chương, Nguyễn Mạnh Hưởng, Vũ Đức Liêm, Phạm Thị Tuyết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Lịch sử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Đỗ Thanh Bình (Tổng chủ biên), Nguyễn Văn Ninh (Chủ biên), Lê Hiến Chương, Vũ Đức Liêm, Phạm Thị Tuyết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24</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Địa lí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Huỳnh (Tổng Chủ biên), Nguyễn Thị Sơn (Chủ biên), Nguyễn Đình Cử, Đào Ngọc Hùng, Lê Văn Hương, Nguyễn Tú Linh, Đỗ Thị Mùi, Lương Thị Thành Vinh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Địa lí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Huỳnh (Tổng Chủ biên), Nguyễn Thị Sơn (Chủ biên), Đào Ngọc Hùng, Lê Văn Hương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25</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Địa lí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Kim Hồng (Tổng Chủ biên), Phan Văn Phú, Hà Văn Thắng (đồng Chủ biên), Huỳnh Ngọc Sao Ly, Hoàng Trọng Tuân, Phạm Thị Bạch Tuyết, Trần Quốc Việt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Địa lí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Kim Hồng (Tổng Chủ biên), Phan Văn Phú, Hà Văn Thắng (đồng Chủ biên), Huỳnh Ngọc Sao Ly, Hoàng Trọng Tuân, Phạm Thị Bạch Tuyết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26</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Địa lí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Lê Thông (Tổng Chủ biên), Nguyễn Minh Tuệ (Chủ biên), Nguyễn Quyết Chiến, Phan Đức </w:t>
            </w:r>
            <w:r w:rsidRPr="00571EC3">
              <w:rPr>
                <w:rFonts w:ascii="Times New Roman" w:eastAsia="Times New Roman" w:hAnsi="Times New Roman" w:cs="Times New Roman"/>
                <w:sz w:val="24"/>
                <w:szCs w:val="24"/>
              </w:rPr>
              <w:lastRenderedPageBreak/>
              <w:t>Sơn, Lê Mỹ Dung, Vũ Đình Hòa, Nguyễn Đức Tôn, Ngô Thị Hải Yến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 xml:space="preserve">Công ty Cổ phần Đầu tư Xuất bản </w:t>
            </w:r>
            <w:r w:rsidRPr="00571EC3">
              <w:rPr>
                <w:rFonts w:ascii="Times New Roman" w:eastAsia="Times New Roman" w:hAnsi="Times New Roman" w:cs="Times New Roman"/>
                <w:sz w:val="24"/>
                <w:szCs w:val="24"/>
              </w:rPr>
              <w:lastRenderedPageBreak/>
              <w:t>-Thiết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Địa lí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Thông (Tổng Chủ biên), Nguyễn Minh Tuệ (Chủ biên), Nguyễn Quyết Chiến, Ngô Thị Hải Yến, Trần Thị Thanh Thủy</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27</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Sinh học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Văn Lập (Tổng Chủ biên kiêm Chủ biên), Đào Thị Minh Châu, Trần Văn Kiên, Nguyễn Thị Hồng Liên, Đào Anh Phúc, Đỗ Thị Phúc</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Sinh học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Văn Lập (Tổng Chủ biên kiêm Chủ biên), Đào Thị Minh Châu, Nguyễn Thị Hồng Liên, Đinh Đoàn Long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28</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Sinh học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Tống Xuân Tám (Chủ biên), Trần Hoàng Đương, Nguyễn Thị Hà, Nguyễn Thế Hưng, Nguyễn Thị Hằng Nga, Trần Thanh Sơn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Sinh học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Tống Xuân Tám (Chủ biên), Trần Hoàng Đương, Nguyễn Thị Hà, Nguyễn Thế Hưng, Nguyễn Thị Hằng Nga</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29</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Sinh học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Quang Báo (Tổng Chủ biên kiêm Chủ biên), Cao Phi Bằng, Nguyễn Văn Quyền, Đoàn Văn Thược, Nguyễn Thị Hồng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Sinh học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Quang Báo (Tổng Chủ biên kiêm Chủ biên), Cao Phi Bằng, Nguyễn Văn Quyền, Đoàn Văn Thược, Nguyễn Thị Hồng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30</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Công nghệ 12, Công nghệ Điện - Điện tử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Huy Hoàng ('rống Chủ biên), Đinh Triều Dương (Chủ biên), Phạm Duy Hưng, Hoàng Gia Hưng, Bùi Trung Ninh, Nguyễn Đăng Phú, Nguyễn Thị Thanh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bán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Công nghệ 12, Công nghệ Điện - Điện tử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Lô Huy Hoàng (Tổng Chủ biên), Đinh Triều Dương (Chủ biên), Phạm Duy Hưng, Hoàng Gia Hưng, Nguyễn Thị Thanh Vân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bán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31</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Công nghệ 12, Lâm nghiệp - Thủy sản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Huy Hoàng (Tổng Chủ biên), Đồng Huy Giới (Chủ biên), Nguyễn Xuân Cảnh, Trương Đình Hoài, Đỗ Thị Phượng, Lê Xuân Trường, Trần Ánh Tuyết, Kim Văn Vạn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Công nghệ 12, Lâm nghiệp - Thủy sản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Huy Hoàng (Tổng Chủ biên), Đồng Huy Giới, Kim Văn Vạn (đồng Chủ biên), Trương Đình Hoài, Lê Xuân Trường, Trần Ánh Tuyết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32</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Công nghệ 12, Công nghệ Điện - Điện tử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Trọng Khanh (Tổng Chủ biên), Nguyễn Thế Công (Chủ biên), Vũ Ngọc Châm, Phí Văn Lâm, Phạm Hùng Phi, Cao Văn Thành, Phạm Minh Tú</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Công nghệ 12, Công nghệ Điện - Điện tử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Trọng Khanh (Tổng Chủ biên), Nguyễn Thế Công (Chủ biên), Nguyễn Phạm Thục Anh, Nguyễn Thanh Sơn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33</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Công nghệ 12, Lâm nghiệp - Thủy sản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Tất Thắng ( rồng Chủ biên), Nguyễn Thu Thùy, Nguyễn Ngọc Tuấn (đồng Chủ biên), Dương Thị Hoàn, Phạm Thị Lam Hồng, Đoàn Thị Nhinh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Công nghệ 12, Lâm nghiệp - </w:t>
            </w:r>
            <w:r w:rsidRPr="00571EC3">
              <w:rPr>
                <w:rFonts w:ascii="Times New Roman" w:eastAsia="Times New Roman" w:hAnsi="Times New Roman" w:cs="Times New Roman"/>
                <w:sz w:val="24"/>
                <w:szCs w:val="24"/>
              </w:rPr>
              <w:lastRenderedPageBreak/>
              <w:t xml:space="preserve">Thủy sản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 xml:space="preserve">Nguyễn 'rất Thắng (long Chủ biên), Nguyễn Thu Thùy, Nguyễn Ngọc Tuấn (đồng Chủ biên), </w:t>
            </w:r>
            <w:r w:rsidRPr="00571EC3">
              <w:rPr>
                <w:rFonts w:ascii="Times New Roman" w:eastAsia="Times New Roman" w:hAnsi="Times New Roman" w:cs="Times New Roman"/>
                <w:sz w:val="24"/>
                <w:szCs w:val="24"/>
              </w:rPr>
              <w:lastRenderedPageBreak/>
              <w:t>Dương Thị Hoàn, Phạm Thị Lam Hồng, Đoàn Thị Nhinh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 xml:space="preserve">Công ty cổ phần Đầu tư xuất bản -Thiết bị giáo </w:t>
            </w:r>
            <w:r w:rsidRPr="00571EC3">
              <w:rPr>
                <w:rFonts w:ascii="Times New Roman" w:eastAsia="Times New Roman" w:hAnsi="Times New Roman" w:cs="Times New Roman"/>
                <w:sz w:val="24"/>
                <w:szCs w:val="24"/>
              </w:rPr>
              <w:lastRenderedPageBreak/>
              <w:t>dục Việt Nam (Đơn vị liên kết: Nhà xuất bản Đại học Huế)</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34</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Âm nhạc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Phương Hoa (Tổng Chủ biên kiêm Chủ biên), Tống Đức Cường, Trần Thị Thu Hà, Nguyễn Đỗ Hiệp, Nguyễn Quang Tùng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Âm nhạc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Phương Hoa (Tổng Chủ biên kiêm Chủ biên), Tống Đức Cường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35</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Âm nhạc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Hồ Ngọc Khải (Tổng Chủ biên), Nguyễn Thị Ngọc Dung (Chủ biên), Trần Hoàng Thị Ái Cầm, Trần Đức,Nguyễn Văn Hảo, Phan Thị Thu Lan, Lê Minh Phước, Nguyễn Thị Phương Thư</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Âm nhạc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Hồ Ngọc Khải (Tổng Chủ biên), Nguyễn Thị Ngọc Dung (Chủ biên), Trần Hoàng Thị Ái Cầm, Trần Đức, Nguyễn Văn Hảo, Phan Thị Thu Lan, Lê Minh Phước, Nguyễn Thị Phương Thư</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36</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Âm nhạc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Hoàng Hậu (Tổng Chủ biên), Tạ Hoàng Mai Anh (Chủ biên), Hoàng Hoa, Trần Vũ Lâm, Nguyễn Thị Tân Nhàn.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Âm nhạc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Hoàng Hậu (Tổng Chủ biên), Tạ Hoàng Mai Anh (Chủ biên), Nguyễn Mai Kiên, Trần Vũ Lâm</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37</w:t>
            </w:r>
          </w:p>
        </w:tc>
        <w:tc>
          <w:tcPr>
            <w:tcW w:w="3853" w:type="pct"/>
            <w:gridSpan w:val="2"/>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Mĩ thuật 12 (Kết nối tri thức với cuộc sống)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Lý luận và Lịch sử MT</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Đoàn Thị Mỹ Hương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Hội họa</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Lê Trần Hậu Anh, Nguyễn Thùy Linh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Đồ họa (Tranh in)</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Trần Văn Đức, Nguyễn Thị May, Hoàng Minh Phúc</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Điêu khắc</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Quách Hiền Hòa</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Thiết kế công nghiệp</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Đỗ Đông Hưng, Đỗ Đình Tuyến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Thiết kế đồ họa</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Vương Quốc Chính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Thiết kế thời trang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Lê Thị Hà, Lê Nguyễn Kiều Trang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Thiết kế mĩ thuật sân khấu, điện ảnh</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Nguyễn Hữu Phần, Trần Thanh Việt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Thiết kế mĩ thuật đa phương tiện</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Nguyễn Thị Minh Thúy</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Kiến trúc</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Phạm Duy Anh, Trịnh Sinh (đồng Chủ biên), Vũ Hồng Cương, Trần Ngọc Thanh Trang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Chuyên đề học tập Mĩ thuật 12</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Gia Lê (Tổng Chủ biên), Hoàng Minh Phúc (Chủ biên), Đào Thị Hà, Nguyễn Thị May</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38</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Hoạt động trải nghiệm, hướng nghiệp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Lưu Thu Thuỷ (Tổng chủ biên), Nguyễn Thanh Bình (Chủ biên), Lê Văn cầu, Đỗ Thị Thanh Hương, Trần Thị Tố Oanh, Trần Thị Cẩm Tú</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39</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Hoạt động trải nghiệm, hướng nghiệp 12 </w:t>
            </w:r>
            <w:r w:rsidRPr="00571EC3">
              <w:rPr>
                <w:rFonts w:ascii="Times New Roman" w:eastAsia="Times New Roman" w:hAnsi="Times New Roman" w:cs="Times New Roman"/>
                <w:sz w:val="24"/>
                <w:szCs w:val="24"/>
              </w:rPr>
              <w:br/>
              <w:t>(Chân trời sáng tạo 1)</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Thị Kim Thoa (Tổng chủ biên), Vũ Phương Liên, Cao Thị Châu Thủy (đồng Chủ biên), Nguyễn Hồng Kiên, Lại Thị Yến Ngọc, Phạm Đình Văn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40</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Hoạt động trải nghiệm, hướng nghiệp 12 </w:t>
            </w:r>
            <w:r w:rsidRPr="00571EC3">
              <w:rPr>
                <w:rFonts w:ascii="Times New Roman" w:eastAsia="Times New Roman" w:hAnsi="Times New Roman" w:cs="Times New Roman"/>
                <w:sz w:val="24"/>
                <w:szCs w:val="24"/>
              </w:rPr>
              <w:br/>
              <w:t>(Chân trời sáng tạo 2)</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Đinh Thị Kim Thoa, Nguyễn Thị Bích Liên (đồng Chủ biên), Mai Thị Phương, Đồng Văn Toàn, Trần Thị Quỳnh Trang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41</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Hoạt động trải nghiệm, hướng nghiệp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Dục Quang (Tổng Chủ biên), Vũ Đình Bảy (Chủ biên), Nguyễn Thị Thanh Hồng, Bùi Thanh Xuân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Huế)</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42</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Vật lí 12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Vũ Văn Hùng (Tổng Chủ biên), Nguyễn Văn Biên (Chủ biên), Trần Ngọc Chất, Phạm Kim Chung, Đặng 'khanh Hải, Tưởng Duy Hải, Bùi Gia Thịnh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Vật lí 12 </w:t>
            </w:r>
            <w:r w:rsidRPr="00571EC3">
              <w:rPr>
                <w:rFonts w:ascii="Times New Roman" w:eastAsia="Times New Roman" w:hAnsi="Times New Roman" w:cs="Times New Roman"/>
                <w:sz w:val="24"/>
                <w:szCs w:val="24"/>
              </w:rPr>
              <w:br/>
              <w:t>(Kết nối tri thức vói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Vũ Văn Hùng (Tổng Chủ biên), Đặng Thanh Hải (Chủ biên), Nguyễn Chính Cương, Tưởng Duy Hải, Phạm Văn Vĩnh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43</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Vật lí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Nguyễn Thành Vinh, Phùng Việt Hải (đồng Chủ biên), Trần Nguyễn Nam Bình, Đoàn Hồng Hà, Bùi Quang Hân, Đỗ Xuân Hội, Nguyễn Như Huy, Trương Đặng Hoài Thu, Trần Thị Mỹ Trinh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Vật lí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Nguyễn Thành Vinh, Phùng Việt Hải (đồng Chủ biên), Đoàn Hồng Hà, Đỗ Xuân Hội, Nguyễn Như Huy, Trương Đặng Hoài Thu</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44</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Vật lí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Văn Khánh (Tổng Chủ biên kiêm Chủ biên), Phạm Thuỳ Giang, Đoàn Thị Hải Quỳnh, Trần Bá Trình, Trương Anh Tuấn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Vật lí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Văn Khánh (Tổng Chủ biên kiêm Chủ biên), Cao Tiến Khoa, Trương Anh Tuân, Nguyễn Anh Vinh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45</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Hóa học 12 </w:t>
            </w:r>
            <w:r w:rsidRPr="00571EC3">
              <w:rPr>
                <w:rFonts w:ascii="Times New Roman" w:eastAsia="Times New Roman" w:hAnsi="Times New Roman" w:cs="Times New Roman"/>
                <w:sz w:val="24"/>
                <w:szCs w:val="24"/>
              </w:rPr>
              <w:br/>
              <w:t>(Kết nối tri thức vói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Kim Long (Tổng Chủ biên), Đặng Xuân Thư (Chủ biên), Nguyễn Thị Thanh Chi, Ngô Tuấn Cường, Nguyễn Văn Hải, Lê Trọng Huyền, Nguyễn Thanh Hưng, Đường Khánh Linh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Hóa học 12 </w:t>
            </w:r>
            <w:r w:rsidRPr="00571EC3">
              <w:rPr>
                <w:rFonts w:ascii="Times New Roman" w:eastAsia="Times New Roman" w:hAnsi="Times New Roman" w:cs="Times New Roman"/>
                <w:sz w:val="24"/>
                <w:szCs w:val="24"/>
              </w:rPr>
              <w:br/>
              <w:t>(Kết nối tri thức vói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Lê Kim Long (Tổng Chủ biên), Đặng Xuân Thư (Chủ biên), Nguyễn Thị Thanh Chi, Ngô Tuấn Cường; Nguyễn Đăng Đạt, Nguyễn Văn Hải, Nguyễn Thanh Hưng, Đường Khánh Linh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46</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Hóa học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Cao Cự Giác (Chủ biên), Đặng Thị Thuận An, Lê Hải Đăng, Nguyễn Đình Độ, Đậu Xuân Đức, Nguyễn Xuân Hồng Quân, Phạm Ngọc Tuấn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Hóa học 12 </w:t>
            </w:r>
            <w:r w:rsidRPr="00571EC3">
              <w:rPr>
                <w:rFonts w:ascii="Times New Roman" w:eastAsia="Times New Roman" w:hAnsi="Times New Roman" w:cs="Times New Roman"/>
                <w:sz w:val="24"/>
                <w:szCs w:val="24"/>
              </w:rPr>
              <w:br/>
              <w:t>(Chân trời sáng tạo)</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Cao Cự Giác (Chủ biên), Đặng Thị Thuận An, Lê Hải Đăng, Nguyễn Đình Độ, Đậu Xuân Đức, Nguyễn Xuân Hồng Quân, Phạm Ngọc Tuấn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47</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Hóa học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Trần Thành Huế ( bổng Chủ biên), Dương Bá Vũ (Chủ biên), Nguyễn Tiến Công, Nguyễn Ngọc Hà, Vũ Quốc Trung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cồ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Hóa học 12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Trần Thành Huế (Tổng Chủ biên), Dương Bá Vũ (Chủ biên), Vũ Quốc Trung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cồ phần đầu tư xuất bản -Thiết bị Giáo dục Việt Nam (Đơn vị liên kết: Nhà xuất bản Đại học Sư phạm)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48</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Tin học 12, Định hướng Tin học ứng dụng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Thế Long (Tổng Chủ biên), Bùi Việt Hà, Đào Kiến Quốc (đồng Chủ biên), Nguyễn Nam Hải, Dương Quỳnh Nga, Lê Kim Thư, Đặng Bích Việt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Tin học 12, Định hướng Khoa học máy tính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Thế Long (Tông Chủ biên), Bùi Việt Hà, Đào Kiến Quốc (đồng Chủ biên), Dương Quỳnh Nga, Lê Kim Thư, Đặng Bích Việt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Tin học 12, Định hướng Khoa học máy tính </w:t>
            </w:r>
            <w:r w:rsidRPr="00571EC3">
              <w:rPr>
                <w:rFonts w:ascii="Times New Roman" w:eastAsia="Times New Roman" w:hAnsi="Times New Roman" w:cs="Times New Roman"/>
                <w:sz w:val="24"/>
                <w:szCs w:val="24"/>
              </w:rPr>
              <w:br/>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Phạm Thế Long (Tổng Chủ biên), Bùi Việt Hà (Chủ biên), Nguyễn Hoàng Hà, Lê Hữu Tôn</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Tin học 12, Định hướng Tin học ứng dụng </w:t>
            </w:r>
            <w:r w:rsidRPr="00571EC3">
              <w:rPr>
                <w:rFonts w:ascii="Times New Roman" w:eastAsia="Times New Roman" w:hAnsi="Times New Roman" w:cs="Times New Roman"/>
                <w:sz w:val="24"/>
                <w:szCs w:val="24"/>
              </w:rPr>
              <w:br/>
            </w:r>
            <w:r w:rsidRPr="00571EC3">
              <w:rPr>
                <w:rFonts w:ascii="Times New Roman" w:eastAsia="Times New Roman" w:hAnsi="Times New Roman" w:cs="Times New Roman"/>
                <w:sz w:val="24"/>
                <w:szCs w:val="24"/>
              </w:rPr>
              <w:lastRenderedPageBreak/>
              <w:t>(Kết nối tri thức với cuộc sống)</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Phạm Thế Long ('long Chủ biên), Đào Kiến Quốc (Chủ biên), Ngô Văn Thứ, Đặng Bích Việt</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Nhà xuất bản Giáo dục Việt Nam</w:t>
            </w:r>
          </w:p>
        </w:tc>
      </w:tr>
      <w:tr w:rsidR="00571EC3" w:rsidRPr="00571EC3" w:rsidTr="00571EC3">
        <w:trPr>
          <w:tblCellSpacing w:w="0" w:type="dxa"/>
        </w:trPr>
        <w:tc>
          <w:tcPr>
            <w:tcW w:w="252" w:type="pct"/>
            <w:vMerge w:val="restar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lastRenderedPageBreak/>
              <w:t>49</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Tin học 12, Tin học ứng dụng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Hồ Sĩ Đàm (Tổng Chủ biên), Hồ cẩm Hà (Chủ biên), Nguyễn Việt Anh, Hồ Sĩ Bàng, Phạm Văn Dại, Nguyễn Đình Hóa, Phạm Thị Anh Lê, Nguyễn Thị Thùy Liên, Lê Anh Ngọc</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Tin học 12, Khoa học máy tính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Hồ Sĩ Đàm (Tổng Chủ biên), Nguyễn Đình Hóa (Chủ biên), Nguyễn Việt Anh, Phạm Văn Đại, Hồ cẩm Hà, Lê Anh Ngọc</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Tin học 12, Tin học ứng dụng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Hồ Sĩ Đàm (Tổng Chủ biên), Nguyễn Chí Trung (Chu Biên), Trương Công Đoản, Nguyễn Duy Hải, Nguyễn Đình Hoá, Hà Mạnh Hùng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571EC3" w:rsidRPr="00571EC3" w:rsidRDefault="00571EC3" w:rsidP="00571EC3">
            <w:pPr>
              <w:spacing w:after="0" w:line="240" w:lineRule="auto"/>
              <w:rPr>
                <w:rFonts w:ascii="Times New Roman" w:eastAsia="Times New Roman" w:hAnsi="Times New Roman" w:cs="Times New Roman"/>
                <w:sz w:val="24"/>
                <w:szCs w:val="24"/>
              </w:rPr>
            </w:pP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 xml:space="preserve">Chuyên đề học tập Tin học 12, Khoa học máy tính </w:t>
            </w:r>
            <w:r w:rsidRPr="00571EC3">
              <w:rPr>
                <w:rFonts w:ascii="Times New Roman" w:eastAsia="Times New Roman" w:hAnsi="Times New Roman" w:cs="Times New Roman"/>
                <w:sz w:val="24"/>
                <w:szCs w:val="24"/>
              </w:rPr>
              <w:br/>
              <w:t>(Cánh Diều)</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Hồ Sĩ Đàm (Tổng Chủ biên), Đỗ Phan Thuận (Chủ biên), Dỗ Đức Đông, Nguyễn Khánh Phương</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Công ty cổ phần đầu tư xuất bản -Thiết bị giáo dục Việt Nam (Đơn vị liên kết: Nhà xuất bản Đại học Sư phạm)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50</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Giáo dục quốc phòng và an ninh 12</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Nghiêm Viết Hải (Tổng Chủ biên), Đoàn Chí Kiên (Chủ biên), Hoàng Quốc Huy, Mai Đức Kiên, Doãn Văn Nghĩa.</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Giáo dục Việt Nam</w:t>
            </w:r>
          </w:p>
        </w:tc>
      </w:tr>
      <w:tr w:rsidR="00571EC3" w:rsidRPr="00571EC3" w:rsidTr="00571EC3">
        <w:trPr>
          <w:tblCellSpacing w:w="0" w:type="dxa"/>
        </w:trPr>
        <w:tc>
          <w:tcPr>
            <w:tcW w:w="252" w:type="pct"/>
            <w:tcBorders>
              <w:top w:val="nil"/>
              <w:left w:val="single" w:sz="8" w:space="0" w:color="auto"/>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51</w:t>
            </w:r>
          </w:p>
        </w:tc>
        <w:tc>
          <w:tcPr>
            <w:tcW w:w="132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Giáo dục quốc phòng và an ninh 12</w:t>
            </w:r>
          </w:p>
        </w:tc>
        <w:tc>
          <w:tcPr>
            <w:tcW w:w="2528"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Nguyễn Thiện Minh (Tổng Chủ biên), Nguyễn Đức Hạnh (Chủ biên), Nguyễn Đức Đăng, Phí Văn Hạnh, Uông Thiện Hoàng, Nguyễn Văn Tình, Hoàng Lê Nam, Lương Hồng Sinh.</w:t>
            </w:r>
          </w:p>
        </w:tc>
        <w:tc>
          <w:tcPr>
            <w:tcW w:w="895" w:type="pct"/>
            <w:tcBorders>
              <w:top w:val="nil"/>
              <w:left w:val="nil"/>
              <w:bottom w:val="single" w:sz="8" w:space="0" w:color="auto"/>
              <w:right w:val="single" w:sz="8" w:space="0" w:color="auto"/>
            </w:tcBorders>
            <w:vAlign w:val="center"/>
            <w:hideMark/>
          </w:tcPr>
          <w:p w:rsidR="00571EC3" w:rsidRPr="00571EC3" w:rsidRDefault="00571EC3" w:rsidP="00571EC3">
            <w:pPr>
              <w:autoSpaceDE w:val="0"/>
              <w:autoSpaceDN w:val="0"/>
              <w:spacing w:before="120" w:after="100" w:afterAutospacing="1" w:line="240" w:lineRule="auto"/>
              <w:jc w:val="center"/>
              <w:rPr>
                <w:rFonts w:ascii="Times New Roman" w:eastAsia="Times New Roman" w:hAnsi="Times New Roman" w:cs="Times New Roman"/>
                <w:sz w:val="24"/>
                <w:szCs w:val="24"/>
              </w:rPr>
            </w:pPr>
            <w:r w:rsidRPr="00571EC3">
              <w:rPr>
                <w:rFonts w:ascii="Times New Roman" w:eastAsia="Times New Roman" w:hAnsi="Times New Roman" w:cs="Times New Roman"/>
                <w:sz w:val="24"/>
                <w:szCs w:val="24"/>
              </w:rPr>
              <w:t>Đại học Sư phạm</w:t>
            </w:r>
          </w:p>
        </w:tc>
      </w:tr>
    </w:tbl>
    <w:p w:rsidR="00571EC3" w:rsidRPr="00571EC3" w:rsidRDefault="00571EC3" w:rsidP="00571EC3">
      <w:pPr>
        <w:autoSpaceDE w:val="0"/>
        <w:autoSpaceDN w:val="0"/>
        <w:spacing w:before="120" w:after="100" w:afterAutospacing="1" w:line="240" w:lineRule="auto"/>
        <w:rPr>
          <w:rFonts w:ascii="Times New Roman" w:eastAsia="Times New Roman" w:hAnsi="Times New Roman" w:cs="Times New Roman"/>
          <w:sz w:val="24"/>
          <w:szCs w:val="24"/>
        </w:rPr>
      </w:pPr>
      <w:r w:rsidRPr="00571EC3">
        <w:rPr>
          <w:rFonts w:ascii="Times New Roman" w:eastAsia="Times New Roman" w:hAnsi="Times New Roman" w:cs="Times New Roman"/>
          <w:i/>
          <w:iCs/>
          <w:sz w:val="24"/>
          <w:szCs w:val="24"/>
        </w:rPr>
        <w:t>Danh mục gồm có 51 sách giáo khoa lớp 12./.</w:t>
      </w:r>
    </w:p>
    <w:p w:rsidR="00593F7A" w:rsidRPr="00571EC3" w:rsidRDefault="00571EC3" w:rsidP="00571EC3">
      <w:bookmarkStart w:id="2" w:name="_GoBack"/>
      <w:bookmarkEnd w:id="2"/>
    </w:p>
    <w:sectPr w:rsidR="00593F7A" w:rsidRPr="00571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2"/>
    <w:rsid w:val="00190F12"/>
    <w:rsid w:val="00571EC3"/>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EBF13-22EF-4849-A367-76AC907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216">
      <w:bodyDiv w:val="1"/>
      <w:marLeft w:val="0"/>
      <w:marRight w:val="0"/>
      <w:marTop w:val="0"/>
      <w:marBottom w:val="0"/>
      <w:divBdr>
        <w:top w:val="none" w:sz="0" w:space="0" w:color="auto"/>
        <w:left w:val="none" w:sz="0" w:space="0" w:color="auto"/>
        <w:bottom w:val="none" w:sz="0" w:space="0" w:color="auto"/>
        <w:right w:val="none" w:sz="0" w:space="0" w:color="auto"/>
      </w:divBdr>
    </w:div>
    <w:div w:id="7119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2024-08-15T01:33:00Z</dcterms:created>
  <dcterms:modified xsi:type="dcterms:W3CDTF">2024-08-15T01:33:00Z</dcterms:modified>
</cp:coreProperties>
</file>