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8"/>
        <w:gridCol w:w="5074"/>
        <w:gridCol w:w="2393"/>
      </w:tblGrid>
      <w:tr w:rsidR="007D6D39" w:rsidRPr="006572BA" w:rsidTr="001C730A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712" w:type="pct"/>
            <w:tcBorders>
              <w:left w:val="single" w:sz="4" w:space="0" w:color="auto"/>
            </w:tcBorders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 số 16a4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  <w:t>Ký hiệu: C2-06b/NS</w:t>
            </w:r>
          </w:p>
        </w:tc>
      </w:tr>
    </w:tbl>
    <w:p w:rsidR="007D6D39" w:rsidRPr="006572BA" w:rsidRDefault="007D6D39" w:rsidP="007D6D39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BỘ NGOẠI GIAO</w:t>
      </w:r>
    </w:p>
    <w:p w:rsidR="007D6D39" w:rsidRPr="006572BA" w:rsidRDefault="007D6D39" w:rsidP="007D6D39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GIẤY RÚT DỰ TOÁN KIÊM THU NGÂN SÁCH NHÀ NƯỚC</w:t>
      </w:r>
    </w:p>
    <w:p w:rsidR="007D6D39" w:rsidRPr="006572BA" w:rsidRDefault="007D6D39" w:rsidP="007D6D39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(Dùng trong trường hợp chi từ tài khoản tạm giữ ngoại tệ)</w:t>
      </w:r>
    </w:p>
    <w:p w:rsidR="007D6D39" w:rsidRPr="006572BA" w:rsidRDefault="007D6D39" w:rsidP="007D6D39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Thực chi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572BA">
        <w:rPr>
          <w:rFonts w:ascii="Times New Roman" w:hAnsi="Times New Roman" w:cs="Times New Roman"/>
          <w:sz w:val="22"/>
          <w:szCs w:val="22"/>
        </w:rPr>
        <w:t xml:space="preserve"> Tạm ứng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đơn vị rút dự toán: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</w:t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Tài kho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ả</w:t>
      </w:r>
      <w:r w:rsidRPr="006572BA">
        <w:rPr>
          <w:rFonts w:ascii="Times New Roman" w:hAnsi="Times New Roman" w:cs="Times New Roman"/>
          <w:sz w:val="22"/>
          <w:szCs w:val="22"/>
        </w:rPr>
        <w:t>n: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tại Sở Giao dịch KBNN.</w:t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Tên CTMT, DA: ……………………………………………………………………………………………..</w:t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…………………………………. </w:t>
      </w:r>
      <w:r w:rsidRPr="006572BA">
        <w:rPr>
          <w:rFonts w:ascii="Times New Roman" w:hAnsi="Times New Roman" w:cs="Times New Roman"/>
          <w:sz w:val="22"/>
          <w:szCs w:val="22"/>
        </w:rPr>
        <w:t>M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ã</w:t>
      </w:r>
      <w:r w:rsidRPr="006572BA">
        <w:rPr>
          <w:rFonts w:ascii="Times New Roman" w:hAnsi="Times New Roman" w:cs="Times New Roman"/>
          <w:sz w:val="22"/>
          <w:szCs w:val="22"/>
        </w:rPr>
        <w:t xml:space="preserve"> CTMT, DA: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…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126"/>
        <w:gridCol w:w="112"/>
        <w:gridCol w:w="746"/>
        <w:gridCol w:w="266"/>
        <w:gridCol w:w="589"/>
        <w:gridCol w:w="327"/>
        <w:gridCol w:w="404"/>
        <w:gridCol w:w="825"/>
        <w:gridCol w:w="34"/>
        <w:gridCol w:w="858"/>
        <w:gridCol w:w="337"/>
        <w:gridCol w:w="275"/>
        <w:gridCol w:w="131"/>
        <w:gridCol w:w="1105"/>
        <w:gridCol w:w="1096"/>
      </w:tblGrid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457" w:type="pct"/>
            <w:gridSpan w:val="2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ã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391" w:type="pct"/>
            <w:gridSpan w:val="2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459" w:type="pct"/>
            <w:gridSpan w:val="2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ồ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459" w:type="pct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Loại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ngoại tệ</w:t>
            </w:r>
          </w:p>
        </w:tc>
        <w:tc>
          <w:tcPr>
            <w:tcW w:w="397" w:type="pct"/>
            <w:gridSpan w:val="3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Tỷ giá</w:t>
            </w:r>
          </w:p>
        </w:tc>
        <w:tc>
          <w:tcPr>
            <w:tcW w:w="1177" w:type="pct"/>
            <w:gridSpan w:val="2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9" w:type="pct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Nguyên tệ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Quy ra VNĐ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3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391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459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45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591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  <w:tc>
          <w:tcPr>
            <w:tcW w:w="586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(9)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3" w:type="pct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cộng: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Đồng thời ghi thu NSNN chi tiết như sau: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3" w:type="pct"/>
            <w:gridSpan w:val="13"/>
            <w:vMerge w:val="restart"/>
            <w:tcBorders>
              <w:top w:val="nil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Cơ quan quản lý khoản thu:…………………………………………………..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chương:…………..Mã số thuế:…………….Kỳ nộp phí, lệ phí:……….</w:t>
            </w:r>
          </w:p>
        </w:tc>
        <w:tc>
          <w:tcPr>
            <w:tcW w:w="1247" w:type="pct"/>
            <w:gridSpan w:val="3"/>
            <w:tcBorders>
              <w:top w:val="nil"/>
            </w:tcBorders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3753" w:type="pct"/>
            <w:gridSpan w:val="1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 w:val="restar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ĐBHC: ……………</w:t>
            </w:r>
          </w:p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CQT: ……………..</w:t>
            </w: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Nội dung</w:t>
            </w:r>
          </w:p>
        </w:tc>
        <w:tc>
          <w:tcPr>
            <w:tcW w:w="602" w:type="pct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Mã NDKT</w:t>
            </w:r>
          </w:p>
        </w:tc>
        <w:tc>
          <w:tcPr>
            <w:tcW w:w="601" w:type="pct"/>
            <w:gridSpan w:val="3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Loại ngoại tệ</w:t>
            </w:r>
          </w:p>
        </w:tc>
        <w:tc>
          <w:tcPr>
            <w:tcW w:w="490" w:type="pct"/>
            <w:gridSpan w:val="2"/>
            <w:vMerge w:val="restart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Tỷ giá</w:t>
            </w:r>
          </w:p>
        </w:tc>
        <w:tc>
          <w:tcPr>
            <w:tcW w:w="1314" w:type="pct"/>
            <w:gridSpan w:val="5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 tiền</w:t>
            </w:r>
          </w:p>
        </w:tc>
        <w:tc>
          <w:tcPr>
            <w:tcW w:w="147" w:type="pct"/>
            <w:vMerge w:val="restar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02" w:type="pct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vMerge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Nguyên tệ</w:t>
            </w:r>
          </w:p>
        </w:tc>
        <w:tc>
          <w:tcPr>
            <w:tcW w:w="657" w:type="pct"/>
            <w:gridSpan w:val="3"/>
            <w:shd w:val="clear" w:color="auto" w:fill="FFFFFF"/>
            <w:vAlign w:val="center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Quy ra VNĐ</w:t>
            </w: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602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(2)</w:t>
            </w:r>
          </w:p>
        </w:tc>
        <w:tc>
          <w:tcPr>
            <w:tcW w:w="60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(3)</w:t>
            </w:r>
          </w:p>
        </w:tc>
        <w:tc>
          <w:tcPr>
            <w:tcW w:w="490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(4)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(5)</w:t>
            </w:r>
          </w:p>
        </w:tc>
        <w:tc>
          <w:tcPr>
            <w:tcW w:w="65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(6)</w:t>
            </w: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2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2" w:type="pct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cộng:</w:t>
            </w:r>
          </w:p>
        </w:tc>
        <w:tc>
          <w:tcPr>
            <w:tcW w:w="601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7" w:type="pct"/>
            <w:gridSpan w:val="3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6D3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6" w:type="pct"/>
            <w:gridSpan w:val="12"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7" w:type="pct"/>
            <w:gridSpan w:val="3"/>
            <w:vMerge/>
            <w:shd w:val="clear" w:color="auto" w:fill="FFFFFF"/>
          </w:tcPr>
          <w:p w:rsidR="007D6D39" w:rsidRPr="006572BA" w:rsidRDefault="007D6D3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Tổng số tiền nguyên tệ ghi bằng chữ:…………………………………………………………………….</w:t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Tổng số tiền VNĐ ghi bằng chữ:…………………………………………………………………………..</w:t>
      </w:r>
    </w:p>
    <w:p w:rsidR="007D6D39" w:rsidRPr="006572BA" w:rsidRDefault="007D6D39" w:rsidP="007D6D3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7D6D39" w:rsidRPr="006572BA" w:rsidTr="001C730A">
        <w:tc>
          <w:tcPr>
            <w:tcW w:w="4188" w:type="dxa"/>
            <w:gridSpan w:val="3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  <w:tc>
          <w:tcPr>
            <w:tcW w:w="4668" w:type="dxa"/>
            <w:gridSpan w:val="2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BỘ NGOẠI GIAO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</w:tr>
      <w:tr w:rsidR="007D6D39" w:rsidRPr="006572BA" w:rsidTr="001C730A">
        <w:tc>
          <w:tcPr>
            <w:tcW w:w="1068" w:type="dxa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Kế toán</w:t>
            </w:r>
          </w:p>
        </w:tc>
        <w:tc>
          <w:tcPr>
            <w:tcW w:w="1800" w:type="dxa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 đốc</w:t>
            </w:r>
          </w:p>
        </w:tc>
        <w:tc>
          <w:tcPr>
            <w:tcW w:w="2040" w:type="dxa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2628" w:type="dxa"/>
          </w:tcPr>
          <w:p w:rsidR="007D6D39" w:rsidRPr="006572BA" w:rsidRDefault="007D6D3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 trưởng đơn vị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tên, đóng dấu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39"/>
    <w:rsid w:val="007D6D39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789F-913E-4419-863B-F15C4E9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3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D6D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2021-02-19T09:24:00Z</dcterms:created>
  <dcterms:modified xsi:type="dcterms:W3CDTF">2021-02-19T09:24:00Z</dcterms:modified>
</cp:coreProperties>
</file>