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6B6" w:rsidRPr="00F82EFB" w:rsidRDefault="00C236B6" w:rsidP="00C236B6">
      <w:pPr>
        <w:spacing w:before="100" w:beforeAutospacing="1" w:after="100" w:afterAutospacing="1" w:line="276" w:lineRule="auto"/>
        <w:outlineLvl w:val="2"/>
        <w:rPr>
          <w:rFonts w:ascii="Times New Roman" w:eastAsia="Times New Roman" w:hAnsi="Times New Roman" w:cs="Times New Roman"/>
          <w:b/>
          <w:bCs/>
          <w:sz w:val="27"/>
          <w:szCs w:val="27"/>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92"/>
        <w:gridCol w:w="6068"/>
      </w:tblGrid>
      <w:tr w:rsidR="00C236B6" w:rsidRPr="00F82EFB" w:rsidTr="002F2609">
        <w:trPr>
          <w:tblCellSpacing w:w="15" w:type="dxa"/>
        </w:trPr>
        <w:tc>
          <w:tcPr>
            <w:tcW w:w="3105" w:type="dxa"/>
            <w:vAlign w:val="center"/>
            <w:hideMark/>
          </w:tcPr>
          <w:p w:rsidR="00C236B6" w:rsidRPr="00F82EFB" w:rsidRDefault="00C236B6"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TRƯỜNG ...............</w:t>
            </w:r>
          </w:p>
        </w:tc>
        <w:tc>
          <w:tcPr>
            <w:tcW w:w="5760" w:type="dxa"/>
            <w:vAlign w:val="center"/>
            <w:hideMark/>
          </w:tcPr>
          <w:p w:rsidR="00C236B6" w:rsidRPr="00F82EFB" w:rsidRDefault="00C236B6"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CỘNG HÒA XÃ HỘI CHỦ NGHĨA VIỆT NAM</w:t>
            </w:r>
            <w:r w:rsidRPr="00F82EFB">
              <w:rPr>
                <w:rFonts w:ascii="Times New Roman" w:eastAsia="Times New Roman" w:hAnsi="Times New Roman" w:cs="Times New Roman"/>
                <w:b/>
                <w:bCs/>
                <w:sz w:val="24"/>
                <w:szCs w:val="24"/>
              </w:rPr>
              <w:br/>
              <w:t>Độc lập - Tự do - Hạnh phúc</w:t>
            </w:r>
            <w:r w:rsidRPr="00F82EFB">
              <w:rPr>
                <w:rFonts w:ascii="Times New Roman" w:eastAsia="Times New Roman" w:hAnsi="Times New Roman" w:cs="Times New Roman"/>
                <w:b/>
                <w:bCs/>
                <w:sz w:val="24"/>
                <w:szCs w:val="24"/>
              </w:rPr>
              <w:br/>
              <w:t>-----------------</w:t>
            </w:r>
          </w:p>
        </w:tc>
      </w:tr>
      <w:tr w:rsidR="00C236B6" w:rsidRPr="00F82EFB" w:rsidTr="002F2609">
        <w:trPr>
          <w:tblCellSpacing w:w="15" w:type="dxa"/>
        </w:trPr>
        <w:tc>
          <w:tcPr>
            <w:tcW w:w="3105" w:type="dxa"/>
            <w:vAlign w:val="center"/>
            <w:hideMark/>
          </w:tcPr>
          <w:p w:rsidR="00C236B6" w:rsidRPr="00F82EFB" w:rsidRDefault="00C236B6"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Số: .............</w:t>
            </w:r>
          </w:p>
        </w:tc>
        <w:tc>
          <w:tcPr>
            <w:tcW w:w="5760" w:type="dxa"/>
            <w:vAlign w:val="center"/>
            <w:hideMark/>
          </w:tcPr>
          <w:p w:rsidR="00C236B6" w:rsidRPr="00F82EFB" w:rsidRDefault="00C236B6" w:rsidP="002F2609">
            <w:pPr>
              <w:spacing w:line="276" w:lineRule="auto"/>
              <w:jc w:val="right"/>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ngày...tháng...năm...</w:t>
            </w:r>
          </w:p>
        </w:tc>
      </w:tr>
    </w:tbl>
    <w:p w:rsidR="00C236B6" w:rsidRPr="00F82EFB" w:rsidRDefault="00C236B6" w:rsidP="00C236B6">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THÔNG BÁO (KHẨN)</w:t>
      </w:r>
      <w:r w:rsidRPr="00F82EFB">
        <w:rPr>
          <w:rFonts w:ascii="Times New Roman" w:eastAsia="Times New Roman" w:hAnsi="Times New Roman" w:cs="Times New Roman"/>
          <w:b/>
          <w:bCs/>
          <w:sz w:val="24"/>
          <w:szCs w:val="24"/>
        </w:rPr>
        <w:br/>
        <w:t>Về việc nghỉ tránh bão số .......</w:t>
      </w:r>
    </w:p>
    <w:p w:rsidR="00C236B6" w:rsidRPr="00F82EFB" w:rsidRDefault="00C236B6" w:rsidP="00C236B6">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Kính gửi:</w:t>
      </w:r>
      <w:r w:rsidRPr="00F82EFB">
        <w:rPr>
          <w:rFonts w:ascii="Times New Roman" w:eastAsia="Times New Roman" w:hAnsi="Times New Roman" w:cs="Times New Roman"/>
          <w:sz w:val="24"/>
          <w:szCs w:val="24"/>
        </w:rPr>
        <w:t xml:space="preserve"> Các đơn vị, các em HSSV trong toàn trường</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Căn cứ Công điện số ............... của Thủ tướng Chính phủ về việc yêu cầu các bộ, ngành, địa phương chủ động đối phó với siêu bão số ......, trong đó có nội dung “Chủ động cho học sinh nghỉ học, hoãn các cuộc họp không cần thiết để tập trung chỉ đạo phòng chống bão lũ”.</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Căn cứ thông báo của UBND Tỉnh ............ về việc cho học sinh các lớp phổ thông nghỉ học để tránh bão số ........</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Trước tình hình bão số ...... diễn biến phức tạp và có khả năng ảnh hưởng lớn đến Tỉnh ..................</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Để đảm bảo an toàn cho cán bộ, giảng viên, giáo viên, HSSV, Ban Giám hiệu Nhà trường quyết định dừng tất cả các hoạt động (giảng dạy, học tập, thi, …) từ ngày .....................</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Nhà trường yêu cầu:</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 Trưởng các đơn vị thông báo tới toàn thể Cán bộ, Giảng viên, Giáo viên thuộc đơn vị mình quản lý. Thực hiện việc chằng buộc phòng làm việc, lớp học, xưởng thực hành, bảo vệ chặt chẽ các hệ thống máy móc, máy vi tính, thiết bị thực hành…, đề phòng nước ngập, chập điện hoặc kẻ gian lợi dụng lấy cắp.</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 Giáo viên chủ nhiệm, Cố vấn học tập các lớp thông báo đến HSSV lớp mình phụ trách.</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 Toàn thể Cán bộ, Giảng viên, Giáo viên và các em HSSV tiếp tục theo dõi thông báo trên Website Trường để biết kế hoạch tiếp theo.</w:t>
      </w:r>
    </w:p>
    <w:p w:rsidR="00C236B6" w:rsidRPr="00F82EFB" w:rsidRDefault="00C236B6" w:rsidP="00C236B6">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Căn cứ thông báo trên, yêu cầu các đơn vị trong toàn trường, các em HSSV thực hiện theo đúng kế hoạch.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C236B6" w:rsidRPr="00F82EFB" w:rsidTr="002F2609">
        <w:trPr>
          <w:tblCellSpacing w:w="15" w:type="dxa"/>
        </w:trPr>
        <w:tc>
          <w:tcPr>
            <w:tcW w:w="4425" w:type="dxa"/>
            <w:vAlign w:val="center"/>
            <w:hideMark/>
          </w:tcPr>
          <w:p w:rsidR="00C236B6" w:rsidRPr="00F82EFB" w:rsidRDefault="00C236B6" w:rsidP="002F2609">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lastRenderedPageBreak/>
              <w:t>Nơi nhận:</w:t>
            </w:r>
          </w:p>
          <w:p w:rsidR="00C236B6" w:rsidRPr="00F82EFB" w:rsidRDefault="00C236B6" w:rsidP="002F2609">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 Các đơn vị trong toàn trường</w:t>
            </w:r>
          </w:p>
          <w:p w:rsidR="00C236B6" w:rsidRPr="00F82EFB" w:rsidRDefault="00C236B6" w:rsidP="002F2609">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 Đăng lên website</w:t>
            </w:r>
          </w:p>
          <w:p w:rsidR="00C236B6" w:rsidRPr="00F82EFB" w:rsidRDefault="00C236B6" w:rsidP="002F2609">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 Lưu</w:t>
            </w:r>
          </w:p>
        </w:tc>
        <w:tc>
          <w:tcPr>
            <w:tcW w:w="4425" w:type="dxa"/>
            <w:vAlign w:val="center"/>
            <w:hideMark/>
          </w:tcPr>
          <w:p w:rsidR="00C236B6" w:rsidRPr="00F82EFB" w:rsidRDefault="00C236B6"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HIỆU TRƯỞNG</w:t>
            </w:r>
          </w:p>
        </w:tc>
      </w:tr>
    </w:tbl>
    <w:p w:rsidR="00F96A18" w:rsidRDefault="00F96A18">
      <w:bookmarkStart w:id="0" w:name="_GoBack"/>
      <w:bookmarkEnd w:id="0"/>
    </w:p>
    <w:sectPr w:rsidR="00F96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B6"/>
    <w:rsid w:val="00C236B6"/>
    <w:rsid w:val="00F9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556A-09DE-417F-9979-511AE54E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2024-09-06T10:32:00Z</dcterms:created>
  <dcterms:modified xsi:type="dcterms:W3CDTF">2024-09-06T10:32:00Z</dcterms:modified>
</cp:coreProperties>
</file>