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55" w:rsidRPr="003E626C" w:rsidRDefault="006D4A55" w:rsidP="006D4A55">
      <w:pPr>
        <w:shd w:val="clear" w:color="auto" w:fill="FFFFFF"/>
        <w:spacing w:after="0" w:line="195" w:lineRule="atLeast"/>
        <w:jc w:val="center"/>
        <w:rPr>
          <w:rFonts w:eastAsia="Times New Roman" w:cs="Times New Roman"/>
          <w:color w:val="000000"/>
          <w:sz w:val="22"/>
        </w:rPr>
      </w:pPr>
      <w:r w:rsidRPr="003E626C">
        <w:rPr>
          <w:rFonts w:eastAsia="Times New Roman" w:cs="Times New Roman"/>
          <w:b/>
          <w:bCs/>
          <w:color w:val="000000"/>
          <w:sz w:val="22"/>
        </w:rPr>
        <w:t>PHỤ LỤC 3</w:t>
      </w:r>
    </w:p>
    <w:tbl>
      <w:tblPr>
        <w:tblW w:w="8745" w:type="dxa"/>
        <w:tblCellSpacing w:w="0" w:type="dxa"/>
        <w:shd w:val="clear" w:color="auto" w:fill="FFFFFF"/>
        <w:tblCellMar>
          <w:left w:w="0" w:type="dxa"/>
          <w:right w:w="0" w:type="dxa"/>
        </w:tblCellMar>
        <w:tblLook w:val="04A0"/>
      </w:tblPr>
      <w:tblGrid>
        <w:gridCol w:w="3347"/>
        <w:gridCol w:w="5398"/>
      </w:tblGrid>
      <w:tr w:rsidR="006D4A55" w:rsidRPr="003E626C" w:rsidTr="00834861">
        <w:trPr>
          <w:tblCellSpacing w:w="0" w:type="dxa"/>
        </w:trPr>
        <w:tc>
          <w:tcPr>
            <w:tcW w:w="3348" w:type="dxa"/>
            <w:shd w:val="clear" w:color="auto" w:fill="FFFFFF"/>
            <w:tcMar>
              <w:top w:w="0" w:type="dxa"/>
              <w:left w:w="108" w:type="dxa"/>
              <w:bottom w:w="0" w:type="dxa"/>
              <w:right w:w="108" w:type="dxa"/>
            </w:tcMar>
            <w:hideMark/>
          </w:tcPr>
          <w:p w:rsidR="003E626C" w:rsidRPr="003E626C" w:rsidRDefault="006D4A55" w:rsidP="00834861">
            <w:pPr>
              <w:spacing w:before="120" w:after="120" w:line="195" w:lineRule="atLeast"/>
              <w:rPr>
                <w:rFonts w:eastAsia="Times New Roman" w:cs="Times New Roman"/>
                <w:color w:val="000000"/>
                <w:sz w:val="22"/>
              </w:rPr>
            </w:pPr>
            <w:r w:rsidRPr="003E626C">
              <w:rPr>
                <w:rFonts w:eastAsia="Times New Roman" w:cs="Times New Roman"/>
                <w:color w:val="000000"/>
                <w:sz w:val="22"/>
              </w:rPr>
              <w:t>TÊN TỔ CHỨC TÍN DỤNG</w:t>
            </w:r>
            <w:r w:rsidRPr="003E626C">
              <w:rPr>
                <w:rFonts w:eastAsia="Times New Roman" w:cs="Times New Roman"/>
                <w:color w:val="000000"/>
                <w:sz w:val="22"/>
              </w:rPr>
              <w:br/>
              <w:t>Số:…../……</w:t>
            </w:r>
          </w:p>
        </w:tc>
        <w:tc>
          <w:tcPr>
            <w:tcW w:w="5400" w:type="dxa"/>
            <w:shd w:val="clear" w:color="auto" w:fill="FFFFFF"/>
            <w:tcMar>
              <w:top w:w="0" w:type="dxa"/>
              <w:left w:w="108" w:type="dxa"/>
              <w:bottom w:w="0" w:type="dxa"/>
              <w:right w:w="108" w:type="dxa"/>
            </w:tcMar>
            <w:hideMark/>
          </w:tcPr>
          <w:p w:rsidR="003E626C" w:rsidRPr="003E626C" w:rsidRDefault="006D4A55" w:rsidP="00834861">
            <w:pPr>
              <w:spacing w:before="120" w:after="120" w:line="195" w:lineRule="atLeast"/>
              <w:jc w:val="center"/>
              <w:rPr>
                <w:rFonts w:eastAsia="Times New Roman" w:cs="Times New Roman"/>
                <w:color w:val="000000"/>
                <w:sz w:val="22"/>
              </w:rPr>
            </w:pPr>
            <w:r w:rsidRPr="003E626C">
              <w:rPr>
                <w:rFonts w:eastAsia="Times New Roman" w:cs="Times New Roman"/>
                <w:bCs/>
                <w:color w:val="000000"/>
                <w:sz w:val="22"/>
              </w:rPr>
              <w:t>CỘNG HÒA XÃ HỘI CHỦ NGHĨA VIỆT NAM</w:t>
            </w:r>
            <w:r w:rsidRPr="003E626C">
              <w:rPr>
                <w:rFonts w:eastAsia="Times New Roman" w:cs="Times New Roman"/>
                <w:bCs/>
                <w:color w:val="000000"/>
                <w:sz w:val="22"/>
              </w:rPr>
              <w:br/>
              <w:t>Độc lập - Tự do - Hạnh phúc</w:t>
            </w:r>
            <w:r w:rsidRPr="003E626C">
              <w:rPr>
                <w:rFonts w:eastAsia="Times New Roman" w:cs="Times New Roman"/>
                <w:bCs/>
                <w:color w:val="000000"/>
                <w:sz w:val="22"/>
              </w:rPr>
              <w:br/>
              <w:t>------------</w:t>
            </w:r>
          </w:p>
        </w:tc>
      </w:tr>
      <w:tr w:rsidR="006D4A55" w:rsidRPr="003E626C" w:rsidTr="00834861">
        <w:trPr>
          <w:tblCellSpacing w:w="0" w:type="dxa"/>
        </w:trPr>
        <w:tc>
          <w:tcPr>
            <w:tcW w:w="3348" w:type="dxa"/>
            <w:shd w:val="clear" w:color="auto" w:fill="FFFFFF"/>
            <w:tcMar>
              <w:top w:w="0" w:type="dxa"/>
              <w:left w:w="108" w:type="dxa"/>
              <w:bottom w:w="0" w:type="dxa"/>
              <w:right w:w="108" w:type="dxa"/>
            </w:tcMar>
            <w:hideMark/>
          </w:tcPr>
          <w:p w:rsidR="003E626C" w:rsidRPr="003E626C" w:rsidRDefault="006D4A55" w:rsidP="00834861">
            <w:pPr>
              <w:spacing w:before="120" w:after="120" w:line="195" w:lineRule="atLeast"/>
              <w:rPr>
                <w:rFonts w:eastAsia="Times New Roman" w:cs="Times New Roman"/>
                <w:color w:val="000000"/>
                <w:sz w:val="22"/>
              </w:rPr>
            </w:pPr>
            <w:r w:rsidRPr="003E626C">
              <w:rPr>
                <w:rFonts w:eastAsia="Times New Roman" w:cs="Times New Roman"/>
                <w:color w:val="000000"/>
                <w:sz w:val="22"/>
              </w:rPr>
              <w:t> </w:t>
            </w:r>
          </w:p>
        </w:tc>
        <w:tc>
          <w:tcPr>
            <w:tcW w:w="5400" w:type="dxa"/>
            <w:shd w:val="clear" w:color="auto" w:fill="FFFFFF"/>
            <w:tcMar>
              <w:top w:w="0" w:type="dxa"/>
              <w:left w:w="108" w:type="dxa"/>
              <w:bottom w:w="0" w:type="dxa"/>
              <w:right w:w="108" w:type="dxa"/>
            </w:tcMar>
            <w:hideMark/>
          </w:tcPr>
          <w:p w:rsidR="003E626C" w:rsidRPr="003E626C" w:rsidRDefault="006D4A55" w:rsidP="00834861">
            <w:pPr>
              <w:spacing w:before="120" w:after="120" w:line="195" w:lineRule="atLeast"/>
              <w:jc w:val="right"/>
              <w:rPr>
                <w:rFonts w:eastAsia="Times New Roman" w:cs="Times New Roman"/>
                <w:color w:val="000000"/>
                <w:sz w:val="22"/>
              </w:rPr>
            </w:pPr>
            <w:r w:rsidRPr="003E626C">
              <w:rPr>
                <w:rFonts w:eastAsia="Times New Roman" w:cs="Times New Roman"/>
                <w:i/>
                <w:iCs/>
                <w:color w:val="000000"/>
                <w:sz w:val="22"/>
              </w:rPr>
              <w:t>, ngày …… tháng …… năm ……   </w:t>
            </w:r>
          </w:p>
        </w:tc>
      </w:tr>
    </w:tbl>
    <w:p w:rsidR="006D4A55" w:rsidRPr="003E626C" w:rsidRDefault="006D4A55" w:rsidP="006D4A55">
      <w:pPr>
        <w:shd w:val="clear" w:color="auto" w:fill="FFFFFF"/>
        <w:spacing w:before="120" w:after="120" w:line="195" w:lineRule="atLeast"/>
        <w:jc w:val="center"/>
        <w:rPr>
          <w:rFonts w:eastAsia="Times New Roman" w:cs="Times New Roman"/>
          <w:color w:val="000000"/>
          <w:sz w:val="22"/>
        </w:rPr>
      </w:pPr>
      <w:r w:rsidRPr="003E626C">
        <w:rPr>
          <w:rFonts w:eastAsia="Times New Roman" w:cs="Times New Roman"/>
          <w:b/>
          <w:bCs/>
          <w:color w:val="000000"/>
          <w:sz w:val="22"/>
        </w:rPr>
        <w:t> </w:t>
      </w:r>
    </w:p>
    <w:p w:rsidR="006D4A55" w:rsidRPr="003E626C" w:rsidRDefault="006D4A55" w:rsidP="006D4A55">
      <w:pPr>
        <w:shd w:val="clear" w:color="auto" w:fill="FFFFFF"/>
        <w:spacing w:after="0" w:line="195" w:lineRule="atLeast"/>
        <w:jc w:val="center"/>
        <w:rPr>
          <w:rFonts w:eastAsia="Times New Roman" w:cs="Times New Roman"/>
          <w:color w:val="000000"/>
          <w:sz w:val="22"/>
        </w:rPr>
      </w:pPr>
      <w:r w:rsidRPr="003E626C">
        <w:rPr>
          <w:rFonts w:eastAsia="Times New Roman" w:cs="Times New Roman"/>
          <w:b/>
          <w:bCs/>
          <w:color w:val="000000"/>
          <w:sz w:val="22"/>
        </w:rPr>
        <w:t>ĐƠN ĐỀ NGHỊ CẤP </w:t>
      </w:r>
      <w:r w:rsidRPr="003E626C">
        <w:rPr>
          <w:rFonts w:eastAsia="Times New Roman" w:cs="Times New Roman"/>
          <w:b/>
          <w:bCs/>
          <w:color w:val="000000"/>
          <w:sz w:val="22"/>
        </w:rPr>
        <w:br/>
        <w:t>GIẤY PHÉP KINH DOANH MUA, BÁN VÀNG MIẾNG</w:t>
      </w:r>
    </w:p>
    <w:p w:rsidR="006D4A55" w:rsidRPr="003E626C" w:rsidRDefault="006D4A55" w:rsidP="006D4A55">
      <w:pPr>
        <w:shd w:val="clear" w:color="auto" w:fill="FFFFFF"/>
        <w:spacing w:before="120" w:after="120" w:line="195" w:lineRule="atLeast"/>
        <w:jc w:val="center"/>
        <w:rPr>
          <w:rFonts w:eastAsia="Times New Roman" w:cs="Times New Roman"/>
          <w:color w:val="000000"/>
          <w:sz w:val="22"/>
        </w:rPr>
      </w:pPr>
      <w:r w:rsidRPr="003E626C">
        <w:rPr>
          <w:rFonts w:eastAsia="Times New Roman" w:cs="Times New Roman"/>
          <w:b/>
          <w:bCs/>
          <w:color w:val="000000"/>
          <w:sz w:val="22"/>
        </w:rPr>
        <w:t>Kính gửi: </w:t>
      </w:r>
      <w:r w:rsidRPr="003E626C">
        <w:rPr>
          <w:rFonts w:eastAsia="Times New Roman" w:cs="Times New Roman"/>
          <w:color w:val="000000"/>
          <w:sz w:val="22"/>
        </w:rPr>
        <w:t xml:space="preserve">NGÂN HÀNG NHÀ NƯỚC VIỆT </w:t>
      </w:r>
      <w:proofErr w:type="gramStart"/>
      <w:r w:rsidRPr="003E626C">
        <w:rPr>
          <w:rFonts w:eastAsia="Times New Roman" w:cs="Times New Roman"/>
          <w:color w:val="000000"/>
          <w:sz w:val="22"/>
        </w:rPr>
        <w:t>NAM</w:t>
      </w:r>
      <w:proofErr w:type="gramEnd"/>
      <w:r w:rsidRPr="003E626C">
        <w:rPr>
          <w:rFonts w:eastAsia="Times New Roman" w:cs="Times New Roman"/>
          <w:color w:val="000000"/>
          <w:sz w:val="22"/>
        </w:rPr>
        <w:br/>
        <w:t>(VỤ QUẢN LÝ NGOẠI HỐI)</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1. Tên tổ chức tín dụng:</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2. Trụ sở chính:</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3. Điện thoại:                                         Fax:</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4. Họ và tên Người đại diện có thẩm quyền:</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5. Giấy phép thành lập và hoạt động tổ chức tín dụng:</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6. Vốn điều lệ:</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7. Số lượng chi nhánh tại Việt Nam:</w:t>
      </w:r>
    </w:p>
    <w:p w:rsidR="006D4A55" w:rsidRPr="003E626C" w:rsidRDefault="006D4A55" w:rsidP="006D4A55">
      <w:pPr>
        <w:shd w:val="clear" w:color="auto" w:fill="FFFFFF"/>
        <w:spacing w:after="0" w:line="195" w:lineRule="atLeast"/>
        <w:rPr>
          <w:rFonts w:eastAsia="Times New Roman" w:cs="Times New Roman"/>
          <w:color w:val="000000"/>
          <w:sz w:val="22"/>
        </w:rPr>
      </w:pPr>
      <w:r w:rsidRPr="003E626C">
        <w:rPr>
          <w:rFonts w:eastAsia="Times New Roman" w:cs="Times New Roman"/>
          <w:color w:val="000000"/>
          <w:sz w:val="22"/>
        </w:rPr>
        <w:t>Căn cứ các điều kiện quy định tại Nghị định số </w:t>
      </w:r>
      <w:hyperlink r:id="rId4" w:tgtFrame="_blank" w:tooltip="Nghị định 24/2012/NĐ-CP" w:history="1">
        <w:r w:rsidRPr="00CC1677">
          <w:rPr>
            <w:rFonts w:eastAsia="Times New Roman" w:cs="Times New Roman"/>
            <w:color w:val="0E70C3"/>
            <w:sz w:val="22"/>
          </w:rPr>
          <w:t>24/2012/NĐ-CP</w:t>
        </w:r>
      </w:hyperlink>
      <w:r w:rsidRPr="003E626C">
        <w:rPr>
          <w:rFonts w:eastAsia="Times New Roman" w:cs="Times New Roman"/>
          <w:color w:val="000000"/>
          <w:sz w:val="22"/>
        </w:rPr>
        <w:t> ngày 03/4/2012 của Chính phủ về quản lý hoạt động kinh doanh vàng và hướng dẫn tại Thông tư số … ngày … của Thống đốc Ngân hàng Nhà nước, đề nghị Ngân hàng Nhà nước Việt Nam xem xét cấp Giấy phép kinh doanh mua, bán vàng miếng cho (tên tổ chức tín dụng).</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Chúng tôi xin cam đoan:</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 Chịu trách nhiệm trước pháp luật về tính chính xác, trung thực của các tài liệu, hồ sơ gửi Ngân hàng Nhà nước Việt Nam chi nhánh;</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 Tuân thủ các quy định về quản lý hoạt động kinh doanh vàng, các quy định về quản lý ngoại hối và các quy định pháp luật có liên quan.</w:t>
      </w:r>
    </w:p>
    <w:p w:rsidR="006D4A55" w:rsidRPr="003E626C" w:rsidRDefault="006D4A55" w:rsidP="006D4A55">
      <w:pPr>
        <w:shd w:val="clear" w:color="auto" w:fill="FFFFFF"/>
        <w:spacing w:before="120" w:after="120" w:line="195" w:lineRule="atLeast"/>
        <w:rPr>
          <w:rFonts w:eastAsia="Times New Roman" w:cs="Times New Roman"/>
          <w:color w:val="000000"/>
          <w:sz w:val="22"/>
        </w:rPr>
      </w:pPr>
      <w:r w:rsidRPr="003E626C">
        <w:rPr>
          <w:rFonts w:eastAsia="Times New Roman" w:cs="Times New Roman"/>
          <w:color w:val="000000"/>
          <w:sz w:val="22"/>
        </w:rPr>
        <w:t> </w:t>
      </w:r>
    </w:p>
    <w:tbl>
      <w:tblPr>
        <w:tblW w:w="0" w:type="auto"/>
        <w:tblCellSpacing w:w="0" w:type="dxa"/>
        <w:shd w:val="clear" w:color="auto" w:fill="FFFFFF"/>
        <w:tblCellMar>
          <w:left w:w="0" w:type="dxa"/>
          <w:right w:w="0" w:type="dxa"/>
        </w:tblCellMar>
        <w:tblLook w:val="04A0"/>
      </w:tblPr>
      <w:tblGrid>
        <w:gridCol w:w="4374"/>
        <w:gridCol w:w="4374"/>
      </w:tblGrid>
      <w:tr w:rsidR="006D4A55" w:rsidRPr="003E626C" w:rsidTr="00834861">
        <w:trPr>
          <w:tblCellSpacing w:w="0" w:type="dxa"/>
        </w:trPr>
        <w:tc>
          <w:tcPr>
            <w:tcW w:w="4374" w:type="dxa"/>
            <w:shd w:val="clear" w:color="auto" w:fill="FFFFFF"/>
            <w:tcMar>
              <w:top w:w="0" w:type="dxa"/>
              <w:left w:w="108" w:type="dxa"/>
              <w:bottom w:w="0" w:type="dxa"/>
              <w:right w:w="108" w:type="dxa"/>
            </w:tcMar>
            <w:hideMark/>
          </w:tcPr>
          <w:p w:rsidR="003E626C" w:rsidRPr="003E626C" w:rsidRDefault="006D4A55" w:rsidP="00834861">
            <w:pPr>
              <w:spacing w:before="120" w:after="120" w:line="195" w:lineRule="atLeast"/>
              <w:rPr>
                <w:rFonts w:eastAsia="Times New Roman" w:cs="Times New Roman"/>
                <w:color w:val="000000"/>
                <w:sz w:val="22"/>
              </w:rPr>
            </w:pPr>
            <w:r w:rsidRPr="003E626C">
              <w:rPr>
                <w:rFonts w:eastAsia="Times New Roman" w:cs="Times New Roman"/>
                <w:color w:val="000000"/>
                <w:sz w:val="22"/>
              </w:rPr>
              <w:t> </w:t>
            </w:r>
          </w:p>
        </w:tc>
        <w:tc>
          <w:tcPr>
            <w:tcW w:w="4374" w:type="dxa"/>
            <w:shd w:val="clear" w:color="auto" w:fill="FFFFFF"/>
            <w:tcMar>
              <w:top w:w="0" w:type="dxa"/>
              <w:left w:w="108" w:type="dxa"/>
              <w:bottom w:w="0" w:type="dxa"/>
              <w:right w:w="108" w:type="dxa"/>
            </w:tcMar>
            <w:hideMark/>
          </w:tcPr>
          <w:p w:rsidR="003E626C" w:rsidRPr="003E626C" w:rsidRDefault="006D4A55" w:rsidP="00834861">
            <w:pPr>
              <w:spacing w:before="120" w:after="120" w:line="195" w:lineRule="atLeast"/>
              <w:jc w:val="center"/>
              <w:rPr>
                <w:rFonts w:eastAsia="Times New Roman" w:cs="Times New Roman"/>
                <w:color w:val="000000"/>
                <w:sz w:val="22"/>
              </w:rPr>
            </w:pPr>
            <w:r w:rsidRPr="003E626C">
              <w:rPr>
                <w:rFonts w:eastAsia="Times New Roman" w:cs="Times New Roman"/>
                <w:color w:val="000000"/>
                <w:sz w:val="22"/>
              </w:rPr>
              <w:t>ĐẠI DIỆN CÓ THẨM QUYỀN CỦA TỔ CHỨC TÍN DỤNG</w:t>
            </w:r>
            <w:r w:rsidRPr="003E626C">
              <w:rPr>
                <w:rFonts w:eastAsia="Times New Roman" w:cs="Times New Roman"/>
                <w:color w:val="000000"/>
                <w:sz w:val="22"/>
              </w:rPr>
              <w:br/>
              <w:t>(</w:t>
            </w:r>
            <w:r w:rsidRPr="003E626C">
              <w:rPr>
                <w:rFonts w:eastAsia="Times New Roman" w:cs="Times New Roman"/>
                <w:i/>
                <w:iCs/>
                <w:color w:val="000000"/>
                <w:sz w:val="22"/>
              </w:rPr>
              <w:t>Ký tên, đóng dấu)</w:t>
            </w:r>
          </w:p>
        </w:tc>
      </w:tr>
    </w:tbl>
    <w:p w:rsidR="00CC1677" w:rsidRPr="003E626C" w:rsidRDefault="00CC1677" w:rsidP="00CC1677">
      <w:pPr>
        <w:shd w:val="clear" w:color="auto" w:fill="FFFFFF"/>
        <w:spacing w:before="120" w:after="120" w:line="195" w:lineRule="atLeast"/>
        <w:rPr>
          <w:rFonts w:eastAsia="Times New Roman" w:cs="Times New Roman"/>
          <w:color w:val="000000"/>
          <w:sz w:val="22"/>
        </w:rPr>
      </w:pPr>
      <w:r w:rsidRPr="003E626C">
        <w:rPr>
          <w:rFonts w:eastAsia="Times New Roman" w:cs="Times New Roman"/>
          <w:b/>
          <w:bCs/>
          <w:i/>
          <w:iCs/>
          <w:color w:val="000000"/>
          <w:sz w:val="22"/>
        </w:rPr>
        <w:t xml:space="preserve">Hồ </w:t>
      </w:r>
      <w:proofErr w:type="gramStart"/>
      <w:r w:rsidRPr="003E626C">
        <w:rPr>
          <w:rFonts w:eastAsia="Times New Roman" w:cs="Times New Roman"/>
          <w:b/>
          <w:bCs/>
          <w:i/>
          <w:iCs/>
          <w:color w:val="000000"/>
          <w:sz w:val="22"/>
        </w:rPr>
        <w:t>sơ</w:t>
      </w:r>
      <w:proofErr w:type="gramEnd"/>
      <w:r w:rsidRPr="003E626C">
        <w:rPr>
          <w:rFonts w:eastAsia="Times New Roman" w:cs="Times New Roman"/>
          <w:b/>
          <w:bCs/>
          <w:i/>
          <w:iCs/>
          <w:color w:val="000000"/>
          <w:sz w:val="22"/>
        </w:rPr>
        <w:t xml:space="preserve"> gửi kèm:</w:t>
      </w:r>
      <w:r w:rsidRPr="003E626C">
        <w:rPr>
          <w:rFonts w:eastAsia="Times New Roman" w:cs="Times New Roman"/>
          <w:i/>
          <w:iCs/>
          <w:color w:val="000000"/>
          <w:sz w:val="22"/>
        </w:rPr>
        <w:t> (Tổ chức tín dụng liệt kê các tài liệu gửi kèm).</w:t>
      </w:r>
    </w:p>
    <w:p w:rsidR="00945DAA" w:rsidRPr="00CC1677" w:rsidRDefault="00945DAA">
      <w:pPr>
        <w:rPr>
          <w:rFonts w:cs="Times New Roman"/>
          <w:sz w:val="22"/>
        </w:rPr>
      </w:pPr>
    </w:p>
    <w:sectPr w:rsidR="00945DAA" w:rsidRPr="00CC1677" w:rsidSect="003755B3">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30"/>
  <w:displayHorizontalDrawingGridEvery w:val="2"/>
  <w:displayVerticalDrawingGridEvery w:val="2"/>
  <w:characterSpacingControl w:val="doNotCompress"/>
  <w:savePreviewPicture/>
  <w:compat/>
  <w:rsids>
    <w:rsidRoot w:val="006D4A55"/>
    <w:rsid w:val="00286D56"/>
    <w:rsid w:val="003755B3"/>
    <w:rsid w:val="00547A51"/>
    <w:rsid w:val="00613202"/>
    <w:rsid w:val="006D4A55"/>
    <w:rsid w:val="00702F5D"/>
    <w:rsid w:val="00945DAA"/>
    <w:rsid w:val="00A63471"/>
    <w:rsid w:val="00B6423D"/>
    <w:rsid w:val="00CC1677"/>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24-2012-nd-cp-quan-ly-hoat-dong-kinh-doanh-vang-1375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Company>Grizli777</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2019-06-29T02:49:00Z</dcterms:created>
  <dcterms:modified xsi:type="dcterms:W3CDTF">2019-06-29T02:50:00Z</dcterms:modified>
</cp:coreProperties>
</file>