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1"/>
        <w:gridCol w:w="5665"/>
      </w:tblGrid>
      <w:tr w:rsidR="00F94634" w:rsidRPr="006C0565" w:rsidTr="00BD5B97">
        <w:trPr>
          <w:tblCellSpacing w:w="0" w:type="dxa"/>
        </w:trPr>
        <w:tc>
          <w:tcPr>
            <w:tcW w:w="20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34" w:rsidRPr="006C0565" w:rsidRDefault="00F94634" w:rsidP="00BD5B97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565">
              <w:rPr>
                <w:rFonts w:ascii="Times New Roman" w:hAnsi="Times New Roman" w:cs="Times New Roman"/>
                <w:b/>
                <w:sz w:val="26"/>
                <w:szCs w:val="26"/>
              </w:rPr>
              <w:t>Đơn vị báo cáo: ………………</w:t>
            </w:r>
          </w:p>
          <w:p w:rsidR="00F94634" w:rsidRPr="006C0565" w:rsidRDefault="00F94634" w:rsidP="00BD5B97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565">
              <w:rPr>
                <w:rFonts w:ascii="Times New Roman" w:hAnsi="Times New Roman" w:cs="Times New Roman"/>
                <w:b/>
                <w:sz w:val="26"/>
                <w:szCs w:val="26"/>
              </w:rPr>
              <w:t>Địa chỉ: ………………………………..</w:t>
            </w:r>
          </w:p>
        </w:tc>
        <w:tc>
          <w:tcPr>
            <w:tcW w:w="29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05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Mẫu số F02 - HTX</w:t>
            </w:r>
          </w:p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6C056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(Kèm theo Thông tư số 71/2024/TT-BTC ngày 07 tháng 10 năm 2024 của Bộ trưởng Bộ Tài chính)</w:t>
            </w:r>
          </w:p>
        </w:tc>
      </w:tr>
    </w:tbl>
    <w:p w:rsidR="00F94634" w:rsidRPr="006C0565" w:rsidRDefault="00F94634" w:rsidP="00F94634">
      <w:pPr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4634" w:rsidRPr="006C0565" w:rsidRDefault="00F94634" w:rsidP="00F94634">
      <w:pPr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C0565">
        <w:rPr>
          <w:rFonts w:ascii="Times New Roman" w:hAnsi="Times New Roman" w:cs="Times New Roman"/>
          <w:b/>
          <w:bCs/>
          <w:sz w:val="26"/>
          <w:szCs w:val="26"/>
        </w:rPr>
        <w:t>BÁO CÁO TÌNH HÌNH TĂNG, GIẢM VỐN CHỦ SỞ HỮU CỦA HTX</w:t>
      </w:r>
    </w:p>
    <w:tbl>
      <w:tblPr>
        <w:tblOverlap w:val="never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8"/>
        <w:gridCol w:w="1211"/>
        <w:gridCol w:w="1372"/>
        <w:gridCol w:w="1374"/>
        <w:gridCol w:w="1325"/>
      </w:tblGrid>
      <w:tr w:rsidR="00F94634" w:rsidRPr="006C0565" w:rsidTr="00BD5B97">
        <w:tc>
          <w:tcPr>
            <w:tcW w:w="218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5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Chỉ tiêu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5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dư đầu năm</w:t>
            </w:r>
          </w:p>
        </w:tc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5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tăng, giảm trong năm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5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dư cuối năm</w:t>
            </w:r>
          </w:p>
        </w:tc>
      </w:tr>
      <w:tr w:rsidR="00F94634" w:rsidRPr="006C0565" w:rsidTr="00BD5B97">
        <w:tc>
          <w:tcPr>
            <w:tcW w:w="218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565">
              <w:rPr>
                <w:rFonts w:ascii="Times New Roman" w:hAnsi="Times New Roman" w:cs="Times New Roman"/>
                <w:sz w:val="26"/>
                <w:szCs w:val="26"/>
              </w:rPr>
              <w:t>Số tăng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565">
              <w:rPr>
                <w:rFonts w:ascii="Times New Roman" w:hAnsi="Times New Roman" w:cs="Times New Roman"/>
                <w:sz w:val="26"/>
                <w:szCs w:val="26"/>
              </w:rPr>
              <w:t>Số giảm</w:t>
            </w: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4634" w:rsidRPr="006C0565" w:rsidTr="00BD5B97">
        <w:tc>
          <w:tcPr>
            <w:tcW w:w="2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5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5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5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5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5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F94634" w:rsidRPr="006C0565" w:rsidTr="00BD5B97">
        <w:tc>
          <w:tcPr>
            <w:tcW w:w="2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C05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 .Vốn góp của chủ sở hữu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4634" w:rsidRPr="006C0565" w:rsidTr="00BD5B97">
        <w:tc>
          <w:tcPr>
            <w:tcW w:w="2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C0565">
              <w:rPr>
                <w:rFonts w:ascii="Times New Roman" w:hAnsi="Times New Roman" w:cs="Times New Roman"/>
                <w:sz w:val="26"/>
                <w:szCs w:val="26"/>
              </w:rPr>
              <w:t>1. Vốn góp của thành viên (thành viên chính thức, thành viên liên kết, góp vốn)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4634" w:rsidRPr="006C0565" w:rsidTr="00BD5B97">
        <w:tc>
          <w:tcPr>
            <w:tcW w:w="2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C0565">
              <w:rPr>
                <w:rFonts w:ascii="Times New Roman" w:hAnsi="Times New Roman" w:cs="Times New Roman"/>
                <w:sz w:val="26"/>
                <w:szCs w:val="26"/>
              </w:rPr>
              <w:t>2. Nguồn vốn khác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4634" w:rsidRPr="006C0565" w:rsidTr="00BD5B97">
        <w:tc>
          <w:tcPr>
            <w:tcW w:w="2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C05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II. Quỹ chung không chia của HTX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4634" w:rsidRPr="006C0565" w:rsidTr="00BD5B97">
        <w:tc>
          <w:tcPr>
            <w:tcW w:w="2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C0565">
              <w:rPr>
                <w:rFonts w:ascii="Times New Roman" w:hAnsi="Times New Roman" w:cs="Times New Roman"/>
                <w:sz w:val="26"/>
                <w:szCs w:val="26"/>
              </w:rPr>
              <w:t>1. Quỹ chung không chia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4634" w:rsidRPr="006C0565" w:rsidTr="00BD5B97">
        <w:tc>
          <w:tcPr>
            <w:tcW w:w="2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C0565">
              <w:rPr>
                <w:rFonts w:ascii="Times New Roman" w:hAnsi="Times New Roman" w:cs="Times New Roman"/>
                <w:sz w:val="26"/>
                <w:szCs w:val="26"/>
              </w:rPr>
              <w:t>2. Nguồn hình thành quỹ chung không chia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4634" w:rsidRPr="006C0565" w:rsidTr="00BD5B97">
        <w:tc>
          <w:tcPr>
            <w:tcW w:w="2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C05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III. Các quỹ thuộc vốn chủ sở hữu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4634" w:rsidRPr="006C0565" w:rsidTr="00BD5B97"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C05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IV. Lợi nhuận sau thuế chưa phân phối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94634" w:rsidRPr="006C0565" w:rsidRDefault="00F94634" w:rsidP="00F94634">
      <w:pPr>
        <w:spacing w:before="12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6"/>
        <w:gridCol w:w="3158"/>
        <w:gridCol w:w="4012"/>
      </w:tblGrid>
      <w:tr w:rsidR="00F94634" w:rsidRPr="006C0565" w:rsidTr="00BD5B97">
        <w:trPr>
          <w:tblCellSpacing w:w="0" w:type="dxa"/>
        </w:trPr>
        <w:tc>
          <w:tcPr>
            <w:tcW w:w="12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565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  <w:r w:rsidRPr="006C0565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6C0565">
              <w:rPr>
                <w:rFonts w:ascii="Times New Roman" w:hAnsi="Times New Roman" w:cs="Times New Roman"/>
                <w:i/>
                <w:sz w:val="26"/>
                <w:szCs w:val="26"/>
              </w:rPr>
              <w:t>(Ký, họ tên)</w:t>
            </w:r>
          </w:p>
        </w:tc>
        <w:tc>
          <w:tcPr>
            <w:tcW w:w="1649" w:type="pct"/>
            <w:shd w:val="clear" w:color="auto" w:fill="FFFFFF"/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0565">
              <w:rPr>
                <w:rFonts w:ascii="Times New Roman" w:hAnsi="Times New Roman" w:cs="Times New Roman"/>
                <w:b/>
                <w:sz w:val="26"/>
                <w:szCs w:val="26"/>
              </w:rPr>
              <w:t>KẾ TOÁN TRƯỞNG</w:t>
            </w:r>
            <w:r w:rsidRPr="006C0565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6C0565">
              <w:rPr>
                <w:rFonts w:ascii="Times New Roman" w:hAnsi="Times New Roman" w:cs="Times New Roman"/>
                <w:i/>
                <w:sz w:val="26"/>
                <w:szCs w:val="26"/>
              </w:rPr>
              <w:t>(Ký, họ tên)</w:t>
            </w:r>
          </w:p>
        </w:tc>
        <w:tc>
          <w:tcPr>
            <w:tcW w:w="20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34" w:rsidRPr="006C0565" w:rsidRDefault="00F94634" w:rsidP="00BD5B97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6C05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ĐẠI DIỆN THEO PHÁP LUẬT</w:t>
            </w:r>
            <w:r w:rsidRPr="006C05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6C056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(Ký, họ tên, đóng dấu)</w:t>
            </w:r>
            <w:r w:rsidRPr="006C056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br/>
            </w:r>
          </w:p>
        </w:tc>
      </w:tr>
    </w:tbl>
    <w:p w:rsidR="00C57A41" w:rsidRDefault="00C57A41">
      <w:bookmarkStart w:id="0" w:name="_GoBack"/>
      <w:bookmarkEnd w:id="0"/>
    </w:p>
    <w:sectPr w:rsidR="00C57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34"/>
    <w:rsid w:val="00C57A41"/>
    <w:rsid w:val="00F9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3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3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Diem MY KNCD</dc:creator>
  <cp:lastModifiedBy>Diem MY KNCD</cp:lastModifiedBy>
  <cp:revision>1</cp:revision>
  <dcterms:created xsi:type="dcterms:W3CDTF">2024-10-24T00:57:00Z</dcterms:created>
  <dcterms:modified xsi:type="dcterms:W3CDTF">2024-10-24T00:58:00Z</dcterms:modified>
</cp:coreProperties>
</file>