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6"/>
        <w:gridCol w:w="5806"/>
      </w:tblGrid>
      <w:tr w:rsidR="00A96F4C" w:rsidRPr="00A96F4C" w:rsidTr="00A96F4C">
        <w:trPr>
          <w:tblCellSpacing w:w="0" w:type="dxa"/>
        </w:trPr>
        <w:tc>
          <w:tcPr>
            <w:tcW w:w="1800" w:type="pct"/>
            <w:shd w:val="clear" w:color="auto" w:fill="FFFFFF"/>
            <w:hideMark/>
          </w:tcPr>
          <w:p w:rsidR="00A96F4C" w:rsidRPr="00A96F4C" w:rsidRDefault="00A96F4C" w:rsidP="00A96F4C">
            <w:pPr>
              <w:jc w:val="center"/>
            </w:pPr>
            <w:r w:rsidRPr="00A96F4C">
              <w:rPr>
                <w:b/>
                <w:bCs/>
                <w:lang w:val="vi-VN"/>
              </w:rPr>
              <w:t>ỦY BAN NH</w:t>
            </w:r>
            <w:r w:rsidRPr="00A96F4C">
              <w:rPr>
                <w:b/>
                <w:bCs/>
              </w:rPr>
              <w:t>ÂN DÂN</w:t>
            </w:r>
          </w:p>
          <w:p w:rsidR="00A96F4C" w:rsidRPr="00A96F4C" w:rsidRDefault="00A96F4C" w:rsidP="00A96F4C">
            <w:pPr>
              <w:jc w:val="center"/>
            </w:pPr>
            <w:r w:rsidRPr="00A96F4C">
              <w:rPr>
                <w:b/>
                <w:bCs/>
                <w:lang w:val="en"/>
              </w:rPr>
              <w:t>XÃ ……</w:t>
            </w:r>
            <w:r w:rsidRPr="00A96F4C">
              <w:rPr>
                <w:b/>
                <w:bCs/>
                <w:vertAlign w:val="superscript"/>
                <w:lang w:val="en"/>
              </w:rPr>
              <w:t>1</w:t>
            </w:r>
            <w:r w:rsidRPr="00A96F4C">
              <w:rPr>
                <w:b/>
                <w:bCs/>
                <w:lang w:val="en"/>
              </w:rPr>
              <w:t>……</w:t>
            </w:r>
            <w:r w:rsidRPr="00A96F4C">
              <w:rPr>
                <w:b/>
                <w:bCs/>
                <w:lang w:val="en"/>
              </w:rPr>
              <w:br/>
            </w:r>
            <w:r w:rsidRPr="00A96F4C">
              <w:rPr>
                <w:b/>
                <w:bCs/>
              </w:rPr>
              <w:t>-------</w:t>
            </w:r>
          </w:p>
        </w:tc>
        <w:tc>
          <w:tcPr>
            <w:tcW w:w="3200" w:type="pct"/>
            <w:shd w:val="clear" w:color="auto" w:fill="FFFFFF"/>
            <w:hideMark/>
          </w:tcPr>
          <w:p w:rsidR="00A96F4C" w:rsidRPr="00A96F4C" w:rsidRDefault="00A96F4C" w:rsidP="00A96F4C">
            <w:pPr>
              <w:jc w:val="center"/>
            </w:pPr>
            <w:r w:rsidRPr="00A96F4C">
              <w:rPr>
                <w:b/>
                <w:bCs/>
                <w:lang w:val="en"/>
              </w:rPr>
              <w:t>C</w:t>
            </w:r>
            <w:r w:rsidRPr="00A96F4C">
              <w:rPr>
                <w:b/>
                <w:bCs/>
                <w:lang w:val="vi-VN"/>
              </w:rPr>
              <w:t>ỘNG H</w:t>
            </w:r>
            <w:r w:rsidRPr="00A96F4C">
              <w:rPr>
                <w:b/>
                <w:bCs/>
              </w:rPr>
              <w:t>ÒA XÃ H</w:t>
            </w:r>
            <w:r w:rsidRPr="00A96F4C">
              <w:rPr>
                <w:b/>
                <w:bCs/>
                <w:lang w:val="vi-VN"/>
              </w:rPr>
              <w:t>ỘI CHỦ NGHĨA VIỆT NAM</w:t>
            </w:r>
            <w:r w:rsidRPr="00A96F4C">
              <w:rPr>
                <w:b/>
                <w:bCs/>
                <w:lang w:val="vi-VN"/>
              </w:rPr>
              <w:br/>
              <w:t>Độc lập - Tự do - Hạnh ph</w:t>
            </w:r>
            <w:r w:rsidRPr="00A96F4C">
              <w:rPr>
                <w:b/>
                <w:bCs/>
              </w:rPr>
              <w:t>úc</w:t>
            </w:r>
            <w:r w:rsidRPr="00A96F4C">
              <w:rPr>
                <w:b/>
                <w:bCs/>
              </w:rPr>
              <w:br/>
              <w:t>---------------</w:t>
            </w:r>
          </w:p>
        </w:tc>
      </w:tr>
      <w:tr w:rsidR="00A96F4C" w:rsidRPr="00A96F4C" w:rsidTr="00A96F4C">
        <w:trPr>
          <w:tblCellSpacing w:w="0" w:type="dxa"/>
        </w:trPr>
        <w:tc>
          <w:tcPr>
            <w:tcW w:w="1800" w:type="pct"/>
            <w:shd w:val="clear" w:color="auto" w:fill="FFFFFF"/>
            <w:hideMark/>
          </w:tcPr>
          <w:p w:rsidR="00A96F4C" w:rsidRPr="00A96F4C" w:rsidRDefault="00A96F4C" w:rsidP="00A96F4C">
            <w:pPr>
              <w:jc w:val="center"/>
            </w:pPr>
            <w:r w:rsidRPr="00A96F4C">
              <w:rPr>
                <w:lang w:val="en"/>
              </w:rPr>
              <w:t>S</w:t>
            </w:r>
            <w:r w:rsidRPr="00A96F4C">
              <w:rPr>
                <w:lang w:val="vi-VN"/>
              </w:rPr>
              <w:t>ố:…../QĐ-UBND</w:t>
            </w:r>
          </w:p>
        </w:tc>
        <w:tc>
          <w:tcPr>
            <w:tcW w:w="3200" w:type="pct"/>
            <w:shd w:val="clear" w:color="auto" w:fill="FFFFFF"/>
            <w:hideMark/>
          </w:tcPr>
          <w:p w:rsidR="00A96F4C" w:rsidRPr="00A96F4C" w:rsidRDefault="00A96F4C" w:rsidP="00A96F4C">
            <w:pPr>
              <w:jc w:val="center"/>
            </w:pPr>
            <w:r w:rsidRPr="00A96F4C">
              <w:rPr>
                <w:i/>
                <w:iCs/>
                <w:lang w:val="en"/>
              </w:rPr>
              <w:t>…..</w:t>
            </w:r>
            <w:r w:rsidRPr="00A96F4C">
              <w:rPr>
                <w:i/>
                <w:iCs/>
                <w:vertAlign w:val="superscript"/>
                <w:lang w:val="en"/>
              </w:rPr>
              <w:t>2</w:t>
            </w:r>
            <w:r w:rsidRPr="00A96F4C">
              <w:rPr>
                <w:i/>
                <w:iCs/>
                <w:lang w:val="en"/>
              </w:rPr>
              <w:t>….., ngày……tháng……năm……</w:t>
            </w:r>
          </w:p>
        </w:tc>
      </w:tr>
    </w:tbl>
    <w:p w:rsidR="00A96F4C" w:rsidRPr="00A96F4C" w:rsidRDefault="00A96F4C" w:rsidP="00A96F4C">
      <w:pPr>
        <w:jc w:val="center"/>
      </w:pPr>
      <w:r w:rsidRPr="00A96F4C">
        <w:rPr>
          <w:b/>
          <w:bCs/>
          <w:lang w:val="en"/>
        </w:rPr>
        <w:t>QUY</w:t>
      </w:r>
      <w:r w:rsidRPr="00A96F4C">
        <w:rPr>
          <w:b/>
          <w:bCs/>
          <w:lang w:val="vi-VN"/>
        </w:rPr>
        <w:t>ẾT ĐỊNH</w:t>
      </w:r>
    </w:p>
    <w:p w:rsidR="00A96F4C" w:rsidRPr="00A96F4C" w:rsidRDefault="00A96F4C" w:rsidP="00A96F4C">
      <w:pPr>
        <w:jc w:val="center"/>
      </w:pPr>
      <w:r w:rsidRPr="00A96F4C">
        <w:rPr>
          <w:b/>
          <w:bCs/>
          <w:lang w:val="en"/>
        </w:rPr>
        <w:t>Tham gia điều</w:t>
      </w:r>
      <w:r w:rsidRPr="00A96F4C">
        <w:rPr>
          <w:b/>
          <w:bCs/>
          <w:lang w:val="vi-VN"/>
        </w:rPr>
        <w:t> trị nghiện c</w:t>
      </w:r>
      <w:r w:rsidRPr="00A96F4C">
        <w:rPr>
          <w:b/>
          <w:bCs/>
        </w:rPr>
        <w:t>ác ch</w:t>
      </w:r>
      <w:r w:rsidRPr="00A96F4C">
        <w:rPr>
          <w:b/>
          <w:bCs/>
          <w:lang w:val="vi-VN"/>
        </w:rPr>
        <w:t>ất dạng thuốc phiện bằng thuốc thay thế</w:t>
      </w:r>
    </w:p>
    <w:p w:rsidR="00A96F4C" w:rsidRPr="00A96F4C" w:rsidRDefault="00A96F4C" w:rsidP="00A96F4C">
      <w:pPr>
        <w:jc w:val="center"/>
      </w:pPr>
      <w:r w:rsidRPr="00A96F4C">
        <w:rPr>
          <w:b/>
          <w:bCs/>
          <w:lang w:val="en"/>
        </w:rPr>
        <w:t>CH</w:t>
      </w:r>
      <w:r w:rsidRPr="00A96F4C">
        <w:rPr>
          <w:b/>
          <w:bCs/>
          <w:lang w:val="vi-VN"/>
        </w:rPr>
        <w:t>Ủ TỊCH ỦY BAN NH</w:t>
      </w:r>
      <w:r w:rsidRPr="00A96F4C">
        <w:rPr>
          <w:b/>
          <w:bCs/>
        </w:rPr>
        <w:t>ÂN DÂN ..…</w:t>
      </w:r>
      <w:r w:rsidRPr="00A96F4C">
        <w:rPr>
          <w:b/>
          <w:bCs/>
          <w:vertAlign w:val="superscript"/>
        </w:rPr>
        <w:t>1</w:t>
      </w:r>
      <w:r w:rsidRPr="00A96F4C">
        <w:rPr>
          <w:b/>
          <w:bCs/>
        </w:rPr>
        <w:t>…….</w:t>
      </w:r>
    </w:p>
    <w:p w:rsidR="00A96F4C" w:rsidRPr="00A96F4C" w:rsidRDefault="00A96F4C" w:rsidP="00A96F4C">
      <w:r w:rsidRPr="00A96F4C">
        <w:rPr>
          <w:i/>
          <w:iCs/>
          <w:lang w:val="en"/>
        </w:rPr>
        <w:t>Căn c</w:t>
      </w:r>
      <w:r w:rsidRPr="00A96F4C">
        <w:rPr>
          <w:i/>
          <w:iCs/>
          <w:lang w:val="vi-VN"/>
        </w:rPr>
        <w:t>ứ Luật Tổ chức Ch</w:t>
      </w:r>
      <w:r w:rsidRPr="00A96F4C">
        <w:rPr>
          <w:i/>
          <w:iCs/>
        </w:rPr>
        <w:t>ính ph</w:t>
      </w:r>
      <w:r w:rsidRPr="00A96F4C">
        <w:rPr>
          <w:i/>
          <w:iCs/>
          <w:lang w:val="vi-VN"/>
        </w:rPr>
        <w:t>ủ ng</w:t>
      </w:r>
      <w:r w:rsidRPr="00A96F4C">
        <w:rPr>
          <w:i/>
          <w:iCs/>
        </w:rPr>
        <w:t>ày 19 tháng 6 năm 2015; Lu</w:t>
      </w:r>
      <w:r w:rsidRPr="00A96F4C">
        <w:rPr>
          <w:i/>
          <w:iCs/>
          <w:lang w:val="vi-VN"/>
        </w:rPr>
        <w:t>ật sửa đổi, bổ sung một số điều của Luật Tổ chức Ch</w:t>
      </w:r>
      <w:r w:rsidRPr="00A96F4C">
        <w:rPr>
          <w:i/>
          <w:iCs/>
        </w:rPr>
        <w:t>ính ph</w:t>
      </w:r>
      <w:r w:rsidRPr="00A96F4C">
        <w:rPr>
          <w:i/>
          <w:iCs/>
          <w:lang w:val="vi-VN"/>
        </w:rPr>
        <w:t>ủ v</w:t>
      </w:r>
      <w:r w:rsidRPr="00A96F4C">
        <w:rPr>
          <w:i/>
          <w:iCs/>
        </w:rPr>
        <w:t>à Lu</w:t>
      </w:r>
      <w:r w:rsidRPr="00A96F4C">
        <w:rPr>
          <w:i/>
          <w:iCs/>
          <w:lang w:val="vi-VN"/>
        </w:rPr>
        <w:t>ật Tổ chức ch</w:t>
      </w:r>
      <w:r w:rsidRPr="00A96F4C">
        <w:rPr>
          <w:i/>
          <w:iCs/>
        </w:rPr>
        <w:t>ính quy</w:t>
      </w:r>
      <w:r w:rsidRPr="00A96F4C">
        <w:rPr>
          <w:i/>
          <w:iCs/>
          <w:lang w:val="vi-VN"/>
        </w:rPr>
        <w:t>ền địa phương ng</w:t>
      </w:r>
      <w:r w:rsidRPr="00A96F4C">
        <w:rPr>
          <w:i/>
          <w:iCs/>
        </w:rPr>
        <w:t>ày 22 tháng 11 năm 2019;</w:t>
      </w:r>
    </w:p>
    <w:p w:rsidR="00A96F4C" w:rsidRPr="00A96F4C" w:rsidRDefault="00A96F4C" w:rsidP="00A96F4C">
      <w:r w:rsidRPr="00A96F4C">
        <w:rPr>
          <w:i/>
          <w:iCs/>
          <w:lang w:val="en"/>
        </w:rPr>
        <w:t>Căn c</w:t>
      </w:r>
      <w:r w:rsidRPr="00A96F4C">
        <w:rPr>
          <w:i/>
          <w:iCs/>
          <w:lang w:val="vi-VN"/>
        </w:rPr>
        <w:t>ứ Nghị định số……./2024/NĐ-CP ng</w:t>
      </w:r>
      <w:r w:rsidRPr="00A96F4C">
        <w:rPr>
          <w:i/>
          <w:iCs/>
        </w:rPr>
        <w:t>ày……. tháng .... năm 2024 c</w:t>
      </w:r>
      <w:r w:rsidRPr="00A96F4C">
        <w:rPr>
          <w:i/>
          <w:iCs/>
          <w:lang w:val="vi-VN"/>
        </w:rPr>
        <w:t>ủa Ch</w:t>
      </w:r>
      <w:r w:rsidRPr="00A96F4C">
        <w:rPr>
          <w:i/>
          <w:iCs/>
        </w:rPr>
        <w:t>ính ph</w:t>
      </w:r>
      <w:r w:rsidRPr="00A96F4C">
        <w:rPr>
          <w:i/>
          <w:iCs/>
          <w:lang w:val="vi-VN"/>
        </w:rPr>
        <w:t>ủ quy định chi tiết một số điều của Luật Ph</w:t>
      </w:r>
      <w:r w:rsidRPr="00A96F4C">
        <w:rPr>
          <w:i/>
          <w:iCs/>
        </w:rPr>
        <w:t>òng, ch</w:t>
      </w:r>
      <w:r w:rsidRPr="00A96F4C">
        <w:rPr>
          <w:i/>
          <w:iCs/>
          <w:lang w:val="vi-VN"/>
        </w:rPr>
        <w:t>ống nhiễm vi r</w:t>
      </w:r>
      <w:r w:rsidRPr="00A96F4C">
        <w:rPr>
          <w:i/>
          <w:iCs/>
        </w:rPr>
        <w:t>út gây ra h</w:t>
      </w:r>
      <w:r w:rsidRPr="00A96F4C">
        <w:rPr>
          <w:i/>
          <w:iCs/>
          <w:lang w:val="vi-VN"/>
        </w:rPr>
        <w:t>ội chứng suy giảm miễn dịch mắc phải ở người (HIV/AIDS);</w:t>
      </w:r>
    </w:p>
    <w:p w:rsidR="00A96F4C" w:rsidRPr="00A96F4C" w:rsidRDefault="00A96F4C" w:rsidP="00A96F4C">
      <w:r w:rsidRPr="00A96F4C">
        <w:rPr>
          <w:i/>
          <w:iCs/>
          <w:lang w:val="en"/>
        </w:rPr>
        <w:t>Theo đ</w:t>
      </w:r>
      <w:r w:rsidRPr="00A96F4C">
        <w:rPr>
          <w:i/>
          <w:iCs/>
          <w:lang w:val="vi-VN"/>
        </w:rPr>
        <w:t>ề nghị của Trưởng C</w:t>
      </w:r>
      <w:r w:rsidRPr="00A96F4C">
        <w:rPr>
          <w:i/>
          <w:iCs/>
        </w:rPr>
        <w:t>ông an xã.</w:t>
      </w:r>
    </w:p>
    <w:p w:rsidR="00A96F4C" w:rsidRPr="00A96F4C" w:rsidRDefault="00A96F4C" w:rsidP="00A96F4C">
      <w:pPr>
        <w:jc w:val="center"/>
      </w:pPr>
      <w:r w:rsidRPr="00A96F4C">
        <w:rPr>
          <w:b/>
          <w:bCs/>
          <w:lang w:val="en"/>
        </w:rPr>
        <w:t>QUY</w:t>
      </w:r>
      <w:r w:rsidRPr="00A96F4C">
        <w:rPr>
          <w:b/>
          <w:bCs/>
          <w:lang w:val="vi-VN"/>
        </w:rPr>
        <w:t>ẾT ĐỊNH:</w:t>
      </w:r>
    </w:p>
    <w:p w:rsidR="00A96F4C" w:rsidRPr="00A96F4C" w:rsidRDefault="00A96F4C" w:rsidP="00A96F4C">
      <w:r w:rsidRPr="00A96F4C">
        <w:rPr>
          <w:b/>
          <w:bCs/>
          <w:lang w:val="en"/>
        </w:rPr>
        <w:t>Điều</w:t>
      </w:r>
      <w:r w:rsidRPr="00A96F4C">
        <w:rPr>
          <w:b/>
          <w:bCs/>
          <w:lang w:val="vi-VN"/>
        </w:rPr>
        <w:t> 1. </w:t>
      </w:r>
      <w:r w:rsidRPr="00A96F4C">
        <w:rPr>
          <w:lang w:val="vi-VN"/>
        </w:rPr>
        <w:t>Điều trị nghiện c</w:t>
      </w:r>
      <w:r w:rsidRPr="00A96F4C">
        <w:t>ác ch</w:t>
      </w:r>
      <w:r w:rsidRPr="00A96F4C">
        <w:rPr>
          <w:lang w:val="vi-VN"/>
        </w:rPr>
        <w:t>ất dạng thuốc phiện bằng thuốc thay thế đối với:</w:t>
      </w:r>
    </w:p>
    <w:p w:rsidR="00A96F4C" w:rsidRPr="00A96F4C" w:rsidRDefault="00A96F4C" w:rsidP="00A96F4C">
      <w:r w:rsidRPr="00A96F4C">
        <w:rPr>
          <w:lang w:val="en"/>
        </w:rPr>
        <w:t>1. Ông (bà):................................................. </w:t>
      </w:r>
      <w:r w:rsidRPr="00A96F4C">
        <w:rPr>
          <w:vertAlign w:val="superscript"/>
          <w:lang w:val="en"/>
        </w:rPr>
        <w:t>3</w:t>
      </w:r>
      <w:r w:rsidRPr="00A96F4C">
        <w:rPr>
          <w:lang w:val="en"/>
        </w:rPr>
        <w:t>...................................</w:t>
      </w:r>
    </w:p>
    <w:p w:rsidR="00A96F4C" w:rsidRPr="00A96F4C" w:rsidRDefault="00A96F4C" w:rsidP="00A96F4C">
      <w:r w:rsidRPr="00A96F4C">
        <w:rPr>
          <w:lang w:val="en"/>
        </w:rPr>
        <w:t>S</w:t>
      </w:r>
      <w:r w:rsidRPr="00A96F4C">
        <w:rPr>
          <w:lang w:val="vi-VN"/>
        </w:rPr>
        <w:t>ố định danh c</w:t>
      </w:r>
      <w:r w:rsidRPr="00A96F4C">
        <w:t>á nhân:......................................................................</w:t>
      </w:r>
    </w:p>
    <w:p w:rsidR="00A96F4C" w:rsidRPr="00A96F4C" w:rsidRDefault="00A96F4C" w:rsidP="00A96F4C">
      <w:r w:rsidRPr="00A96F4C">
        <w:rPr>
          <w:lang w:val="en"/>
        </w:rPr>
        <w:t>Nơi thư</w:t>
      </w:r>
      <w:r w:rsidRPr="00A96F4C">
        <w:rPr>
          <w:lang w:val="vi-VN"/>
        </w:rPr>
        <w:t>ờng tr</w:t>
      </w:r>
      <w:r w:rsidRPr="00A96F4C">
        <w:t>ú:.................................................................................</w:t>
      </w:r>
    </w:p>
    <w:p w:rsidR="00A96F4C" w:rsidRPr="00A96F4C" w:rsidRDefault="00A96F4C" w:rsidP="00A96F4C">
      <w:r w:rsidRPr="00A96F4C">
        <w:rPr>
          <w:lang w:val="en"/>
        </w:rPr>
        <w:t>2. Tham gia điều</w:t>
      </w:r>
      <w:r w:rsidRPr="00A96F4C">
        <w:rPr>
          <w:lang w:val="vi-VN"/>
        </w:rPr>
        <w:t> trị nghiện c</w:t>
      </w:r>
      <w:r w:rsidRPr="00A96F4C">
        <w:t>ác ch</w:t>
      </w:r>
      <w:r w:rsidRPr="00A96F4C">
        <w:rPr>
          <w:lang w:val="vi-VN"/>
        </w:rPr>
        <w:t>ất dạng thuốc phiện bằng thuốc thay thế tại………..</w:t>
      </w:r>
      <w:r w:rsidRPr="00A96F4C">
        <w:rPr>
          <w:vertAlign w:val="superscript"/>
          <w:lang w:val="vi-VN"/>
        </w:rPr>
        <w:t>4</w:t>
      </w:r>
      <w:r w:rsidRPr="00A96F4C">
        <w:rPr>
          <w:lang w:val="vi-VN"/>
        </w:rPr>
        <w:t>…………….từ ng</w:t>
      </w:r>
      <w:r w:rsidRPr="00A96F4C">
        <w:t>ày .... tháng .... năm………….</w:t>
      </w:r>
    </w:p>
    <w:p w:rsidR="00A96F4C" w:rsidRPr="00A96F4C" w:rsidRDefault="00A96F4C" w:rsidP="00A96F4C">
      <w:r w:rsidRPr="00A96F4C">
        <w:rPr>
          <w:b/>
          <w:bCs/>
          <w:lang w:val="en"/>
        </w:rPr>
        <w:t>Điều</w:t>
      </w:r>
      <w:r w:rsidRPr="00A96F4C">
        <w:rPr>
          <w:b/>
          <w:bCs/>
          <w:lang w:val="vi-VN"/>
        </w:rPr>
        <w:t> 2. </w:t>
      </w:r>
      <w:r w:rsidRPr="00A96F4C">
        <w:rPr>
          <w:lang w:val="vi-VN"/>
        </w:rPr>
        <w:t>Giao cho............... </w:t>
      </w:r>
      <w:r w:rsidRPr="00A96F4C">
        <w:rPr>
          <w:vertAlign w:val="superscript"/>
          <w:lang w:val="vi-VN"/>
        </w:rPr>
        <w:t>4</w:t>
      </w:r>
      <w:r w:rsidRPr="00A96F4C">
        <w:rPr>
          <w:lang w:val="vi-VN"/>
        </w:rPr>
        <w:t>........ v</w:t>
      </w:r>
      <w:r w:rsidRPr="00A96F4C">
        <w:t>à gia đình ông (bà):…….</w:t>
      </w:r>
      <w:r w:rsidRPr="00A96F4C">
        <w:rPr>
          <w:vertAlign w:val="superscript"/>
        </w:rPr>
        <w:t>3</w:t>
      </w:r>
      <w:r w:rsidRPr="00A96F4C">
        <w:t>…… ph</w:t>
      </w:r>
      <w:r w:rsidRPr="00A96F4C">
        <w:rPr>
          <w:lang w:val="vi-VN"/>
        </w:rPr>
        <w:t>ối hợp hỗ trợ v</w:t>
      </w:r>
      <w:r w:rsidRPr="00A96F4C">
        <w:t>à qu</w:t>
      </w:r>
      <w:r w:rsidRPr="00A96F4C">
        <w:rPr>
          <w:lang w:val="vi-VN"/>
        </w:rPr>
        <w:t>ản l</w:t>
      </w:r>
      <w:r w:rsidRPr="00A96F4C">
        <w:t>ý ông (bà)     </w:t>
      </w:r>
      <w:r w:rsidRPr="00A96F4C">
        <w:rPr>
          <w:vertAlign w:val="superscript"/>
        </w:rPr>
        <w:t>3</w:t>
      </w:r>
      <w:r w:rsidRPr="00A96F4C">
        <w:t>           trong th</w:t>
      </w:r>
      <w:r w:rsidRPr="00A96F4C">
        <w:rPr>
          <w:lang w:val="vi-VN"/>
        </w:rPr>
        <w:t>ời gian tham gia điều trị nghiện c</w:t>
      </w:r>
      <w:r w:rsidRPr="00A96F4C">
        <w:t>ác ch</w:t>
      </w:r>
      <w:r w:rsidRPr="00A96F4C">
        <w:rPr>
          <w:lang w:val="vi-VN"/>
        </w:rPr>
        <w:t>ất dạng thuốc phiện bằng thuốc thay thế.</w:t>
      </w:r>
    </w:p>
    <w:p w:rsidR="00A96F4C" w:rsidRPr="00A96F4C" w:rsidRDefault="00A96F4C" w:rsidP="00A96F4C">
      <w:r w:rsidRPr="00A96F4C">
        <w:rPr>
          <w:b/>
          <w:bCs/>
          <w:lang w:val="en"/>
        </w:rPr>
        <w:t>Điều</w:t>
      </w:r>
      <w:r w:rsidRPr="00A96F4C">
        <w:rPr>
          <w:b/>
          <w:bCs/>
          <w:lang w:val="vi-VN"/>
        </w:rPr>
        <w:t> 3. </w:t>
      </w:r>
      <w:r w:rsidRPr="00A96F4C">
        <w:rPr>
          <w:lang w:val="vi-VN"/>
        </w:rPr>
        <w:t>Quyết định n</w:t>
      </w:r>
      <w:r w:rsidRPr="00A96F4C">
        <w:t>ày có hi</w:t>
      </w:r>
      <w:r w:rsidRPr="00A96F4C">
        <w:rPr>
          <w:lang w:val="vi-VN"/>
        </w:rPr>
        <w:t>ệu lực kể từ ng</w:t>
      </w:r>
      <w:r w:rsidRPr="00A96F4C">
        <w:t>ày..... tháng....... năm.......</w:t>
      </w:r>
    </w:p>
    <w:p w:rsidR="00A96F4C" w:rsidRPr="00A96F4C" w:rsidRDefault="00A96F4C" w:rsidP="00A96F4C">
      <w:r w:rsidRPr="00A96F4C">
        <w:rPr>
          <w:lang w:val="en"/>
        </w:rPr>
        <w:t>Ông (bà) có tên t</w:t>
      </w:r>
      <w:r w:rsidRPr="00A96F4C">
        <w:rPr>
          <w:lang w:val="vi-VN"/>
        </w:rPr>
        <w:t>ại Điều 1, cơ quan, tổ chức, c</w:t>
      </w:r>
      <w:r w:rsidRPr="00A96F4C">
        <w:t>á nhân đư</w:t>
      </w:r>
      <w:r w:rsidRPr="00A96F4C">
        <w:rPr>
          <w:lang w:val="vi-VN"/>
        </w:rPr>
        <w:t>ợc giao tại Điều 2 chịu tr</w:t>
      </w:r>
      <w:r w:rsidRPr="00A96F4C">
        <w:t>ách nhi</w:t>
      </w:r>
      <w:r w:rsidRPr="00A96F4C">
        <w:rPr>
          <w:lang w:val="vi-VN"/>
        </w:rPr>
        <w:t>ệm thi h</w:t>
      </w:r>
      <w:r w:rsidRPr="00A96F4C">
        <w:t>ành Quy</w:t>
      </w:r>
      <w:r w:rsidRPr="00A96F4C">
        <w:rPr>
          <w:lang w:val="vi-VN"/>
        </w:rPr>
        <w:t>ết định n</w:t>
      </w:r>
      <w:r w:rsidRPr="00A96F4C">
        <w:t>ày./.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A96F4C" w:rsidRPr="00A96F4C" w:rsidTr="00A96F4C">
        <w:trPr>
          <w:tblCellSpacing w:w="0" w:type="dxa"/>
        </w:trPr>
        <w:tc>
          <w:tcPr>
            <w:tcW w:w="2500" w:type="pct"/>
            <w:shd w:val="clear" w:color="auto" w:fill="auto"/>
            <w:hideMark/>
          </w:tcPr>
          <w:p w:rsidR="00A96F4C" w:rsidRPr="00A96F4C" w:rsidRDefault="00A96F4C" w:rsidP="00A96F4C">
            <w:r w:rsidRPr="00A96F4C">
              <w:rPr>
                <w:b/>
                <w:bCs/>
                <w:i/>
                <w:iCs/>
                <w:lang w:val="en"/>
              </w:rPr>
              <w:br/>
              <w:t>Nơi nh</w:t>
            </w:r>
            <w:r w:rsidRPr="00A96F4C">
              <w:rPr>
                <w:b/>
                <w:bCs/>
                <w:i/>
                <w:iCs/>
                <w:lang w:val="vi-VN"/>
              </w:rPr>
              <w:t>ận:</w:t>
            </w:r>
            <w:r w:rsidRPr="00A96F4C">
              <w:rPr>
                <w:b/>
                <w:bCs/>
                <w:i/>
                <w:iCs/>
                <w:lang w:val="vi-VN"/>
              </w:rPr>
              <w:br/>
            </w:r>
            <w:r w:rsidRPr="00A96F4C">
              <w:rPr>
                <w:lang w:val="en"/>
              </w:rPr>
              <w:t>- Như Điều</w:t>
            </w:r>
            <w:r w:rsidRPr="00A96F4C">
              <w:rPr>
                <w:lang w:val="vi-VN"/>
              </w:rPr>
              <w:t> 3;</w:t>
            </w:r>
            <w:r w:rsidRPr="00A96F4C">
              <w:rPr>
                <w:lang w:val="vi-VN"/>
              </w:rPr>
              <w:br/>
            </w:r>
            <w:r w:rsidRPr="00A96F4C">
              <w:rPr>
                <w:lang w:val="en"/>
              </w:rPr>
              <w:t>- Lưu: VT, UBND.</w:t>
            </w:r>
          </w:p>
        </w:tc>
        <w:tc>
          <w:tcPr>
            <w:tcW w:w="2500" w:type="pct"/>
            <w:shd w:val="clear" w:color="auto" w:fill="auto"/>
            <w:hideMark/>
          </w:tcPr>
          <w:p w:rsidR="00A96F4C" w:rsidRPr="00A96F4C" w:rsidRDefault="00A96F4C" w:rsidP="00A96F4C">
            <w:pPr>
              <w:jc w:val="center"/>
            </w:pPr>
            <w:r w:rsidRPr="00A96F4C">
              <w:rPr>
                <w:b/>
                <w:bCs/>
                <w:lang w:val="en"/>
              </w:rPr>
              <w:t>TM. </w:t>
            </w:r>
            <w:r w:rsidRPr="00A96F4C">
              <w:rPr>
                <w:b/>
                <w:bCs/>
                <w:lang w:val="vi-VN"/>
              </w:rPr>
              <w:t>ỦY BAN NH</w:t>
            </w:r>
            <w:r w:rsidRPr="00A96F4C">
              <w:rPr>
                <w:b/>
                <w:bCs/>
              </w:rPr>
              <w:t>ÂN DÂN</w:t>
            </w:r>
            <w:r w:rsidRPr="00A96F4C">
              <w:rPr>
                <w:b/>
                <w:bCs/>
              </w:rPr>
              <w:br/>
              <w:t>CH</w:t>
            </w:r>
            <w:r w:rsidRPr="00A96F4C">
              <w:rPr>
                <w:b/>
                <w:bCs/>
                <w:lang w:val="vi-VN"/>
              </w:rPr>
              <w:t>Ủ TỊCH</w:t>
            </w:r>
            <w:r w:rsidRPr="00A96F4C">
              <w:rPr>
                <w:lang w:val="vi-VN"/>
              </w:rPr>
              <w:br/>
            </w:r>
            <w:r w:rsidRPr="00A96F4C">
              <w:rPr>
                <w:i/>
                <w:iCs/>
                <w:lang w:val="en"/>
              </w:rPr>
              <w:t>(Ký và ghi rõ h</w:t>
            </w:r>
            <w:r w:rsidRPr="00A96F4C">
              <w:rPr>
                <w:i/>
                <w:iCs/>
                <w:lang w:val="vi-VN"/>
              </w:rPr>
              <w:t>ọ t</w:t>
            </w:r>
            <w:r w:rsidRPr="00A96F4C">
              <w:rPr>
                <w:i/>
                <w:iCs/>
              </w:rPr>
              <w:t>ên, đóng d</w:t>
            </w:r>
            <w:r w:rsidRPr="00A96F4C">
              <w:rPr>
                <w:i/>
                <w:iCs/>
                <w:lang w:val="vi-VN"/>
              </w:rPr>
              <w:t>ấu)</w:t>
            </w:r>
          </w:p>
        </w:tc>
      </w:tr>
    </w:tbl>
    <w:p w:rsidR="00A96F4C" w:rsidRPr="00A96F4C" w:rsidRDefault="00A96F4C" w:rsidP="00A96F4C">
      <w:r w:rsidRPr="00A96F4C">
        <w:rPr>
          <w:lang w:val="en"/>
        </w:rPr>
        <w:t>____________________</w:t>
      </w:r>
    </w:p>
    <w:p w:rsidR="00A96F4C" w:rsidRPr="00A96F4C" w:rsidRDefault="00A96F4C" w:rsidP="00A96F4C">
      <w:r w:rsidRPr="00A96F4C">
        <w:rPr>
          <w:vertAlign w:val="superscript"/>
          <w:lang w:val="en"/>
        </w:rPr>
        <w:t>1</w:t>
      </w:r>
      <w:r w:rsidRPr="00A96F4C">
        <w:rPr>
          <w:lang w:val="en"/>
        </w:rPr>
        <w:t> Ghi rõ tên </w:t>
      </w:r>
      <w:r w:rsidRPr="00A96F4C">
        <w:rPr>
          <w:lang w:val="vi-VN"/>
        </w:rPr>
        <w:t>Ủy ban nh</w:t>
      </w:r>
      <w:r w:rsidRPr="00A96F4C">
        <w:t>ân dân xã/phư</w:t>
      </w:r>
      <w:r w:rsidRPr="00A96F4C">
        <w:rPr>
          <w:lang w:val="vi-VN"/>
        </w:rPr>
        <w:t>ờng/thị trấn.</w:t>
      </w:r>
    </w:p>
    <w:p w:rsidR="00A96F4C" w:rsidRPr="00A96F4C" w:rsidRDefault="00A96F4C" w:rsidP="00A96F4C">
      <w:r w:rsidRPr="00A96F4C">
        <w:rPr>
          <w:vertAlign w:val="superscript"/>
          <w:lang w:val="en"/>
        </w:rPr>
        <w:t>2 </w:t>
      </w:r>
      <w:r w:rsidRPr="00A96F4C">
        <w:rPr>
          <w:lang w:val="en"/>
        </w:rPr>
        <w:t>Đ</w:t>
      </w:r>
      <w:r w:rsidRPr="00A96F4C">
        <w:rPr>
          <w:lang w:val="vi-VN"/>
        </w:rPr>
        <w:t>ịa danh.</w:t>
      </w:r>
    </w:p>
    <w:p w:rsidR="00A96F4C" w:rsidRPr="00A96F4C" w:rsidRDefault="00A96F4C" w:rsidP="00A96F4C">
      <w:r w:rsidRPr="00A96F4C">
        <w:rPr>
          <w:vertAlign w:val="superscript"/>
          <w:lang w:val="en"/>
        </w:rPr>
        <w:t>3 </w:t>
      </w:r>
      <w:r w:rsidRPr="00A96F4C">
        <w:rPr>
          <w:lang w:val="en"/>
        </w:rPr>
        <w:t>Ghi rõ h</w:t>
      </w:r>
      <w:r w:rsidRPr="00A96F4C">
        <w:rPr>
          <w:lang w:val="vi-VN"/>
        </w:rPr>
        <w:t>ọ, chữ đệm v</w:t>
      </w:r>
      <w:r w:rsidRPr="00A96F4C">
        <w:t>à tên khai sinh c</w:t>
      </w:r>
      <w:r w:rsidRPr="00A96F4C">
        <w:rPr>
          <w:lang w:val="vi-VN"/>
        </w:rPr>
        <w:t>ủa người đăng k</w:t>
      </w:r>
      <w:r w:rsidRPr="00A96F4C">
        <w:t>ý tham gia điều</w:t>
      </w:r>
      <w:r w:rsidRPr="00A96F4C">
        <w:rPr>
          <w:lang w:val="vi-VN"/>
        </w:rPr>
        <w:t> trị nghiện c</w:t>
      </w:r>
      <w:r w:rsidRPr="00A96F4C">
        <w:t>ác ch</w:t>
      </w:r>
      <w:r w:rsidRPr="00A96F4C">
        <w:rPr>
          <w:lang w:val="vi-VN"/>
        </w:rPr>
        <w:t>ất dạng thuốc phiện bằng thuốc thay thế.</w:t>
      </w:r>
    </w:p>
    <w:p w:rsidR="00A96F4C" w:rsidRPr="00A96F4C" w:rsidRDefault="00A96F4C" w:rsidP="00A96F4C">
      <w:r w:rsidRPr="00A96F4C">
        <w:rPr>
          <w:vertAlign w:val="superscript"/>
          <w:lang w:val="en"/>
        </w:rPr>
        <w:lastRenderedPageBreak/>
        <w:t>4 </w:t>
      </w:r>
      <w:r w:rsidRPr="00A96F4C">
        <w:rPr>
          <w:lang w:val="en"/>
        </w:rPr>
        <w:t>Ghi rõ tên cơ s</w:t>
      </w:r>
      <w:r w:rsidRPr="00A96F4C">
        <w:rPr>
          <w:lang w:val="vi-VN"/>
        </w:rPr>
        <w:t>ở điều trị nghiện c</w:t>
      </w:r>
      <w:r w:rsidRPr="00A96F4C">
        <w:t>ác ch</w:t>
      </w:r>
      <w:r w:rsidRPr="00A96F4C">
        <w:rPr>
          <w:lang w:val="vi-VN"/>
        </w:rPr>
        <w:t>ất dạng thuốc phiện bằng thuốc thay thế.</w:t>
      </w:r>
    </w:p>
    <w:p w:rsidR="0064165C" w:rsidRDefault="0064165C"/>
    <w:sectPr w:rsidR="0064165C" w:rsidSect="00804912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F4C"/>
    <w:rsid w:val="0064165C"/>
    <w:rsid w:val="00804912"/>
    <w:rsid w:val="008C2C73"/>
    <w:rsid w:val="00A96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2443D24E-19C5-4529-84C2-122704184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02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298</Words>
  <Characters>1701</Characters>
  <Application>Microsoft Office Word</Application>
  <DocSecurity>0</DocSecurity>
  <Lines>14</Lines>
  <Paragraphs>3</Paragraphs>
  <ScaleCrop>false</ScaleCrop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2024-11-01T08:34:00Z</dcterms:created>
  <dcterms:modified xsi:type="dcterms:W3CDTF">2024-11-01T08:35:00Z</dcterms:modified>
</cp:coreProperties>
</file>