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DF7" w:rsidRPr="00E36DF7" w:rsidRDefault="00E36DF7" w:rsidP="00E36DF7">
      <w:pPr>
        <w:spacing w:before="120" w:after="120"/>
        <w:jc w:val="center"/>
        <w:rPr>
          <w:b/>
          <w:color w:val="002060"/>
          <w:sz w:val="28"/>
          <w:szCs w:val="28"/>
        </w:rPr>
      </w:pPr>
      <w:r w:rsidRPr="00E36DF7">
        <w:rPr>
          <w:b/>
          <w:color w:val="002060"/>
          <w:sz w:val="28"/>
          <w:szCs w:val="28"/>
        </w:rPr>
        <w:t xml:space="preserve">TỔNG HỢP NGHỊ ĐỊNH, THÔNG TƯ HƯỚNG DẪN </w:t>
      </w:r>
    </w:p>
    <w:p w:rsidR="00E36DF7" w:rsidRPr="0011423D" w:rsidRDefault="006B03DB" w:rsidP="0011423D">
      <w:pPr>
        <w:spacing w:before="120" w:after="120"/>
        <w:jc w:val="center"/>
        <w:rPr>
          <w:b/>
          <w:color w:val="002060"/>
          <w:sz w:val="28"/>
          <w:szCs w:val="28"/>
        </w:rPr>
      </w:pPr>
      <w:hyperlink r:id="rId6" w:history="1">
        <w:r w:rsidR="00E36DF7" w:rsidRPr="0011423D">
          <w:rPr>
            <w:rStyle w:val="Hyperlink"/>
            <w:b/>
            <w:color w:val="FF0000"/>
            <w:sz w:val="28"/>
            <w:szCs w:val="28"/>
            <w:u w:val="none"/>
          </w:rPr>
          <w:t>LUẬT ĐIỆN LỰC 2024</w:t>
        </w:r>
      </w:hyperlink>
      <w:r w:rsidR="00E36DF7" w:rsidRPr="0011423D">
        <w:rPr>
          <w:b/>
          <w:color w:val="002060"/>
          <w:sz w:val="28"/>
          <w:szCs w:val="28"/>
        </w:rPr>
        <w:t xml:space="preserve"> </w:t>
      </w:r>
      <w:r w:rsidR="00E36DF7" w:rsidRPr="00E36DF7">
        <w:rPr>
          <w:b/>
          <w:color w:val="002060"/>
          <w:sz w:val="28"/>
          <w:szCs w:val="28"/>
        </w:rPr>
        <w:t>MỚI NHẤT</w:t>
      </w:r>
    </w:p>
    <w:p w:rsidR="00E36DF7" w:rsidRDefault="00E36DF7" w:rsidP="00E36DF7">
      <w:pPr>
        <w:spacing w:before="120" w:after="120"/>
        <w:rPr>
          <w:b/>
          <w:sz w:val="28"/>
          <w:szCs w:val="28"/>
        </w:rPr>
      </w:pP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684"/>
        <w:gridCol w:w="2092"/>
        <w:gridCol w:w="2817"/>
        <w:gridCol w:w="1682"/>
        <w:gridCol w:w="1750"/>
      </w:tblGrid>
      <w:tr w:rsidR="00E36DF7" w:rsidTr="0011423D">
        <w:trPr>
          <w:trHeight w:val="915"/>
        </w:trPr>
        <w:tc>
          <w:tcPr>
            <w:tcW w:w="683" w:type="dxa"/>
            <w:tcBorders>
              <w:top w:val="single" w:sz="6" w:space="0" w:color="000000"/>
              <w:left w:val="single" w:sz="6" w:space="0" w:color="000000"/>
              <w:bottom w:val="single" w:sz="6" w:space="0" w:color="000000"/>
              <w:right w:val="single" w:sz="6" w:space="0" w:color="000000"/>
            </w:tcBorders>
            <w:shd w:val="clear" w:color="auto" w:fill="FFE599" w:themeFill="accent4" w:themeFillTint="66"/>
            <w:tcMar>
              <w:top w:w="0" w:type="dxa"/>
              <w:left w:w="100" w:type="dxa"/>
              <w:bottom w:w="0" w:type="dxa"/>
              <w:right w:w="100" w:type="dxa"/>
            </w:tcMar>
          </w:tcPr>
          <w:p w:rsidR="00E36DF7" w:rsidRPr="0011423D" w:rsidRDefault="00E36DF7" w:rsidP="00FE4FA2">
            <w:pPr>
              <w:spacing w:before="120" w:after="120"/>
              <w:jc w:val="center"/>
              <w:rPr>
                <w:b/>
                <w:sz w:val="28"/>
                <w:szCs w:val="28"/>
              </w:rPr>
            </w:pPr>
            <w:r w:rsidRPr="0011423D">
              <w:rPr>
                <w:b/>
                <w:sz w:val="28"/>
                <w:szCs w:val="28"/>
              </w:rPr>
              <w:t>TT</w:t>
            </w:r>
          </w:p>
        </w:tc>
        <w:tc>
          <w:tcPr>
            <w:tcW w:w="2092" w:type="dxa"/>
            <w:tcBorders>
              <w:top w:val="single" w:sz="6" w:space="0" w:color="000000"/>
              <w:left w:val="nil"/>
              <w:bottom w:val="single" w:sz="6" w:space="0" w:color="000000"/>
              <w:right w:val="single" w:sz="6" w:space="0" w:color="000000"/>
            </w:tcBorders>
            <w:shd w:val="clear" w:color="auto" w:fill="FFE599" w:themeFill="accent4" w:themeFillTint="66"/>
            <w:tcMar>
              <w:top w:w="0" w:type="dxa"/>
              <w:left w:w="100" w:type="dxa"/>
              <w:bottom w:w="0" w:type="dxa"/>
              <w:right w:w="100" w:type="dxa"/>
            </w:tcMar>
          </w:tcPr>
          <w:p w:rsidR="00E36DF7" w:rsidRPr="0011423D" w:rsidRDefault="00E36DF7" w:rsidP="00FE4FA2">
            <w:pPr>
              <w:spacing w:before="120" w:after="120"/>
              <w:jc w:val="center"/>
              <w:rPr>
                <w:b/>
                <w:sz w:val="28"/>
                <w:szCs w:val="28"/>
              </w:rPr>
            </w:pPr>
            <w:r w:rsidRPr="0011423D">
              <w:rPr>
                <w:b/>
                <w:sz w:val="28"/>
                <w:szCs w:val="28"/>
              </w:rPr>
              <w:t>Số hiệu văn bản</w:t>
            </w:r>
          </w:p>
        </w:tc>
        <w:tc>
          <w:tcPr>
            <w:tcW w:w="2817" w:type="dxa"/>
            <w:tcBorders>
              <w:top w:val="single" w:sz="6" w:space="0" w:color="000000"/>
              <w:left w:val="nil"/>
              <w:bottom w:val="single" w:sz="6" w:space="0" w:color="000000"/>
              <w:right w:val="single" w:sz="6" w:space="0" w:color="000000"/>
            </w:tcBorders>
            <w:shd w:val="clear" w:color="auto" w:fill="FFE599" w:themeFill="accent4" w:themeFillTint="66"/>
            <w:tcMar>
              <w:top w:w="0" w:type="dxa"/>
              <w:left w:w="100" w:type="dxa"/>
              <w:bottom w:w="0" w:type="dxa"/>
              <w:right w:w="100" w:type="dxa"/>
            </w:tcMar>
          </w:tcPr>
          <w:p w:rsidR="00E36DF7" w:rsidRPr="0011423D" w:rsidRDefault="00E36DF7" w:rsidP="00FE4FA2">
            <w:pPr>
              <w:spacing w:before="120" w:after="120"/>
              <w:jc w:val="center"/>
              <w:rPr>
                <w:b/>
                <w:sz w:val="28"/>
                <w:szCs w:val="28"/>
              </w:rPr>
            </w:pPr>
            <w:r w:rsidRPr="0011423D">
              <w:rPr>
                <w:b/>
                <w:sz w:val="28"/>
                <w:szCs w:val="28"/>
              </w:rPr>
              <w:t>Trích yếu nội dung</w:t>
            </w:r>
          </w:p>
        </w:tc>
        <w:tc>
          <w:tcPr>
            <w:tcW w:w="1682" w:type="dxa"/>
            <w:tcBorders>
              <w:top w:val="single" w:sz="6" w:space="0" w:color="000000"/>
              <w:left w:val="nil"/>
              <w:bottom w:val="single" w:sz="6" w:space="0" w:color="000000"/>
              <w:right w:val="single" w:sz="6" w:space="0" w:color="000000"/>
            </w:tcBorders>
            <w:shd w:val="clear" w:color="auto" w:fill="FFE599" w:themeFill="accent4" w:themeFillTint="66"/>
            <w:tcMar>
              <w:top w:w="0" w:type="dxa"/>
              <w:left w:w="100" w:type="dxa"/>
              <w:bottom w:w="0" w:type="dxa"/>
              <w:right w:w="100" w:type="dxa"/>
            </w:tcMar>
          </w:tcPr>
          <w:p w:rsidR="00E36DF7" w:rsidRPr="0011423D" w:rsidRDefault="0011423D" w:rsidP="00FE4FA2">
            <w:pPr>
              <w:spacing w:before="120" w:after="120"/>
              <w:jc w:val="center"/>
              <w:rPr>
                <w:b/>
                <w:sz w:val="28"/>
                <w:szCs w:val="28"/>
              </w:rPr>
            </w:pPr>
            <w:r w:rsidRPr="0011423D">
              <w:rPr>
                <w:b/>
                <w:sz w:val="28"/>
                <w:szCs w:val="28"/>
              </w:rPr>
              <w:t xml:space="preserve">Ngày        </w:t>
            </w:r>
            <w:r w:rsidR="00E36DF7" w:rsidRPr="0011423D">
              <w:rPr>
                <w:b/>
                <w:sz w:val="28"/>
                <w:szCs w:val="28"/>
              </w:rPr>
              <w:t>ban hành</w:t>
            </w:r>
          </w:p>
        </w:tc>
        <w:tc>
          <w:tcPr>
            <w:tcW w:w="1750" w:type="dxa"/>
            <w:tcBorders>
              <w:top w:val="single" w:sz="6" w:space="0" w:color="000000"/>
              <w:left w:val="nil"/>
              <w:bottom w:val="single" w:sz="6" w:space="0" w:color="000000"/>
              <w:right w:val="single" w:sz="6" w:space="0" w:color="000000"/>
            </w:tcBorders>
            <w:shd w:val="clear" w:color="auto" w:fill="FFE599" w:themeFill="accent4" w:themeFillTint="66"/>
            <w:tcMar>
              <w:top w:w="0" w:type="dxa"/>
              <w:left w:w="100" w:type="dxa"/>
              <w:bottom w:w="0" w:type="dxa"/>
              <w:right w:w="100" w:type="dxa"/>
            </w:tcMar>
          </w:tcPr>
          <w:p w:rsidR="00E36DF7" w:rsidRPr="0011423D" w:rsidRDefault="0011423D" w:rsidP="00FE4FA2">
            <w:pPr>
              <w:spacing w:before="120" w:after="120"/>
              <w:jc w:val="center"/>
              <w:rPr>
                <w:b/>
                <w:sz w:val="28"/>
                <w:szCs w:val="28"/>
              </w:rPr>
            </w:pPr>
            <w:r w:rsidRPr="0011423D">
              <w:rPr>
                <w:b/>
                <w:sz w:val="28"/>
                <w:szCs w:val="28"/>
              </w:rPr>
              <w:t xml:space="preserve">Ngày      </w:t>
            </w:r>
            <w:r w:rsidR="00E36DF7" w:rsidRPr="0011423D">
              <w:rPr>
                <w:b/>
                <w:sz w:val="28"/>
                <w:szCs w:val="28"/>
              </w:rPr>
              <w:t>hiệu lực</w:t>
            </w:r>
          </w:p>
        </w:tc>
        <w:bookmarkStart w:id="0" w:name="_GoBack"/>
        <w:bookmarkEnd w:id="0"/>
      </w:tr>
      <w:tr w:rsidR="00E36DF7" w:rsidTr="00FE4FA2">
        <w:trPr>
          <w:trHeight w:val="2235"/>
        </w:trPr>
        <w:tc>
          <w:tcPr>
            <w:tcW w:w="68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E36DF7" w:rsidRDefault="00E36DF7" w:rsidP="00FE4FA2">
            <w:pPr>
              <w:spacing w:before="120" w:after="120"/>
              <w:jc w:val="center"/>
              <w:rPr>
                <w:sz w:val="28"/>
                <w:szCs w:val="28"/>
              </w:rPr>
            </w:pPr>
            <w:r>
              <w:rPr>
                <w:sz w:val="28"/>
                <w:szCs w:val="28"/>
              </w:rPr>
              <w:t>1</w:t>
            </w:r>
          </w:p>
        </w:tc>
        <w:tc>
          <w:tcPr>
            <w:tcW w:w="2092" w:type="dxa"/>
            <w:tcBorders>
              <w:top w:val="nil"/>
              <w:left w:val="nil"/>
              <w:bottom w:val="single" w:sz="6" w:space="0" w:color="000000"/>
              <w:right w:val="single" w:sz="6" w:space="0" w:color="000000"/>
            </w:tcBorders>
            <w:tcMar>
              <w:top w:w="0" w:type="dxa"/>
              <w:left w:w="100" w:type="dxa"/>
              <w:bottom w:w="0" w:type="dxa"/>
              <w:right w:w="100" w:type="dxa"/>
            </w:tcMar>
          </w:tcPr>
          <w:p w:rsidR="00E36DF7" w:rsidRDefault="006B03DB" w:rsidP="00FE4FA2">
            <w:pPr>
              <w:spacing w:before="120" w:after="120"/>
              <w:rPr>
                <w:color w:val="1155CC"/>
                <w:sz w:val="28"/>
                <w:szCs w:val="28"/>
                <w:u w:val="single"/>
              </w:rPr>
            </w:pPr>
            <w:hyperlink r:id="rId7">
              <w:r w:rsidR="00E36DF7">
                <w:rPr>
                  <w:color w:val="1155CC"/>
                  <w:sz w:val="28"/>
                  <w:szCs w:val="28"/>
                  <w:u w:val="single"/>
                </w:rPr>
                <w:t>Nghị định 18/2025/NĐ-CP</w:t>
              </w:r>
            </w:hyperlink>
          </w:p>
          <w:p w:rsidR="00E36DF7" w:rsidRDefault="00E36DF7" w:rsidP="00FE4FA2">
            <w:pPr>
              <w:spacing w:before="120" w:after="120"/>
              <w:rPr>
                <w:sz w:val="28"/>
                <w:szCs w:val="28"/>
              </w:rPr>
            </w:pPr>
            <w:r>
              <w:rPr>
                <w:sz w:val="28"/>
                <w:szCs w:val="28"/>
              </w:rPr>
              <w:t xml:space="preserve"> </w:t>
            </w:r>
          </w:p>
        </w:tc>
        <w:tc>
          <w:tcPr>
            <w:tcW w:w="2817" w:type="dxa"/>
            <w:tcBorders>
              <w:top w:val="nil"/>
              <w:left w:val="nil"/>
              <w:bottom w:val="single" w:sz="6" w:space="0" w:color="000000"/>
              <w:right w:val="single" w:sz="6" w:space="0" w:color="000000"/>
            </w:tcBorders>
            <w:tcMar>
              <w:top w:w="0" w:type="dxa"/>
              <w:left w:w="100" w:type="dxa"/>
              <w:bottom w:w="0" w:type="dxa"/>
              <w:right w:w="100" w:type="dxa"/>
            </w:tcMar>
          </w:tcPr>
          <w:p w:rsidR="00E36DF7" w:rsidRDefault="00E36DF7" w:rsidP="00FE4FA2">
            <w:pPr>
              <w:spacing w:before="120" w:after="120"/>
              <w:rPr>
                <w:sz w:val="28"/>
                <w:szCs w:val="28"/>
              </w:rPr>
            </w:pPr>
            <w:r>
              <w:rPr>
                <w:sz w:val="28"/>
                <w:szCs w:val="28"/>
              </w:rPr>
              <w:t xml:space="preserve">Quy định chi tiết một số điều của </w:t>
            </w:r>
            <w:r w:rsidR="00C572A2">
              <w:rPr>
                <w:rFonts w:ascii="Arial" w:eastAsia="Arial" w:hAnsi="Arial" w:cs="Arial"/>
                <w:sz w:val="22"/>
                <w:szCs w:val="22"/>
              </w:rPr>
              <w:fldChar w:fldCharType="begin"/>
            </w:r>
            <w:r w:rsidR="00C572A2">
              <w:instrText xml:space="preserve"> HYPERLINK "https://thuvienphapluat.vn/van-ban/Tai-nguyen-Moi-truong/Luat-Dien-luc-2024-so-61-2024-QH15-613892.aspx" \h </w:instrText>
            </w:r>
            <w:r w:rsidR="00C572A2">
              <w:rPr>
                <w:rFonts w:ascii="Arial" w:eastAsia="Arial" w:hAnsi="Arial" w:cs="Arial"/>
                <w:sz w:val="22"/>
                <w:szCs w:val="22"/>
              </w:rPr>
              <w:fldChar w:fldCharType="separate"/>
            </w:r>
            <w:r>
              <w:rPr>
                <w:color w:val="1155CC"/>
                <w:sz w:val="28"/>
                <w:szCs w:val="28"/>
                <w:u w:val="single"/>
              </w:rPr>
              <w:t>Luật Điện lực</w:t>
            </w:r>
            <w:r w:rsidR="00C572A2">
              <w:rPr>
                <w:color w:val="1155CC"/>
                <w:sz w:val="28"/>
                <w:szCs w:val="28"/>
                <w:u w:val="single"/>
              </w:rPr>
              <w:fldChar w:fldCharType="end"/>
            </w:r>
            <w:r>
              <w:rPr>
                <w:sz w:val="28"/>
                <w:szCs w:val="28"/>
              </w:rPr>
              <w:t xml:space="preserve"> liên quan đến hoạt động mua bán điện và tình huống bảo đảm cung cấp điện.</w:t>
            </w:r>
          </w:p>
        </w:tc>
        <w:tc>
          <w:tcPr>
            <w:tcW w:w="1682" w:type="dxa"/>
            <w:tcBorders>
              <w:top w:val="nil"/>
              <w:left w:val="nil"/>
              <w:bottom w:val="single" w:sz="6" w:space="0" w:color="000000"/>
              <w:right w:val="single" w:sz="6" w:space="0" w:color="000000"/>
            </w:tcBorders>
            <w:tcMar>
              <w:top w:w="0" w:type="dxa"/>
              <w:left w:w="100" w:type="dxa"/>
              <w:bottom w:w="0" w:type="dxa"/>
              <w:right w:w="100" w:type="dxa"/>
            </w:tcMar>
          </w:tcPr>
          <w:p w:rsidR="00E36DF7" w:rsidRDefault="00E36DF7" w:rsidP="00FE4FA2">
            <w:pPr>
              <w:spacing w:before="120" w:after="120"/>
              <w:jc w:val="center"/>
              <w:rPr>
                <w:sz w:val="28"/>
                <w:szCs w:val="28"/>
              </w:rPr>
            </w:pPr>
            <w:r>
              <w:rPr>
                <w:sz w:val="28"/>
                <w:szCs w:val="28"/>
              </w:rPr>
              <w:t>08/02/2025</w:t>
            </w:r>
          </w:p>
        </w:tc>
        <w:tc>
          <w:tcPr>
            <w:tcW w:w="1750" w:type="dxa"/>
            <w:tcBorders>
              <w:top w:val="nil"/>
              <w:left w:val="nil"/>
              <w:bottom w:val="single" w:sz="6" w:space="0" w:color="000000"/>
              <w:right w:val="single" w:sz="6" w:space="0" w:color="000000"/>
            </w:tcBorders>
            <w:tcMar>
              <w:top w:w="0" w:type="dxa"/>
              <w:left w:w="100" w:type="dxa"/>
              <w:bottom w:w="0" w:type="dxa"/>
              <w:right w:w="100" w:type="dxa"/>
            </w:tcMar>
          </w:tcPr>
          <w:p w:rsidR="00E36DF7" w:rsidRDefault="00E36DF7" w:rsidP="00FE4FA2">
            <w:pPr>
              <w:spacing w:before="120" w:after="120"/>
              <w:jc w:val="center"/>
              <w:rPr>
                <w:sz w:val="28"/>
                <w:szCs w:val="28"/>
              </w:rPr>
            </w:pPr>
            <w:r>
              <w:rPr>
                <w:sz w:val="28"/>
                <w:szCs w:val="28"/>
              </w:rPr>
              <w:t>08/02/2025</w:t>
            </w:r>
          </w:p>
          <w:p w:rsidR="00E36DF7" w:rsidRDefault="00E36DF7" w:rsidP="00FE4FA2">
            <w:pPr>
              <w:spacing w:before="120" w:after="120"/>
              <w:jc w:val="center"/>
              <w:rPr>
                <w:sz w:val="28"/>
                <w:szCs w:val="28"/>
              </w:rPr>
            </w:pPr>
            <w:r>
              <w:rPr>
                <w:sz w:val="28"/>
                <w:szCs w:val="28"/>
              </w:rPr>
              <w:t xml:space="preserve"> </w:t>
            </w:r>
          </w:p>
        </w:tc>
      </w:tr>
      <w:tr w:rsidR="00B34461" w:rsidTr="00FE4FA2">
        <w:trPr>
          <w:trHeight w:val="2235"/>
        </w:trPr>
        <w:tc>
          <w:tcPr>
            <w:tcW w:w="68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B34461" w:rsidRPr="00B34461" w:rsidRDefault="00B34461" w:rsidP="00FE4FA2">
            <w:pPr>
              <w:spacing w:before="120" w:after="120"/>
              <w:jc w:val="center"/>
              <w:rPr>
                <w:sz w:val="28"/>
                <w:szCs w:val="28"/>
              </w:rPr>
            </w:pPr>
            <w:r>
              <w:rPr>
                <w:sz w:val="28"/>
                <w:szCs w:val="28"/>
              </w:rPr>
              <w:t>2</w:t>
            </w:r>
          </w:p>
        </w:tc>
        <w:tc>
          <w:tcPr>
            <w:tcW w:w="2092" w:type="dxa"/>
            <w:tcBorders>
              <w:top w:val="nil"/>
              <w:left w:val="nil"/>
              <w:bottom w:val="single" w:sz="6" w:space="0" w:color="000000"/>
              <w:right w:val="single" w:sz="6" w:space="0" w:color="000000"/>
            </w:tcBorders>
            <w:tcMar>
              <w:top w:w="0" w:type="dxa"/>
              <w:left w:w="100" w:type="dxa"/>
              <w:bottom w:w="0" w:type="dxa"/>
              <w:right w:w="100" w:type="dxa"/>
            </w:tcMar>
          </w:tcPr>
          <w:p w:rsidR="00B34461" w:rsidRPr="00B34461" w:rsidRDefault="00B34461" w:rsidP="00FE4FA2">
            <w:pPr>
              <w:spacing w:before="120" w:after="120"/>
              <w:rPr>
                <w:sz w:val="28"/>
              </w:rPr>
            </w:pPr>
            <w:hyperlink r:id="rId8" w:history="1">
              <w:proofErr w:type="spellStart"/>
              <w:r w:rsidRPr="00B34461">
                <w:rPr>
                  <w:rStyle w:val="Hyperlink"/>
                  <w:sz w:val="28"/>
                </w:rPr>
                <w:t>Nghị</w:t>
              </w:r>
              <w:proofErr w:type="spellEnd"/>
              <w:r w:rsidRPr="00B34461">
                <w:rPr>
                  <w:rStyle w:val="Hyperlink"/>
                  <w:sz w:val="28"/>
                </w:rPr>
                <w:t xml:space="preserve"> </w:t>
              </w:r>
              <w:proofErr w:type="spellStart"/>
              <w:r w:rsidRPr="00B34461">
                <w:rPr>
                  <w:rStyle w:val="Hyperlink"/>
                  <w:sz w:val="28"/>
                </w:rPr>
                <w:t>định</w:t>
              </w:r>
              <w:proofErr w:type="spellEnd"/>
              <w:r w:rsidRPr="00B34461">
                <w:rPr>
                  <w:rStyle w:val="Hyperlink"/>
                  <w:sz w:val="28"/>
                </w:rPr>
                <w:t xml:space="preserve"> 56/2025/NĐ-CP</w:t>
              </w:r>
            </w:hyperlink>
          </w:p>
        </w:tc>
        <w:tc>
          <w:tcPr>
            <w:tcW w:w="2817" w:type="dxa"/>
            <w:tcBorders>
              <w:top w:val="nil"/>
              <w:left w:val="nil"/>
              <w:bottom w:val="single" w:sz="6" w:space="0" w:color="000000"/>
              <w:right w:val="single" w:sz="6" w:space="0" w:color="000000"/>
            </w:tcBorders>
            <w:tcMar>
              <w:top w:w="0" w:type="dxa"/>
              <w:left w:w="100" w:type="dxa"/>
              <w:bottom w:w="0" w:type="dxa"/>
              <w:right w:w="100" w:type="dxa"/>
            </w:tcMar>
          </w:tcPr>
          <w:p w:rsidR="00B34461" w:rsidRDefault="00B34461" w:rsidP="00FE4FA2">
            <w:pPr>
              <w:spacing w:before="120" w:after="120"/>
              <w:rPr>
                <w:sz w:val="28"/>
                <w:szCs w:val="28"/>
              </w:rPr>
            </w:pPr>
            <w:r>
              <w:rPr>
                <w:sz w:val="28"/>
                <w:szCs w:val="28"/>
              </w:rPr>
              <w:t>Q</w:t>
            </w:r>
            <w:r w:rsidRPr="00B34461">
              <w:rPr>
                <w:sz w:val="28"/>
                <w:szCs w:val="28"/>
              </w:rPr>
              <w:t xml:space="preserve">uy định chi tiết một số điều của </w:t>
            </w:r>
            <w:r>
              <w:rPr>
                <w:rFonts w:ascii="Arial" w:eastAsia="Arial" w:hAnsi="Arial" w:cs="Arial"/>
                <w:sz w:val="22"/>
                <w:szCs w:val="22"/>
              </w:rPr>
              <w:fldChar w:fldCharType="begin"/>
            </w:r>
            <w:r>
              <w:instrText xml:space="preserve"> HYPERLINK "https://thuvienphapluat.vn/van-ban/Tai-nguyen-Moi-truong/Luat-Dien-luc-2024-so-61-2024-QH15-613892.aspx" \h </w:instrText>
            </w:r>
            <w:r>
              <w:rPr>
                <w:rFonts w:ascii="Arial" w:eastAsia="Arial" w:hAnsi="Arial" w:cs="Arial"/>
                <w:sz w:val="22"/>
                <w:szCs w:val="22"/>
              </w:rPr>
              <w:fldChar w:fldCharType="separate"/>
            </w:r>
            <w:r>
              <w:rPr>
                <w:color w:val="1155CC"/>
                <w:sz w:val="28"/>
                <w:szCs w:val="28"/>
                <w:u w:val="single"/>
              </w:rPr>
              <w:t>Luật Điện lực</w:t>
            </w:r>
            <w:r>
              <w:rPr>
                <w:color w:val="1155CC"/>
                <w:sz w:val="28"/>
                <w:szCs w:val="28"/>
                <w:u w:val="single"/>
              </w:rPr>
              <w:fldChar w:fldCharType="end"/>
            </w:r>
            <w:r w:rsidRPr="00B34461">
              <w:rPr>
                <w:sz w:val="28"/>
                <w:szCs w:val="28"/>
              </w:rPr>
              <w:t xml:space="preserve"> về quy hoạch phát triển điện lực, phương án phát triển mạng lưới cấp điện, đầu tư xây dựng dự án điện lực và đấu thầu lựa chọn nhà đầu tư dự án kinh doanh điện lực.</w:t>
            </w:r>
          </w:p>
        </w:tc>
        <w:tc>
          <w:tcPr>
            <w:tcW w:w="1682" w:type="dxa"/>
            <w:tcBorders>
              <w:top w:val="nil"/>
              <w:left w:val="nil"/>
              <w:bottom w:val="single" w:sz="6" w:space="0" w:color="000000"/>
              <w:right w:val="single" w:sz="6" w:space="0" w:color="000000"/>
            </w:tcBorders>
            <w:tcMar>
              <w:top w:w="0" w:type="dxa"/>
              <w:left w:w="100" w:type="dxa"/>
              <w:bottom w:w="0" w:type="dxa"/>
              <w:right w:w="100" w:type="dxa"/>
            </w:tcMar>
          </w:tcPr>
          <w:p w:rsidR="00B34461" w:rsidRPr="00B34461" w:rsidRDefault="00B34461" w:rsidP="00B34461">
            <w:pPr>
              <w:spacing w:before="120" w:after="120" w:line="276" w:lineRule="auto"/>
              <w:jc w:val="center"/>
              <w:rPr>
                <w:sz w:val="28"/>
                <w:szCs w:val="28"/>
              </w:rPr>
            </w:pPr>
            <w:r w:rsidRPr="00B34461">
              <w:rPr>
                <w:sz w:val="28"/>
                <w:szCs w:val="28"/>
              </w:rPr>
              <w:t>03/03/2025</w:t>
            </w:r>
          </w:p>
          <w:p w:rsidR="00B34461" w:rsidRDefault="00B34461" w:rsidP="00FE4FA2">
            <w:pPr>
              <w:spacing w:before="120" w:after="120"/>
              <w:jc w:val="center"/>
              <w:rPr>
                <w:sz w:val="28"/>
                <w:szCs w:val="28"/>
              </w:rPr>
            </w:pPr>
          </w:p>
        </w:tc>
        <w:tc>
          <w:tcPr>
            <w:tcW w:w="1750" w:type="dxa"/>
            <w:tcBorders>
              <w:top w:val="nil"/>
              <w:left w:val="nil"/>
              <w:bottom w:val="single" w:sz="6" w:space="0" w:color="000000"/>
              <w:right w:val="single" w:sz="6" w:space="0" w:color="000000"/>
            </w:tcBorders>
            <w:tcMar>
              <w:top w:w="0" w:type="dxa"/>
              <w:left w:w="100" w:type="dxa"/>
              <w:bottom w:w="0" w:type="dxa"/>
              <w:right w:w="100" w:type="dxa"/>
            </w:tcMar>
          </w:tcPr>
          <w:p w:rsidR="00B34461" w:rsidRPr="00B34461" w:rsidRDefault="00B34461" w:rsidP="00B34461">
            <w:pPr>
              <w:spacing w:before="120" w:after="120"/>
              <w:jc w:val="center"/>
              <w:rPr>
                <w:sz w:val="28"/>
                <w:szCs w:val="28"/>
              </w:rPr>
            </w:pPr>
            <w:r w:rsidRPr="00B34461">
              <w:rPr>
                <w:sz w:val="28"/>
                <w:szCs w:val="28"/>
              </w:rPr>
              <w:t>03/03/2025</w:t>
            </w:r>
          </w:p>
          <w:p w:rsidR="00B34461" w:rsidRDefault="00B34461" w:rsidP="00FE4FA2">
            <w:pPr>
              <w:spacing w:before="120" w:after="120"/>
              <w:jc w:val="center"/>
              <w:rPr>
                <w:sz w:val="28"/>
                <w:szCs w:val="28"/>
              </w:rPr>
            </w:pPr>
          </w:p>
        </w:tc>
      </w:tr>
      <w:tr w:rsidR="00B34461" w:rsidTr="00E20CDC">
        <w:trPr>
          <w:trHeight w:val="1871"/>
        </w:trPr>
        <w:tc>
          <w:tcPr>
            <w:tcW w:w="68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B34461" w:rsidRDefault="00F10B34" w:rsidP="00E20CDC">
            <w:pPr>
              <w:spacing w:before="120" w:after="120"/>
              <w:jc w:val="center"/>
              <w:rPr>
                <w:sz w:val="28"/>
                <w:szCs w:val="28"/>
              </w:rPr>
            </w:pPr>
            <w:r>
              <w:rPr>
                <w:sz w:val="28"/>
                <w:szCs w:val="28"/>
              </w:rPr>
              <w:t>3</w:t>
            </w:r>
          </w:p>
        </w:tc>
        <w:tc>
          <w:tcPr>
            <w:tcW w:w="2092" w:type="dxa"/>
            <w:tcBorders>
              <w:top w:val="nil"/>
              <w:left w:val="nil"/>
              <w:bottom w:val="single" w:sz="6" w:space="0" w:color="000000"/>
              <w:right w:val="single" w:sz="6" w:space="0" w:color="000000"/>
            </w:tcBorders>
            <w:tcMar>
              <w:top w:w="0" w:type="dxa"/>
              <w:left w:w="100" w:type="dxa"/>
              <w:bottom w:w="0" w:type="dxa"/>
              <w:right w:w="100" w:type="dxa"/>
            </w:tcMar>
          </w:tcPr>
          <w:p w:rsidR="00B34461" w:rsidRPr="00F10B34" w:rsidRDefault="00F10B34" w:rsidP="00E20CDC">
            <w:pPr>
              <w:spacing w:before="120" w:after="120"/>
              <w:rPr>
                <w:sz w:val="28"/>
              </w:rPr>
            </w:pPr>
            <w:hyperlink r:id="rId9" w:history="1">
              <w:proofErr w:type="spellStart"/>
              <w:r w:rsidRPr="00F10B34">
                <w:rPr>
                  <w:rStyle w:val="Hyperlink"/>
                  <w:sz w:val="28"/>
                </w:rPr>
                <w:t>Nghị</w:t>
              </w:r>
              <w:proofErr w:type="spellEnd"/>
              <w:r w:rsidRPr="00F10B34">
                <w:rPr>
                  <w:rStyle w:val="Hyperlink"/>
                  <w:sz w:val="28"/>
                </w:rPr>
                <w:t xml:space="preserve"> </w:t>
              </w:r>
              <w:proofErr w:type="spellStart"/>
              <w:r w:rsidRPr="00F10B34">
                <w:rPr>
                  <w:rStyle w:val="Hyperlink"/>
                  <w:sz w:val="28"/>
                </w:rPr>
                <w:t>định</w:t>
              </w:r>
              <w:proofErr w:type="spellEnd"/>
              <w:r w:rsidRPr="00F10B34">
                <w:rPr>
                  <w:rStyle w:val="Hyperlink"/>
                  <w:sz w:val="28"/>
                </w:rPr>
                <w:t xml:space="preserve"> 57/2025/NĐ-CP</w:t>
              </w:r>
            </w:hyperlink>
          </w:p>
        </w:tc>
        <w:tc>
          <w:tcPr>
            <w:tcW w:w="2817" w:type="dxa"/>
            <w:tcBorders>
              <w:top w:val="nil"/>
              <w:left w:val="nil"/>
              <w:bottom w:val="single" w:sz="6" w:space="0" w:color="000000"/>
              <w:right w:val="single" w:sz="6" w:space="0" w:color="000000"/>
            </w:tcBorders>
            <w:tcMar>
              <w:top w:w="0" w:type="dxa"/>
              <w:left w:w="100" w:type="dxa"/>
              <w:bottom w:w="0" w:type="dxa"/>
              <w:right w:w="100" w:type="dxa"/>
            </w:tcMar>
          </w:tcPr>
          <w:p w:rsidR="00E20CDC" w:rsidRPr="00F10B34" w:rsidRDefault="00F10B34" w:rsidP="00E20CDC">
            <w:pPr>
              <w:spacing w:before="120" w:after="120"/>
              <w:rPr>
                <w:sz w:val="28"/>
                <w:szCs w:val="28"/>
              </w:rPr>
            </w:pPr>
            <w:proofErr w:type="spellStart"/>
            <w:r>
              <w:rPr>
                <w:sz w:val="28"/>
                <w:szCs w:val="28"/>
              </w:rPr>
              <w:t>Q</w:t>
            </w:r>
            <w:r w:rsidRPr="00F10B34">
              <w:rPr>
                <w:sz w:val="28"/>
                <w:szCs w:val="28"/>
              </w:rPr>
              <w:t>uy</w:t>
            </w:r>
            <w:proofErr w:type="spellEnd"/>
            <w:r w:rsidRPr="00F10B34">
              <w:rPr>
                <w:sz w:val="28"/>
                <w:szCs w:val="28"/>
              </w:rPr>
              <w:t xml:space="preserve"> </w:t>
            </w:r>
            <w:proofErr w:type="spellStart"/>
            <w:r w:rsidRPr="00F10B34">
              <w:rPr>
                <w:sz w:val="28"/>
                <w:szCs w:val="28"/>
              </w:rPr>
              <w:t>định</w:t>
            </w:r>
            <w:proofErr w:type="spellEnd"/>
            <w:r w:rsidRPr="00F10B34">
              <w:rPr>
                <w:sz w:val="28"/>
                <w:szCs w:val="28"/>
              </w:rPr>
              <w:t xml:space="preserve"> </w:t>
            </w:r>
            <w:proofErr w:type="spellStart"/>
            <w:r w:rsidRPr="00F10B34">
              <w:rPr>
                <w:sz w:val="28"/>
                <w:szCs w:val="28"/>
              </w:rPr>
              <w:t>cơ</w:t>
            </w:r>
            <w:proofErr w:type="spellEnd"/>
            <w:r w:rsidRPr="00F10B34">
              <w:rPr>
                <w:sz w:val="28"/>
                <w:szCs w:val="28"/>
              </w:rPr>
              <w:t xml:space="preserve"> </w:t>
            </w:r>
            <w:proofErr w:type="spellStart"/>
            <w:r w:rsidRPr="00F10B34">
              <w:rPr>
                <w:sz w:val="28"/>
                <w:szCs w:val="28"/>
              </w:rPr>
              <w:t>chế</w:t>
            </w:r>
            <w:proofErr w:type="spellEnd"/>
            <w:r w:rsidRPr="00F10B34">
              <w:rPr>
                <w:sz w:val="28"/>
                <w:szCs w:val="28"/>
              </w:rPr>
              <w:t xml:space="preserve"> </w:t>
            </w:r>
            <w:proofErr w:type="spellStart"/>
            <w:r w:rsidRPr="00F10B34">
              <w:rPr>
                <w:sz w:val="28"/>
                <w:szCs w:val="28"/>
              </w:rPr>
              <w:t>mua</w:t>
            </w:r>
            <w:proofErr w:type="spellEnd"/>
            <w:r w:rsidRPr="00F10B34">
              <w:rPr>
                <w:sz w:val="28"/>
                <w:szCs w:val="28"/>
              </w:rPr>
              <w:t xml:space="preserve"> </w:t>
            </w:r>
            <w:proofErr w:type="spellStart"/>
            <w:r w:rsidRPr="00F10B34">
              <w:rPr>
                <w:sz w:val="28"/>
                <w:szCs w:val="28"/>
              </w:rPr>
              <w:t>bán</w:t>
            </w:r>
            <w:proofErr w:type="spellEnd"/>
            <w:r w:rsidRPr="00F10B34">
              <w:rPr>
                <w:sz w:val="28"/>
                <w:szCs w:val="28"/>
              </w:rPr>
              <w:t xml:space="preserve"> </w:t>
            </w:r>
            <w:proofErr w:type="spellStart"/>
            <w:r w:rsidRPr="00F10B34">
              <w:rPr>
                <w:sz w:val="28"/>
                <w:szCs w:val="28"/>
              </w:rPr>
              <w:t>điện</w:t>
            </w:r>
            <w:proofErr w:type="spellEnd"/>
            <w:r w:rsidRPr="00F10B34">
              <w:rPr>
                <w:sz w:val="28"/>
                <w:szCs w:val="28"/>
              </w:rPr>
              <w:t xml:space="preserve"> </w:t>
            </w:r>
            <w:proofErr w:type="spellStart"/>
            <w:r w:rsidRPr="00F10B34">
              <w:rPr>
                <w:sz w:val="28"/>
                <w:szCs w:val="28"/>
              </w:rPr>
              <w:t>trực</w:t>
            </w:r>
            <w:proofErr w:type="spellEnd"/>
            <w:r w:rsidRPr="00F10B34">
              <w:rPr>
                <w:sz w:val="28"/>
                <w:szCs w:val="28"/>
              </w:rPr>
              <w:t xml:space="preserve"> </w:t>
            </w:r>
            <w:proofErr w:type="spellStart"/>
            <w:r w:rsidRPr="00F10B34">
              <w:rPr>
                <w:sz w:val="28"/>
                <w:szCs w:val="28"/>
              </w:rPr>
              <w:t>tiếp</w:t>
            </w:r>
            <w:proofErr w:type="spellEnd"/>
            <w:r w:rsidRPr="00F10B34">
              <w:rPr>
                <w:sz w:val="28"/>
                <w:szCs w:val="28"/>
              </w:rPr>
              <w:t xml:space="preserve"> </w:t>
            </w:r>
            <w:proofErr w:type="spellStart"/>
            <w:r w:rsidRPr="00F10B34">
              <w:rPr>
                <w:sz w:val="28"/>
                <w:szCs w:val="28"/>
              </w:rPr>
              <w:t>giữa</w:t>
            </w:r>
            <w:proofErr w:type="spellEnd"/>
            <w:r w:rsidRPr="00F10B34">
              <w:rPr>
                <w:sz w:val="28"/>
                <w:szCs w:val="28"/>
              </w:rPr>
              <w:t xml:space="preserve"> </w:t>
            </w:r>
            <w:proofErr w:type="spellStart"/>
            <w:r w:rsidRPr="00F10B34">
              <w:rPr>
                <w:sz w:val="28"/>
                <w:szCs w:val="28"/>
              </w:rPr>
              <w:t>đơn</w:t>
            </w:r>
            <w:proofErr w:type="spellEnd"/>
            <w:r w:rsidRPr="00F10B34">
              <w:rPr>
                <w:sz w:val="28"/>
                <w:szCs w:val="28"/>
              </w:rPr>
              <w:t xml:space="preserve"> </w:t>
            </w:r>
            <w:proofErr w:type="spellStart"/>
            <w:r w:rsidRPr="00F10B34">
              <w:rPr>
                <w:sz w:val="28"/>
                <w:szCs w:val="28"/>
              </w:rPr>
              <w:t>vị</w:t>
            </w:r>
            <w:proofErr w:type="spellEnd"/>
            <w:r w:rsidRPr="00F10B34">
              <w:rPr>
                <w:sz w:val="28"/>
                <w:szCs w:val="28"/>
              </w:rPr>
              <w:t xml:space="preserve"> </w:t>
            </w:r>
            <w:proofErr w:type="spellStart"/>
            <w:r w:rsidRPr="00F10B34">
              <w:rPr>
                <w:sz w:val="28"/>
                <w:szCs w:val="28"/>
              </w:rPr>
              <w:t>phát</w:t>
            </w:r>
            <w:proofErr w:type="spellEnd"/>
            <w:r w:rsidRPr="00F10B34">
              <w:rPr>
                <w:sz w:val="28"/>
                <w:szCs w:val="28"/>
              </w:rPr>
              <w:t xml:space="preserve"> </w:t>
            </w:r>
            <w:proofErr w:type="spellStart"/>
            <w:r w:rsidRPr="00F10B34">
              <w:rPr>
                <w:sz w:val="28"/>
                <w:szCs w:val="28"/>
              </w:rPr>
              <w:t>điện</w:t>
            </w:r>
            <w:proofErr w:type="spellEnd"/>
            <w:r w:rsidRPr="00F10B34">
              <w:rPr>
                <w:sz w:val="28"/>
                <w:szCs w:val="28"/>
              </w:rPr>
              <w:t xml:space="preserve"> </w:t>
            </w:r>
            <w:proofErr w:type="spellStart"/>
            <w:r w:rsidRPr="00F10B34">
              <w:rPr>
                <w:sz w:val="28"/>
                <w:szCs w:val="28"/>
              </w:rPr>
              <w:t>năng</w:t>
            </w:r>
            <w:proofErr w:type="spellEnd"/>
            <w:r w:rsidRPr="00F10B34">
              <w:rPr>
                <w:sz w:val="28"/>
                <w:szCs w:val="28"/>
              </w:rPr>
              <w:t xml:space="preserve"> </w:t>
            </w:r>
            <w:proofErr w:type="spellStart"/>
            <w:r w:rsidRPr="00F10B34">
              <w:rPr>
                <w:sz w:val="28"/>
                <w:szCs w:val="28"/>
              </w:rPr>
              <w:t>lượng</w:t>
            </w:r>
            <w:proofErr w:type="spellEnd"/>
            <w:r w:rsidRPr="00F10B34">
              <w:rPr>
                <w:sz w:val="28"/>
                <w:szCs w:val="28"/>
              </w:rPr>
              <w:t xml:space="preserve"> </w:t>
            </w:r>
            <w:proofErr w:type="spellStart"/>
            <w:r w:rsidRPr="00F10B34">
              <w:rPr>
                <w:sz w:val="28"/>
                <w:szCs w:val="28"/>
              </w:rPr>
              <w:t>tái</w:t>
            </w:r>
            <w:proofErr w:type="spellEnd"/>
            <w:r w:rsidRPr="00F10B34">
              <w:rPr>
                <w:sz w:val="28"/>
                <w:szCs w:val="28"/>
              </w:rPr>
              <w:t xml:space="preserve"> </w:t>
            </w:r>
            <w:proofErr w:type="spellStart"/>
            <w:r w:rsidRPr="00F10B34">
              <w:rPr>
                <w:sz w:val="28"/>
                <w:szCs w:val="28"/>
              </w:rPr>
              <w:t>tạo</w:t>
            </w:r>
            <w:proofErr w:type="spellEnd"/>
            <w:r w:rsidR="00E20CDC">
              <w:rPr>
                <w:sz w:val="28"/>
                <w:szCs w:val="28"/>
              </w:rPr>
              <w:t xml:space="preserve"> </w:t>
            </w:r>
            <w:proofErr w:type="spellStart"/>
            <w:r w:rsidR="00E20CDC">
              <w:rPr>
                <w:sz w:val="28"/>
                <w:szCs w:val="28"/>
              </w:rPr>
              <w:t>và</w:t>
            </w:r>
            <w:proofErr w:type="spellEnd"/>
            <w:r w:rsidR="00E20CDC">
              <w:rPr>
                <w:sz w:val="28"/>
                <w:szCs w:val="28"/>
              </w:rPr>
              <w:t xml:space="preserve"> </w:t>
            </w:r>
            <w:proofErr w:type="spellStart"/>
            <w:r w:rsidR="00E20CDC">
              <w:rPr>
                <w:sz w:val="28"/>
                <w:szCs w:val="28"/>
              </w:rPr>
              <w:t>khách</w:t>
            </w:r>
            <w:proofErr w:type="spellEnd"/>
            <w:r w:rsidR="00E20CDC">
              <w:rPr>
                <w:sz w:val="28"/>
                <w:szCs w:val="28"/>
              </w:rPr>
              <w:t xml:space="preserve"> </w:t>
            </w:r>
            <w:proofErr w:type="spellStart"/>
            <w:r w:rsidR="00E20CDC">
              <w:rPr>
                <w:sz w:val="28"/>
                <w:szCs w:val="28"/>
              </w:rPr>
              <w:t>hàng</w:t>
            </w:r>
            <w:proofErr w:type="spellEnd"/>
            <w:r w:rsidR="00E20CDC">
              <w:rPr>
                <w:sz w:val="28"/>
                <w:szCs w:val="28"/>
              </w:rPr>
              <w:t xml:space="preserve"> </w:t>
            </w:r>
            <w:proofErr w:type="spellStart"/>
            <w:r w:rsidR="00E20CDC">
              <w:rPr>
                <w:sz w:val="28"/>
                <w:szCs w:val="28"/>
              </w:rPr>
              <w:t>sử</w:t>
            </w:r>
            <w:proofErr w:type="spellEnd"/>
            <w:r w:rsidR="00E20CDC">
              <w:rPr>
                <w:sz w:val="28"/>
                <w:szCs w:val="28"/>
              </w:rPr>
              <w:t xml:space="preserve"> </w:t>
            </w:r>
            <w:proofErr w:type="spellStart"/>
            <w:r w:rsidR="00E20CDC">
              <w:rPr>
                <w:sz w:val="28"/>
                <w:szCs w:val="28"/>
              </w:rPr>
              <w:t>dụng</w:t>
            </w:r>
            <w:proofErr w:type="spellEnd"/>
            <w:r w:rsidR="00E20CDC">
              <w:rPr>
                <w:sz w:val="28"/>
                <w:szCs w:val="28"/>
              </w:rPr>
              <w:t xml:space="preserve"> </w:t>
            </w:r>
            <w:proofErr w:type="spellStart"/>
            <w:r w:rsidR="00E20CDC">
              <w:rPr>
                <w:sz w:val="28"/>
                <w:szCs w:val="28"/>
              </w:rPr>
              <w:t>điện</w:t>
            </w:r>
            <w:proofErr w:type="spellEnd"/>
            <w:r w:rsidR="00E20CDC">
              <w:rPr>
                <w:sz w:val="28"/>
                <w:szCs w:val="28"/>
              </w:rPr>
              <w:t xml:space="preserve"> </w:t>
            </w:r>
            <w:proofErr w:type="spellStart"/>
            <w:r w:rsidR="00E20CDC">
              <w:rPr>
                <w:sz w:val="28"/>
                <w:szCs w:val="28"/>
              </w:rPr>
              <w:t>lớn</w:t>
            </w:r>
            <w:proofErr w:type="spellEnd"/>
            <w:r w:rsidR="00E20CDC">
              <w:rPr>
                <w:sz w:val="28"/>
                <w:szCs w:val="28"/>
              </w:rPr>
              <w:t>.</w:t>
            </w:r>
          </w:p>
        </w:tc>
        <w:tc>
          <w:tcPr>
            <w:tcW w:w="1682" w:type="dxa"/>
            <w:tcBorders>
              <w:top w:val="nil"/>
              <w:left w:val="nil"/>
              <w:bottom w:val="single" w:sz="6" w:space="0" w:color="000000"/>
              <w:right w:val="single" w:sz="6" w:space="0" w:color="000000"/>
            </w:tcBorders>
            <w:tcMar>
              <w:top w:w="0" w:type="dxa"/>
              <w:left w:w="100" w:type="dxa"/>
              <w:bottom w:w="0" w:type="dxa"/>
              <w:right w:w="100" w:type="dxa"/>
            </w:tcMar>
          </w:tcPr>
          <w:p w:rsidR="00F10B34" w:rsidRPr="00B34461" w:rsidRDefault="00F10B34" w:rsidP="00E20CDC">
            <w:pPr>
              <w:spacing w:before="120" w:after="120" w:line="276" w:lineRule="auto"/>
              <w:jc w:val="center"/>
              <w:rPr>
                <w:sz w:val="28"/>
                <w:szCs w:val="28"/>
              </w:rPr>
            </w:pPr>
            <w:r w:rsidRPr="00B34461">
              <w:rPr>
                <w:sz w:val="28"/>
                <w:szCs w:val="28"/>
              </w:rPr>
              <w:t>03/03/2025</w:t>
            </w:r>
          </w:p>
          <w:p w:rsidR="00B34461" w:rsidRPr="00F10B34" w:rsidRDefault="00B34461" w:rsidP="00E20CDC">
            <w:pPr>
              <w:spacing w:before="120" w:after="120"/>
              <w:jc w:val="center"/>
              <w:rPr>
                <w:sz w:val="28"/>
                <w:szCs w:val="28"/>
              </w:rPr>
            </w:pPr>
          </w:p>
        </w:tc>
        <w:tc>
          <w:tcPr>
            <w:tcW w:w="1750" w:type="dxa"/>
            <w:tcBorders>
              <w:top w:val="nil"/>
              <w:left w:val="nil"/>
              <w:bottom w:val="single" w:sz="6" w:space="0" w:color="000000"/>
              <w:right w:val="single" w:sz="6" w:space="0" w:color="000000"/>
            </w:tcBorders>
            <w:tcMar>
              <w:top w:w="0" w:type="dxa"/>
              <w:left w:w="100" w:type="dxa"/>
              <w:bottom w:w="0" w:type="dxa"/>
              <w:right w:w="100" w:type="dxa"/>
            </w:tcMar>
          </w:tcPr>
          <w:p w:rsidR="00F10B34" w:rsidRPr="00B34461" w:rsidRDefault="00F10B34" w:rsidP="00E20CDC">
            <w:pPr>
              <w:spacing w:before="120" w:after="120" w:line="276" w:lineRule="auto"/>
              <w:jc w:val="center"/>
              <w:rPr>
                <w:sz w:val="28"/>
                <w:szCs w:val="28"/>
              </w:rPr>
            </w:pPr>
            <w:r w:rsidRPr="00B34461">
              <w:rPr>
                <w:sz w:val="28"/>
                <w:szCs w:val="28"/>
              </w:rPr>
              <w:t>03/03/2025</w:t>
            </w:r>
          </w:p>
          <w:p w:rsidR="00B34461" w:rsidRPr="00F10B34" w:rsidRDefault="00B34461" w:rsidP="00E20CDC">
            <w:pPr>
              <w:spacing w:before="120" w:after="120"/>
              <w:jc w:val="center"/>
              <w:rPr>
                <w:sz w:val="28"/>
                <w:szCs w:val="28"/>
              </w:rPr>
            </w:pPr>
          </w:p>
        </w:tc>
      </w:tr>
      <w:tr w:rsidR="00B34461" w:rsidTr="00E20CDC">
        <w:trPr>
          <w:trHeight w:val="1928"/>
        </w:trPr>
        <w:tc>
          <w:tcPr>
            <w:tcW w:w="68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B34461" w:rsidRDefault="00F10B34" w:rsidP="00FE4FA2">
            <w:pPr>
              <w:spacing w:before="120" w:after="120"/>
              <w:jc w:val="center"/>
              <w:rPr>
                <w:sz w:val="28"/>
                <w:szCs w:val="28"/>
              </w:rPr>
            </w:pPr>
            <w:r>
              <w:rPr>
                <w:sz w:val="28"/>
                <w:szCs w:val="28"/>
              </w:rPr>
              <w:t>4</w:t>
            </w:r>
          </w:p>
        </w:tc>
        <w:tc>
          <w:tcPr>
            <w:tcW w:w="2092" w:type="dxa"/>
            <w:tcBorders>
              <w:top w:val="nil"/>
              <w:left w:val="nil"/>
              <w:bottom w:val="single" w:sz="6" w:space="0" w:color="000000"/>
              <w:right w:val="single" w:sz="6" w:space="0" w:color="000000"/>
            </w:tcBorders>
            <w:tcMar>
              <w:top w:w="0" w:type="dxa"/>
              <w:left w:w="100" w:type="dxa"/>
              <w:bottom w:w="0" w:type="dxa"/>
              <w:right w:w="100" w:type="dxa"/>
            </w:tcMar>
          </w:tcPr>
          <w:p w:rsidR="00B34461" w:rsidRDefault="00F10B34" w:rsidP="00FE4FA2">
            <w:pPr>
              <w:spacing w:before="120" w:after="120"/>
              <w:rPr>
                <w:sz w:val="28"/>
              </w:rPr>
            </w:pPr>
            <w:hyperlink r:id="rId10" w:history="1">
              <w:proofErr w:type="spellStart"/>
              <w:r w:rsidRPr="00F10B34">
                <w:rPr>
                  <w:rStyle w:val="Hyperlink"/>
                  <w:sz w:val="28"/>
                </w:rPr>
                <w:t>Nghị</w:t>
              </w:r>
              <w:proofErr w:type="spellEnd"/>
              <w:r w:rsidRPr="00F10B34">
                <w:rPr>
                  <w:rStyle w:val="Hyperlink"/>
                  <w:sz w:val="28"/>
                </w:rPr>
                <w:t xml:space="preserve"> </w:t>
              </w:r>
              <w:proofErr w:type="spellStart"/>
              <w:r w:rsidRPr="00F10B34">
                <w:rPr>
                  <w:rStyle w:val="Hyperlink"/>
                  <w:sz w:val="28"/>
                </w:rPr>
                <w:t>định</w:t>
              </w:r>
              <w:proofErr w:type="spellEnd"/>
              <w:r w:rsidRPr="00F10B34">
                <w:rPr>
                  <w:rStyle w:val="Hyperlink"/>
                  <w:sz w:val="28"/>
                </w:rPr>
                <w:t xml:space="preserve"> 58/2025/NĐ-CP</w:t>
              </w:r>
            </w:hyperlink>
          </w:p>
          <w:p w:rsidR="00F10B34" w:rsidRPr="00F10B34" w:rsidRDefault="00F10B34" w:rsidP="00FE4FA2">
            <w:pPr>
              <w:spacing w:before="120" w:after="120"/>
              <w:rPr>
                <w:sz w:val="28"/>
              </w:rPr>
            </w:pPr>
          </w:p>
        </w:tc>
        <w:tc>
          <w:tcPr>
            <w:tcW w:w="2817" w:type="dxa"/>
            <w:tcBorders>
              <w:top w:val="nil"/>
              <w:left w:val="nil"/>
              <w:bottom w:val="single" w:sz="6" w:space="0" w:color="000000"/>
              <w:right w:val="single" w:sz="6" w:space="0" w:color="000000"/>
            </w:tcBorders>
            <w:tcMar>
              <w:top w:w="0" w:type="dxa"/>
              <w:left w:w="100" w:type="dxa"/>
              <w:bottom w:w="0" w:type="dxa"/>
              <w:right w:w="100" w:type="dxa"/>
            </w:tcMar>
          </w:tcPr>
          <w:p w:rsidR="00E20CDC" w:rsidRPr="00F10B34" w:rsidRDefault="00E20CDC" w:rsidP="00FE4FA2">
            <w:pPr>
              <w:spacing w:before="120" w:after="120"/>
              <w:rPr>
                <w:sz w:val="28"/>
                <w:szCs w:val="28"/>
              </w:rPr>
            </w:pPr>
            <w:proofErr w:type="spellStart"/>
            <w:r>
              <w:rPr>
                <w:sz w:val="28"/>
                <w:szCs w:val="28"/>
              </w:rPr>
              <w:t>Q</w:t>
            </w:r>
            <w:r w:rsidRPr="00E20CDC">
              <w:rPr>
                <w:sz w:val="28"/>
                <w:szCs w:val="28"/>
              </w:rPr>
              <w:t>uy</w:t>
            </w:r>
            <w:proofErr w:type="spellEnd"/>
            <w:r w:rsidRPr="00E20CDC">
              <w:rPr>
                <w:sz w:val="28"/>
                <w:szCs w:val="28"/>
              </w:rPr>
              <w:t xml:space="preserve"> </w:t>
            </w:r>
            <w:proofErr w:type="spellStart"/>
            <w:r w:rsidRPr="00E20CDC">
              <w:rPr>
                <w:sz w:val="28"/>
                <w:szCs w:val="28"/>
              </w:rPr>
              <w:t>định</w:t>
            </w:r>
            <w:proofErr w:type="spellEnd"/>
            <w:r w:rsidRPr="00E20CDC">
              <w:rPr>
                <w:sz w:val="28"/>
                <w:szCs w:val="28"/>
              </w:rPr>
              <w:t xml:space="preserve"> chi </w:t>
            </w:r>
            <w:proofErr w:type="spellStart"/>
            <w:r w:rsidRPr="00E20CDC">
              <w:rPr>
                <w:sz w:val="28"/>
                <w:szCs w:val="28"/>
              </w:rPr>
              <w:t>tiết</w:t>
            </w:r>
            <w:proofErr w:type="spellEnd"/>
            <w:r w:rsidRPr="00E20CDC">
              <w:rPr>
                <w:sz w:val="28"/>
                <w:szCs w:val="28"/>
              </w:rPr>
              <w:t xml:space="preserve"> </w:t>
            </w:r>
            <w:proofErr w:type="spellStart"/>
            <w:r w:rsidRPr="00E20CDC">
              <w:rPr>
                <w:sz w:val="28"/>
                <w:szCs w:val="28"/>
              </w:rPr>
              <w:t>một</w:t>
            </w:r>
            <w:proofErr w:type="spellEnd"/>
            <w:r w:rsidRPr="00E20CDC">
              <w:rPr>
                <w:sz w:val="28"/>
                <w:szCs w:val="28"/>
              </w:rPr>
              <w:t xml:space="preserve"> </w:t>
            </w:r>
            <w:proofErr w:type="spellStart"/>
            <w:r w:rsidRPr="00E20CDC">
              <w:rPr>
                <w:sz w:val="28"/>
                <w:szCs w:val="28"/>
              </w:rPr>
              <w:t>số</w:t>
            </w:r>
            <w:proofErr w:type="spellEnd"/>
            <w:r w:rsidRPr="00E20CDC">
              <w:rPr>
                <w:sz w:val="28"/>
                <w:szCs w:val="28"/>
              </w:rPr>
              <w:t xml:space="preserve"> </w:t>
            </w:r>
            <w:proofErr w:type="spellStart"/>
            <w:r w:rsidRPr="00E20CDC">
              <w:rPr>
                <w:sz w:val="28"/>
                <w:szCs w:val="28"/>
              </w:rPr>
              <w:t>điều</w:t>
            </w:r>
            <w:proofErr w:type="spellEnd"/>
            <w:r w:rsidRPr="00E20CDC">
              <w:rPr>
                <w:sz w:val="28"/>
                <w:szCs w:val="28"/>
              </w:rPr>
              <w:t xml:space="preserve"> </w:t>
            </w:r>
            <w:proofErr w:type="spellStart"/>
            <w:r w:rsidRPr="00E20CDC">
              <w:rPr>
                <w:sz w:val="28"/>
                <w:szCs w:val="28"/>
              </w:rPr>
              <w:t>của</w:t>
            </w:r>
            <w:proofErr w:type="spellEnd"/>
            <w:r w:rsidRPr="00E20CDC">
              <w:rPr>
                <w:sz w:val="28"/>
                <w:szCs w:val="28"/>
              </w:rPr>
              <w:t xml:space="preserve"> </w:t>
            </w:r>
            <w:hyperlink r:id="rId11">
              <w:proofErr w:type="spellStart"/>
              <w:r>
                <w:rPr>
                  <w:color w:val="1155CC"/>
                  <w:sz w:val="28"/>
                  <w:szCs w:val="28"/>
                  <w:u w:val="single"/>
                </w:rPr>
                <w:t>Luật</w:t>
              </w:r>
              <w:proofErr w:type="spellEnd"/>
              <w:r>
                <w:rPr>
                  <w:color w:val="1155CC"/>
                  <w:sz w:val="28"/>
                  <w:szCs w:val="28"/>
                  <w:u w:val="single"/>
                </w:rPr>
                <w:t xml:space="preserve"> </w:t>
              </w:r>
              <w:proofErr w:type="spellStart"/>
              <w:r>
                <w:rPr>
                  <w:color w:val="1155CC"/>
                  <w:sz w:val="28"/>
                  <w:szCs w:val="28"/>
                  <w:u w:val="single"/>
                </w:rPr>
                <w:t>Điện</w:t>
              </w:r>
              <w:proofErr w:type="spellEnd"/>
              <w:r>
                <w:rPr>
                  <w:color w:val="1155CC"/>
                  <w:sz w:val="28"/>
                  <w:szCs w:val="28"/>
                  <w:u w:val="single"/>
                </w:rPr>
                <w:t xml:space="preserve"> </w:t>
              </w:r>
              <w:proofErr w:type="spellStart"/>
              <w:r>
                <w:rPr>
                  <w:color w:val="1155CC"/>
                  <w:sz w:val="28"/>
                  <w:szCs w:val="28"/>
                  <w:u w:val="single"/>
                </w:rPr>
                <w:t>lực</w:t>
              </w:r>
              <w:proofErr w:type="spellEnd"/>
            </w:hyperlink>
            <w:r w:rsidRPr="00E20CDC">
              <w:rPr>
                <w:sz w:val="28"/>
                <w:szCs w:val="28"/>
              </w:rPr>
              <w:t xml:space="preserve"> </w:t>
            </w:r>
            <w:proofErr w:type="spellStart"/>
            <w:r w:rsidRPr="00E20CDC">
              <w:rPr>
                <w:sz w:val="28"/>
                <w:szCs w:val="28"/>
              </w:rPr>
              <w:t>về</w:t>
            </w:r>
            <w:proofErr w:type="spellEnd"/>
            <w:r w:rsidRPr="00E20CDC">
              <w:rPr>
                <w:sz w:val="28"/>
                <w:szCs w:val="28"/>
              </w:rPr>
              <w:t xml:space="preserve"> </w:t>
            </w:r>
            <w:proofErr w:type="spellStart"/>
            <w:r w:rsidRPr="00E20CDC">
              <w:rPr>
                <w:sz w:val="28"/>
                <w:szCs w:val="28"/>
              </w:rPr>
              <w:t>phát</w:t>
            </w:r>
            <w:proofErr w:type="spellEnd"/>
            <w:r w:rsidRPr="00E20CDC">
              <w:rPr>
                <w:sz w:val="28"/>
                <w:szCs w:val="28"/>
              </w:rPr>
              <w:t xml:space="preserve"> </w:t>
            </w:r>
            <w:proofErr w:type="spellStart"/>
            <w:r w:rsidRPr="00E20CDC">
              <w:rPr>
                <w:sz w:val="28"/>
                <w:szCs w:val="28"/>
              </w:rPr>
              <w:t>triển</w:t>
            </w:r>
            <w:proofErr w:type="spellEnd"/>
            <w:r w:rsidRPr="00E20CDC">
              <w:rPr>
                <w:sz w:val="28"/>
                <w:szCs w:val="28"/>
              </w:rPr>
              <w:t xml:space="preserve"> </w:t>
            </w:r>
            <w:proofErr w:type="spellStart"/>
            <w:r w:rsidRPr="00E20CDC">
              <w:rPr>
                <w:sz w:val="28"/>
                <w:szCs w:val="28"/>
              </w:rPr>
              <w:t>điện</w:t>
            </w:r>
            <w:proofErr w:type="spellEnd"/>
            <w:r w:rsidRPr="00E20CDC">
              <w:rPr>
                <w:sz w:val="28"/>
                <w:szCs w:val="28"/>
              </w:rPr>
              <w:t xml:space="preserve"> </w:t>
            </w:r>
            <w:proofErr w:type="spellStart"/>
            <w:r w:rsidRPr="00E20CDC">
              <w:rPr>
                <w:sz w:val="28"/>
                <w:szCs w:val="28"/>
              </w:rPr>
              <w:t>năng</w:t>
            </w:r>
            <w:proofErr w:type="spellEnd"/>
            <w:r w:rsidRPr="00E20CDC">
              <w:rPr>
                <w:sz w:val="28"/>
                <w:szCs w:val="28"/>
              </w:rPr>
              <w:t xml:space="preserve"> </w:t>
            </w:r>
            <w:proofErr w:type="spellStart"/>
            <w:r w:rsidRPr="00E20CDC">
              <w:rPr>
                <w:sz w:val="28"/>
                <w:szCs w:val="28"/>
              </w:rPr>
              <w:t>lượng</w:t>
            </w:r>
            <w:proofErr w:type="spellEnd"/>
            <w:r w:rsidRPr="00E20CDC">
              <w:rPr>
                <w:sz w:val="28"/>
                <w:szCs w:val="28"/>
              </w:rPr>
              <w:t xml:space="preserve"> </w:t>
            </w:r>
            <w:proofErr w:type="spellStart"/>
            <w:r w:rsidRPr="00E20CDC">
              <w:rPr>
                <w:sz w:val="28"/>
                <w:szCs w:val="28"/>
              </w:rPr>
              <w:t>tái</w:t>
            </w:r>
            <w:proofErr w:type="spellEnd"/>
            <w:r w:rsidRPr="00E20CDC">
              <w:rPr>
                <w:sz w:val="28"/>
                <w:szCs w:val="28"/>
              </w:rPr>
              <w:t xml:space="preserve"> </w:t>
            </w:r>
            <w:proofErr w:type="spellStart"/>
            <w:r w:rsidRPr="00E20CDC">
              <w:rPr>
                <w:sz w:val="28"/>
                <w:szCs w:val="28"/>
              </w:rPr>
              <w:t>tạo</w:t>
            </w:r>
            <w:proofErr w:type="spellEnd"/>
            <w:r w:rsidRPr="00E20CDC">
              <w:rPr>
                <w:sz w:val="28"/>
                <w:szCs w:val="28"/>
              </w:rPr>
              <w:t xml:space="preserve">, </w:t>
            </w:r>
            <w:proofErr w:type="spellStart"/>
            <w:r w:rsidRPr="00E20CDC">
              <w:rPr>
                <w:sz w:val="28"/>
                <w:szCs w:val="28"/>
              </w:rPr>
              <w:t>điện</w:t>
            </w:r>
            <w:proofErr w:type="spellEnd"/>
            <w:r w:rsidRPr="00E20CDC">
              <w:rPr>
                <w:sz w:val="28"/>
                <w:szCs w:val="28"/>
              </w:rPr>
              <w:t xml:space="preserve"> </w:t>
            </w:r>
            <w:proofErr w:type="spellStart"/>
            <w:r w:rsidRPr="00E20CDC">
              <w:rPr>
                <w:sz w:val="28"/>
                <w:szCs w:val="28"/>
              </w:rPr>
              <w:t>năng</w:t>
            </w:r>
            <w:proofErr w:type="spellEnd"/>
            <w:r w:rsidRPr="00E20CDC">
              <w:rPr>
                <w:sz w:val="28"/>
                <w:szCs w:val="28"/>
              </w:rPr>
              <w:t xml:space="preserve"> </w:t>
            </w:r>
            <w:proofErr w:type="spellStart"/>
            <w:r w:rsidRPr="00E20CDC">
              <w:rPr>
                <w:sz w:val="28"/>
                <w:szCs w:val="28"/>
              </w:rPr>
              <w:t>lượng</w:t>
            </w:r>
            <w:proofErr w:type="spellEnd"/>
            <w:r w:rsidRPr="00E20CDC">
              <w:rPr>
                <w:sz w:val="28"/>
                <w:szCs w:val="28"/>
              </w:rPr>
              <w:t xml:space="preserve"> </w:t>
            </w:r>
            <w:proofErr w:type="spellStart"/>
            <w:r w:rsidRPr="00E20CDC">
              <w:rPr>
                <w:sz w:val="28"/>
                <w:szCs w:val="28"/>
              </w:rPr>
              <w:t>mới</w:t>
            </w:r>
            <w:proofErr w:type="spellEnd"/>
            <w:r w:rsidRPr="00E20CDC">
              <w:rPr>
                <w:sz w:val="28"/>
                <w:szCs w:val="28"/>
              </w:rPr>
              <w:t>.</w:t>
            </w:r>
          </w:p>
        </w:tc>
        <w:tc>
          <w:tcPr>
            <w:tcW w:w="1682" w:type="dxa"/>
            <w:tcBorders>
              <w:top w:val="nil"/>
              <w:left w:val="nil"/>
              <w:bottom w:val="single" w:sz="6" w:space="0" w:color="000000"/>
              <w:right w:val="single" w:sz="6" w:space="0" w:color="000000"/>
            </w:tcBorders>
            <w:tcMar>
              <w:top w:w="0" w:type="dxa"/>
              <w:left w:w="100" w:type="dxa"/>
              <w:bottom w:w="0" w:type="dxa"/>
              <w:right w:w="100" w:type="dxa"/>
            </w:tcMar>
          </w:tcPr>
          <w:p w:rsidR="00F10B34" w:rsidRPr="00B34461" w:rsidRDefault="00F10B34" w:rsidP="00F10B34">
            <w:pPr>
              <w:spacing w:before="120" w:after="120" w:line="276" w:lineRule="auto"/>
              <w:jc w:val="center"/>
              <w:rPr>
                <w:sz w:val="28"/>
                <w:szCs w:val="28"/>
              </w:rPr>
            </w:pPr>
            <w:r w:rsidRPr="00B34461">
              <w:rPr>
                <w:sz w:val="28"/>
                <w:szCs w:val="28"/>
              </w:rPr>
              <w:t>03/03/2025</w:t>
            </w:r>
          </w:p>
          <w:p w:rsidR="00B34461" w:rsidRPr="00F10B34" w:rsidRDefault="00B34461" w:rsidP="00FE4FA2">
            <w:pPr>
              <w:spacing w:before="120" w:after="120"/>
              <w:jc w:val="center"/>
              <w:rPr>
                <w:sz w:val="28"/>
                <w:szCs w:val="28"/>
              </w:rPr>
            </w:pPr>
          </w:p>
        </w:tc>
        <w:tc>
          <w:tcPr>
            <w:tcW w:w="1750" w:type="dxa"/>
            <w:tcBorders>
              <w:top w:val="nil"/>
              <w:left w:val="nil"/>
              <w:bottom w:val="single" w:sz="6" w:space="0" w:color="000000"/>
              <w:right w:val="single" w:sz="6" w:space="0" w:color="000000"/>
            </w:tcBorders>
            <w:tcMar>
              <w:top w:w="0" w:type="dxa"/>
              <w:left w:w="100" w:type="dxa"/>
              <w:bottom w:w="0" w:type="dxa"/>
              <w:right w:w="100" w:type="dxa"/>
            </w:tcMar>
          </w:tcPr>
          <w:p w:rsidR="00F10B34" w:rsidRPr="00B34461" w:rsidRDefault="00F10B34" w:rsidP="00F10B34">
            <w:pPr>
              <w:spacing w:before="120" w:after="120" w:line="276" w:lineRule="auto"/>
              <w:jc w:val="center"/>
              <w:rPr>
                <w:sz w:val="28"/>
                <w:szCs w:val="28"/>
              </w:rPr>
            </w:pPr>
            <w:r w:rsidRPr="00B34461">
              <w:rPr>
                <w:sz w:val="28"/>
                <w:szCs w:val="28"/>
              </w:rPr>
              <w:t>03/03/2025</w:t>
            </w:r>
          </w:p>
          <w:p w:rsidR="00B34461" w:rsidRPr="00F10B34" w:rsidRDefault="00B34461" w:rsidP="00FE4FA2">
            <w:pPr>
              <w:spacing w:before="120" w:after="120"/>
              <w:jc w:val="center"/>
              <w:rPr>
                <w:sz w:val="28"/>
                <w:szCs w:val="28"/>
              </w:rPr>
            </w:pPr>
          </w:p>
        </w:tc>
      </w:tr>
      <w:tr w:rsidR="00E20CDC" w:rsidTr="00C96679">
        <w:trPr>
          <w:trHeight w:val="1587"/>
        </w:trPr>
        <w:tc>
          <w:tcPr>
            <w:tcW w:w="68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E20CDC" w:rsidRDefault="00E20CDC" w:rsidP="00FE4FA2">
            <w:pPr>
              <w:spacing w:before="120" w:after="120"/>
              <w:jc w:val="center"/>
              <w:rPr>
                <w:sz w:val="28"/>
                <w:szCs w:val="28"/>
              </w:rPr>
            </w:pPr>
            <w:r>
              <w:rPr>
                <w:sz w:val="28"/>
                <w:szCs w:val="28"/>
              </w:rPr>
              <w:lastRenderedPageBreak/>
              <w:t>5</w:t>
            </w:r>
          </w:p>
        </w:tc>
        <w:tc>
          <w:tcPr>
            <w:tcW w:w="2092" w:type="dxa"/>
            <w:tcBorders>
              <w:top w:val="nil"/>
              <w:left w:val="nil"/>
              <w:bottom w:val="single" w:sz="6" w:space="0" w:color="000000"/>
              <w:right w:val="single" w:sz="6" w:space="0" w:color="000000"/>
            </w:tcBorders>
            <w:tcMar>
              <w:top w:w="0" w:type="dxa"/>
              <w:left w:w="100" w:type="dxa"/>
              <w:bottom w:w="0" w:type="dxa"/>
              <w:right w:w="100" w:type="dxa"/>
            </w:tcMar>
          </w:tcPr>
          <w:p w:rsidR="00E20CDC" w:rsidRDefault="00C96679" w:rsidP="00FE4FA2">
            <w:pPr>
              <w:spacing w:before="120" w:after="120"/>
              <w:rPr>
                <w:sz w:val="28"/>
              </w:rPr>
            </w:pPr>
            <w:hyperlink r:id="rId12" w:history="1">
              <w:proofErr w:type="spellStart"/>
              <w:r w:rsidRPr="00C96679">
                <w:rPr>
                  <w:rStyle w:val="Hyperlink"/>
                  <w:sz w:val="28"/>
                </w:rPr>
                <w:t>Nghị</w:t>
              </w:r>
              <w:proofErr w:type="spellEnd"/>
              <w:r w:rsidRPr="00C96679">
                <w:rPr>
                  <w:rStyle w:val="Hyperlink"/>
                  <w:sz w:val="28"/>
                </w:rPr>
                <w:t xml:space="preserve"> </w:t>
              </w:r>
              <w:proofErr w:type="spellStart"/>
              <w:r w:rsidRPr="00C96679">
                <w:rPr>
                  <w:rStyle w:val="Hyperlink"/>
                  <w:sz w:val="28"/>
                </w:rPr>
                <w:t>định</w:t>
              </w:r>
              <w:proofErr w:type="spellEnd"/>
              <w:r w:rsidRPr="00C96679">
                <w:rPr>
                  <w:rStyle w:val="Hyperlink"/>
                  <w:sz w:val="28"/>
                </w:rPr>
                <w:t xml:space="preserve"> 61/2025/NĐ-CP</w:t>
              </w:r>
            </w:hyperlink>
          </w:p>
        </w:tc>
        <w:tc>
          <w:tcPr>
            <w:tcW w:w="2817" w:type="dxa"/>
            <w:tcBorders>
              <w:top w:val="nil"/>
              <w:left w:val="nil"/>
              <w:bottom w:val="single" w:sz="6" w:space="0" w:color="000000"/>
              <w:right w:val="single" w:sz="6" w:space="0" w:color="000000"/>
            </w:tcBorders>
            <w:tcMar>
              <w:top w:w="0" w:type="dxa"/>
              <w:left w:w="100" w:type="dxa"/>
              <w:bottom w:w="0" w:type="dxa"/>
              <w:right w:w="100" w:type="dxa"/>
            </w:tcMar>
          </w:tcPr>
          <w:p w:rsidR="00E20CDC" w:rsidRPr="00C96679" w:rsidRDefault="00C96679" w:rsidP="00FE4FA2">
            <w:pPr>
              <w:spacing w:before="120" w:after="120"/>
              <w:rPr>
                <w:sz w:val="28"/>
                <w:szCs w:val="28"/>
              </w:rPr>
            </w:pPr>
            <w:proofErr w:type="spellStart"/>
            <w:r>
              <w:rPr>
                <w:iCs/>
                <w:sz w:val="28"/>
                <w:szCs w:val="28"/>
              </w:rPr>
              <w:t>Q</w:t>
            </w:r>
            <w:r w:rsidRPr="00C96679">
              <w:rPr>
                <w:iCs/>
                <w:sz w:val="28"/>
                <w:szCs w:val="28"/>
              </w:rPr>
              <w:t>uy</w:t>
            </w:r>
            <w:proofErr w:type="spellEnd"/>
            <w:r w:rsidRPr="00C96679">
              <w:rPr>
                <w:iCs/>
                <w:sz w:val="28"/>
                <w:szCs w:val="28"/>
              </w:rPr>
              <w:t xml:space="preserve"> </w:t>
            </w:r>
            <w:proofErr w:type="spellStart"/>
            <w:r w:rsidRPr="00C96679">
              <w:rPr>
                <w:iCs/>
                <w:sz w:val="28"/>
                <w:szCs w:val="28"/>
              </w:rPr>
              <w:t>định</w:t>
            </w:r>
            <w:proofErr w:type="spellEnd"/>
            <w:r w:rsidRPr="00C96679">
              <w:rPr>
                <w:iCs/>
                <w:sz w:val="28"/>
                <w:szCs w:val="28"/>
              </w:rPr>
              <w:t xml:space="preserve"> chi </w:t>
            </w:r>
            <w:proofErr w:type="spellStart"/>
            <w:r w:rsidRPr="00C96679">
              <w:rPr>
                <w:iCs/>
                <w:sz w:val="28"/>
                <w:szCs w:val="28"/>
              </w:rPr>
              <w:t>tiết</w:t>
            </w:r>
            <w:proofErr w:type="spellEnd"/>
            <w:r w:rsidRPr="00C96679">
              <w:rPr>
                <w:iCs/>
                <w:sz w:val="28"/>
                <w:szCs w:val="28"/>
              </w:rPr>
              <w:t xml:space="preserve"> </w:t>
            </w:r>
            <w:proofErr w:type="spellStart"/>
            <w:r w:rsidRPr="00C96679">
              <w:rPr>
                <w:iCs/>
                <w:sz w:val="28"/>
                <w:szCs w:val="28"/>
              </w:rPr>
              <w:t>một</w:t>
            </w:r>
            <w:proofErr w:type="spellEnd"/>
            <w:r w:rsidRPr="00C96679">
              <w:rPr>
                <w:iCs/>
                <w:sz w:val="28"/>
                <w:szCs w:val="28"/>
              </w:rPr>
              <w:t xml:space="preserve"> </w:t>
            </w:r>
            <w:proofErr w:type="spellStart"/>
            <w:r w:rsidRPr="00C96679">
              <w:rPr>
                <w:iCs/>
                <w:sz w:val="28"/>
                <w:szCs w:val="28"/>
              </w:rPr>
              <w:t>số</w:t>
            </w:r>
            <w:proofErr w:type="spellEnd"/>
            <w:r w:rsidRPr="00C96679">
              <w:rPr>
                <w:iCs/>
                <w:sz w:val="28"/>
                <w:szCs w:val="28"/>
              </w:rPr>
              <w:t xml:space="preserve"> </w:t>
            </w:r>
            <w:proofErr w:type="spellStart"/>
            <w:r w:rsidRPr="00C96679">
              <w:rPr>
                <w:iCs/>
                <w:sz w:val="28"/>
                <w:szCs w:val="28"/>
              </w:rPr>
              <w:t>điều</w:t>
            </w:r>
            <w:proofErr w:type="spellEnd"/>
            <w:r w:rsidRPr="00C96679">
              <w:rPr>
                <w:iCs/>
                <w:sz w:val="28"/>
                <w:szCs w:val="28"/>
              </w:rPr>
              <w:t> </w:t>
            </w:r>
            <w:bookmarkStart w:id="1" w:name="tvpllink_fihxvisxtf_1"/>
            <w:r w:rsidRPr="00C96679">
              <w:rPr>
                <w:iCs/>
                <w:sz w:val="28"/>
                <w:szCs w:val="28"/>
              </w:rPr>
              <w:fldChar w:fldCharType="begin"/>
            </w:r>
            <w:r w:rsidRPr="00C96679">
              <w:rPr>
                <w:iCs/>
                <w:sz w:val="28"/>
                <w:szCs w:val="28"/>
              </w:rPr>
              <w:instrText xml:space="preserve"> HYPERLINK "https://thuvienphapluat.vn/van-ban/Tai-nguyen-Moi-truong/Luat-Dien-luc-2024-so-61-2024-QH15-613892.aspx" \t "_blank" </w:instrText>
            </w:r>
            <w:r w:rsidRPr="00C96679">
              <w:rPr>
                <w:iCs/>
                <w:sz w:val="28"/>
                <w:szCs w:val="28"/>
              </w:rPr>
              <w:fldChar w:fldCharType="separate"/>
            </w:r>
            <w:proofErr w:type="spellStart"/>
            <w:r w:rsidRPr="00C96679">
              <w:rPr>
                <w:rStyle w:val="Hyperlink"/>
                <w:iCs/>
                <w:sz w:val="28"/>
                <w:szCs w:val="28"/>
              </w:rPr>
              <w:t>Luật</w:t>
            </w:r>
            <w:proofErr w:type="spellEnd"/>
            <w:r w:rsidRPr="00C96679">
              <w:rPr>
                <w:rStyle w:val="Hyperlink"/>
                <w:iCs/>
                <w:sz w:val="28"/>
                <w:szCs w:val="28"/>
              </w:rPr>
              <w:t xml:space="preserve"> </w:t>
            </w:r>
            <w:proofErr w:type="spellStart"/>
            <w:r w:rsidRPr="00C96679">
              <w:rPr>
                <w:rStyle w:val="Hyperlink"/>
                <w:iCs/>
                <w:sz w:val="28"/>
                <w:szCs w:val="28"/>
              </w:rPr>
              <w:t>Điện</w:t>
            </w:r>
            <w:proofErr w:type="spellEnd"/>
            <w:r w:rsidRPr="00C96679">
              <w:rPr>
                <w:rStyle w:val="Hyperlink"/>
                <w:iCs/>
                <w:sz w:val="28"/>
                <w:szCs w:val="28"/>
              </w:rPr>
              <w:t xml:space="preserve"> </w:t>
            </w:r>
            <w:proofErr w:type="spellStart"/>
            <w:r w:rsidRPr="00C96679">
              <w:rPr>
                <w:rStyle w:val="Hyperlink"/>
                <w:iCs/>
                <w:sz w:val="28"/>
                <w:szCs w:val="28"/>
              </w:rPr>
              <w:t>lực</w:t>
            </w:r>
            <w:proofErr w:type="spellEnd"/>
            <w:r w:rsidRPr="00C96679">
              <w:rPr>
                <w:sz w:val="28"/>
                <w:szCs w:val="28"/>
              </w:rPr>
              <w:fldChar w:fldCharType="end"/>
            </w:r>
            <w:bookmarkEnd w:id="1"/>
            <w:r w:rsidRPr="00C96679">
              <w:rPr>
                <w:iCs/>
                <w:sz w:val="28"/>
                <w:szCs w:val="28"/>
              </w:rPr>
              <w:t> </w:t>
            </w:r>
            <w:proofErr w:type="spellStart"/>
            <w:r w:rsidRPr="00C96679">
              <w:rPr>
                <w:iCs/>
                <w:sz w:val="28"/>
                <w:szCs w:val="28"/>
              </w:rPr>
              <w:t>về</w:t>
            </w:r>
            <w:proofErr w:type="spellEnd"/>
            <w:r w:rsidRPr="00C96679">
              <w:rPr>
                <w:iCs/>
                <w:sz w:val="28"/>
                <w:szCs w:val="28"/>
              </w:rPr>
              <w:t xml:space="preserve"> </w:t>
            </w:r>
            <w:proofErr w:type="spellStart"/>
            <w:r w:rsidRPr="00C96679">
              <w:rPr>
                <w:iCs/>
                <w:sz w:val="28"/>
                <w:szCs w:val="28"/>
              </w:rPr>
              <w:t>giấy</w:t>
            </w:r>
            <w:proofErr w:type="spellEnd"/>
            <w:r w:rsidRPr="00C96679">
              <w:rPr>
                <w:iCs/>
                <w:sz w:val="28"/>
                <w:szCs w:val="28"/>
              </w:rPr>
              <w:t xml:space="preserve"> </w:t>
            </w:r>
            <w:proofErr w:type="spellStart"/>
            <w:r w:rsidRPr="00C96679">
              <w:rPr>
                <w:iCs/>
                <w:sz w:val="28"/>
                <w:szCs w:val="28"/>
              </w:rPr>
              <w:t>phép</w:t>
            </w:r>
            <w:proofErr w:type="spellEnd"/>
            <w:r w:rsidRPr="00C96679">
              <w:rPr>
                <w:iCs/>
                <w:sz w:val="28"/>
                <w:szCs w:val="28"/>
              </w:rPr>
              <w:t xml:space="preserve"> </w:t>
            </w:r>
            <w:proofErr w:type="spellStart"/>
            <w:r w:rsidRPr="00C96679">
              <w:rPr>
                <w:iCs/>
                <w:sz w:val="28"/>
                <w:szCs w:val="28"/>
              </w:rPr>
              <w:t>hoạt</w:t>
            </w:r>
            <w:proofErr w:type="spellEnd"/>
            <w:r w:rsidRPr="00C96679">
              <w:rPr>
                <w:iCs/>
                <w:sz w:val="28"/>
                <w:szCs w:val="28"/>
              </w:rPr>
              <w:t xml:space="preserve"> </w:t>
            </w:r>
            <w:proofErr w:type="spellStart"/>
            <w:r w:rsidRPr="00C96679">
              <w:rPr>
                <w:iCs/>
                <w:sz w:val="28"/>
                <w:szCs w:val="28"/>
              </w:rPr>
              <w:t>động</w:t>
            </w:r>
            <w:proofErr w:type="spellEnd"/>
            <w:r w:rsidRPr="00C96679">
              <w:rPr>
                <w:iCs/>
                <w:sz w:val="28"/>
                <w:szCs w:val="28"/>
              </w:rPr>
              <w:t xml:space="preserve"> </w:t>
            </w:r>
            <w:proofErr w:type="spellStart"/>
            <w:r w:rsidRPr="00C96679">
              <w:rPr>
                <w:iCs/>
                <w:sz w:val="28"/>
                <w:szCs w:val="28"/>
              </w:rPr>
              <w:t>điện</w:t>
            </w:r>
            <w:proofErr w:type="spellEnd"/>
            <w:r w:rsidRPr="00C96679">
              <w:rPr>
                <w:iCs/>
                <w:sz w:val="28"/>
                <w:szCs w:val="28"/>
              </w:rPr>
              <w:t xml:space="preserve"> </w:t>
            </w:r>
            <w:proofErr w:type="spellStart"/>
            <w:r w:rsidRPr="00C96679">
              <w:rPr>
                <w:iCs/>
                <w:sz w:val="28"/>
                <w:szCs w:val="28"/>
              </w:rPr>
              <w:t>lực</w:t>
            </w:r>
            <w:proofErr w:type="spellEnd"/>
            <w:r w:rsidRPr="00C96679">
              <w:rPr>
                <w:iCs/>
                <w:sz w:val="28"/>
                <w:szCs w:val="28"/>
              </w:rPr>
              <w:t>.</w:t>
            </w:r>
          </w:p>
        </w:tc>
        <w:tc>
          <w:tcPr>
            <w:tcW w:w="1682" w:type="dxa"/>
            <w:tcBorders>
              <w:top w:val="nil"/>
              <w:left w:val="nil"/>
              <w:bottom w:val="single" w:sz="6" w:space="0" w:color="000000"/>
              <w:right w:val="single" w:sz="6" w:space="0" w:color="000000"/>
            </w:tcBorders>
            <w:tcMar>
              <w:top w:w="0" w:type="dxa"/>
              <w:left w:w="100" w:type="dxa"/>
              <w:bottom w:w="0" w:type="dxa"/>
              <w:right w:w="100" w:type="dxa"/>
            </w:tcMar>
          </w:tcPr>
          <w:p w:rsidR="00C96679" w:rsidRPr="00B34461" w:rsidRDefault="00C96679" w:rsidP="00C96679">
            <w:pPr>
              <w:spacing w:before="120" w:after="120" w:line="276" w:lineRule="auto"/>
              <w:jc w:val="center"/>
              <w:rPr>
                <w:sz w:val="28"/>
                <w:szCs w:val="28"/>
              </w:rPr>
            </w:pPr>
            <w:r>
              <w:rPr>
                <w:sz w:val="28"/>
                <w:szCs w:val="28"/>
              </w:rPr>
              <w:t>04</w:t>
            </w:r>
            <w:r w:rsidRPr="00B34461">
              <w:rPr>
                <w:sz w:val="28"/>
                <w:szCs w:val="28"/>
              </w:rPr>
              <w:t>/03/2025</w:t>
            </w:r>
          </w:p>
          <w:p w:rsidR="00E20CDC" w:rsidRPr="00B34461" w:rsidRDefault="00E20CDC" w:rsidP="00F10B34">
            <w:pPr>
              <w:spacing w:before="120" w:after="120" w:line="276" w:lineRule="auto"/>
              <w:jc w:val="center"/>
              <w:rPr>
                <w:sz w:val="28"/>
                <w:szCs w:val="28"/>
              </w:rPr>
            </w:pPr>
          </w:p>
        </w:tc>
        <w:tc>
          <w:tcPr>
            <w:tcW w:w="1750" w:type="dxa"/>
            <w:tcBorders>
              <w:top w:val="nil"/>
              <w:left w:val="nil"/>
              <w:bottom w:val="single" w:sz="6" w:space="0" w:color="000000"/>
              <w:right w:val="single" w:sz="6" w:space="0" w:color="000000"/>
            </w:tcBorders>
            <w:tcMar>
              <w:top w:w="0" w:type="dxa"/>
              <w:left w:w="100" w:type="dxa"/>
              <w:bottom w:w="0" w:type="dxa"/>
              <w:right w:w="100" w:type="dxa"/>
            </w:tcMar>
          </w:tcPr>
          <w:p w:rsidR="00C96679" w:rsidRPr="00B34461" w:rsidRDefault="00C96679" w:rsidP="00C96679">
            <w:pPr>
              <w:spacing w:before="120" w:after="120" w:line="276" w:lineRule="auto"/>
              <w:jc w:val="center"/>
              <w:rPr>
                <w:sz w:val="28"/>
                <w:szCs w:val="28"/>
              </w:rPr>
            </w:pPr>
            <w:r>
              <w:rPr>
                <w:sz w:val="28"/>
                <w:szCs w:val="28"/>
              </w:rPr>
              <w:t>04</w:t>
            </w:r>
            <w:r w:rsidRPr="00B34461">
              <w:rPr>
                <w:sz w:val="28"/>
                <w:szCs w:val="28"/>
              </w:rPr>
              <w:t>/03/2025</w:t>
            </w:r>
          </w:p>
          <w:p w:rsidR="00E20CDC" w:rsidRPr="00B34461" w:rsidRDefault="00E20CDC" w:rsidP="00F10B34">
            <w:pPr>
              <w:spacing w:before="120" w:after="120" w:line="276" w:lineRule="auto"/>
              <w:jc w:val="center"/>
              <w:rPr>
                <w:sz w:val="28"/>
                <w:szCs w:val="28"/>
              </w:rPr>
            </w:pPr>
          </w:p>
        </w:tc>
      </w:tr>
      <w:tr w:rsidR="00E36DF7" w:rsidTr="00FE4FA2">
        <w:trPr>
          <w:trHeight w:val="1245"/>
        </w:trPr>
        <w:tc>
          <w:tcPr>
            <w:tcW w:w="68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E36DF7" w:rsidRDefault="00C96679" w:rsidP="00FE4FA2">
            <w:pPr>
              <w:spacing w:before="120" w:after="120"/>
              <w:jc w:val="center"/>
              <w:rPr>
                <w:sz w:val="28"/>
                <w:szCs w:val="28"/>
              </w:rPr>
            </w:pPr>
            <w:r>
              <w:rPr>
                <w:sz w:val="28"/>
                <w:szCs w:val="28"/>
              </w:rPr>
              <w:t>6</w:t>
            </w:r>
          </w:p>
        </w:tc>
        <w:tc>
          <w:tcPr>
            <w:tcW w:w="2092" w:type="dxa"/>
            <w:tcBorders>
              <w:top w:val="nil"/>
              <w:left w:val="nil"/>
              <w:bottom w:val="single" w:sz="6" w:space="0" w:color="000000"/>
              <w:right w:val="single" w:sz="6" w:space="0" w:color="000000"/>
            </w:tcBorders>
            <w:tcMar>
              <w:top w:w="0" w:type="dxa"/>
              <w:left w:w="100" w:type="dxa"/>
              <w:bottom w:w="0" w:type="dxa"/>
              <w:right w:w="100" w:type="dxa"/>
            </w:tcMar>
          </w:tcPr>
          <w:p w:rsidR="00E36DF7" w:rsidRDefault="006B03DB" w:rsidP="00FE4FA2">
            <w:pPr>
              <w:spacing w:before="120" w:after="120"/>
              <w:rPr>
                <w:color w:val="1155CC"/>
                <w:sz w:val="28"/>
                <w:szCs w:val="28"/>
                <w:u w:val="single"/>
              </w:rPr>
            </w:pPr>
            <w:hyperlink r:id="rId13">
              <w:r w:rsidR="00E36DF7">
                <w:rPr>
                  <w:color w:val="1155CC"/>
                  <w:sz w:val="28"/>
                  <w:szCs w:val="28"/>
                  <w:u w:val="single"/>
                </w:rPr>
                <w:t>Thông tư 02/2025/TT-BCT</w:t>
              </w:r>
            </w:hyperlink>
          </w:p>
        </w:tc>
        <w:tc>
          <w:tcPr>
            <w:tcW w:w="2817" w:type="dxa"/>
            <w:tcBorders>
              <w:top w:val="nil"/>
              <w:left w:val="nil"/>
              <w:bottom w:val="single" w:sz="6" w:space="0" w:color="000000"/>
              <w:right w:val="single" w:sz="6" w:space="0" w:color="000000"/>
            </w:tcBorders>
            <w:tcMar>
              <w:top w:w="0" w:type="dxa"/>
              <w:left w:w="100" w:type="dxa"/>
              <w:bottom w:w="0" w:type="dxa"/>
              <w:right w:w="100" w:type="dxa"/>
            </w:tcMar>
          </w:tcPr>
          <w:p w:rsidR="00E36DF7" w:rsidRDefault="00E36DF7" w:rsidP="00FE4FA2">
            <w:pPr>
              <w:spacing w:before="120" w:after="120"/>
              <w:rPr>
                <w:sz w:val="28"/>
                <w:szCs w:val="28"/>
              </w:rPr>
            </w:pPr>
            <w:r>
              <w:rPr>
                <w:sz w:val="28"/>
                <w:szCs w:val="28"/>
              </w:rPr>
              <w:t>Quy định về bảo vệ công trình điện lực và an toàn trong lĩnh vực điện lực.</w:t>
            </w:r>
          </w:p>
        </w:tc>
        <w:tc>
          <w:tcPr>
            <w:tcW w:w="1682" w:type="dxa"/>
            <w:tcBorders>
              <w:top w:val="nil"/>
              <w:left w:val="nil"/>
              <w:bottom w:val="single" w:sz="6" w:space="0" w:color="000000"/>
              <w:right w:val="single" w:sz="6" w:space="0" w:color="000000"/>
            </w:tcBorders>
            <w:tcMar>
              <w:top w:w="0" w:type="dxa"/>
              <w:left w:w="100" w:type="dxa"/>
              <w:bottom w:w="0" w:type="dxa"/>
              <w:right w:w="100" w:type="dxa"/>
            </w:tcMar>
          </w:tcPr>
          <w:p w:rsidR="00E36DF7" w:rsidRDefault="00E36DF7" w:rsidP="00FE4FA2">
            <w:pPr>
              <w:spacing w:before="120" w:after="120"/>
              <w:jc w:val="center"/>
              <w:rPr>
                <w:sz w:val="28"/>
                <w:szCs w:val="28"/>
              </w:rPr>
            </w:pPr>
            <w:r>
              <w:rPr>
                <w:sz w:val="28"/>
                <w:szCs w:val="28"/>
              </w:rPr>
              <w:t>01/02/2025</w:t>
            </w:r>
          </w:p>
          <w:p w:rsidR="00E36DF7" w:rsidRDefault="00E36DF7" w:rsidP="00FE4FA2">
            <w:pPr>
              <w:spacing w:before="120" w:after="120"/>
              <w:jc w:val="center"/>
              <w:rPr>
                <w:sz w:val="28"/>
                <w:szCs w:val="28"/>
              </w:rPr>
            </w:pPr>
            <w:r>
              <w:rPr>
                <w:sz w:val="28"/>
                <w:szCs w:val="28"/>
              </w:rPr>
              <w:t xml:space="preserve"> </w:t>
            </w:r>
          </w:p>
        </w:tc>
        <w:tc>
          <w:tcPr>
            <w:tcW w:w="1750" w:type="dxa"/>
            <w:tcBorders>
              <w:top w:val="nil"/>
              <w:left w:val="nil"/>
              <w:bottom w:val="single" w:sz="6" w:space="0" w:color="000000"/>
              <w:right w:val="single" w:sz="6" w:space="0" w:color="000000"/>
            </w:tcBorders>
            <w:tcMar>
              <w:top w:w="0" w:type="dxa"/>
              <w:left w:w="100" w:type="dxa"/>
              <w:bottom w:w="0" w:type="dxa"/>
              <w:right w:w="100" w:type="dxa"/>
            </w:tcMar>
          </w:tcPr>
          <w:p w:rsidR="00E36DF7" w:rsidRDefault="00E36DF7" w:rsidP="00FE4FA2">
            <w:pPr>
              <w:spacing w:before="120" w:after="120"/>
              <w:jc w:val="center"/>
              <w:rPr>
                <w:sz w:val="28"/>
                <w:szCs w:val="28"/>
              </w:rPr>
            </w:pPr>
            <w:r>
              <w:rPr>
                <w:sz w:val="28"/>
                <w:szCs w:val="28"/>
              </w:rPr>
              <w:t>01/02/2025</w:t>
            </w:r>
          </w:p>
          <w:p w:rsidR="00E36DF7" w:rsidRDefault="00E36DF7" w:rsidP="00FE4FA2">
            <w:pPr>
              <w:spacing w:before="120" w:after="120"/>
              <w:jc w:val="center"/>
              <w:rPr>
                <w:sz w:val="28"/>
                <w:szCs w:val="28"/>
              </w:rPr>
            </w:pPr>
            <w:r>
              <w:rPr>
                <w:sz w:val="28"/>
                <w:szCs w:val="28"/>
              </w:rPr>
              <w:t xml:space="preserve"> </w:t>
            </w:r>
          </w:p>
        </w:tc>
      </w:tr>
      <w:tr w:rsidR="00E36DF7" w:rsidTr="00FE4FA2">
        <w:trPr>
          <w:trHeight w:val="1245"/>
        </w:trPr>
        <w:tc>
          <w:tcPr>
            <w:tcW w:w="68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E36DF7" w:rsidRDefault="003548EC" w:rsidP="00FE4FA2">
            <w:pPr>
              <w:spacing w:before="120" w:after="120"/>
              <w:jc w:val="center"/>
              <w:rPr>
                <w:sz w:val="28"/>
                <w:szCs w:val="28"/>
              </w:rPr>
            </w:pPr>
            <w:r>
              <w:rPr>
                <w:sz w:val="28"/>
                <w:szCs w:val="28"/>
              </w:rPr>
              <w:t>7</w:t>
            </w:r>
          </w:p>
        </w:tc>
        <w:tc>
          <w:tcPr>
            <w:tcW w:w="2092" w:type="dxa"/>
            <w:tcBorders>
              <w:top w:val="nil"/>
              <w:left w:val="nil"/>
              <w:bottom w:val="single" w:sz="6" w:space="0" w:color="000000"/>
              <w:right w:val="single" w:sz="6" w:space="0" w:color="000000"/>
            </w:tcBorders>
            <w:tcMar>
              <w:top w:w="0" w:type="dxa"/>
              <w:left w:w="100" w:type="dxa"/>
              <w:bottom w:w="0" w:type="dxa"/>
              <w:right w:w="100" w:type="dxa"/>
            </w:tcMar>
          </w:tcPr>
          <w:p w:rsidR="00E36DF7" w:rsidRDefault="006B03DB" w:rsidP="00FE4FA2">
            <w:pPr>
              <w:spacing w:before="120" w:after="120"/>
              <w:rPr>
                <w:color w:val="1155CC"/>
                <w:sz w:val="28"/>
                <w:szCs w:val="28"/>
                <w:u w:val="single"/>
              </w:rPr>
            </w:pPr>
            <w:hyperlink r:id="rId14">
              <w:r w:rsidR="00E36DF7">
                <w:rPr>
                  <w:color w:val="1155CC"/>
                  <w:sz w:val="28"/>
                  <w:szCs w:val="28"/>
                  <w:u w:val="single"/>
                </w:rPr>
                <w:t>Thông tư  03/2025/TT-BCT</w:t>
              </w:r>
            </w:hyperlink>
          </w:p>
        </w:tc>
        <w:tc>
          <w:tcPr>
            <w:tcW w:w="2817" w:type="dxa"/>
            <w:tcBorders>
              <w:top w:val="nil"/>
              <w:left w:val="nil"/>
              <w:bottom w:val="single" w:sz="6" w:space="0" w:color="000000"/>
              <w:right w:val="single" w:sz="6" w:space="0" w:color="000000"/>
            </w:tcBorders>
            <w:tcMar>
              <w:top w:w="0" w:type="dxa"/>
              <w:left w:w="100" w:type="dxa"/>
              <w:bottom w:w="0" w:type="dxa"/>
              <w:right w:w="100" w:type="dxa"/>
            </w:tcMar>
          </w:tcPr>
          <w:p w:rsidR="00E36DF7" w:rsidRDefault="00E36DF7" w:rsidP="00FE4FA2">
            <w:pPr>
              <w:spacing w:before="120" w:after="120"/>
              <w:rPr>
                <w:sz w:val="28"/>
                <w:szCs w:val="28"/>
              </w:rPr>
            </w:pPr>
            <w:r>
              <w:rPr>
                <w:sz w:val="28"/>
                <w:szCs w:val="28"/>
              </w:rPr>
              <w:t>Quy định về hồ sơ, trình tự và thủ tục mua bán điện với nước ngoài</w:t>
            </w:r>
          </w:p>
        </w:tc>
        <w:tc>
          <w:tcPr>
            <w:tcW w:w="1682" w:type="dxa"/>
            <w:tcBorders>
              <w:top w:val="nil"/>
              <w:left w:val="nil"/>
              <w:bottom w:val="single" w:sz="6" w:space="0" w:color="000000"/>
              <w:right w:val="single" w:sz="6" w:space="0" w:color="000000"/>
            </w:tcBorders>
            <w:tcMar>
              <w:top w:w="0" w:type="dxa"/>
              <w:left w:w="100" w:type="dxa"/>
              <w:bottom w:w="0" w:type="dxa"/>
              <w:right w:w="100" w:type="dxa"/>
            </w:tcMar>
          </w:tcPr>
          <w:p w:rsidR="00E36DF7" w:rsidRDefault="00E36DF7" w:rsidP="00FE4FA2">
            <w:pPr>
              <w:spacing w:before="120" w:after="120"/>
              <w:jc w:val="center"/>
              <w:rPr>
                <w:sz w:val="28"/>
                <w:szCs w:val="28"/>
              </w:rPr>
            </w:pPr>
            <w:r>
              <w:rPr>
                <w:sz w:val="28"/>
                <w:szCs w:val="28"/>
              </w:rPr>
              <w:t>01/02/2025</w:t>
            </w:r>
          </w:p>
          <w:p w:rsidR="00E36DF7" w:rsidRDefault="00E36DF7" w:rsidP="00FE4FA2">
            <w:pPr>
              <w:spacing w:before="120" w:after="120"/>
              <w:jc w:val="center"/>
              <w:rPr>
                <w:sz w:val="28"/>
                <w:szCs w:val="28"/>
              </w:rPr>
            </w:pPr>
            <w:r>
              <w:rPr>
                <w:sz w:val="28"/>
                <w:szCs w:val="28"/>
              </w:rPr>
              <w:t xml:space="preserve"> </w:t>
            </w:r>
          </w:p>
        </w:tc>
        <w:tc>
          <w:tcPr>
            <w:tcW w:w="1750" w:type="dxa"/>
            <w:tcBorders>
              <w:top w:val="nil"/>
              <w:left w:val="nil"/>
              <w:bottom w:val="single" w:sz="6" w:space="0" w:color="000000"/>
              <w:right w:val="single" w:sz="6" w:space="0" w:color="000000"/>
            </w:tcBorders>
            <w:tcMar>
              <w:top w:w="0" w:type="dxa"/>
              <w:left w:w="100" w:type="dxa"/>
              <w:bottom w:w="0" w:type="dxa"/>
              <w:right w:w="100" w:type="dxa"/>
            </w:tcMar>
          </w:tcPr>
          <w:p w:rsidR="00E36DF7" w:rsidRDefault="00E36DF7" w:rsidP="00FE4FA2">
            <w:pPr>
              <w:spacing w:before="120" w:after="120"/>
              <w:jc w:val="center"/>
              <w:rPr>
                <w:sz w:val="28"/>
                <w:szCs w:val="28"/>
              </w:rPr>
            </w:pPr>
            <w:r>
              <w:rPr>
                <w:sz w:val="28"/>
                <w:szCs w:val="28"/>
              </w:rPr>
              <w:t>01/02/2025</w:t>
            </w:r>
          </w:p>
          <w:p w:rsidR="00E36DF7" w:rsidRDefault="00E36DF7" w:rsidP="00FE4FA2">
            <w:pPr>
              <w:spacing w:before="120" w:after="120"/>
              <w:jc w:val="center"/>
              <w:rPr>
                <w:sz w:val="28"/>
                <w:szCs w:val="28"/>
              </w:rPr>
            </w:pPr>
            <w:r>
              <w:rPr>
                <w:sz w:val="28"/>
                <w:szCs w:val="28"/>
              </w:rPr>
              <w:t xml:space="preserve"> </w:t>
            </w:r>
          </w:p>
        </w:tc>
      </w:tr>
      <w:tr w:rsidR="00E36DF7" w:rsidTr="00FE4FA2">
        <w:trPr>
          <w:trHeight w:val="1035"/>
        </w:trPr>
        <w:tc>
          <w:tcPr>
            <w:tcW w:w="68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E36DF7" w:rsidRDefault="003548EC" w:rsidP="00FE4FA2">
            <w:pPr>
              <w:spacing w:before="120" w:after="120"/>
              <w:jc w:val="center"/>
              <w:rPr>
                <w:sz w:val="28"/>
                <w:szCs w:val="28"/>
              </w:rPr>
            </w:pPr>
            <w:r>
              <w:rPr>
                <w:sz w:val="28"/>
                <w:szCs w:val="28"/>
              </w:rPr>
              <w:t>8</w:t>
            </w:r>
          </w:p>
        </w:tc>
        <w:tc>
          <w:tcPr>
            <w:tcW w:w="2092" w:type="dxa"/>
            <w:tcBorders>
              <w:top w:val="nil"/>
              <w:left w:val="nil"/>
              <w:bottom w:val="single" w:sz="6" w:space="0" w:color="000000"/>
              <w:right w:val="single" w:sz="6" w:space="0" w:color="000000"/>
            </w:tcBorders>
            <w:tcMar>
              <w:top w:w="0" w:type="dxa"/>
              <w:left w:w="100" w:type="dxa"/>
              <w:bottom w:w="0" w:type="dxa"/>
              <w:right w:w="100" w:type="dxa"/>
            </w:tcMar>
          </w:tcPr>
          <w:p w:rsidR="00E36DF7" w:rsidRDefault="006B03DB" w:rsidP="00FE4FA2">
            <w:pPr>
              <w:spacing w:before="120" w:after="120"/>
              <w:rPr>
                <w:color w:val="1155CC"/>
                <w:sz w:val="28"/>
                <w:szCs w:val="28"/>
                <w:u w:val="single"/>
              </w:rPr>
            </w:pPr>
            <w:hyperlink r:id="rId15">
              <w:r w:rsidR="00E36DF7">
                <w:rPr>
                  <w:color w:val="1155CC"/>
                  <w:sz w:val="28"/>
                  <w:szCs w:val="28"/>
                  <w:u w:val="single"/>
                </w:rPr>
                <w:t>Thông tư 04/2025/TT-BCT</w:t>
              </w:r>
            </w:hyperlink>
          </w:p>
        </w:tc>
        <w:tc>
          <w:tcPr>
            <w:tcW w:w="2817" w:type="dxa"/>
            <w:tcBorders>
              <w:top w:val="nil"/>
              <w:left w:val="nil"/>
              <w:bottom w:val="single" w:sz="6" w:space="0" w:color="000000"/>
              <w:right w:val="single" w:sz="6" w:space="0" w:color="000000"/>
            </w:tcBorders>
            <w:tcMar>
              <w:top w:w="0" w:type="dxa"/>
              <w:left w:w="100" w:type="dxa"/>
              <w:bottom w:w="0" w:type="dxa"/>
              <w:right w:w="100" w:type="dxa"/>
            </w:tcMar>
          </w:tcPr>
          <w:p w:rsidR="00E36DF7" w:rsidRDefault="00E36DF7" w:rsidP="00FE4FA2">
            <w:pPr>
              <w:spacing w:before="120" w:after="120"/>
              <w:rPr>
                <w:sz w:val="28"/>
                <w:szCs w:val="28"/>
              </w:rPr>
            </w:pPr>
            <w:r>
              <w:rPr>
                <w:sz w:val="28"/>
                <w:szCs w:val="28"/>
              </w:rPr>
              <w:t>Quy định trình tự ngừng, giảm mức cung cấp điện</w:t>
            </w:r>
          </w:p>
        </w:tc>
        <w:tc>
          <w:tcPr>
            <w:tcW w:w="1682" w:type="dxa"/>
            <w:tcBorders>
              <w:top w:val="nil"/>
              <w:left w:val="nil"/>
              <w:bottom w:val="single" w:sz="6" w:space="0" w:color="000000"/>
              <w:right w:val="single" w:sz="6" w:space="0" w:color="000000"/>
            </w:tcBorders>
            <w:tcMar>
              <w:top w:w="0" w:type="dxa"/>
              <w:left w:w="100" w:type="dxa"/>
              <w:bottom w:w="0" w:type="dxa"/>
              <w:right w:w="100" w:type="dxa"/>
            </w:tcMar>
          </w:tcPr>
          <w:p w:rsidR="00E36DF7" w:rsidRDefault="00E36DF7" w:rsidP="00FE4FA2">
            <w:pPr>
              <w:spacing w:before="120" w:after="120"/>
              <w:jc w:val="center"/>
              <w:rPr>
                <w:sz w:val="28"/>
                <w:szCs w:val="28"/>
              </w:rPr>
            </w:pPr>
            <w:r>
              <w:rPr>
                <w:sz w:val="28"/>
                <w:szCs w:val="28"/>
              </w:rPr>
              <w:t>01/02/2025</w:t>
            </w:r>
          </w:p>
          <w:p w:rsidR="00E36DF7" w:rsidRDefault="00E36DF7" w:rsidP="00FE4FA2">
            <w:pPr>
              <w:spacing w:before="120" w:after="120"/>
              <w:jc w:val="center"/>
              <w:rPr>
                <w:sz w:val="28"/>
                <w:szCs w:val="28"/>
              </w:rPr>
            </w:pPr>
            <w:r>
              <w:rPr>
                <w:sz w:val="28"/>
                <w:szCs w:val="28"/>
              </w:rPr>
              <w:t xml:space="preserve"> </w:t>
            </w:r>
          </w:p>
        </w:tc>
        <w:tc>
          <w:tcPr>
            <w:tcW w:w="1750" w:type="dxa"/>
            <w:tcBorders>
              <w:top w:val="nil"/>
              <w:left w:val="nil"/>
              <w:bottom w:val="single" w:sz="6" w:space="0" w:color="000000"/>
              <w:right w:val="single" w:sz="6" w:space="0" w:color="000000"/>
            </w:tcBorders>
            <w:tcMar>
              <w:top w:w="0" w:type="dxa"/>
              <w:left w:w="100" w:type="dxa"/>
              <w:bottom w:w="0" w:type="dxa"/>
              <w:right w:w="100" w:type="dxa"/>
            </w:tcMar>
          </w:tcPr>
          <w:p w:rsidR="00E36DF7" w:rsidRDefault="00E36DF7" w:rsidP="00FE4FA2">
            <w:pPr>
              <w:spacing w:before="120" w:after="120"/>
              <w:jc w:val="center"/>
              <w:rPr>
                <w:sz w:val="28"/>
                <w:szCs w:val="28"/>
              </w:rPr>
            </w:pPr>
            <w:r>
              <w:rPr>
                <w:sz w:val="28"/>
                <w:szCs w:val="28"/>
              </w:rPr>
              <w:t>01/02/2025</w:t>
            </w:r>
          </w:p>
          <w:p w:rsidR="00E36DF7" w:rsidRDefault="00E36DF7" w:rsidP="00FE4FA2">
            <w:pPr>
              <w:spacing w:before="120" w:after="120"/>
              <w:jc w:val="center"/>
              <w:rPr>
                <w:sz w:val="28"/>
                <w:szCs w:val="28"/>
              </w:rPr>
            </w:pPr>
            <w:r>
              <w:rPr>
                <w:sz w:val="28"/>
                <w:szCs w:val="28"/>
              </w:rPr>
              <w:t xml:space="preserve"> </w:t>
            </w:r>
          </w:p>
        </w:tc>
      </w:tr>
      <w:tr w:rsidR="00E36DF7" w:rsidTr="00FE4FA2">
        <w:trPr>
          <w:trHeight w:val="1575"/>
        </w:trPr>
        <w:tc>
          <w:tcPr>
            <w:tcW w:w="68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E36DF7" w:rsidRDefault="003548EC" w:rsidP="00FE4FA2">
            <w:pPr>
              <w:spacing w:before="120" w:after="120"/>
              <w:jc w:val="center"/>
              <w:rPr>
                <w:sz w:val="28"/>
                <w:szCs w:val="28"/>
              </w:rPr>
            </w:pPr>
            <w:r>
              <w:rPr>
                <w:sz w:val="28"/>
                <w:szCs w:val="28"/>
              </w:rPr>
              <w:t>9</w:t>
            </w:r>
          </w:p>
        </w:tc>
        <w:tc>
          <w:tcPr>
            <w:tcW w:w="2092" w:type="dxa"/>
            <w:tcBorders>
              <w:top w:val="nil"/>
              <w:left w:val="nil"/>
              <w:bottom w:val="single" w:sz="6" w:space="0" w:color="000000"/>
              <w:right w:val="single" w:sz="6" w:space="0" w:color="000000"/>
            </w:tcBorders>
            <w:tcMar>
              <w:top w:w="0" w:type="dxa"/>
              <w:left w:w="100" w:type="dxa"/>
              <w:bottom w:w="0" w:type="dxa"/>
              <w:right w:w="100" w:type="dxa"/>
            </w:tcMar>
          </w:tcPr>
          <w:p w:rsidR="00E36DF7" w:rsidRDefault="006B03DB" w:rsidP="00FE4FA2">
            <w:pPr>
              <w:spacing w:before="120" w:after="120"/>
              <w:rPr>
                <w:color w:val="1155CC"/>
                <w:sz w:val="28"/>
                <w:szCs w:val="28"/>
                <w:u w:val="single"/>
              </w:rPr>
            </w:pPr>
            <w:hyperlink r:id="rId16">
              <w:r w:rsidR="00E36DF7">
                <w:rPr>
                  <w:color w:val="1155CC"/>
                  <w:sz w:val="28"/>
                  <w:szCs w:val="28"/>
                  <w:u w:val="single"/>
                </w:rPr>
                <w:t>Thông tư 05/2025/TT-BCT</w:t>
              </w:r>
            </w:hyperlink>
          </w:p>
        </w:tc>
        <w:tc>
          <w:tcPr>
            <w:tcW w:w="2817" w:type="dxa"/>
            <w:tcBorders>
              <w:top w:val="nil"/>
              <w:left w:val="nil"/>
              <w:bottom w:val="single" w:sz="6" w:space="0" w:color="000000"/>
              <w:right w:val="single" w:sz="6" w:space="0" w:color="000000"/>
            </w:tcBorders>
            <w:tcMar>
              <w:top w:w="0" w:type="dxa"/>
              <w:left w:w="100" w:type="dxa"/>
              <w:bottom w:w="0" w:type="dxa"/>
              <w:right w:w="100" w:type="dxa"/>
            </w:tcMar>
          </w:tcPr>
          <w:p w:rsidR="00E36DF7" w:rsidRDefault="00E36DF7" w:rsidP="00FE4FA2">
            <w:pPr>
              <w:spacing w:before="120" w:after="120"/>
              <w:rPr>
                <w:sz w:val="28"/>
                <w:szCs w:val="28"/>
              </w:rPr>
            </w:pPr>
            <w:r>
              <w:rPr>
                <w:sz w:val="28"/>
                <w:szCs w:val="28"/>
              </w:rPr>
              <w:t>Quy định hệ thống truyền tải điện, phân phối điện và đo đếm điện năng</w:t>
            </w:r>
          </w:p>
        </w:tc>
        <w:tc>
          <w:tcPr>
            <w:tcW w:w="1682" w:type="dxa"/>
            <w:tcBorders>
              <w:top w:val="nil"/>
              <w:left w:val="nil"/>
              <w:bottom w:val="single" w:sz="6" w:space="0" w:color="000000"/>
              <w:right w:val="single" w:sz="6" w:space="0" w:color="000000"/>
            </w:tcBorders>
            <w:tcMar>
              <w:top w:w="0" w:type="dxa"/>
              <w:left w:w="100" w:type="dxa"/>
              <w:bottom w:w="0" w:type="dxa"/>
              <w:right w:w="100" w:type="dxa"/>
            </w:tcMar>
          </w:tcPr>
          <w:p w:rsidR="00E36DF7" w:rsidRDefault="00E36DF7" w:rsidP="00FE4FA2">
            <w:pPr>
              <w:spacing w:before="120" w:after="120"/>
              <w:jc w:val="center"/>
              <w:rPr>
                <w:sz w:val="28"/>
                <w:szCs w:val="28"/>
              </w:rPr>
            </w:pPr>
            <w:r>
              <w:rPr>
                <w:sz w:val="28"/>
                <w:szCs w:val="28"/>
              </w:rPr>
              <w:t>01/02/2025</w:t>
            </w:r>
          </w:p>
          <w:p w:rsidR="00E36DF7" w:rsidRDefault="00E36DF7" w:rsidP="00FE4FA2">
            <w:pPr>
              <w:spacing w:before="120" w:after="120"/>
              <w:jc w:val="center"/>
              <w:rPr>
                <w:sz w:val="28"/>
                <w:szCs w:val="28"/>
              </w:rPr>
            </w:pPr>
            <w:r>
              <w:rPr>
                <w:sz w:val="28"/>
                <w:szCs w:val="28"/>
              </w:rPr>
              <w:t xml:space="preserve"> </w:t>
            </w:r>
          </w:p>
        </w:tc>
        <w:tc>
          <w:tcPr>
            <w:tcW w:w="1750" w:type="dxa"/>
            <w:tcBorders>
              <w:top w:val="nil"/>
              <w:left w:val="nil"/>
              <w:bottom w:val="single" w:sz="6" w:space="0" w:color="000000"/>
              <w:right w:val="single" w:sz="6" w:space="0" w:color="000000"/>
            </w:tcBorders>
            <w:tcMar>
              <w:top w:w="0" w:type="dxa"/>
              <w:left w:w="100" w:type="dxa"/>
              <w:bottom w:w="0" w:type="dxa"/>
              <w:right w:w="100" w:type="dxa"/>
            </w:tcMar>
          </w:tcPr>
          <w:p w:rsidR="00E36DF7" w:rsidRDefault="00E36DF7" w:rsidP="00FE4FA2">
            <w:pPr>
              <w:spacing w:before="120" w:after="120"/>
              <w:jc w:val="center"/>
              <w:rPr>
                <w:sz w:val="28"/>
                <w:szCs w:val="28"/>
              </w:rPr>
            </w:pPr>
            <w:r>
              <w:rPr>
                <w:sz w:val="28"/>
                <w:szCs w:val="28"/>
              </w:rPr>
              <w:t>01/02/2025</w:t>
            </w:r>
          </w:p>
          <w:p w:rsidR="00E36DF7" w:rsidRDefault="00E36DF7" w:rsidP="00FE4FA2">
            <w:pPr>
              <w:spacing w:before="120" w:after="120"/>
              <w:jc w:val="center"/>
              <w:rPr>
                <w:sz w:val="28"/>
                <w:szCs w:val="28"/>
              </w:rPr>
            </w:pPr>
            <w:r>
              <w:rPr>
                <w:sz w:val="28"/>
                <w:szCs w:val="28"/>
              </w:rPr>
              <w:t xml:space="preserve"> </w:t>
            </w:r>
          </w:p>
        </w:tc>
      </w:tr>
      <w:tr w:rsidR="00E36DF7" w:rsidTr="0037117A">
        <w:trPr>
          <w:trHeight w:val="1905"/>
        </w:trPr>
        <w:tc>
          <w:tcPr>
            <w:tcW w:w="683" w:type="dxa"/>
            <w:tcBorders>
              <w:top w:val="nil"/>
              <w:left w:val="single" w:sz="6" w:space="0" w:color="000000"/>
              <w:bottom w:val="single" w:sz="4" w:space="0" w:color="auto"/>
              <w:right w:val="single" w:sz="6" w:space="0" w:color="000000"/>
            </w:tcBorders>
            <w:tcMar>
              <w:top w:w="0" w:type="dxa"/>
              <w:left w:w="100" w:type="dxa"/>
              <w:bottom w:w="0" w:type="dxa"/>
              <w:right w:w="100" w:type="dxa"/>
            </w:tcMar>
          </w:tcPr>
          <w:p w:rsidR="00E36DF7" w:rsidRDefault="003548EC" w:rsidP="00FE4FA2">
            <w:pPr>
              <w:spacing w:before="120" w:after="120"/>
              <w:jc w:val="center"/>
              <w:rPr>
                <w:sz w:val="28"/>
                <w:szCs w:val="28"/>
              </w:rPr>
            </w:pPr>
            <w:r>
              <w:rPr>
                <w:sz w:val="28"/>
                <w:szCs w:val="28"/>
              </w:rPr>
              <w:t>10</w:t>
            </w:r>
          </w:p>
        </w:tc>
        <w:tc>
          <w:tcPr>
            <w:tcW w:w="2092" w:type="dxa"/>
            <w:tcBorders>
              <w:top w:val="nil"/>
              <w:left w:val="nil"/>
              <w:bottom w:val="single" w:sz="4" w:space="0" w:color="auto"/>
              <w:right w:val="single" w:sz="6" w:space="0" w:color="000000"/>
            </w:tcBorders>
            <w:tcMar>
              <w:top w:w="0" w:type="dxa"/>
              <w:left w:w="100" w:type="dxa"/>
              <w:bottom w:w="0" w:type="dxa"/>
              <w:right w:w="100" w:type="dxa"/>
            </w:tcMar>
          </w:tcPr>
          <w:p w:rsidR="00E36DF7" w:rsidRDefault="006B03DB" w:rsidP="00FE4FA2">
            <w:pPr>
              <w:spacing w:before="120" w:after="120"/>
              <w:rPr>
                <w:color w:val="1155CC"/>
                <w:sz w:val="28"/>
                <w:szCs w:val="28"/>
                <w:u w:val="single"/>
              </w:rPr>
            </w:pPr>
            <w:hyperlink r:id="rId17">
              <w:r w:rsidR="00E36DF7">
                <w:rPr>
                  <w:color w:val="1155CC"/>
                  <w:sz w:val="28"/>
                  <w:szCs w:val="28"/>
                  <w:u w:val="single"/>
                </w:rPr>
                <w:t>Thông tư 06/2025/TT-BCT</w:t>
              </w:r>
            </w:hyperlink>
          </w:p>
        </w:tc>
        <w:tc>
          <w:tcPr>
            <w:tcW w:w="2817" w:type="dxa"/>
            <w:tcBorders>
              <w:top w:val="nil"/>
              <w:left w:val="nil"/>
              <w:bottom w:val="single" w:sz="4" w:space="0" w:color="auto"/>
              <w:right w:val="single" w:sz="6" w:space="0" w:color="000000"/>
            </w:tcBorders>
            <w:tcMar>
              <w:top w:w="0" w:type="dxa"/>
              <w:left w:w="100" w:type="dxa"/>
              <w:bottom w:w="0" w:type="dxa"/>
              <w:right w:w="100" w:type="dxa"/>
            </w:tcMar>
          </w:tcPr>
          <w:p w:rsidR="00E36DF7" w:rsidRDefault="00E36DF7" w:rsidP="00FE4FA2">
            <w:pPr>
              <w:spacing w:before="120" w:after="120"/>
              <w:rPr>
                <w:sz w:val="28"/>
                <w:szCs w:val="28"/>
              </w:rPr>
            </w:pPr>
            <w:r>
              <w:rPr>
                <w:sz w:val="28"/>
                <w:szCs w:val="28"/>
              </w:rPr>
              <w:t>Quy định điều độ, vận hành, thao tác, xử lý sự cố, khởi động đen và khôi phục hệ thống điện quốc gia</w:t>
            </w:r>
          </w:p>
        </w:tc>
        <w:tc>
          <w:tcPr>
            <w:tcW w:w="1682" w:type="dxa"/>
            <w:tcBorders>
              <w:top w:val="nil"/>
              <w:left w:val="nil"/>
              <w:bottom w:val="single" w:sz="4" w:space="0" w:color="auto"/>
              <w:right w:val="single" w:sz="6" w:space="0" w:color="000000"/>
            </w:tcBorders>
            <w:tcMar>
              <w:top w:w="0" w:type="dxa"/>
              <w:left w:w="100" w:type="dxa"/>
              <w:bottom w:w="0" w:type="dxa"/>
              <w:right w:w="100" w:type="dxa"/>
            </w:tcMar>
          </w:tcPr>
          <w:p w:rsidR="00E36DF7" w:rsidRDefault="00E36DF7" w:rsidP="00FE4FA2">
            <w:pPr>
              <w:spacing w:before="120" w:after="120"/>
              <w:jc w:val="center"/>
              <w:rPr>
                <w:sz w:val="28"/>
                <w:szCs w:val="28"/>
              </w:rPr>
            </w:pPr>
            <w:r>
              <w:rPr>
                <w:sz w:val="28"/>
                <w:szCs w:val="28"/>
              </w:rPr>
              <w:t>01/02/2025</w:t>
            </w:r>
          </w:p>
          <w:p w:rsidR="00E36DF7" w:rsidRDefault="00E36DF7" w:rsidP="00FE4FA2">
            <w:pPr>
              <w:spacing w:before="120" w:after="120"/>
              <w:jc w:val="center"/>
              <w:rPr>
                <w:sz w:val="28"/>
                <w:szCs w:val="28"/>
              </w:rPr>
            </w:pPr>
            <w:r>
              <w:rPr>
                <w:sz w:val="28"/>
                <w:szCs w:val="28"/>
              </w:rPr>
              <w:t xml:space="preserve"> </w:t>
            </w:r>
          </w:p>
        </w:tc>
        <w:tc>
          <w:tcPr>
            <w:tcW w:w="1750" w:type="dxa"/>
            <w:tcBorders>
              <w:top w:val="nil"/>
              <w:left w:val="nil"/>
              <w:bottom w:val="single" w:sz="4" w:space="0" w:color="auto"/>
              <w:right w:val="single" w:sz="6" w:space="0" w:color="000000"/>
            </w:tcBorders>
            <w:tcMar>
              <w:top w:w="0" w:type="dxa"/>
              <w:left w:w="100" w:type="dxa"/>
              <w:bottom w:w="0" w:type="dxa"/>
              <w:right w:w="100" w:type="dxa"/>
            </w:tcMar>
          </w:tcPr>
          <w:p w:rsidR="00E36DF7" w:rsidRDefault="00E36DF7" w:rsidP="00FE4FA2">
            <w:pPr>
              <w:spacing w:before="120" w:after="120"/>
              <w:jc w:val="center"/>
              <w:rPr>
                <w:sz w:val="28"/>
                <w:szCs w:val="28"/>
              </w:rPr>
            </w:pPr>
            <w:r>
              <w:rPr>
                <w:sz w:val="28"/>
                <w:szCs w:val="28"/>
              </w:rPr>
              <w:t>01/02/2025</w:t>
            </w:r>
          </w:p>
          <w:p w:rsidR="00E36DF7" w:rsidRDefault="00E36DF7" w:rsidP="00FE4FA2">
            <w:pPr>
              <w:spacing w:before="120" w:after="120"/>
              <w:jc w:val="center"/>
              <w:rPr>
                <w:sz w:val="28"/>
                <w:szCs w:val="28"/>
              </w:rPr>
            </w:pPr>
            <w:r>
              <w:rPr>
                <w:sz w:val="28"/>
                <w:szCs w:val="28"/>
              </w:rPr>
              <w:t xml:space="preserve"> </w:t>
            </w:r>
          </w:p>
        </w:tc>
      </w:tr>
      <w:tr w:rsidR="00E36DF7" w:rsidTr="0037117A">
        <w:trPr>
          <w:trHeight w:val="1035"/>
        </w:trPr>
        <w:tc>
          <w:tcPr>
            <w:tcW w:w="683"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E36DF7" w:rsidRDefault="003548EC" w:rsidP="00FE4FA2">
            <w:pPr>
              <w:spacing w:before="120" w:after="120"/>
              <w:jc w:val="center"/>
              <w:rPr>
                <w:sz w:val="28"/>
                <w:szCs w:val="28"/>
              </w:rPr>
            </w:pPr>
            <w:r>
              <w:rPr>
                <w:sz w:val="28"/>
                <w:szCs w:val="28"/>
              </w:rPr>
              <w:t>11</w:t>
            </w:r>
          </w:p>
        </w:tc>
        <w:tc>
          <w:tcPr>
            <w:tcW w:w="209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E36DF7" w:rsidRDefault="006B03DB" w:rsidP="00FE4FA2">
            <w:pPr>
              <w:spacing w:before="120" w:after="120"/>
              <w:rPr>
                <w:color w:val="1155CC"/>
                <w:sz w:val="28"/>
                <w:szCs w:val="28"/>
                <w:u w:val="single"/>
              </w:rPr>
            </w:pPr>
            <w:hyperlink r:id="rId18">
              <w:r w:rsidR="00E36DF7">
                <w:rPr>
                  <w:color w:val="1155CC"/>
                  <w:sz w:val="28"/>
                  <w:szCs w:val="28"/>
                  <w:u w:val="single"/>
                </w:rPr>
                <w:t>Thông tư 07/2025/TT-BCT</w:t>
              </w:r>
            </w:hyperlink>
          </w:p>
        </w:tc>
        <w:tc>
          <w:tcPr>
            <w:tcW w:w="2817"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E36DF7" w:rsidRDefault="00E36DF7" w:rsidP="00FE4FA2">
            <w:pPr>
              <w:spacing w:before="120" w:after="120"/>
              <w:rPr>
                <w:sz w:val="28"/>
                <w:szCs w:val="28"/>
              </w:rPr>
            </w:pPr>
            <w:r>
              <w:rPr>
                <w:sz w:val="28"/>
                <w:szCs w:val="28"/>
              </w:rPr>
              <w:t>Quy định về thực hiện quản lý nhu cầu điện</w:t>
            </w:r>
          </w:p>
        </w:tc>
        <w:tc>
          <w:tcPr>
            <w:tcW w:w="168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E36DF7" w:rsidRDefault="00E36DF7" w:rsidP="00FE4FA2">
            <w:pPr>
              <w:spacing w:before="120" w:after="120"/>
              <w:jc w:val="center"/>
              <w:rPr>
                <w:sz w:val="28"/>
                <w:szCs w:val="28"/>
              </w:rPr>
            </w:pPr>
            <w:r>
              <w:rPr>
                <w:sz w:val="28"/>
                <w:szCs w:val="28"/>
              </w:rPr>
              <w:t>01/02/2025</w:t>
            </w:r>
          </w:p>
          <w:p w:rsidR="00E36DF7" w:rsidRDefault="00E36DF7" w:rsidP="00FE4FA2">
            <w:pPr>
              <w:spacing w:before="120" w:after="120"/>
              <w:rPr>
                <w:sz w:val="28"/>
                <w:szCs w:val="28"/>
              </w:rPr>
            </w:pPr>
            <w:r>
              <w:rPr>
                <w:sz w:val="28"/>
                <w:szCs w:val="28"/>
              </w:rPr>
              <w:t xml:space="preserve"> </w:t>
            </w:r>
          </w:p>
        </w:tc>
        <w:tc>
          <w:tcPr>
            <w:tcW w:w="175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E36DF7" w:rsidRDefault="00E36DF7" w:rsidP="00FE4FA2">
            <w:pPr>
              <w:spacing w:before="120" w:after="120"/>
              <w:jc w:val="center"/>
              <w:rPr>
                <w:sz w:val="28"/>
                <w:szCs w:val="28"/>
              </w:rPr>
            </w:pPr>
            <w:r>
              <w:rPr>
                <w:sz w:val="28"/>
                <w:szCs w:val="28"/>
              </w:rPr>
              <w:t>01/02/2025</w:t>
            </w:r>
          </w:p>
          <w:p w:rsidR="00E36DF7" w:rsidRDefault="00E36DF7" w:rsidP="00FE4FA2">
            <w:pPr>
              <w:spacing w:before="120" w:after="120"/>
              <w:rPr>
                <w:sz w:val="28"/>
                <w:szCs w:val="28"/>
              </w:rPr>
            </w:pPr>
            <w:r>
              <w:rPr>
                <w:sz w:val="28"/>
                <w:szCs w:val="28"/>
              </w:rPr>
              <w:t xml:space="preserve"> </w:t>
            </w:r>
          </w:p>
        </w:tc>
      </w:tr>
      <w:tr w:rsidR="0037117A" w:rsidTr="0037117A">
        <w:trPr>
          <w:trHeight w:val="1035"/>
        </w:trPr>
        <w:tc>
          <w:tcPr>
            <w:tcW w:w="683"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37117A" w:rsidRPr="0037117A" w:rsidRDefault="003548EC" w:rsidP="00FE4FA2">
            <w:pPr>
              <w:spacing w:before="120" w:after="120"/>
              <w:jc w:val="center"/>
              <w:rPr>
                <w:sz w:val="28"/>
                <w:szCs w:val="28"/>
              </w:rPr>
            </w:pPr>
            <w:r>
              <w:rPr>
                <w:sz w:val="28"/>
                <w:szCs w:val="28"/>
              </w:rPr>
              <w:t>12</w:t>
            </w:r>
          </w:p>
        </w:tc>
        <w:tc>
          <w:tcPr>
            <w:tcW w:w="209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37117A" w:rsidRPr="00273D8E" w:rsidRDefault="006B03DB" w:rsidP="00FE4FA2">
            <w:pPr>
              <w:spacing w:before="120" w:after="120"/>
            </w:pPr>
            <w:hyperlink r:id="rId19" w:history="1">
              <w:proofErr w:type="spellStart"/>
              <w:r w:rsidR="0037117A" w:rsidRPr="00273D8E">
                <w:rPr>
                  <w:rStyle w:val="Hyperlink"/>
                  <w:sz w:val="28"/>
                </w:rPr>
                <w:t>Thông</w:t>
              </w:r>
              <w:proofErr w:type="spellEnd"/>
              <w:r w:rsidR="0037117A" w:rsidRPr="00273D8E">
                <w:rPr>
                  <w:rStyle w:val="Hyperlink"/>
                  <w:sz w:val="28"/>
                </w:rPr>
                <w:t xml:space="preserve"> </w:t>
              </w:r>
              <w:proofErr w:type="spellStart"/>
              <w:r w:rsidR="0037117A" w:rsidRPr="00273D8E">
                <w:rPr>
                  <w:rStyle w:val="Hyperlink"/>
                  <w:sz w:val="28"/>
                </w:rPr>
                <w:t>tư</w:t>
              </w:r>
              <w:proofErr w:type="spellEnd"/>
              <w:r w:rsidR="00273D8E" w:rsidRPr="00273D8E">
                <w:rPr>
                  <w:rStyle w:val="Hyperlink"/>
                  <w:sz w:val="28"/>
                </w:rPr>
                <w:t xml:space="preserve"> 08/2025/TT-BCT</w:t>
              </w:r>
            </w:hyperlink>
          </w:p>
        </w:tc>
        <w:tc>
          <w:tcPr>
            <w:tcW w:w="2817"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37117A" w:rsidRPr="00273D8E" w:rsidRDefault="00273D8E" w:rsidP="00FE4FA2">
            <w:pPr>
              <w:spacing w:before="120" w:after="120"/>
              <w:rPr>
                <w:sz w:val="28"/>
                <w:szCs w:val="28"/>
              </w:rPr>
            </w:pPr>
            <w:r>
              <w:rPr>
                <w:iCs/>
                <w:sz w:val="28"/>
                <w:szCs w:val="28"/>
              </w:rPr>
              <w:t>Q</w:t>
            </w:r>
            <w:r w:rsidRPr="00273D8E">
              <w:rPr>
                <w:iCs/>
                <w:sz w:val="28"/>
                <w:szCs w:val="28"/>
              </w:rPr>
              <w:t xml:space="preserve">uy định chi phí phát điện của nhà máy điện trong giai đoạn chưa tham gia thị trường điện cạnh tranh đối với </w:t>
            </w:r>
            <w:r w:rsidRPr="00273D8E">
              <w:rPr>
                <w:iCs/>
                <w:sz w:val="28"/>
                <w:szCs w:val="28"/>
              </w:rPr>
              <w:lastRenderedPageBreak/>
              <w:t>một số loại hình nhà máy điện.</w:t>
            </w:r>
          </w:p>
        </w:tc>
        <w:tc>
          <w:tcPr>
            <w:tcW w:w="168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73D8E" w:rsidRDefault="00273D8E" w:rsidP="00273D8E">
            <w:pPr>
              <w:spacing w:before="120" w:after="120"/>
              <w:jc w:val="center"/>
              <w:rPr>
                <w:sz w:val="28"/>
                <w:szCs w:val="28"/>
              </w:rPr>
            </w:pPr>
            <w:r>
              <w:rPr>
                <w:sz w:val="28"/>
                <w:szCs w:val="28"/>
              </w:rPr>
              <w:lastRenderedPageBreak/>
              <w:t>01/02/2025</w:t>
            </w:r>
          </w:p>
          <w:p w:rsidR="0037117A" w:rsidRDefault="0037117A" w:rsidP="00FE4FA2">
            <w:pPr>
              <w:spacing w:before="120" w:after="120"/>
              <w:jc w:val="center"/>
              <w:rPr>
                <w:sz w:val="28"/>
                <w:szCs w:val="28"/>
              </w:rPr>
            </w:pPr>
          </w:p>
        </w:tc>
        <w:tc>
          <w:tcPr>
            <w:tcW w:w="175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73D8E" w:rsidRDefault="00273D8E" w:rsidP="00273D8E">
            <w:pPr>
              <w:spacing w:before="120" w:after="120"/>
              <w:jc w:val="center"/>
              <w:rPr>
                <w:sz w:val="28"/>
                <w:szCs w:val="28"/>
              </w:rPr>
            </w:pPr>
            <w:r>
              <w:rPr>
                <w:sz w:val="28"/>
                <w:szCs w:val="28"/>
              </w:rPr>
              <w:t>01/02/2025</w:t>
            </w:r>
          </w:p>
          <w:p w:rsidR="0037117A" w:rsidRDefault="0037117A" w:rsidP="00FE4FA2">
            <w:pPr>
              <w:spacing w:before="120" w:after="120"/>
              <w:jc w:val="center"/>
              <w:rPr>
                <w:sz w:val="28"/>
                <w:szCs w:val="28"/>
              </w:rPr>
            </w:pPr>
          </w:p>
        </w:tc>
      </w:tr>
      <w:tr w:rsidR="0037117A" w:rsidTr="0037117A">
        <w:trPr>
          <w:trHeight w:val="1035"/>
        </w:trPr>
        <w:tc>
          <w:tcPr>
            <w:tcW w:w="683"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37117A" w:rsidRPr="00273D8E" w:rsidRDefault="003548EC" w:rsidP="00FE4FA2">
            <w:pPr>
              <w:spacing w:before="120" w:after="120"/>
              <w:jc w:val="center"/>
              <w:rPr>
                <w:sz w:val="28"/>
                <w:szCs w:val="28"/>
              </w:rPr>
            </w:pPr>
            <w:r>
              <w:rPr>
                <w:sz w:val="28"/>
                <w:szCs w:val="28"/>
              </w:rPr>
              <w:lastRenderedPageBreak/>
              <w:t>13</w:t>
            </w:r>
          </w:p>
        </w:tc>
        <w:tc>
          <w:tcPr>
            <w:tcW w:w="209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37117A" w:rsidRPr="00273D8E" w:rsidRDefault="006B03DB" w:rsidP="00FE4FA2">
            <w:pPr>
              <w:spacing w:before="120" w:after="120"/>
            </w:pPr>
            <w:hyperlink r:id="rId20" w:history="1">
              <w:proofErr w:type="spellStart"/>
              <w:r w:rsidR="00273D8E" w:rsidRPr="007C1804">
                <w:rPr>
                  <w:rStyle w:val="Hyperlink"/>
                  <w:sz w:val="28"/>
                </w:rPr>
                <w:t>Thông</w:t>
              </w:r>
              <w:proofErr w:type="spellEnd"/>
              <w:r w:rsidR="00273D8E" w:rsidRPr="007C1804">
                <w:rPr>
                  <w:rStyle w:val="Hyperlink"/>
                  <w:sz w:val="28"/>
                </w:rPr>
                <w:t xml:space="preserve"> </w:t>
              </w:r>
              <w:proofErr w:type="spellStart"/>
              <w:r w:rsidR="00273D8E" w:rsidRPr="007C1804">
                <w:rPr>
                  <w:rStyle w:val="Hyperlink"/>
                  <w:sz w:val="28"/>
                </w:rPr>
                <w:t>tư</w:t>
              </w:r>
              <w:proofErr w:type="spellEnd"/>
              <w:r w:rsidR="00273D8E" w:rsidRPr="007C1804">
                <w:rPr>
                  <w:rStyle w:val="Hyperlink"/>
                  <w:sz w:val="28"/>
                </w:rPr>
                <w:t xml:space="preserve"> </w:t>
              </w:r>
              <w:r w:rsidR="007C1804" w:rsidRPr="007C1804">
                <w:rPr>
                  <w:rStyle w:val="Hyperlink"/>
                  <w:sz w:val="28"/>
                </w:rPr>
                <w:t xml:space="preserve"> 09/2025/TT-BCT</w:t>
              </w:r>
            </w:hyperlink>
          </w:p>
        </w:tc>
        <w:tc>
          <w:tcPr>
            <w:tcW w:w="2817"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37117A" w:rsidRPr="007C1804" w:rsidRDefault="007C1804" w:rsidP="00FE4FA2">
            <w:pPr>
              <w:spacing w:before="120" w:after="120"/>
              <w:rPr>
                <w:sz w:val="28"/>
                <w:szCs w:val="28"/>
              </w:rPr>
            </w:pPr>
            <w:r>
              <w:rPr>
                <w:iCs/>
                <w:sz w:val="28"/>
                <w:szCs w:val="28"/>
              </w:rPr>
              <w:t>Q</w:t>
            </w:r>
            <w:r w:rsidRPr="007C1804">
              <w:rPr>
                <w:iCs/>
                <w:sz w:val="28"/>
                <w:szCs w:val="28"/>
              </w:rPr>
              <w:t>uy định hồ sơ, trình tự, thủ tục, phương pháp xác định, phê duyệt khung giá phát điện; quy định hồ sơ, trình tự, thủ tục xây dựng, phê duyệt khung giá nhập khẩu điện.</w:t>
            </w:r>
          </w:p>
        </w:tc>
        <w:tc>
          <w:tcPr>
            <w:tcW w:w="168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AC08DF" w:rsidRDefault="00AC08DF" w:rsidP="00AC08DF">
            <w:pPr>
              <w:spacing w:before="120" w:after="120"/>
              <w:jc w:val="center"/>
              <w:rPr>
                <w:sz w:val="28"/>
                <w:szCs w:val="28"/>
              </w:rPr>
            </w:pPr>
            <w:r>
              <w:rPr>
                <w:sz w:val="28"/>
                <w:szCs w:val="28"/>
              </w:rPr>
              <w:t>01/02/2025</w:t>
            </w:r>
          </w:p>
          <w:p w:rsidR="0037117A" w:rsidRDefault="0037117A" w:rsidP="00FE4FA2">
            <w:pPr>
              <w:spacing w:before="120" w:after="120"/>
              <w:jc w:val="center"/>
              <w:rPr>
                <w:sz w:val="28"/>
                <w:szCs w:val="28"/>
              </w:rPr>
            </w:pPr>
          </w:p>
        </w:tc>
        <w:tc>
          <w:tcPr>
            <w:tcW w:w="175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AC08DF" w:rsidRDefault="00AC08DF" w:rsidP="00AC08DF">
            <w:pPr>
              <w:spacing w:before="120" w:after="120"/>
              <w:jc w:val="center"/>
              <w:rPr>
                <w:sz w:val="28"/>
                <w:szCs w:val="28"/>
              </w:rPr>
            </w:pPr>
            <w:r>
              <w:rPr>
                <w:sz w:val="28"/>
                <w:szCs w:val="28"/>
              </w:rPr>
              <w:t>01/02/2025</w:t>
            </w:r>
          </w:p>
          <w:p w:rsidR="0037117A" w:rsidRDefault="0037117A" w:rsidP="00FE4FA2">
            <w:pPr>
              <w:spacing w:before="120" w:after="120"/>
              <w:jc w:val="center"/>
              <w:rPr>
                <w:sz w:val="28"/>
                <w:szCs w:val="28"/>
              </w:rPr>
            </w:pPr>
          </w:p>
        </w:tc>
      </w:tr>
      <w:tr w:rsidR="00273D8E" w:rsidTr="0037117A">
        <w:trPr>
          <w:trHeight w:val="1035"/>
        </w:trPr>
        <w:tc>
          <w:tcPr>
            <w:tcW w:w="683"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73D8E" w:rsidRDefault="003548EC" w:rsidP="00FE4FA2">
            <w:pPr>
              <w:spacing w:before="120" w:after="120"/>
              <w:jc w:val="center"/>
              <w:rPr>
                <w:sz w:val="28"/>
                <w:szCs w:val="28"/>
              </w:rPr>
            </w:pPr>
            <w:r>
              <w:rPr>
                <w:sz w:val="28"/>
                <w:szCs w:val="28"/>
              </w:rPr>
              <w:t>14</w:t>
            </w:r>
          </w:p>
        </w:tc>
        <w:tc>
          <w:tcPr>
            <w:tcW w:w="209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73D8E" w:rsidRPr="00AC08DF" w:rsidRDefault="006B03DB" w:rsidP="00FE4FA2">
            <w:pPr>
              <w:spacing w:before="120" w:after="120"/>
              <w:rPr>
                <w:sz w:val="28"/>
              </w:rPr>
            </w:pPr>
            <w:hyperlink r:id="rId21" w:history="1">
              <w:proofErr w:type="spellStart"/>
              <w:r w:rsidR="00AC08DF" w:rsidRPr="00AC08DF">
                <w:rPr>
                  <w:rStyle w:val="Hyperlink"/>
                  <w:sz w:val="28"/>
                </w:rPr>
                <w:t>Thông</w:t>
              </w:r>
              <w:proofErr w:type="spellEnd"/>
              <w:r w:rsidR="00AC08DF" w:rsidRPr="00AC08DF">
                <w:rPr>
                  <w:rStyle w:val="Hyperlink"/>
                  <w:sz w:val="28"/>
                </w:rPr>
                <w:t xml:space="preserve"> </w:t>
              </w:r>
              <w:proofErr w:type="spellStart"/>
              <w:r w:rsidR="00AC08DF" w:rsidRPr="00AC08DF">
                <w:rPr>
                  <w:rStyle w:val="Hyperlink"/>
                  <w:sz w:val="28"/>
                </w:rPr>
                <w:t>tư</w:t>
              </w:r>
              <w:proofErr w:type="spellEnd"/>
              <w:r w:rsidR="00AC08DF" w:rsidRPr="00AC08DF">
                <w:rPr>
                  <w:rStyle w:val="Hyperlink"/>
                  <w:sz w:val="28"/>
                </w:rPr>
                <w:t xml:space="preserve"> 10/2025/TT-BCT</w:t>
              </w:r>
            </w:hyperlink>
          </w:p>
        </w:tc>
        <w:tc>
          <w:tcPr>
            <w:tcW w:w="2817"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73D8E" w:rsidRPr="00993AAD" w:rsidRDefault="00993AAD" w:rsidP="00FE4FA2">
            <w:pPr>
              <w:spacing w:before="120" w:after="120"/>
              <w:rPr>
                <w:sz w:val="28"/>
                <w:szCs w:val="28"/>
              </w:rPr>
            </w:pPr>
            <w:proofErr w:type="spellStart"/>
            <w:r>
              <w:rPr>
                <w:iCs/>
                <w:color w:val="000000"/>
                <w:sz w:val="28"/>
                <w:szCs w:val="20"/>
                <w:shd w:val="clear" w:color="auto" w:fill="FFFFFF"/>
                <w:lang w:val="en-GB"/>
              </w:rPr>
              <w:t>Q</w:t>
            </w:r>
            <w:r w:rsidRPr="00993AAD">
              <w:rPr>
                <w:iCs/>
                <w:color w:val="000000"/>
                <w:sz w:val="28"/>
                <w:szCs w:val="20"/>
                <w:shd w:val="clear" w:color="auto" w:fill="FFFFFF"/>
                <w:lang w:val="en-GB"/>
              </w:rPr>
              <w:t>uy</w:t>
            </w:r>
            <w:proofErr w:type="spellEnd"/>
            <w:r w:rsidRPr="00993AAD">
              <w:rPr>
                <w:iCs/>
                <w:color w:val="000000"/>
                <w:sz w:val="28"/>
                <w:szCs w:val="20"/>
                <w:shd w:val="clear" w:color="auto" w:fill="FFFFFF"/>
                <w:lang w:val="en-GB"/>
              </w:rPr>
              <w:t xml:space="preserve"> </w:t>
            </w:r>
            <w:proofErr w:type="spellStart"/>
            <w:r w:rsidRPr="00993AAD">
              <w:rPr>
                <w:iCs/>
                <w:color w:val="000000"/>
                <w:sz w:val="28"/>
                <w:szCs w:val="20"/>
                <w:shd w:val="clear" w:color="auto" w:fill="FFFFFF"/>
                <w:lang w:val="en-GB"/>
              </w:rPr>
              <w:t>định</w:t>
            </w:r>
            <w:proofErr w:type="spellEnd"/>
            <w:r w:rsidRPr="00993AAD">
              <w:rPr>
                <w:iCs/>
                <w:color w:val="000000"/>
                <w:sz w:val="28"/>
                <w:szCs w:val="20"/>
                <w:shd w:val="clear" w:color="auto" w:fill="FFFFFF"/>
                <w:lang w:val="en-GB"/>
              </w:rPr>
              <w:t xml:space="preserve"> </w:t>
            </w:r>
            <w:proofErr w:type="spellStart"/>
            <w:r w:rsidRPr="00993AAD">
              <w:rPr>
                <w:iCs/>
                <w:color w:val="000000"/>
                <w:sz w:val="28"/>
                <w:szCs w:val="20"/>
                <w:shd w:val="clear" w:color="auto" w:fill="FFFFFF"/>
                <w:lang w:val="en-GB"/>
              </w:rPr>
              <w:t>về</w:t>
            </w:r>
            <w:proofErr w:type="spellEnd"/>
            <w:r w:rsidRPr="00993AAD">
              <w:rPr>
                <w:iCs/>
                <w:color w:val="000000"/>
                <w:sz w:val="28"/>
                <w:szCs w:val="20"/>
                <w:shd w:val="clear" w:color="auto" w:fill="FFFFFF"/>
                <w:lang w:val="en-GB"/>
              </w:rPr>
              <w:t xml:space="preserve"> </w:t>
            </w:r>
            <w:proofErr w:type="spellStart"/>
            <w:r w:rsidRPr="00993AAD">
              <w:rPr>
                <w:iCs/>
                <w:color w:val="000000"/>
                <w:sz w:val="28"/>
                <w:szCs w:val="20"/>
                <w:shd w:val="clear" w:color="auto" w:fill="FFFFFF"/>
                <w:lang w:val="en-GB"/>
              </w:rPr>
              <w:t>phương</w:t>
            </w:r>
            <w:proofErr w:type="spellEnd"/>
            <w:r w:rsidRPr="00993AAD">
              <w:rPr>
                <w:iCs/>
                <w:color w:val="000000"/>
                <w:sz w:val="28"/>
                <w:szCs w:val="20"/>
                <w:shd w:val="clear" w:color="auto" w:fill="FFFFFF"/>
                <w:lang w:val="en-GB"/>
              </w:rPr>
              <w:t xml:space="preserve"> </w:t>
            </w:r>
            <w:proofErr w:type="spellStart"/>
            <w:r w:rsidRPr="00993AAD">
              <w:rPr>
                <w:iCs/>
                <w:color w:val="000000"/>
                <w:sz w:val="28"/>
                <w:szCs w:val="20"/>
                <w:shd w:val="clear" w:color="auto" w:fill="FFFFFF"/>
                <w:lang w:val="en-GB"/>
              </w:rPr>
              <w:t>pháp</w:t>
            </w:r>
            <w:proofErr w:type="spellEnd"/>
            <w:r w:rsidRPr="00993AAD">
              <w:rPr>
                <w:iCs/>
                <w:color w:val="000000"/>
                <w:sz w:val="28"/>
                <w:szCs w:val="20"/>
                <w:shd w:val="clear" w:color="auto" w:fill="FFFFFF"/>
                <w:lang w:val="en-GB"/>
              </w:rPr>
              <w:t xml:space="preserve"> </w:t>
            </w:r>
            <w:proofErr w:type="spellStart"/>
            <w:r w:rsidRPr="00993AAD">
              <w:rPr>
                <w:iCs/>
                <w:color w:val="000000"/>
                <w:sz w:val="28"/>
                <w:szCs w:val="20"/>
                <w:shd w:val="clear" w:color="auto" w:fill="FFFFFF"/>
                <w:lang w:val="en-GB"/>
              </w:rPr>
              <w:t>xác</w:t>
            </w:r>
            <w:proofErr w:type="spellEnd"/>
            <w:r w:rsidRPr="00993AAD">
              <w:rPr>
                <w:iCs/>
                <w:color w:val="000000"/>
                <w:sz w:val="28"/>
                <w:szCs w:val="20"/>
                <w:shd w:val="clear" w:color="auto" w:fill="FFFFFF"/>
                <w:lang w:val="en-GB"/>
              </w:rPr>
              <w:t xml:space="preserve"> </w:t>
            </w:r>
            <w:proofErr w:type="spellStart"/>
            <w:r w:rsidRPr="00993AAD">
              <w:rPr>
                <w:iCs/>
                <w:color w:val="000000"/>
                <w:sz w:val="28"/>
                <w:szCs w:val="20"/>
                <w:shd w:val="clear" w:color="auto" w:fill="FFFFFF"/>
                <w:lang w:val="en-GB"/>
              </w:rPr>
              <w:t>định</w:t>
            </w:r>
            <w:proofErr w:type="spellEnd"/>
            <w:r w:rsidRPr="00993AAD">
              <w:rPr>
                <w:iCs/>
                <w:color w:val="000000"/>
                <w:sz w:val="28"/>
                <w:szCs w:val="20"/>
                <w:shd w:val="clear" w:color="auto" w:fill="FFFFFF"/>
                <w:lang w:val="en-GB"/>
              </w:rPr>
              <w:t xml:space="preserve"> </w:t>
            </w:r>
            <w:proofErr w:type="spellStart"/>
            <w:r w:rsidRPr="00993AAD">
              <w:rPr>
                <w:iCs/>
                <w:color w:val="000000"/>
                <w:sz w:val="28"/>
                <w:szCs w:val="20"/>
                <w:shd w:val="clear" w:color="auto" w:fill="FFFFFF"/>
                <w:lang w:val="en-GB"/>
              </w:rPr>
              <w:t>và</w:t>
            </w:r>
            <w:proofErr w:type="spellEnd"/>
            <w:r w:rsidRPr="00993AAD">
              <w:rPr>
                <w:iCs/>
                <w:color w:val="000000"/>
                <w:sz w:val="28"/>
                <w:szCs w:val="20"/>
                <w:shd w:val="clear" w:color="auto" w:fill="FFFFFF"/>
                <w:lang w:val="en-GB"/>
              </w:rPr>
              <w:t xml:space="preserve"> </w:t>
            </w:r>
            <w:proofErr w:type="spellStart"/>
            <w:r w:rsidRPr="00993AAD">
              <w:rPr>
                <w:iCs/>
                <w:color w:val="000000"/>
                <w:sz w:val="28"/>
                <w:szCs w:val="20"/>
                <w:shd w:val="clear" w:color="auto" w:fill="FFFFFF"/>
                <w:lang w:val="en-GB"/>
              </w:rPr>
              <w:t>nguyên</w:t>
            </w:r>
            <w:proofErr w:type="spellEnd"/>
            <w:r w:rsidRPr="00993AAD">
              <w:rPr>
                <w:iCs/>
                <w:color w:val="000000"/>
                <w:sz w:val="28"/>
                <w:szCs w:val="20"/>
                <w:shd w:val="clear" w:color="auto" w:fill="FFFFFF"/>
                <w:lang w:val="en-GB"/>
              </w:rPr>
              <w:t xml:space="preserve"> </w:t>
            </w:r>
            <w:proofErr w:type="spellStart"/>
            <w:r w:rsidRPr="00993AAD">
              <w:rPr>
                <w:iCs/>
                <w:color w:val="000000"/>
                <w:sz w:val="28"/>
                <w:szCs w:val="20"/>
                <w:shd w:val="clear" w:color="auto" w:fill="FFFFFF"/>
                <w:lang w:val="en-GB"/>
              </w:rPr>
              <w:t>tắc</w:t>
            </w:r>
            <w:proofErr w:type="spellEnd"/>
            <w:r w:rsidRPr="00993AAD">
              <w:rPr>
                <w:iCs/>
                <w:color w:val="000000"/>
                <w:sz w:val="28"/>
                <w:szCs w:val="20"/>
                <w:shd w:val="clear" w:color="auto" w:fill="FFFFFF"/>
                <w:lang w:val="en-GB"/>
              </w:rPr>
              <w:t xml:space="preserve"> </w:t>
            </w:r>
            <w:proofErr w:type="spellStart"/>
            <w:r w:rsidRPr="00993AAD">
              <w:rPr>
                <w:iCs/>
                <w:color w:val="000000"/>
                <w:sz w:val="28"/>
                <w:szCs w:val="20"/>
                <w:shd w:val="clear" w:color="auto" w:fill="FFFFFF"/>
                <w:lang w:val="en-GB"/>
              </w:rPr>
              <w:t>áp</w:t>
            </w:r>
            <w:proofErr w:type="spellEnd"/>
            <w:r w:rsidRPr="00993AAD">
              <w:rPr>
                <w:iCs/>
                <w:color w:val="000000"/>
                <w:sz w:val="28"/>
                <w:szCs w:val="20"/>
                <w:shd w:val="clear" w:color="auto" w:fill="FFFFFF"/>
                <w:lang w:val="en-GB"/>
              </w:rPr>
              <w:t xml:space="preserve"> </w:t>
            </w:r>
            <w:proofErr w:type="spellStart"/>
            <w:r w:rsidRPr="00993AAD">
              <w:rPr>
                <w:iCs/>
                <w:color w:val="000000"/>
                <w:sz w:val="28"/>
                <w:szCs w:val="20"/>
                <w:shd w:val="clear" w:color="auto" w:fill="FFFFFF"/>
                <w:lang w:val="en-GB"/>
              </w:rPr>
              <w:t>dụng</w:t>
            </w:r>
            <w:proofErr w:type="spellEnd"/>
            <w:r w:rsidRPr="00993AAD">
              <w:rPr>
                <w:iCs/>
                <w:color w:val="000000"/>
                <w:sz w:val="28"/>
                <w:szCs w:val="20"/>
                <w:shd w:val="clear" w:color="auto" w:fill="FFFFFF"/>
                <w:lang w:val="en-GB"/>
              </w:rPr>
              <w:t xml:space="preserve"> </w:t>
            </w:r>
            <w:proofErr w:type="spellStart"/>
            <w:r w:rsidRPr="00993AAD">
              <w:rPr>
                <w:iCs/>
                <w:color w:val="000000"/>
                <w:sz w:val="28"/>
                <w:szCs w:val="20"/>
                <w:shd w:val="clear" w:color="auto" w:fill="FFFFFF"/>
                <w:lang w:val="en-GB"/>
              </w:rPr>
              <w:t>biểu</w:t>
            </w:r>
            <w:proofErr w:type="spellEnd"/>
            <w:r w:rsidRPr="00993AAD">
              <w:rPr>
                <w:iCs/>
                <w:color w:val="000000"/>
                <w:sz w:val="28"/>
                <w:szCs w:val="20"/>
                <w:shd w:val="clear" w:color="auto" w:fill="FFFFFF"/>
                <w:lang w:val="en-GB"/>
              </w:rPr>
              <w:t xml:space="preserve"> </w:t>
            </w:r>
            <w:proofErr w:type="spellStart"/>
            <w:r w:rsidRPr="00993AAD">
              <w:rPr>
                <w:iCs/>
                <w:color w:val="000000"/>
                <w:sz w:val="28"/>
                <w:szCs w:val="20"/>
                <w:shd w:val="clear" w:color="auto" w:fill="FFFFFF"/>
                <w:lang w:val="en-GB"/>
              </w:rPr>
              <w:t>giá</w:t>
            </w:r>
            <w:proofErr w:type="spellEnd"/>
            <w:r w:rsidRPr="00993AAD">
              <w:rPr>
                <w:iCs/>
                <w:color w:val="000000"/>
                <w:sz w:val="28"/>
                <w:szCs w:val="20"/>
                <w:shd w:val="clear" w:color="auto" w:fill="FFFFFF"/>
                <w:lang w:val="en-GB"/>
              </w:rPr>
              <w:t xml:space="preserve"> chi </w:t>
            </w:r>
            <w:proofErr w:type="spellStart"/>
            <w:r w:rsidRPr="00993AAD">
              <w:rPr>
                <w:iCs/>
                <w:color w:val="000000"/>
                <w:sz w:val="28"/>
                <w:szCs w:val="20"/>
                <w:shd w:val="clear" w:color="auto" w:fill="FFFFFF"/>
                <w:lang w:val="en-GB"/>
              </w:rPr>
              <w:t>phí</w:t>
            </w:r>
            <w:proofErr w:type="spellEnd"/>
            <w:r w:rsidRPr="00993AAD">
              <w:rPr>
                <w:iCs/>
                <w:color w:val="000000"/>
                <w:sz w:val="28"/>
                <w:szCs w:val="20"/>
                <w:shd w:val="clear" w:color="auto" w:fill="FFFFFF"/>
                <w:lang w:val="en-GB"/>
              </w:rPr>
              <w:t xml:space="preserve"> </w:t>
            </w:r>
            <w:proofErr w:type="spellStart"/>
            <w:r w:rsidRPr="00993AAD">
              <w:rPr>
                <w:iCs/>
                <w:color w:val="000000"/>
                <w:sz w:val="28"/>
                <w:szCs w:val="20"/>
                <w:shd w:val="clear" w:color="auto" w:fill="FFFFFF"/>
                <w:lang w:val="en-GB"/>
              </w:rPr>
              <w:t>tránh</w:t>
            </w:r>
            <w:proofErr w:type="spellEnd"/>
            <w:r w:rsidRPr="00993AAD">
              <w:rPr>
                <w:iCs/>
                <w:color w:val="000000"/>
                <w:sz w:val="28"/>
                <w:szCs w:val="20"/>
                <w:shd w:val="clear" w:color="auto" w:fill="FFFFFF"/>
                <w:lang w:val="en-GB"/>
              </w:rPr>
              <w:t xml:space="preserve"> </w:t>
            </w:r>
            <w:proofErr w:type="spellStart"/>
            <w:r w:rsidRPr="00993AAD">
              <w:rPr>
                <w:iCs/>
                <w:color w:val="000000"/>
                <w:sz w:val="28"/>
                <w:szCs w:val="20"/>
                <w:shd w:val="clear" w:color="auto" w:fill="FFFFFF"/>
                <w:lang w:val="en-GB"/>
              </w:rPr>
              <w:t>được</w:t>
            </w:r>
            <w:proofErr w:type="spellEnd"/>
            <w:r w:rsidRPr="00993AAD">
              <w:rPr>
                <w:iCs/>
                <w:color w:val="000000"/>
                <w:sz w:val="28"/>
                <w:szCs w:val="20"/>
                <w:shd w:val="clear" w:color="auto" w:fill="FFFFFF"/>
                <w:lang w:val="en-GB"/>
              </w:rPr>
              <w:t xml:space="preserve"> </w:t>
            </w:r>
            <w:proofErr w:type="spellStart"/>
            <w:r w:rsidRPr="00993AAD">
              <w:rPr>
                <w:iCs/>
                <w:color w:val="000000"/>
                <w:sz w:val="28"/>
                <w:szCs w:val="20"/>
                <w:shd w:val="clear" w:color="auto" w:fill="FFFFFF"/>
                <w:lang w:val="en-GB"/>
              </w:rPr>
              <w:t>cho</w:t>
            </w:r>
            <w:proofErr w:type="spellEnd"/>
            <w:r w:rsidRPr="00993AAD">
              <w:rPr>
                <w:iCs/>
                <w:color w:val="000000"/>
                <w:sz w:val="28"/>
                <w:szCs w:val="20"/>
                <w:shd w:val="clear" w:color="auto" w:fill="FFFFFF"/>
                <w:lang w:val="en-GB"/>
              </w:rPr>
              <w:t xml:space="preserve"> </w:t>
            </w:r>
            <w:proofErr w:type="spellStart"/>
            <w:r w:rsidRPr="00993AAD">
              <w:rPr>
                <w:iCs/>
                <w:color w:val="000000"/>
                <w:sz w:val="28"/>
                <w:szCs w:val="20"/>
                <w:shd w:val="clear" w:color="auto" w:fill="FFFFFF"/>
                <w:lang w:val="en-GB"/>
              </w:rPr>
              <w:t>các</w:t>
            </w:r>
            <w:proofErr w:type="spellEnd"/>
            <w:r w:rsidRPr="00993AAD">
              <w:rPr>
                <w:iCs/>
                <w:color w:val="000000"/>
                <w:sz w:val="28"/>
                <w:szCs w:val="20"/>
                <w:shd w:val="clear" w:color="auto" w:fill="FFFFFF"/>
                <w:lang w:val="en-GB"/>
              </w:rPr>
              <w:t xml:space="preserve"> </w:t>
            </w:r>
            <w:proofErr w:type="spellStart"/>
            <w:r w:rsidRPr="00993AAD">
              <w:rPr>
                <w:iCs/>
                <w:color w:val="000000"/>
                <w:sz w:val="28"/>
                <w:szCs w:val="20"/>
                <w:shd w:val="clear" w:color="auto" w:fill="FFFFFF"/>
                <w:lang w:val="en-GB"/>
              </w:rPr>
              <w:t>nhà</w:t>
            </w:r>
            <w:proofErr w:type="spellEnd"/>
            <w:r w:rsidRPr="00993AAD">
              <w:rPr>
                <w:iCs/>
                <w:color w:val="000000"/>
                <w:sz w:val="28"/>
                <w:szCs w:val="20"/>
                <w:shd w:val="clear" w:color="auto" w:fill="FFFFFF"/>
                <w:lang w:val="en-GB"/>
              </w:rPr>
              <w:t xml:space="preserve"> </w:t>
            </w:r>
            <w:proofErr w:type="spellStart"/>
            <w:r w:rsidRPr="00993AAD">
              <w:rPr>
                <w:iCs/>
                <w:color w:val="000000"/>
                <w:sz w:val="28"/>
                <w:szCs w:val="20"/>
                <w:shd w:val="clear" w:color="auto" w:fill="FFFFFF"/>
                <w:lang w:val="en-GB"/>
              </w:rPr>
              <w:t>máy</w:t>
            </w:r>
            <w:proofErr w:type="spellEnd"/>
            <w:r w:rsidRPr="00993AAD">
              <w:rPr>
                <w:iCs/>
                <w:color w:val="000000"/>
                <w:sz w:val="28"/>
                <w:szCs w:val="20"/>
                <w:shd w:val="clear" w:color="auto" w:fill="FFFFFF"/>
                <w:lang w:val="en-GB"/>
              </w:rPr>
              <w:t xml:space="preserve"> </w:t>
            </w:r>
            <w:proofErr w:type="spellStart"/>
            <w:r w:rsidRPr="00993AAD">
              <w:rPr>
                <w:iCs/>
                <w:color w:val="000000"/>
                <w:sz w:val="28"/>
                <w:szCs w:val="20"/>
                <w:shd w:val="clear" w:color="auto" w:fill="FFFFFF"/>
                <w:lang w:val="en-GB"/>
              </w:rPr>
              <w:t>điện</w:t>
            </w:r>
            <w:proofErr w:type="spellEnd"/>
            <w:r w:rsidRPr="00993AAD">
              <w:rPr>
                <w:iCs/>
                <w:color w:val="000000"/>
                <w:sz w:val="28"/>
                <w:szCs w:val="20"/>
                <w:shd w:val="clear" w:color="auto" w:fill="FFFFFF"/>
                <w:lang w:val="en-GB"/>
              </w:rPr>
              <w:t xml:space="preserve"> </w:t>
            </w:r>
            <w:proofErr w:type="spellStart"/>
            <w:r w:rsidRPr="00993AAD">
              <w:rPr>
                <w:iCs/>
                <w:color w:val="000000"/>
                <w:sz w:val="28"/>
                <w:szCs w:val="20"/>
                <w:shd w:val="clear" w:color="auto" w:fill="FFFFFF"/>
                <w:lang w:val="en-GB"/>
              </w:rPr>
              <w:t>năng</w:t>
            </w:r>
            <w:proofErr w:type="spellEnd"/>
            <w:r w:rsidRPr="00993AAD">
              <w:rPr>
                <w:iCs/>
                <w:color w:val="000000"/>
                <w:sz w:val="28"/>
                <w:szCs w:val="20"/>
                <w:shd w:val="clear" w:color="auto" w:fill="FFFFFF"/>
                <w:lang w:val="en-GB"/>
              </w:rPr>
              <w:t xml:space="preserve"> </w:t>
            </w:r>
            <w:proofErr w:type="spellStart"/>
            <w:r w:rsidRPr="00993AAD">
              <w:rPr>
                <w:iCs/>
                <w:color w:val="000000"/>
                <w:sz w:val="28"/>
                <w:szCs w:val="20"/>
                <w:shd w:val="clear" w:color="auto" w:fill="FFFFFF"/>
                <w:lang w:val="en-GB"/>
              </w:rPr>
              <w:t>lượng</w:t>
            </w:r>
            <w:proofErr w:type="spellEnd"/>
            <w:r w:rsidRPr="00993AAD">
              <w:rPr>
                <w:iCs/>
                <w:color w:val="000000"/>
                <w:sz w:val="28"/>
                <w:szCs w:val="20"/>
                <w:shd w:val="clear" w:color="auto" w:fill="FFFFFF"/>
                <w:lang w:val="en-GB"/>
              </w:rPr>
              <w:t xml:space="preserve"> </w:t>
            </w:r>
            <w:proofErr w:type="spellStart"/>
            <w:r w:rsidRPr="00993AAD">
              <w:rPr>
                <w:iCs/>
                <w:color w:val="000000"/>
                <w:sz w:val="28"/>
                <w:szCs w:val="20"/>
                <w:shd w:val="clear" w:color="auto" w:fill="FFFFFF"/>
                <w:lang w:val="en-GB"/>
              </w:rPr>
              <w:t>tái</w:t>
            </w:r>
            <w:proofErr w:type="spellEnd"/>
            <w:r w:rsidRPr="00993AAD">
              <w:rPr>
                <w:iCs/>
                <w:color w:val="000000"/>
                <w:sz w:val="28"/>
                <w:szCs w:val="20"/>
                <w:shd w:val="clear" w:color="auto" w:fill="FFFFFF"/>
                <w:lang w:val="en-GB"/>
              </w:rPr>
              <w:t xml:space="preserve"> </w:t>
            </w:r>
            <w:proofErr w:type="spellStart"/>
            <w:r w:rsidRPr="00993AAD">
              <w:rPr>
                <w:iCs/>
                <w:color w:val="000000"/>
                <w:sz w:val="28"/>
                <w:szCs w:val="20"/>
                <w:shd w:val="clear" w:color="auto" w:fill="FFFFFF"/>
                <w:lang w:val="en-GB"/>
              </w:rPr>
              <w:t>tạo</w:t>
            </w:r>
            <w:proofErr w:type="spellEnd"/>
            <w:r w:rsidRPr="00993AAD">
              <w:rPr>
                <w:iCs/>
                <w:color w:val="000000"/>
                <w:sz w:val="28"/>
                <w:szCs w:val="20"/>
                <w:shd w:val="clear" w:color="auto" w:fill="FFFFFF"/>
                <w:lang w:val="en-GB"/>
              </w:rPr>
              <w:t xml:space="preserve"> </w:t>
            </w:r>
            <w:proofErr w:type="spellStart"/>
            <w:r w:rsidRPr="00993AAD">
              <w:rPr>
                <w:iCs/>
                <w:color w:val="000000"/>
                <w:sz w:val="28"/>
                <w:szCs w:val="20"/>
                <w:shd w:val="clear" w:color="auto" w:fill="FFFFFF"/>
                <w:lang w:val="en-GB"/>
              </w:rPr>
              <w:t>nhỏ</w:t>
            </w:r>
            <w:proofErr w:type="spellEnd"/>
            <w:r w:rsidRPr="00993AAD">
              <w:rPr>
                <w:iCs/>
                <w:color w:val="000000"/>
                <w:sz w:val="28"/>
                <w:szCs w:val="20"/>
                <w:shd w:val="clear" w:color="auto" w:fill="FFFFFF"/>
                <w:lang w:val="en-GB"/>
              </w:rPr>
              <w:t xml:space="preserve">; </w:t>
            </w:r>
            <w:proofErr w:type="spellStart"/>
            <w:r w:rsidRPr="00993AAD">
              <w:rPr>
                <w:iCs/>
                <w:color w:val="000000"/>
                <w:sz w:val="28"/>
                <w:szCs w:val="20"/>
                <w:shd w:val="clear" w:color="auto" w:fill="FFFFFF"/>
                <w:lang w:val="en-GB"/>
              </w:rPr>
              <w:t>nội</w:t>
            </w:r>
            <w:proofErr w:type="spellEnd"/>
            <w:r w:rsidRPr="00993AAD">
              <w:rPr>
                <w:iCs/>
                <w:color w:val="000000"/>
                <w:sz w:val="28"/>
                <w:szCs w:val="20"/>
                <w:shd w:val="clear" w:color="auto" w:fill="FFFFFF"/>
                <w:lang w:val="en-GB"/>
              </w:rPr>
              <w:t xml:space="preserve"> dung </w:t>
            </w:r>
            <w:proofErr w:type="spellStart"/>
            <w:r w:rsidRPr="00993AAD">
              <w:rPr>
                <w:iCs/>
                <w:color w:val="000000"/>
                <w:sz w:val="28"/>
                <w:szCs w:val="20"/>
                <w:shd w:val="clear" w:color="auto" w:fill="FFFFFF"/>
                <w:lang w:val="en-GB"/>
              </w:rPr>
              <w:t>chính</w:t>
            </w:r>
            <w:proofErr w:type="spellEnd"/>
            <w:r w:rsidRPr="00993AAD">
              <w:rPr>
                <w:iCs/>
                <w:color w:val="000000"/>
                <w:sz w:val="28"/>
                <w:szCs w:val="20"/>
                <w:shd w:val="clear" w:color="auto" w:fill="FFFFFF"/>
                <w:lang w:val="en-GB"/>
              </w:rPr>
              <w:t xml:space="preserve"> </w:t>
            </w:r>
            <w:proofErr w:type="spellStart"/>
            <w:r w:rsidRPr="00993AAD">
              <w:rPr>
                <w:iCs/>
                <w:color w:val="000000"/>
                <w:sz w:val="28"/>
                <w:szCs w:val="20"/>
                <w:shd w:val="clear" w:color="auto" w:fill="FFFFFF"/>
                <w:lang w:val="en-GB"/>
              </w:rPr>
              <w:t>của</w:t>
            </w:r>
            <w:proofErr w:type="spellEnd"/>
            <w:r w:rsidRPr="00993AAD">
              <w:rPr>
                <w:iCs/>
                <w:color w:val="000000"/>
                <w:sz w:val="28"/>
                <w:szCs w:val="20"/>
                <w:shd w:val="clear" w:color="auto" w:fill="FFFFFF"/>
                <w:lang w:val="en-GB"/>
              </w:rPr>
              <w:t xml:space="preserve"> </w:t>
            </w:r>
            <w:proofErr w:type="spellStart"/>
            <w:r w:rsidRPr="00993AAD">
              <w:rPr>
                <w:iCs/>
                <w:color w:val="000000"/>
                <w:sz w:val="28"/>
                <w:szCs w:val="20"/>
                <w:shd w:val="clear" w:color="auto" w:fill="FFFFFF"/>
                <w:lang w:val="en-GB"/>
              </w:rPr>
              <w:t>hợp</w:t>
            </w:r>
            <w:proofErr w:type="spellEnd"/>
            <w:r w:rsidRPr="00993AAD">
              <w:rPr>
                <w:iCs/>
                <w:color w:val="000000"/>
                <w:sz w:val="28"/>
                <w:szCs w:val="20"/>
                <w:shd w:val="clear" w:color="auto" w:fill="FFFFFF"/>
                <w:lang w:val="en-GB"/>
              </w:rPr>
              <w:t xml:space="preserve"> </w:t>
            </w:r>
            <w:proofErr w:type="spellStart"/>
            <w:r w:rsidRPr="00993AAD">
              <w:rPr>
                <w:iCs/>
                <w:color w:val="000000"/>
                <w:sz w:val="28"/>
                <w:szCs w:val="20"/>
                <w:shd w:val="clear" w:color="auto" w:fill="FFFFFF"/>
                <w:lang w:val="en-GB"/>
              </w:rPr>
              <w:t>đồng</w:t>
            </w:r>
            <w:proofErr w:type="spellEnd"/>
            <w:r w:rsidRPr="00993AAD">
              <w:rPr>
                <w:iCs/>
                <w:color w:val="000000"/>
                <w:sz w:val="28"/>
                <w:szCs w:val="20"/>
                <w:shd w:val="clear" w:color="auto" w:fill="FFFFFF"/>
                <w:lang w:val="en-GB"/>
              </w:rPr>
              <w:t xml:space="preserve"> </w:t>
            </w:r>
            <w:proofErr w:type="spellStart"/>
            <w:r w:rsidRPr="00993AAD">
              <w:rPr>
                <w:iCs/>
                <w:color w:val="000000"/>
                <w:sz w:val="28"/>
                <w:szCs w:val="20"/>
                <w:shd w:val="clear" w:color="auto" w:fill="FFFFFF"/>
                <w:lang w:val="en-GB"/>
              </w:rPr>
              <w:t>mua</w:t>
            </w:r>
            <w:proofErr w:type="spellEnd"/>
            <w:r w:rsidRPr="00993AAD">
              <w:rPr>
                <w:iCs/>
                <w:color w:val="000000"/>
                <w:sz w:val="28"/>
                <w:szCs w:val="20"/>
                <w:shd w:val="clear" w:color="auto" w:fill="FFFFFF"/>
                <w:lang w:val="en-GB"/>
              </w:rPr>
              <w:t xml:space="preserve"> </w:t>
            </w:r>
            <w:proofErr w:type="spellStart"/>
            <w:r w:rsidRPr="00993AAD">
              <w:rPr>
                <w:iCs/>
                <w:color w:val="000000"/>
                <w:sz w:val="28"/>
                <w:szCs w:val="20"/>
                <w:shd w:val="clear" w:color="auto" w:fill="FFFFFF"/>
                <w:lang w:val="en-GB"/>
              </w:rPr>
              <w:t>bán</w:t>
            </w:r>
            <w:proofErr w:type="spellEnd"/>
            <w:r w:rsidRPr="00993AAD">
              <w:rPr>
                <w:iCs/>
                <w:color w:val="000000"/>
                <w:sz w:val="28"/>
                <w:szCs w:val="20"/>
                <w:shd w:val="clear" w:color="auto" w:fill="FFFFFF"/>
                <w:lang w:val="en-GB"/>
              </w:rPr>
              <w:t xml:space="preserve"> </w:t>
            </w:r>
            <w:proofErr w:type="spellStart"/>
            <w:r w:rsidRPr="00993AAD">
              <w:rPr>
                <w:iCs/>
                <w:color w:val="000000"/>
                <w:sz w:val="28"/>
                <w:szCs w:val="20"/>
                <w:shd w:val="clear" w:color="auto" w:fill="FFFFFF"/>
                <w:lang w:val="en-GB"/>
              </w:rPr>
              <w:t>điện</w:t>
            </w:r>
            <w:proofErr w:type="spellEnd"/>
            <w:r w:rsidRPr="00993AAD">
              <w:rPr>
                <w:iCs/>
                <w:color w:val="000000"/>
                <w:sz w:val="28"/>
                <w:szCs w:val="20"/>
                <w:shd w:val="clear" w:color="auto" w:fill="FFFFFF"/>
                <w:lang w:val="en-GB"/>
              </w:rPr>
              <w:t>.</w:t>
            </w:r>
          </w:p>
        </w:tc>
        <w:tc>
          <w:tcPr>
            <w:tcW w:w="168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993AAD" w:rsidRDefault="00993AAD" w:rsidP="00993AAD">
            <w:pPr>
              <w:spacing w:before="120" w:after="120"/>
              <w:jc w:val="center"/>
              <w:rPr>
                <w:sz w:val="28"/>
                <w:szCs w:val="28"/>
              </w:rPr>
            </w:pPr>
            <w:r>
              <w:rPr>
                <w:sz w:val="28"/>
                <w:szCs w:val="28"/>
              </w:rPr>
              <w:t>01/02/2025</w:t>
            </w:r>
          </w:p>
          <w:p w:rsidR="00273D8E" w:rsidRDefault="00273D8E" w:rsidP="00FE4FA2">
            <w:pPr>
              <w:spacing w:before="120" w:after="120"/>
              <w:jc w:val="center"/>
              <w:rPr>
                <w:sz w:val="28"/>
                <w:szCs w:val="28"/>
              </w:rPr>
            </w:pPr>
          </w:p>
        </w:tc>
        <w:tc>
          <w:tcPr>
            <w:tcW w:w="175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993AAD" w:rsidRDefault="00993AAD" w:rsidP="00993AAD">
            <w:pPr>
              <w:spacing w:before="120" w:after="120"/>
              <w:jc w:val="center"/>
              <w:rPr>
                <w:sz w:val="28"/>
                <w:szCs w:val="28"/>
              </w:rPr>
            </w:pPr>
            <w:r>
              <w:rPr>
                <w:sz w:val="28"/>
                <w:szCs w:val="28"/>
              </w:rPr>
              <w:t>01/02/2025</w:t>
            </w:r>
          </w:p>
          <w:p w:rsidR="00273D8E" w:rsidRDefault="00273D8E" w:rsidP="00FE4FA2">
            <w:pPr>
              <w:spacing w:before="120" w:after="120"/>
              <w:jc w:val="center"/>
              <w:rPr>
                <w:sz w:val="28"/>
                <w:szCs w:val="28"/>
              </w:rPr>
            </w:pPr>
          </w:p>
        </w:tc>
      </w:tr>
      <w:tr w:rsidR="00273D8E" w:rsidTr="0037117A">
        <w:trPr>
          <w:trHeight w:val="1035"/>
        </w:trPr>
        <w:tc>
          <w:tcPr>
            <w:tcW w:w="683"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73D8E" w:rsidRDefault="003548EC" w:rsidP="00FE4FA2">
            <w:pPr>
              <w:spacing w:before="120" w:after="120"/>
              <w:jc w:val="center"/>
              <w:rPr>
                <w:sz w:val="28"/>
                <w:szCs w:val="28"/>
              </w:rPr>
            </w:pPr>
            <w:r>
              <w:rPr>
                <w:sz w:val="28"/>
                <w:szCs w:val="28"/>
              </w:rPr>
              <w:t>15</w:t>
            </w:r>
          </w:p>
        </w:tc>
        <w:tc>
          <w:tcPr>
            <w:tcW w:w="209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73D8E" w:rsidRPr="00993AAD" w:rsidRDefault="006B03DB" w:rsidP="00993AAD">
            <w:pPr>
              <w:spacing w:before="120" w:after="120"/>
              <w:rPr>
                <w:sz w:val="28"/>
              </w:rPr>
            </w:pPr>
            <w:hyperlink r:id="rId22" w:history="1">
              <w:proofErr w:type="spellStart"/>
              <w:r w:rsidR="00993AAD" w:rsidRPr="00993AAD">
                <w:rPr>
                  <w:rStyle w:val="Hyperlink"/>
                  <w:sz w:val="28"/>
                </w:rPr>
                <w:t>Thông</w:t>
              </w:r>
              <w:proofErr w:type="spellEnd"/>
              <w:r w:rsidR="00993AAD" w:rsidRPr="00993AAD">
                <w:rPr>
                  <w:rStyle w:val="Hyperlink"/>
                  <w:sz w:val="28"/>
                </w:rPr>
                <w:t xml:space="preserve"> </w:t>
              </w:r>
              <w:proofErr w:type="spellStart"/>
              <w:r w:rsidR="00993AAD" w:rsidRPr="00993AAD">
                <w:rPr>
                  <w:rStyle w:val="Hyperlink"/>
                  <w:sz w:val="28"/>
                </w:rPr>
                <w:t>tư</w:t>
              </w:r>
              <w:proofErr w:type="spellEnd"/>
              <w:r w:rsidR="00993AAD" w:rsidRPr="00993AAD">
                <w:rPr>
                  <w:rStyle w:val="Hyperlink"/>
                  <w:sz w:val="28"/>
                </w:rPr>
                <w:t xml:space="preserve"> 11/2025/TT-BCT</w:t>
              </w:r>
            </w:hyperlink>
          </w:p>
        </w:tc>
        <w:tc>
          <w:tcPr>
            <w:tcW w:w="2817"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73D8E" w:rsidRPr="007E4EF9" w:rsidRDefault="007E4EF9" w:rsidP="00FE4FA2">
            <w:pPr>
              <w:spacing w:before="120" w:after="120"/>
              <w:rPr>
                <w:sz w:val="28"/>
                <w:szCs w:val="28"/>
              </w:rPr>
            </w:pPr>
            <w:r>
              <w:rPr>
                <w:iCs/>
                <w:sz w:val="28"/>
                <w:szCs w:val="28"/>
              </w:rPr>
              <w:t>Q</w:t>
            </w:r>
            <w:r w:rsidRPr="007E4EF9">
              <w:rPr>
                <w:iCs/>
                <w:sz w:val="28"/>
                <w:szCs w:val="28"/>
              </w:rPr>
              <w:t>uy đ</w:t>
            </w:r>
            <w:r w:rsidRPr="007E4EF9">
              <w:rPr>
                <w:iCs/>
                <w:sz w:val="28"/>
                <w:szCs w:val="28"/>
                <w:lang w:val="vi-VN"/>
              </w:rPr>
              <w:t>ịnh phương ph</w:t>
            </w:r>
            <w:r w:rsidRPr="007E4EF9">
              <w:rPr>
                <w:iCs/>
                <w:sz w:val="28"/>
                <w:szCs w:val="28"/>
              </w:rPr>
              <w:t>áp xác đ</w:t>
            </w:r>
            <w:r w:rsidRPr="007E4EF9">
              <w:rPr>
                <w:iCs/>
                <w:sz w:val="28"/>
                <w:szCs w:val="28"/>
                <w:lang w:val="vi-VN"/>
              </w:rPr>
              <w:t>ịnh v</w:t>
            </w:r>
            <w:r w:rsidRPr="007E4EF9">
              <w:rPr>
                <w:iCs/>
                <w:sz w:val="28"/>
                <w:szCs w:val="28"/>
              </w:rPr>
              <w:t>à trình t</w:t>
            </w:r>
            <w:r w:rsidRPr="007E4EF9">
              <w:rPr>
                <w:iCs/>
                <w:sz w:val="28"/>
                <w:szCs w:val="28"/>
                <w:lang w:val="vi-VN"/>
              </w:rPr>
              <w:t>ự, thủ tục ph</w:t>
            </w:r>
            <w:r w:rsidRPr="007E4EF9">
              <w:rPr>
                <w:iCs/>
                <w:sz w:val="28"/>
                <w:szCs w:val="28"/>
              </w:rPr>
              <w:t>ê duy</w:t>
            </w:r>
            <w:r w:rsidRPr="007E4EF9">
              <w:rPr>
                <w:iCs/>
                <w:sz w:val="28"/>
                <w:szCs w:val="28"/>
                <w:lang w:val="vi-VN"/>
              </w:rPr>
              <w:t>ệt gi</w:t>
            </w:r>
            <w:r w:rsidRPr="007E4EF9">
              <w:rPr>
                <w:iCs/>
                <w:sz w:val="28"/>
                <w:szCs w:val="28"/>
              </w:rPr>
              <w:t>á d</w:t>
            </w:r>
            <w:r w:rsidRPr="007E4EF9">
              <w:rPr>
                <w:iCs/>
                <w:sz w:val="28"/>
                <w:szCs w:val="28"/>
                <w:lang w:val="vi-VN"/>
              </w:rPr>
              <w:t>ịch vụ phụ trợ hệ thống điện; nội dung ch</w:t>
            </w:r>
            <w:r w:rsidRPr="007E4EF9">
              <w:rPr>
                <w:iCs/>
                <w:sz w:val="28"/>
                <w:szCs w:val="28"/>
              </w:rPr>
              <w:t>ính c</w:t>
            </w:r>
            <w:r w:rsidRPr="007E4EF9">
              <w:rPr>
                <w:iCs/>
                <w:sz w:val="28"/>
                <w:szCs w:val="28"/>
                <w:lang w:val="vi-VN"/>
              </w:rPr>
              <w:t>ủa hợp đồng cung cấp dịch vụ phụ trợ hệ thống điện.</w:t>
            </w:r>
          </w:p>
        </w:tc>
        <w:tc>
          <w:tcPr>
            <w:tcW w:w="168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7E4EF9" w:rsidRDefault="007E4EF9" w:rsidP="007E4EF9">
            <w:pPr>
              <w:spacing w:before="120" w:after="120"/>
              <w:jc w:val="center"/>
              <w:rPr>
                <w:sz w:val="28"/>
                <w:szCs w:val="28"/>
              </w:rPr>
            </w:pPr>
            <w:r>
              <w:rPr>
                <w:sz w:val="28"/>
                <w:szCs w:val="28"/>
              </w:rPr>
              <w:t>01/02/2025</w:t>
            </w:r>
          </w:p>
          <w:p w:rsidR="00273D8E" w:rsidRDefault="00273D8E" w:rsidP="00FE4FA2">
            <w:pPr>
              <w:spacing w:before="120" w:after="120"/>
              <w:jc w:val="center"/>
              <w:rPr>
                <w:sz w:val="28"/>
                <w:szCs w:val="28"/>
              </w:rPr>
            </w:pPr>
          </w:p>
        </w:tc>
        <w:tc>
          <w:tcPr>
            <w:tcW w:w="175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7E4EF9" w:rsidRDefault="007E4EF9" w:rsidP="007E4EF9">
            <w:pPr>
              <w:spacing w:before="120" w:after="120"/>
              <w:jc w:val="center"/>
              <w:rPr>
                <w:sz w:val="28"/>
                <w:szCs w:val="28"/>
              </w:rPr>
            </w:pPr>
            <w:r>
              <w:rPr>
                <w:sz w:val="28"/>
                <w:szCs w:val="28"/>
              </w:rPr>
              <w:t>01/02/2025</w:t>
            </w:r>
          </w:p>
          <w:p w:rsidR="00273D8E" w:rsidRDefault="00273D8E" w:rsidP="00FE4FA2">
            <w:pPr>
              <w:spacing w:before="120" w:after="120"/>
              <w:jc w:val="center"/>
              <w:rPr>
                <w:sz w:val="28"/>
                <w:szCs w:val="28"/>
              </w:rPr>
            </w:pPr>
          </w:p>
        </w:tc>
      </w:tr>
      <w:tr w:rsidR="007E4EF9" w:rsidTr="0037117A">
        <w:trPr>
          <w:trHeight w:val="1035"/>
        </w:trPr>
        <w:tc>
          <w:tcPr>
            <w:tcW w:w="683"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7E4EF9" w:rsidRDefault="003548EC" w:rsidP="00FE4FA2">
            <w:pPr>
              <w:spacing w:before="120" w:after="120"/>
              <w:jc w:val="center"/>
              <w:rPr>
                <w:sz w:val="28"/>
                <w:szCs w:val="28"/>
              </w:rPr>
            </w:pPr>
            <w:r>
              <w:rPr>
                <w:sz w:val="28"/>
                <w:szCs w:val="28"/>
              </w:rPr>
              <w:t>16</w:t>
            </w:r>
          </w:p>
        </w:tc>
        <w:tc>
          <w:tcPr>
            <w:tcW w:w="209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7E4EF9" w:rsidRDefault="006B03DB" w:rsidP="00993AAD">
            <w:pPr>
              <w:spacing w:before="120" w:after="120"/>
              <w:rPr>
                <w:sz w:val="28"/>
              </w:rPr>
            </w:pPr>
            <w:hyperlink r:id="rId23" w:history="1">
              <w:proofErr w:type="spellStart"/>
              <w:r w:rsidR="007E4EF9" w:rsidRPr="002B72E2">
                <w:rPr>
                  <w:rStyle w:val="Hyperlink"/>
                  <w:sz w:val="28"/>
                </w:rPr>
                <w:t>Thông</w:t>
              </w:r>
              <w:proofErr w:type="spellEnd"/>
              <w:r w:rsidR="007E4EF9" w:rsidRPr="002B72E2">
                <w:rPr>
                  <w:rStyle w:val="Hyperlink"/>
                  <w:sz w:val="28"/>
                </w:rPr>
                <w:t xml:space="preserve"> </w:t>
              </w:r>
              <w:proofErr w:type="spellStart"/>
              <w:r w:rsidR="007E4EF9" w:rsidRPr="002B72E2">
                <w:rPr>
                  <w:rStyle w:val="Hyperlink"/>
                  <w:sz w:val="28"/>
                </w:rPr>
                <w:t>tư</w:t>
              </w:r>
              <w:proofErr w:type="spellEnd"/>
              <w:r w:rsidR="007E4EF9" w:rsidRPr="002B72E2">
                <w:rPr>
                  <w:rStyle w:val="Hyperlink"/>
                  <w:sz w:val="28"/>
                </w:rPr>
                <w:t xml:space="preserve"> 12/2025/TT-BCT</w:t>
              </w:r>
            </w:hyperlink>
          </w:p>
        </w:tc>
        <w:tc>
          <w:tcPr>
            <w:tcW w:w="2817"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7E4EF9" w:rsidRDefault="002B72E2" w:rsidP="00FE4FA2">
            <w:pPr>
              <w:spacing w:before="120" w:after="120"/>
              <w:rPr>
                <w:iCs/>
                <w:sz w:val="28"/>
                <w:szCs w:val="28"/>
              </w:rPr>
            </w:pPr>
            <w:r>
              <w:rPr>
                <w:iCs/>
                <w:sz w:val="28"/>
                <w:szCs w:val="28"/>
              </w:rPr>
              <w:t>Q</w:t>
            </w:r>
            <w:r w:rsidRPr="002B72E2">
              <w:rPr>
                <w:iCs/>
                <w:sz w:val="28"/>
                <w:szCs w:val="28"/>
              </w:rPr>
              <w:t>uy định phương pháp xác định giá dịch vụ phát điện; nguyên tắc tính giá điện để thực hiện dự án điện lực; nội dung chính của hợp đồng mua bán điện.</w:t>
            </w:r>
          </w:p>
        </w:tc>
        <w:tc>
          <w:tcPr>
            <w:tcW w:w="168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B72E2" w:rsidRDefault="002B72E2" w:rsidP="002B72E2">
            <w:pPr>
              <w:spacing w:before="120" w:after="120"/>
              <w:jc w:val="center"/>
              <w:rPr>
                <w:sz w:val="28"/>
                <w:szCs w:val="28"/>
              </w:rPr>
            </w:pPr>
            <w:r>
              <w:rPr>
                <w:sz w:val="28"/>
                <w:szCs w:val="28"/>
              </w:rPr>
              <w:t>01/02/2025</w:t>
            </w:r>
          </w:p>
          <w:p w:rsidR="007E4EF9" w:rsidRDefault="007E4EF9" w:rsidP="007E4EF9">
            <w:pPr>
              <w:spacing w:before="120" w:after="120"/>
              <w:jc w:val="center"/>
              <w:rPr>
                <w:sz w:val="28"/>
                <w:szCs w:val="28"/>
              </w:rPr>
            </w:pPr>
          </w:p>
        </w:tc>
        <w:tc>
          <w:tcPr>
            <w:tcW w:w="175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B72E2" w:rsidRDefault="002B72E2" w:rsidP="002B72E2">
            <w:pPr>
              <w:spacing w:before="120" w:after="120"/>
              <w:jc w:val="center"/>
              <w:rPr>
                <w:sz w:val="28"/>
                <w:szCs w:val="28"/>
              </w:rPr>
            </w:pPr>
            <w:r>
              <w:rPr>
                <w:sz w:val="28"/>
                <w:szCs w:val="28"/>
              </w:rPr>
              <w:t>01/02/2025</w:t>
            </w:r>
          </w:p>
          <w:p w:rsidR="007E4EF9" w:rsidRDefault="007E4EF9" w:rsidP="007E4EF9">
            <w:pPr>
              <w:spacing w:before="120" w:after="120"/>
              <w:jc w:val="center"/>
              <w:rPr>
                <w:sz w:val="28"/>
                <w:szCs w:val="28"/>
              </w:rPr>
            </w:pPr>
          </w:p>
        </w:tc>
      </w:tr>
      <w:tr w:rsidR="00362684" w:rsidTr="0037117A">
        <w:trPr>
          <w:trHeight w:val="1035"/>
        </w:trPr>
        <w:tc>
          <w:tcPr>
            <w:tcW w:w="683"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362684" w:rsidRDefault="003548EC" w:rsidP="00FE4FA2">
            <w:pPr>
              <w:spacing w:before="120" w:after="120"/>
              <w:jc w:val="center"/>
              <w:rPr>
                <w:sz w:val="28"/>
                <w:szCs w:val="28"/>
              </w:rPr>
            </w:pPr>
            <w:r>
              <w:rPr>
                <w:sz w:val="28"/>
                <w:szCs w:val="28"/>
              </w:rPr>
              <w:lastRenderedPageBreak/>
              <w:t>17</w:t>
            </w:r>
          </w:p>
        </w:tc>
        <w:tc>
          <w:tcPr>
            <w:tcW w:w="209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362684" w:rsidRDefault="006B03DB" w:rsidP="00993AAD">
            <w:pPr>
              <w:spacing w:before="120" w:after="120"/>
              <w:rPr>
                <w:sz w:val="28"/>
              </w:rPr>
            </w:pPr>
            <w:hyperlink r:id="rId24" w:history="1">
              <w:proofErr w:type="spellStart"/>
              <w:r w:rsidR="00362684" w:rsidRPr="00362684">
                <w:rPr>
                  <w:rStyle w:val="Hyperlink"/>
                  <w:sz w:val="28"/>
                </w:rPr>
                <w:t>Thông</w:t>
              </w:r>
              <w:proofErr w:type="spellEnd"/>
              <w:r w:rsidR="00362684" w:rsidRPr="00362684">
                <w:rPr>
                  <w:rStyle w:val="Hyperlink"/>
                  <w:sz w:val="28"/>
                </w:rPr>
                <w:t xml:space="preserve"> </w:t>
              </w:r>
              <w:proofErr w:type="spellStart"/>
              <w:r w:rsidR="00362684" w:rsidRPr="00362684">
                <w:rPr>
                  <w:rStyle w:val="Hyperlink"/>
                  <w:sz w:val="28"/>
                </w:rPr>
                <w:t>tư</w:t>
              </w:r>
              <w:proofErr w:type="spellEnd"/>
              <w:r w:rsidR="00362684" w:rsidRPr="00362684">
                <w:rPr>
                  <w:rStyle w:val="Hyperlink"/>
                  <w:sz w:val="28"/>
                </w:rPr>
                <w:t xml:space="preserve"> 13/2025/TT-BCT</w:t>
              </w:r>
            </w:hyperlink>
          </w:p>
        </w:tc>
        <w:tc>
          <w:tcPr>
            <w:tcW w:w="2817"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362684" w:rsidRDefault="00362684" w:rsidP="00FE4FA2">
            <w:pPr>
              <w:spacing w:before="120" w:after="120"/>
              <w:rPr>
                <w:iCs/>
                <w:sz w:val="28"/>
                <w:szCs w:val="28"/>
              </w:rPr>
            </w:pPr>
            <w:r>
              <w:rPr>
                <w:iCs/>
                <w:sz w:val="28"/>
                <w:szCs w:val="28"/>
              </w:rPr>
              <w:t>Q</w:t>
            </w:r>
            <w:r w:rsidRPr="00362684">
              <w:rPr>
                <w:iCs/>
                <w:sz w:val="28"/>
                <w:szCs w:val="28"/>
              </w:rPr>
              <w:t>uy định xác định tiền điện thanh toán trong các trường hợp thiết bị đo đếm điện không chính xác, ngừng hoạt động hoặc bị mất.</w:t>
            </w:r>
          </w:p>
        </w:tc>
        <w:tc>
          <w:tcPr>
            <w:tcW w:w="168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362684" w:rsidRDefault="00362684" w:rsidP="00362684">
            <w:pPr>
              <w:spacing w:before="120" w:after="120"/>
              <w:jc w:val="center"/>
              <w:rPr>
                <w:sz w:val="28"/>
                <w:szCs w:val="28"/>
              </w:rPr>
            </w:pPr>
            <w:r>
              <w:rPr>
                <w:sz w:val="28"/>
                <w:szCs w:val="28"/>
              </w:rPr>
              <w:t>01/02/2025</w:t>
            </w:r>
          </w:p>
          <w:p w:rsidR="00362684" w:rsidRDefault="00362684" w:rsidP="002B72E2">
            <w:pPr>
              <w:spacing w:before="120" w:after="120"/>
              <w:jc w:val="center"/>
              <w:rPr>
                <w:sz w:val="28"/>
                <w:szCs w:val="28"/>
              </w:rPr>
            </w:pPr>
          </w:p>
        </w:tc>
        <w:tc>
          <w:tcPr>
            <w:tcW w:w="175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362684" w:rsidRDefault="00362684" w:rsidP="00362684">
            <w:pPr>
              <w:spacing w:before="120" w:after="120"/>
              <w:jc w:val="center"/>
              <w:rPr>
                <w:sz w:val="28"/>
                <w:szCs w:val="28"/>
              </w:rPr>
            </w:pPr>
            <w:r>
              <w:rPr>
                <w:sz w:val="28"/>
                <w:szCs w:val="28"/>
              </w:rPr>
              <w:t>01/02/2025</w:t>
            </w:r>
          </w:p>
          <w:p w:rsidR="00362684" w:rsidRDefault="00362684" w:rsidP="002B72E2">
            <w:pPr>
              <w:spacing w:before="120" w:after="120"/>
              <w:jc w:val="center"/>
              <w:rPr>
                <w:sz w:val="28"/>
                <w:szCs w:val="28"/>
              </w:rPr>
            </w:pPr>
          </w:p>
        </w:tc>
      </w:tr>
      <w:tr w:rsidR="00DD0E22" w:rsidTr="0037117A">
        <w:trPr>
          <w:trHeight w:val="1035"/>
        </w:trPr>
        <w:tc>
          <w:tcPr>
            <w:tcW w:w="683"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DD0E22" w:rsidRDefault="003548EC" w:rsidP="00FE4FA2">
            <w:pPr>
              <w:spacing w:before="120" w:after="120"/>
              <w:jc w:val="center"/>
              <w:rPr>
                <w:sz w:val="28"/>
                <w:szCs w:val="28"/>
              </w:rPr>
            </w:pPr>
            <w:r>
              <w:rPr>
                <w:sz w:val="28"/>
                <w:szCs w:val="28"/>
              </w:rPr>
              <w:t>18</w:t>
            </w:r>
          </w:p>
        </w:tc>
        <w:tc>
          <w:tcPr>
            <w:tcW w:w="209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DD0E22" w:rsidRPr="00DD0E22" w:rsidRDefault="006B03DB" w:rsidP="00993AAD">
            <w:pPr>
              <w:spacing w:before="120" w:after="120"/>
            </w:pPr>
            <w:hyperlink r:id="rId25" w:tgtFrame="_blank" w:history="1">
              <w:r w:rsidR="00DD0E22" w:rsidRPr="00DD0E22">
                <w:rPr>
                  <w:rStyle w:val="Hyperlink"/>
                  <w:sz w:val="28"/>
                </w:rPr>
                <w:t>Thông tư 03/2025/TT-BTNMT</w:t>
              </w:r>
            </w:hyperlink>
          </w:p>
        </w:tc>
        <w:tc>
          <w:tcPr>
            <w:tcW w:w="2817"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DD0E22" w:rsidRDefault="00DD0E22" w:rsidP="00FE4FA2">
            <w:pPr>
              <w:spacing w:before="120" w:after="120"/>
              <w:rPr>
                <w:iCs/>
                <w:sz w:val="28"/>
                <w:szCs w:val="28"/>
              </w:rPr>
            </w:pPr>
            <w:r w:rsidRPr="00DD0E22">
              <w:rPr>
                <w:iCs/>
                <w:sz w:val="28"/>
                <w:szCs w:val="28"/>
              </w:rPr>
              <w:t>Quy định chi tiết phạm vi điều tra cơ bản về tài nguyên điện năng lượng tái tạo, điện năng lượng mới trên lãnh thổ Việt Nam.</w:t>
            </w:r>
          </w:p>
        </w:tc>
        <w:tc>
          <w:tcPr>
            <w:tcW w:w="168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DD0E22" w:rsidRDefault="00DD0E22" w:rsidP="00362684">
            <w:pPr>
              <w:spacing w:before="120" w:after="120"/>
              <w:jc w:val="center"/>
              <w:rPr>
                <w:sz w:val="28"/>
                <w:szCs w:val="28"/>
              </w:rPr>
            </w:pPr>
            <w:r w:rsidRPr="00DD0E22">
              <w:rPr>
                <w:sz w:val="28"/>
                <w:szCs w:val="28"/>
              </w:rPr>
              <w:t>20/02/2025</w:t>
            </w:r>
          </w:p>
        </w:tc>
        <w:tc>
          <w:tcPr>
            <w:tcW w:w="175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DD0E22" w:rsidRDefault="00DD0E22" w:rsidP="00362684">
            <w:pPr>
              <w:spacing w:before="120" w:after="120"/>
              <w:jc w:val="center"/>
              <w:rPr>
                <w:sz w:val="28"/>
                <w:szCs w:val="28"/>
              </w:rPr>
            </w:pPr>
            <w:r w:rsidRPr="00DD0E22">
              <w:rPr>
                <w:sz w:val="28"/>
                <w:szCs w:val="28"/>
              </w:rPr>
              <w:t>20/02/2025</w:t>
            </w:r>
          </w:p>
        </w:tc>
      </w:tr>
      <w:tr w:rsidR="00A311AC" w:rsidTr="0037117A">
        <w:trPr>
          <w:trHeight w:val="1035"/>
        </w:trPr>
        <w:tc>
          <w:tcPr>
            <w:tcW w:w="683"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A311AC" w:rsidRDefault="003548EC" w:rsidP="00FE4FA2">
            <w:pPr>
              <w:spacing w:before="120" w:after="120"/>
              <w:jc w:val="center"/>
              <w:rPr>
                <w:sz w:val="28"/>
                <w:szCs w:val="28"/>
              </w:rPr>
            </w:pPr>
            <w:r>
              <w:rPr>
                <w:sz w:val="28"/>
                <w:szCs w:val="28"/>
              </w:rPr>
              <w:t>19</w:t>
            </w:r>
          </w:p>
        </w:tc>
        <w:tc>
          <w:tcPr>
            <w:tcW w:w="209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A311AC" w:rsidRPr="00A311AC" w:rsidRDefault="006B03DB" w:rsidP="00993AAD">
            <w:pPr>
              <w:spacing w:before="120" w:after="120"/>
              <w:rPr>
                <w:sz w:val="28"/>
              </w:rPr>
            </w:pPr>
            <w:hyperlink r:id="rId26" w:history="1">
              <w:proofErr w:type="spellStart"/>
              <w:r w:rsidR="00A311AC" w:rsidRPr="00A311AC">
                <w:rPr>
                  <w:rStyle w:val="Hyperlink"/>
                  <w:sz w:val="28"/>
                </w:rPr>
                <w:t>Thông</w:t>
              </w:r>
              <w:proofErr w:type="spellEnd"/>
              <w:r w:rsidR="00A311AC" w:rsidRPr="00A311AC">
                <w:rPr>
                  <w:rStyle w:val="Hyperlink"/>
                  <w:sz w:val="28"/>
                </w:rPr>
                <w:t xml:space="preserve"> </w:t>
              </w:r>
              <w:proofErr w:type="spellStart"/>
              <w:r w:rsidR="00A311AC" w:rsidRPr="00A311AC">
                <w:rPr>
                  <w:rStyle w:val="Hyperlink"/>
                  <w:sz w:val="28"/>
                </w:rPr>
                <w:t>tư</w:t>
              </w:r>
              <w:proofErr w:type="spellEnd"/>
              <w:r w:rsidR="00A311AC" w:rsidRPr="00A311AC">
                <w:rPr>
                  <w:rStyle w:val="Hyperlink"/>
                  <w:sz w:val="28"/>
                </w:rPr>
                <w:t xml:space="preserve"> 14/2025/TT-BCT</w:t>
              </w:r>
            </w:hyperlink>
          </w:p>
        </w:tc>
        <w:tc>
          <w:tcPr>
            <w:tcW w:w="2817"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A311AC" w:rsidRPr="00DD0E22" w:rsidRDefault="00A311AC" w:rsidP="00FE4FA2">
            <w:pPr>
              <w:spacing w:before="120" w:after="120"/>
              <w:rPr>
                <w:iCs/>
                <w:sz w:val="28"/>
                <w:szCs w:val="28"/>
              </w:rPr>
            </w:pPr>
            <w:r>
              <w:rPr>
                <w:iCs/>
                <w:sz w:val="28"/>
                <w:szCs w:val="28"/>
              </w:rPr>
              <w:t>Q</w:t>
            </w:r>
            <w:r w:rsidRPr="00A311AC">
              <w:rPr>
                <w:iCs/>
                <w:sz w:val="28"/>
                <w:szCs w:val="28"/>
              </w:rPr>
              <w:t>uy định phương pháp lập, hồ sơ, trình tự, thủ tục phê duyệt giá dịch vụ truyền tải điện.</w:t>
            </w:r>
          </w:p>
        </w:tc>
        <w:tc>
          <w:tcPr>
            <w:tcW w:w="168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4D5029" w:rsidRDefault="004D5029" w:rsidP="004D5029">
            <w:pPr>
              <w:spacing w:before="120" w:after="120"/>
              <w:jc w:val="center"/>
              <w:rPr>
                <w:sz w:val="28"/>
                <w:szCs w:val="28"/>
              </w:rPr>
            </w:pPr>
            <w:r>
              <w:rPr>
                <w:sz w:val="28"/>
                <w:szCs w:val="28"/>
              </w:rPr>
              <w:t>01/02/2025</w:t>
            </w:r>
          </w:p>
          <w:p w:rsidR="00A311AC" w:rsidRPr="00DD0E22" w:rsidRDefault="00A311AC" w:rsidP="00362684">
            <w:pPr>
              <w:spacing w:before="120" w:after="120"/>
              <w:jc w:val="center"/>
              <w:rPr>
                <w:sz w:val="28"/>
                <w:szCs w:val="28"/>
              </w:rPr>
            </w:pPr>
          </w:p>
        </w:tc>
        <w:tc>
          <w:tcPr>
            <w:tcW w:w="175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4D5029" w:rsidRDefault="004D5029" w:rsidP="004D5029">
            <w:pPr>
              <w:spacing w:before="120" w:after="120"/>
              <w:jc w:val="center"/>
              <w:rPr>
                <w:sz w:val="28"/>
                <w:szCs w:val="28"/>
              </w:rPr>
            </w:pPr>
            <w:r>
              <w:rPr>
                <w:sz w:val="28"/>
                <w:szCs w:val="28"/>
              </w:rPr>
              <w:t>01/02/2025</w:t>
            </w:r>
          </w:p>
          <w:p w:rsidR="00A311AC" w:rsidRPr="00DD0E22" w:rsidRDefault="00A311AC" w:rsidP="00362684">
            <w:pPr>
              <w:spacing w:before="120" w:after="120"/>
              <w:jc w:val="center"/>
              <w:rPr>
                <w:sz w:val="28"/>
                <w:szCs w:val="28"/>
              </w:rPr>
            </w:pPr>
          </w:p>
        </w:tc>
      </w:tr>
      <w:tr w:rsidR="00A311AC" w:rsidTr="0037117A">
        <w:trPr>
          <w:trHeight w:val="1035"/>
        </w:trPr>
        <w:tc>
          <w:tcPr>
            <w:tcW w:w="683"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A311AC" w:rsidRDefault="003548EC" w:rsidP="00FE4FA2">
            <w:pPr>
              <w:spacing w:before="120" w:after="120"/>
              <w:jc w:val="center"/>
              <w:rPr>
                <w:sz w:val="28"/>
                <w:szCs w:val="28"/>
              </w:rPr>
            </w:pPr>
            <w:r>
              <w:rPr>
                <w:sz w:val="28"/>
                <w:szCs w:val="28"/>
              </w:rPr>
              <w:t>20</w:t>
            </w:r>
          </w:p>
        </w:tc>
        <w:tc>
          <w:tcPr>
            <w:tcW w:w="209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A311AC" w:rsidRPr="004D5029" w:rsidRDefault="006B03DB" w:rsidP="00993AAD">
            <w:pPr>
              <w:spacing w:before="120" w:after="120"/>
            </w:pPr>
            <w:hyperlink r:id="rId27" w:history="1">
              <w:proofErr w:type="spellStart"/>
              <w:r w:rsidR="004D5029" w:rsidRPr="00C94FAF">
                <w:rPr>
                  <w:rStyle w:val="Hyperlink"/>
                  <w:sz w:val="28"/>
                </w:rPr>
                <w:t>Thông</w:t>
              </w:r>
              <w:proofErr w:type="spellEnd"/>
              <w:r w:rsidR="004D5029" w:rsidRPr="00C94FAF">
                <w:rPr>
                  <w:rStyle w:val="Hyperlink"/>
                  <w:sz w:val="28"/>
                </w:rPr>
                <w:t xml:space="preserve"> </w:t>
              </w:r>
              <w:proofErr w:type="spellStart"/>
              <w:r w:rsidR="004D5029" w:rsidRPr="00C94FAF">
                <w:rPr>
                  <w:rStyle w:val="Hyperlink"/>
                  <w:sz w:val="28"/>
                </w:rPr>
                <w:t>tư</w:t>
              </w:r>
              <w:proofErr w:type="spellEnd"/>
              <w:r w:rsidR="004D5029" w:rsidRPr="00C94FAF">
                <w:rPr>
                  <w:rStyle w:val="Hyperlink"/>
                  <w:sz w:val="28"/>
                </w:rPr>
                <w:t xml:space="preserve"> </w:t>
              </w:r>
              <w:r w:rsidR="000B6F6F" w:rsidRPr="00C94FAF">
                <w:rPr>
                  <w:rStyle w:val="Hyperlink"/>
                  <w:sz w:val="28"/>
                </w:rPr>
                <w:t>15/2025/TT-BCT</w:t>
              </w:r>
            </w:hyperlink>
          </w:p>
        </w:tc>
        <w:tc>
          <w:tcPr>
            <w:tcW w:w="2817"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A311AC" w:rsidRPr="00DD0E22" w:rsidRDefault="00C94FAF" w:rsidP="00FE4FA2">
            <w:pPr>
              <w:spacing w:before="120" w:after="120"/>
              <w:rPr>
                <w:iCs/>
                <w:sz w:val="28"/>
                <w:szCs w:val="28"/>
              </w:rPr>
            </w:pPr>
            <w:r>
              <w:rPr>
                <w:iCs/>
                <w:sz w:val="28"/>
                <w:szCs w:val="28"/>
              </w:rPr>
              <w:t>Q</w:t>
            </w:r>
            <w:r w:rsidRPr="00C94FAF">
              <w:rPr>
                <w:iCs/>
                <w:sz w:val="28"/>
                <w:szCs w:val="28"/>
              </w:rPr>
              <w:t>uy định phương pháp lập, hồ sơ, trình tự, thủ tục phê duyệt giá dịch vụ điều độ vận hành hệ thống điện và dịch vụ điều hành giao dịch thị trường điện lực.</w:t>
            </w:r>
          </w:p>
        </w:tc>
        <w:tc>
          <w:tcPr>
            <w:tcW w:w="168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C94FAF" w:rsidRPr="00C94FAF" w:rsidRDefault="00C94FAF" w:rsidP="00C94FAF">
            <w:pPr>
              <w:spacing w:before="120" w:after="120"/>
              <w:jc w:val="center"/>
              <w:rPr>
                <w:sz w:val="28"/>
                <w:szCs w:val="28"/>
              </w:rPr>
            </w:pPr>
            <w:r w:rsidRPr="00C94FAF">
              <w:rPr>
                <w:sz w:val="28"/>
                <w:szCs w:val="28"/>
              </w:rPr>
              <w:t>01/02/2025</w:t>
            </w:r>
          </w:p>
          <w:p w:rsidR="00A311AC" w:rsidRPr="00DD0E22" w:rsidRDefault="00A311AC" w:rsidP="00362684">
            <w:pPr>
              <w:spacing w:before="120" w:after="120"/>
              <w:jc w:val="center"/>
              <w:rPr>
                <w:sz w:val="28"/>
                <w:szCs w:val="28"/>
              </w:rPr>
            </w:pPr>
          </w:p>
        </w:tc>
        <w:tc>
          <w:tcPr>
            <w:tcW w:w="175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C94FAF" w:rsidRPr="00C94FAF" w:rsidRDefault="00C94FAF" w:rsidP="00C94FAF">
            <w:pPr>
              <w:spacing w:before="120" w:after="120"/>
              <w:jc w:val="center"/>
              <w:rPr>
                <w:sz w:val="28"/>
                <w:szCs w:val="28"/>
              </w:rPr>
            </w:pPr>
            <w:r w:rsidRPr="00C94FAF">
              <w:rPr>
                <w:sz w:val="28"/>
                <w:szCs w:val="28"/>
              </w:rPr>
              <w:t>01/02/2025</w:t>
            </w:r>
          </w:p>
          <w:p w:rsidR="00A311AC" w:rsidRPr="00DD0E22" w:rsidRDefault="00A311AC" w:rsidP="00362684">
            <w:pPr>
              <w:spacing w:before="120" w:after="120"/>
              <w:jc w:val="center"/>
              <w:rPr>
                <w:sz w:val="28"/>
                <w:szCs w:val="28"/>
              </w:rPr>
            </w:pPr>
          </w:p>
        </w:tc>
      </w:tr>
      <w:tr w:rsidR="00A311AC" w:rsidTr="0037117A">
        <w:trPr>
          <w:trHeight w:val="1035"/>
        </w:trPr>
        <w:tc>
          <w:tcPr>
            <w:tcW w:w="683"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A311AC" w:rsidRDefault="003548EC" w:rsidP="00FE4FA2">
            <w:pPr>
              <w:spacing w:before="120" w:after="120"/>
              <w:jc w:val="center"/>
              <w:rPr>
                <w:sz w:val="28"/>
                <w:szCs w:val="28"/>
              </w:rPr>
            </w:pPr>
            <w:r>
              <w:rPr>
                <w:sz w:val="28"/>
                <w:szCs w:val="28"/>
              </w:rPr>
              <w:t>21</w:t>
            </w:r>
          </w:p>
        </w:tc>
        <w:tc>
          <w:tcPr>
            <w:tcW w:w="209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A311AC" w:rsidRPr="00EB7425" w:rsidRDefault="006B03DB" w:rsidP="00EB7425">
            <w:pPr>
              <w:rPr>
                <w:sz w:val="28"/>
              </w:rPr>
            </w:pPr>
            <w:hyperlink r:id="rId28" w:history="1">
              <w:proofErr w:type="spellStart"/>
              <w:r w:rsidR="00EB7425" w:rsidRPr="00EB7425">
                <w:rPr>
                  <w:rStyle w:val="Hyperlink"/>
                  <w:sz w:val="28"/>
                </w:rPr>
                <w:t>Thông</w:t>
              </w:r>
              <w:proofErr w:type="spellEnd"/>
              <w:r w:rsidR="00EB7425" w:rsidRPr="00EB7425">
                <w:rPr>
                  <w:rStyle w:val="Hyperlink"/>
                  <w:sz w:val="28"/>
                </w:rPr>
                <w:t xml:space="preserve"> </w:t>
              </w:r>
              <w:proofErr w:type="spellStart"/>
              <w:r w:rsidR="00EB7425" w:rsidRPr="00EB7425">
                <w:rPr>
                  <w:rStyle w:val="Hyperlink"/>
                  <w:sz w:val="28"/>
                </w:rPr>
                <w:t>tư</w:t>
              </w:r>
              <w:proofErr w:type="spellEnd"/>
              <w:r w:rsidR="00EB7425" w:rsidRPr="00EB7425">
                <w:rPr>
                  <w:rStyle w:val="Hyperlink"/>
                  <w:sz w:val="28"/>
                </w:rPr>
                <w:t xml:space="preserve"> 16/2025/TT-BCT</w:t>
              </w:r>
            </w:hyperlink>
          </w:p>
        </w:tc>
        <w:tc>
          <w:tcPr>
            <w:tcW w:w="2817"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A311AC" w:rsidRPr="001A39F2" w:rsidRDefault="00EB7425" w:rsidP="001A39F2">
            <w:pPr>
              <w:spacing w:before="120" w:after="120"/>
              <w:rPr>
                <w:iCs/>
                <w:sz w:val="28"/>
                <w:szCs w:val="28"/>
              </w:rPr>
            </w:pPr>
            <w:r>
              <w:rPr>
                <w:iCs/>
                <w:sz w:val="28"/>
                <w:szCs w:val="28"/>
              </w:rPr>
              <w:t>Q</w:t>
            </w:r>
            <w:r w:rsidRPr="00EB7425">
              <w:rPr>
                <w:iCs/>
                <w:sz w:val="28"/>
                <w:szCs w:val="28"/>
              </w:rPr>
              <w:t>uy định về vận hành thị trường bán buôn điện cạnh tranh (viết tắt là thị trường điện) bao gồm các nội dung chính sau: đă</w:t>
            </w:r>
            <w:r w:rsidR="001A39F2">
              <w:rPr>
                <w:iCs/>
                <w:sz w:val="28"/>
                <w:szCs w:val="28"/>
              </w:rPr>
              <w:t xml:space="preserve">ng ký tham gia thị trường điện; </w:t>
            </w:r>
            <w:r w:rsidR="001A39F2" w:rsidRPr="001A39F2">
              <w:rPr>
                <w:iCs/>
                <w:sz w:val="28"/>
                <w:szCs w:val="28"/>
              </w:rPr>
              <w:t>kế hoạch vận hành thị trường điện;</w:t>
            </w:r>
            <w:r w:rsidR="001A39F2">
              <w:rPr>
                <w:iCs/>
                <w:sz w:val="28"/>
                <w:szCs w:val="28"/>
              </w:rPr>
              <w:t xml:space="preserve"> </w:t>
            </w:r>
            <w:proofErr w:type="spellStart"/>
            <w:r w:rsidR="001A39F2" w:rsidRPr="001A39F2">
              <w:rPr>
                <w:iCs/>
                <w:sz w:val="28"/>
                <w:szCs w:val="28"/>
              </w:rPr>
              <w:t>cơ</w:t>
            </w:r>
            <w:proofErr w:type="spellEnd"/>
            <w:r w:rsidR="001A39F2" w:rsidRPr="001A39F2">
              <w:rPr>
                <w:iCs/>
                <w:sz w:val="28"/>
                <w:szCs w:val="28"/>
              </w:rPr>
              <w:t xml:space="preserve"> </w:t>
            </w:r>
            <w:proofErr w:type="spellStart"/>
            <w:r w:rsidR="001A39F2" w:rsidRPr="001A39F2">
              <w:rPr>
                <w:iCs/>
                <w:sz w:val="28"/>
                <w:szCs w:val="28"/>
              </w:rPr>
              <w:t>chế</w:t>
            </w:r>
            <w:proofErr w:type="spellEnd"/>
            <w:r w:rsidR="001A39F2" w:rsidRPr="001A39F2">
              <w:rPr>
                <w:iCs/>
                <w:sz w:val="28"/>
                <w:szCs w:val="28"/>
              </w:rPr>
              <w:t xml:space="preserve"> </w:t>
            </w:r>
            <w:proofErr w:type="spellStart"/>
            <w:r w:rsidR="001A39F2" w:rsidRPr="001A39F2">
              <w:rPr>
                <w:iCs/>
                <w:sz w:val="28"/>
                <w:szCs w:val="28"/>
              </w:rPr>
              <w:t>chào</w:t>
            </w:r>
            <w:proofErr w:type="spellEnd"/>
            <w:r w:rsidR="001A39F2" w:rsidRPr="001A39F2">
              <w:rPr>
                <w:iCs/>
                <w:sz w:val="28"/>
                <w:szCs w:val="28"/>
              </w:rPr>
              <w:t xml:space="preserve"> </w:t>
            </w:r>
            <w:proofErr w:type="spellStart"/>
            <w:r w:rsidR="001A39F2" w:rsidRPr="001A39F2">
              <w:rPr>
                <w:iCs/>
                <w:sz w:val="28"/>
                <w:szCs w:val="28"/>
              </w:rPr>
              <w:t>giá</w:t>
            </w:r>
            <w:proofErr w:type="spellEnd"/>
            <w:r w:rsidR="001A39F2" w:rsidRPr="001A39F2">
              <w:rPr>
                <w:iCs/>
                <w:sz w:val="28"/>
                <w:szCs w:val="28"/>
              </w:rPr>
              <w:t xml:space="preserve">; </w:t>
            </w:r>
            <w:proofErr w:type="spellStart"/>
            <w:r w:rsidR="001A39F2" w:rsidRPr="001A39F2">
              <w:rPr>
                <w:iCs/>
                <w:sz w:val="28"/>
                <w:szCs w:val="28"/>
              </w:rPr>
              <w:t>cơ</w:t>
            </w:r>
            <w:proofErr w:type="spellEnd"/>
            <w:r w:rsidR="001A39F2" w:rsidRPr="001A39F2">
              <w:rPr>
                <w:iCs/>
                <w:sz w:val="28"/>
                <w:szCs w:val="28"/>
              </w:rPr>
              <w:t xml:space="preserve"> </w:t>
            </w:r>
            <w:proofErr w:type="spellStart"/>
            <w:r w:rsidR="001A39F2" w:rsidRPr="001A39F2">
              <w:rPr>
                <w:iCs/>
                <w:sz w:val="28"/>
                <w:szCs w:val="28"/>
              </w:rPr>
              <w:t>chế</w:t>
            </w:r>
            <w:proofErr w:type="spellEnd"/>
            <w:r w:rsidR="001A39F2" w:rsidRPr="001A39F2">
              <w:rPr>
                <w:iCs/>
                <w:sz w:val="28"/>
                <w:szCs w:val="28"/>
              </w:rPr>
              <w:t xml:space="preserve"> </w:t>
            </w:r>
            <w:proofErr w:type="spellStart"/>
            <w:r w:rsidR="001A39F2" w:rsidRPr="001A39F2">
              <w:rPr>
                <w:iCs/>
                <w:sz w:val="28"/>
                <w:szCs w:val="28"/>
              </w:rPr>
              <w:t>lập</w:t>
            </w:r>
            <w:proofErr w:type="spellEnd"/>
            <w:r w:rsidR="001A39F2" w:rsidRPr="001A39F2">
              <w:rPr>
                <w:iCs/>
                <w:sz w:val="28"/>
                <w:szCs w:val="28"/>
              </w:rPr>
              <w:t xml:space="preserve"> </w:t>
            </w:r>
            <w:proofErr w:type="spellStart"/>
            <w:r w:rsidR="001A39F2" w:rsidRPr="001A39F2">
              <w:rPr>
                <w:iCs/>
                <w:sz w:val="28"/>
                <w:szCs w:val="28"/>
              </w:rPr>
              <w:t>lịch</w:t>
            </w:r>
            <w:proofErr w:type="spellEnd"/>
            <w:r w:rsidR="001A39F2" w:rsidRPr="001A39F2">
              <w:rPr>
                <w:iCs/>
                <w:sz w:val="28"/>
                <w:szCs w:val="28"/>
              </w:rPr>
              <w:t xml:space="preserve"> </w:t>
            </w:r>
            <w:proofErr w:type="spellStart"/>
            <w:r w:rsidR="001A39F2" w:rsidRPr="001A39F2">
              <w:rPr>
                <w:iCs/>
                <w:sz w:val="28"/>
                <w:szCs w:val="28"/>
              </w:rPr>
              <w:t>huy</w:t>
            </w:r>
            <w:proofErr w:type="spellEnd"/>
            <w:r w:rsidR="001A39F2" w:rsidRPr="001A39F2">
              <w:rPr>
                <w:iCs/>
                <w:sz w:val="28"/>
                <w:szCs w:val="28"/>
              </w:rPr>
              <w:t xml:space="preserve"> </w:t>
            </w:r>
            <w:proofErr w:type="spellStart"/>
            <w:r w:rsidR="001A39F2" w:rsidRPr="001A39F2">
              <w:rPr>
                <w:iCs/>
                <w:sz w:val="28"/>
                <w:szCs w:val="28"/>
              </w:rPr>
              <w:t>động</w:t>
            </w:r>
            <w:proofErr w:type="spellEnd"/>
            <w:r w:rsidR="001A39F2" w:rsidRPr="001A39F2">
              <w:rPr>
                <w:iCs/>
                <w:sz w:val="28"/>
                <w:szCs w:val="28"/>
              </w:rPr>
              <w:t>;</w:t>
            </w:r>
            <w:r w:rsidR="001A39F2">
              <w:rPr>
                <w:iCs/>
                <w:sz w:val="28"/>
                <w:szCs w:val="28"/>
              </w:rPr>
              <w:t>…</w:t>
            </w:r>
          </w:p>
        </w:tc>
        <w:tc>
          <w:tcPr>
            <w:tcW w:w="168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A311AC" w:rsidRPr="00DD0E22" w:rsidRDefault="00D86CD0" w:rsidP="00362684">
            <w:pPr>
              <w:spacing w:before="120" w:after="120"/>
              <w:jc w:val="center"/>
              <w:rPr>
                <w:sz w:val="28"/>
                <w:szCs w:val="28"/>
              </w:rPr>
            </w:pPr>
            <w:r w:rsidRPr="00C94FAF">
              <w:rPr>
                <w:sz w:val="28"/>
                <w:szCs w:val="28"/>
              </w:rPr>
              <w:t>01/02/2025</w:t>
            </w:r>
          </w:p>
        </w:tc>
        <w:tc>
          <w:tcPr>
            <w:tcW w:w="175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A311AC" w:rsidRPr="00DD0E22" w:rsidRDefault="00D86CD0" w:rsidP="00362684">
            <w:pPr>
              <w:spacing w:before="120" w:after="120"/>
              <w:jc w:val="center"/>
              <w:rPr>
                <w:sz w:val="28"/>
                <w:szCs w:val="28"/>
              </w:rPr>
            </w:pPr>
            <w:r w:rsidRPr="00C94FAF">
              <w:rPr>
                <w:sz w:val="28"/>
                <w:szCs w:val="28"/>
              </w:rPr>
              <w:t>01/02/2025</w:t>
            </w:r>
          </w:p>
        </w:tc>
      </w:tr>
      <w:tr w:rsidR="00EB7425" w:rsidTr="0037117A">
        <w:trPr>
          <w:trHeight w:val="1035"/>
        </w:trPr>
        <w:tc>
          <w:tcPr>
            <w:tcW w:w="683"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EB7425" w:rsidRDefault="003548EC" w:rsidP="00FE4FA2">
            <w:pPr>
              <w:spacing w:before="120" w:after="120"/>
              <w:jc w:val="center"/>
              <w:rPr>
                <w:sz w:val="28"/>
                <w:szCs w:val="28"/>
              </w:rPr>
            </w:pPr>
            <w:r>
              <w:rPr>
                <w:sz w:val="28"/>
                <w:szCs w:val="28"/>
              </w:rPr>
              <w:lastRenderedPageBreak/>
              <w:t>22</w:t>
            </w:r>
          </w:p>
        </w:tc>
        <w:tc>
          <w:tcPr>
            <w:tcW w:w="209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EB7425" w:rsidRPr="00EB7425" w:rsidRDefault="006B03DB" w:rsidP="00993AAD">
            <w:pPr>
              <w:spacing w:before="120" w:after="120"/>
              <w:rPr>
                <w:sz w:val="28"/>
              </w:rPr>
            </w:pPr>
            <w:hyperlink r:id="rId29" w:history="1">
              <w:proofErr w:type="spellStart"/>
              <w:r w:rsidR="00D86CD0" w:rsidRPr="00D86CD0">
                <w:rPr>
                  <w:rStyle w:val="Hyperlink"/>
                  <w:sz w:val="28"/>
                </w:rPr>
                <w:t>Thông</w:t>
              </w:r>
              <w:proofErr w:type="spellEnd"/>
              <w:r w:rsidR="00D86CD0" w:rsidRPr="00D86CD0">
                <w:rPr>
                  <w:rStyle w:val="Hyperlink"/>
                  <w:sz w:val="28"/>
                </w:rPr>
                <w:t xml:space="preserve"> </w:t>
              </w:r>
              <w:proofErr w:type="spellStart"/>
              <w:r w:rsidR="00D86CD0" w:rsidRPr="00D86CD0">
                <w:rPr>
                  <w:rStyle w:val="Hyperlink"/>
                  <w:sz w:val="28"/>
                </w:rPr>
                <w:t>tư</w:t>
              </w:r>
              <w:proofErr w:type="spellEnd"/>
              <w:r w:rsidR="00D86CD0" w:rsidRPr="00D86CD0">
                <w:rPr>
                  <w:rStyle w:val="Hyperlink"/>
                  <w:sz w:val="28"/>
                </w:rPr>
                <w:t xml:space="preserve"> 17/2025/TT-BCT</w:t>
              </w:r>
            </w:hyperlink>
          </w:p>
        </w:tc>
        <w:tc>
          <w:tcPr>
            <w:tcW w:w="2817"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EB7425" w:rsidRPr="00DD0E22" w:rsidRDefault="00D86CD0" w:rsidP="00FE4FA2">
            <w:pPr>
              <w:spacing w:before="120" w:after="120"/>
              <w:rPr>
                <w:iCs/>
                <w:sz w:val="28"/>
                <w:szCs w:val="28"/>
              </w:rPr>
            </w:pPr>
            <w:r>
              <w:rPr>
                <w:iCs/>
                <w:sz w:val="28"/>
                <w:szCs w:val="28"/>
              </w:rPr>
              <w:t>Q</w:t>
            </w:r>
            <w:r w:rsidRPr="00D86CD0">
              <w:rPr>
                <w:iCs/>
                <w:sz w:val="28"/>
                <w:szCs w:val="28"/>
              </w:rPr>
              <w:t>uy định phương pháp lập và trình tự, thủ tục phê duyệt khung giá bán buôn điện; phương pháp xác định giá bán buôn điện; nội dung chính của hợp đồng bán buôn điện.</w:t>
            </w:r>
          </w:p>
        </w:tc>
        <w:tc>
          <w:tcPr>
            <w:tcW w:w="168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EB7425" w:rsidRPr="00DD0E22" w:rsidRDefault="00D86CD0" w:rsidP="00362684">
            <w:pPr>
              <w:spacing w:before="120" w:after="120"/>
              <w:jc w:val="center"/>
              <w:rPr>
                <w:sz w:val="28"/>
                <w:szCs w:val="28"/>
              </w:rPr>
            </w:pPr>
            <w:r w:rsidRPr="00C94FAF">
              <w:rPr>
                <w:sz w:val="28"/>
                <w:szCs w:val="28"/>
              </w:rPr>
              <w:t>01/02/2025</w:t>
            </w:r>
          </w:p>
        </w:tc>
        <w:tc>
          <w:tcPr>
            <w:tcW w:w="175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EB7425" w:rsidRPr="00DD0E22" w:rsidRDefault="00D86CD0" w:rsidP="00362684">
            <w:pPr>
              <w:spacing w:before="120" w:after="120"/>
              <w:jc w:val="center"/>
              <w:rPr>
                <w:sz w:val="28"/>
                <w:szCs w:val="28"/>
              </w:rPr>
            </w:pPr>
            <w:r w:rsidRPr="00C94FAF">
              <w:rPr>
                <w:sz w:val="28"/>
                <w:szCs w:val="28"/>
              </w:rPr>
              <w:t>01/02/2025</w:t>
            </w:r>
          </w:p>
        </w:tc>
      </w:tr>
    </w:tbl>
    <w:p w:rsidR="0011423D" w:rsidRDefault="0011423D"/>
    <w:sectPr w:rsidR="0011423D">
      <w:headerReference w:type="default" r:id="rId30"/>
      <w:footerReference w:type="default" r:id="rId3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3DB" w:rsidRDefault="006B03DB" w:rsidP="00EA548E">
      <w:r>
        <w:separator/>
      </w:r>
    </w:p>
  </w:endnote>
  <w:endnote w:type="continuationSeparator" w:id="0">
    <w:p w:rsidR="006B03DB" w:rsidRDefault="006B03DB" w:rsidP="00EA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0649741"/>
      <w:docPartObj>
        <w:docPartGallery w:val="Page Numbers (Bottom of Page)"/>
        <w:docPartUnique/>
      </w:docPartObj>
    </w:sdtPr>
    <w:sdtEndPr>
      <w:rPr>
        <w:noProof/>
      </w:rPr>
    </w:sdtEndPr>
    <w:sdtContent>
      <w:p w:rsidR="00E65E23" w:rsidRPr="00DD0E22" w:rsidRDefault="006B03DB" w:rsidP="00E65E23">
        <w:pPr>
          <w:pStyle w:val="Footer"/>
        </w:pPr>
        <w:hyperlink r:id="rId1" w:history="1">
          <w:r w:rsidR="00DD0E22" w:rsidRPr="00DD0E22">
            <w:rPr>
              <w:rStyle w:val="Hyperlink"/>
              <w:b/>
              <w:color w:val="FF0000"/>
              <w:u w:val="none"/>
            </w:rPr>
            <w:t xml:space="preserve">THƯ VIỆN PHÁP LUẬT                       </w:t>
          </w:r>
          <w:r w:rsidR="00E65E23" w:rsidRPr="00DD0E22">
            <w:rPr>
              <w:rStyle w:val="Hyperlink"/>
              <w:b/>
              <w:color w:val="FF0000"/>
              <w:u w:val="none"/>
            </w:rPr>
            <w:t xml:space="preserve">                                               </w:t>
          </w:r>
          <w:r w:rsidR="003548EC">
            <w:rPr>
              <w:rStyle w:val="Hyperlink"/>
              <w:b/>
              <w:color w:val="FF0000"/>
              <w:u w:val="none"/>
            </w:rPr>
            <w:t xml:space="preserve">                               </w:t>
          </w:r>
          <w:r w:rsidR="00E65E23" w:rsidRPr="00DD0E22">
            <w:rPr>
              <w:rStyle w:val="Hyperlink"/>
              <w:b/>
              <w:color w:val="FF0000"/>
              <w:u w:val="none"/>
            </w:rPr>
            <w:t xml:space="preserve">        </w:t>
          </w:r>
        </w:hyperlink>
        <w:r w:rsidR="00E65E23" w:rsidRPr="00DD0E22">
          <w:fldChar w:fldCharType="begin"/>
        </w:r>
        <w:r w:rsidR="00E65E23" w:rsidRPr="00DD0E22">
          <w:instrText xml:space="preserve"> PAGE   \* MERGEFORMAT </w:instrText>
        </w:r>
        <w:r w:rsidR="00E65E23" w:rsidRPr="00DD0E22">
          <w:fldChar w:fldCharType="separate"/>
        </w:r>
        <w:r w:rsidR="00790D0C">
          <w:rPr>
            <w:noProof/>
          </w:rPr>
          <w:t>5</w:t>
        </w:r>
        <w:r w:rsidR="00E65E23" w:rsidRPr="00DD0E22">
          <w:rPr>
            <w:noProof/>
          </w:rPr>
          <w:fldChar w:fldCharType="end"/>
        </w:r>
      </w:p>
    </w:sdtContent>
  </w:sdt>
  <w:p w:rsidR="00EA548E" w:rsidRPr="00DD0E22" w:rsidRDefault="00EA54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3DB" w:rsidRDefault="006B03DB" w:rsidP="00EA548E">
      <w:r>
        <w:separator/>
      </w:r>
    </w:p>
  </w:footnote>
  <w:footnote w:type="continuationSeparator" w:id="0">
    <w:p w:rsidR="006B03DB" w:rsidRDefault="006B03DB" w:rsidP="00EA5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D0C" w:rsidRPr="00790D0C" w:rsidRDefault="00790D0C">
    <w:pPr>
      <w:pStyle w:val="Header"/>
      <w:rPr>
        <w:i/>
      </w:rPr>
    </w:pPr>
    <w:proofErr w:type="spellStart"/>
    <w:r w:rsidRPr="00790D0C">
      <w:rPr>
        <w:i/>
      </w:rPr>
      <w:t>Cập</w:t>
    </w:r>
    <w:proofErr w:type="spellEnd"/>
    <w:r w:rsidRPr="00790D0C">
      <w:rPr>
        <w:i/>
      </w:rPr>
      <w:t xml:space="preserve"> </w:t>
    </w:r>
    <w:proofErr w:type="spellStart"/>
    <w:r w:rsidRPr="00790D0C">
      <w:rPr>
        <w:i/>
      </w:rPr>
      <w:t>nhật</w:t>
    </w:r>
    <w:proofErr w:type="spellEnd"/>
    <w:r w:rsidRPr="00790D0C">
      <w:rPr>
        <w:i/>
      </w:rPr>
      <w:t>: 06/03/2025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DF7"/>
    <w:rsid w:val="0005417B"/>
    <w:rsid w:val="000B6F6F"/>
    <w:rsid w:val="0011423D"/>
    <w:rsid w:val="001A39F2"/>
    <w:rsid w:val="00273D8E"/>
    <w:rsid w:val="002B72E2"/>
    <w:rsid w:val="003548EC"/>
    <w:rsid w:val="00362684"/>
    <w:rsid w:val="0037117A"/>
    <w:rsid w:val="003A172C"/>
    <w:rsid w:val="003C115B"/>
    <w:rsid w:val="004D5029"/>
    <w:rsid w:val="006B03DB"/>
    <w:rsid w:val="00790D0C"/>
    <w:rsid w:val="007C1804"/>
    <w:rsid w:val="007E4EF9"/>
    <w:rsid w:val="008775ED"/>
    <w:rsid w:val="00914B28"/>
    <w:rsid w:val="00946A5F"/>
    <w:rsid w:val="00967398"/>
    <w:rsid w:val="00993AAD"/>
    <w:rsid w:val="00A23457"/>
    <w:rsid w:val="00A311AC"/>
    <w:rsid w:val="00A93EBE"/>
    <w:rsid w:val="00AC08DF"/>
    <w:rsid w:val="00B34461"/>
    <w:rsid w:val="00C572A2"/>
    <w:rsid w:val="00C94FAF"/>
    <w:rsid w:val="00C96679"/>
    <w:rsid w:val="00D86CD0"/>
    <w:rsid w:val="00DD0E22"/>
    <w:rsid w:val="00E14EDE"/>
    <w:rsid w:val="00E20CDC"/>
    <w:rsid w:val="00E36DF7"/>
    <w:rsid w:val="00E46A14"/>
    <w:rsid w:val="00E65E23"/>
    <w:rsid w:val="00EA548E"/>
    <w:rsid w:val="00EB7425"/>
    <w:rsid w:val="00F10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730370-296F-4AA0-8B6F-510BAEEE8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4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6DF7"/>
    <w:rPr>
      <w:color w:val="0563C1" w:themeColor="hyperlink"/>
      <w:u w:val="single"/>
    </w:rPr>
  </w:style>
  <w:style w:type="paragraph" w:styleId="Header">
    <w:name w:val="header"/>
    <w:basedOn w:val="Normal"/>
    <w:link w:val="HeaderChar"/>
    <w:uiPriority w:val="99"/>
    <w:unhideWhenUsed/>
    <w:rsid w:val="00EA548E"/>
    <w:pPr>
      <w:tabs>
        <w:tab w:val="center" w:pos="4680"/>
        <w:tab w:val="right" w:pos="9360"/>
      </w:tabs>
    </w:pPr>
  </w:style>
  <w:style w:type="character" w:customStyle="1" w:styleId="HeaderChar">
    <w:name w:val="Header Char"/>
    <w:basedOn w:val="DefaultParagraphFont"/>
    <w:link w:val="Header"/>
    <w:uiPriority w:val="99"/>
    <w:rsid w:val="00EA548E"/>
    <w:rPr>
      <w:rFonts w:ascii="Arial" w:eastAsia="Arial" w:hAnsi="Arial" w:cs="Arial"/>
      <w:lang w:val="vi"/>
    </w:rPr>
  </w:style>
  <w:style w:type="paragraph" w:styleId="Footer">
    <w:name w:val="footer"/>
    <w:basedOn w:val="Normal"/>
    <w:link w:val="FooterChar"/>
    <w:uiPriority w:val="99"/>
    <w:unhideWhenUsed/>
    <w:rsid w:val="00EA548E"/>
    <w:pPr>
      <w:tabs>
        <w:tab w:val="center" w:pos="4680"/>
        <w:tab w:val="right" w:pos="9360"/>
      </w:tabs>
    </w:pPr>
  </w:style>
  <w:style w:type="character" w:customStyle="1" w:styleId="FooterChar">
    <w:name w:val="Footer Char"/>
    <w:basedOn w:val="DefaultParagraphFont"/>
    <w:link w:val="Footer"/>
    <w:uiPriority w:val="99"/>
    <w:rsid w:val="00EA548E"/>
    <w:rPr>
      <w:rFonts w:ascii="Arial" w:eastAsia="Arial" w:hAnsi="Arial" w:cs="Arial"/>
      <w:lang w:val="vi"/>
    </w:rPr>
  </w:style>
  <w:style w:type="paragraph" w:styleId="NormalWeb">
    <w:name w:val="Normal (Web)"/>
    <w:basedOn w:val="Normal"/>
    <w:uiPriority w:val="99"/>
    <w:semiHidden/>
    <w:unhideWhenUsed/>
    <w:rsid w:val="00EA548E"/>
    <w:pPr>
      <w:spacing w:before="100" w:beforeAutospacing="1" w:after="100" w:afterAutospacing="1"/>
    </w:pPr>
    <w:rPr>
      <w:rFonts w:eastAsiaTheme="minorEastAsia"/>
    </w:rPr>
  </w:style>
  <w:style w:type="character" w:styleId="FollowedHyperlink">
    <w:name w:val="FollowedHyperlink"/>
    <w:basedOn w:val="DefaultParagraphFont"/>
    <w:uiPriority w:val="99"/>
    <w:semiHidden/>
    <w:unhideWhenUsed/>
    <w:rsid w:val="00D86C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998163">
      <w:bodyDiv w:val="1"/>
      <w:marLeft w:val="0"/>
      <w:marRight w:val="0"/>
      <w:marTop w:val="0"/>
      <w:marBottom w:val="0"/>
      <w:divBdr>
        <w:top w:val="none" w:sz="0" w:space="0" w:color="auto"/>
        <w:left w:val="none" w:sz="0" w:space="0" w:color="auto"/>
        <w:bottom w:val="none" w:sz="0" w:space="0" w:color="auto"/>
        <w:right w:val="none" w:sz="0" w:space="0" w:color="auto"/>
      </w:divBdr>
      <w:divsChild>
        <w:div w:id="379672383">
          <w:marLeft w:val="0"/>
          <w:marRight w:val="0"/>
          <w:marTop w:val="0"/>
          <w:marBottom w:val="0"/>
          <w:divBdr>
            <w:top w:val="single" w:sz="6" w:space="0" w:color="FFB780"/>
            <w:left w:val="single" w:sz="6" w:space="0" w:color="FFB780"/>
            <w:bottom w:val="none" w:sz="0" w:space="0" w:color="auto"/>
            <w:right w:val="single" w:sz="6" w:space="0" w:color="FFB780"/>
          </w:divBdr>
          <w:divsChild>
            <w:div w:id="331569222">
              <w:marLeft w:val="0"/>
              <w:marRight w:val="0"/>
              <w:marTop w:val="0"/>
              <w:marBottom w:val="0"/>
              <w:divBdr>
                <w:top w:val="none" w:sz="0" w:space="0" w:color="auto"/>
                <w:left w:val="single" w:sz="6" w:space="2" w:color="FFB780"/>
                <w:bottom w:val="none" w:sz="0" w:space="0" w:color="auto"/>
                <w:right w:val="none" w:sz="0" w:space="0" w:color="auto"/>
              </w:divBdr>
            </w:div>
          </w:divsChild>
        </w:div>
      </w:divsChild>
    </w:div>
    <w:div w:id="1379083968">
      <w:bodyDiv w:val="1"/>
      <w:marLeft w:val="0"/>
      <w:marRight w:val="0"/>
      <w:marTop w:val="0"/>
      <w:marBottom w:val="0"/>
      <w:divBdr>
        <w:top w:val="none" w:sz="0" w:space="0" w:color="auto"/>
        <w:left w:val="none" w:sz="0" w:space="0" w:color="auto"/>
        <w:bottom w:val="none" w:sz="0" w:space="0" w:color="auto"/>
        <w:right w:val="none" w:sz="0" w:space="0" w:color="auto"/>
      </w:divBdr>
      <w:divsChild>
        <w:div w:id="621425624">
          <w:marLeft w:val="0"/>
          <w:marRight w:val="0"/>
          <w:marTop w:val="0"/>
          <w:marBottom w:val="0"/>
          <w:divBdr>
            <w:top w:val="single" w:sz="6" w:space="0" w:color="FFB780"/>
            <w:left w:val="single" w:sz="6" w:space="0" w:color="FFB780"/>
            <w:bottom w:val="none" w:sz="0" w:space="0" w:color="auto"/>
            <w:right w:val="single" w:sz="6" w:space="0" w:color="FFB780"/>
          </w:divBdr>
          <w:divsChild>
            <w:div w:id="264772918">
              <w:marLeft w:val="0"/>
              <w:marRight w:val="0"/>
              <w:marTop w:val="0"/>
              <w:marBottom w:val="0"/>
              <w:divBdr>
                <w:top w:val="none" w:sz="0" w:space="0" w:color="auto"/>
                <w:left w:val="single" w:sz="6" w:space="2" w:color="FFB780"/>
                <w:bottom w:val="none" w:sz="0" w:space="0" w:color="auto"/>
                <w:right w:val="none" w:sz="0" w:space="0" w:color="auto"/>
              </w:divBdr>
            </w:div>
          </w:divsChild>
        </w:div>
      </w:divsChild>
    </w:div>
    <w:div w:id="1912890311">
      <w:bodyDiv w:val="1"/>
      <w:marLeft w:val="0"/>
      <w:marRight w:val="0"/>
      <w:marTop w:val="0"/>
      <w:marBottom w:val="0"/>
      <w:divBdr>
        <w:top w:val="none" w:sz="0" w:space="0" w:color="auto"/>
        <w:left w:val="none" w:sz="0" w:space="0" w:color="auto"/>
        <w:bottom w:val="none" w:sz="0" w:space="0" w:color="auto"/>
        <w:right w:val="none" w:sz="0" w:space="0" w:color="auto"/>
      </w:divBdr>
      <w:divsChild>
        <w:div w:id="1330673731">
          <w:marLeft w:val="0"/>
          <w:marRight w:val="0"/>
          <w:marTop w:val="0"/>
          <w:marBottom w:val="0"/>
          <w:divBdr>
            <w:top w:val="single" w:sz="6" w:space="0" w:color="FFB780"/>
            <w:left w:val="single" w:sz="6" w:space="0" w:color="FFB780"/>
            <w:bottom w:val="none" w:sz="0" w:space="0" w:color="auto"/>
            <w:right w:val="single" w:sz="6" w:space="0" w:color="FFB780"/>
          </w:divBdr>
          <w:divsChild>
            <w:div w:id="518933501">
              <w:marLeft w:val="0"/>
              <w:marRight w:val="0"/>
              <w:marTop w:val="0"/>
              <w:marBottom w:val="0"/>
              <w:divBdr>
                <w:top w:val="none" w:sz="0" w:space="0" w:color="auto"/>
                <w:left w:val="single" w:sz="6" w:space="2" w:color="FFB780"/>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dinh-56-2025-ND-CP-huong-dan-Luat-Dien-luc-ve-quy-hoach-phat-trien-dien-luc-636863.aspx" TargetMode="External"/><Relationship Id="rId13" Type="http://schemas.openxmlformats.org/officeDocument/2006/relationships/hyperlink" Target="https://thuvienphapluat.vn/van-ban/Thuong-mai/Thong-tu-02-2025-TT-BCT-bao-ve-cong-trinh-dien-luc-an-toan-dien-luc-642536.aspx" TargetMode="External"/><Relationship Id="rId18" Type="http://schemas.openxmlformats.org/officeDocument/2006/relationships/hyperlink" Target="https://thuvienphapluat.vn/van-ban/Tai-nguyen-Moi-truong/Thong-tu-07-2025-TT-BCT-quy-dinh-ve-thuc-hien-quan-ly-nhu-cau-dien-643007.aspx" TargetMode="External"/><Relationship Id="rId26" Type="http://schemas.openxmlformats.org/officeDocument/2006/relationships/hyperlink" Target="https://thuvienphapluat.vn/van-ban/Tai-chinh-nha-nuoc/Thong-tu-14-2025-TT-BCT-ho-so-trinh-tu-thu-tuc-phe-duyet-gia-dich-vu-truyen-tai-dien-644503.aspx" TargetMode="External"/><Relationship Id="rId3" Type="http://schemas.openxmlformats.org/officeDocument/2006/relationships/webSettings" Target="webSettings.xml"/><Relationship Id="rId21" Type="http://schemas.openxmlformats.org/officeDocument/2006/relationships/hyperlink" Target="https://thuvienphapluat.vn/van-ban/Thuong-mai/Thong-tu-10-2025-TT-BCT-phuong-phap-xac-dinh-bieu-gia-chi-phi-tranh-duoc-nha-may-dien-nang-luong-tai-tao-nho-643327.aspx" TargetMode="External"/><Relationship Id="rId7" Type="http://schemas.openxmlformats.org/officeDocument/2006/relationships/hyperlink" Target="https://thuvienphapluat.vn/van-ban/Tai-nguyen-Moi-truong/Nghi-dinh-18-2025-ND-CP-huong-dan-Luat-Dien-luc-hoat-dong-mua-ban-dien-642334.aspx" TargetMode="External"/><Relationship Id="rId12" Type="http://schemas.openxmlformats.org/officeDocument/2006/relationships/hyperlink" Target="https://thuvienphapluat.vn/van-ban/Bo-may-hanh-chinh/Nghi-dinh-61-2025-ND-CP-huong-dan-Luat-Dien-luc-ve-giay-phep-hoat-dong-dien-luc-645625.aspx" TargetMode="External"/><Relationship Id="rId17" Type="http://schemas.openxmlformats.org/officeDocument/2006/relationships/hyperlink" Target="https://thuvienphapluat.vn/van-ban/Tai-nguyen-Moi-truong/Thong-tu-06-2025-TT-BCT-xu-ly-su-co-khoi-dong-den-va-khoi-phuc-he-thong-dien-quoc-gia-643004.aspx" TargetMode="External"/><Relationship Id="rId25" Type="http://schemas.openxmlformats.org/officeDocument/2006/relationships/hyperlink" Target="https://thuvienphapluat.vn/van-ban/Tai-nguyen-Moi-truong/Thong-tu-03-2025-TT-BTNMT-pham-vi-dieu-tra-co-ban-ve-tai-nguyen-dien-nang-luong-tai-tao-643986.aspx"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thuvienphapluat.vn/van-ban/Thuong-mai/Thong-tu-05-2025-TT-BCT-he-thong-truyen-tai-dien-phan-phoi-dien-do-dem-dien-nang-642994.aspx" TargetMode="External"/><Relationship Id="rId20" Type="http://schemas.openxmlformats.org/officeDocument/2006/relationships/hyperlink" Target="https://thuvienphapluat.vn/van-ban/Thuong-mai/Thong-tu-09-2025-TT-BCT-ho-so-thu-tuc-phuong-phap-xac-dinh-phe-duyet-khung-gia-phat-dien-643326.aspx" TargetMode="External"/><Relationship Id="rId29" Type="http://schemas.openxmlformats.org/officeDocument/2006/relationships/hyperlink" Target="https://thuvienphapluat.vn/van-ban/Tai-nguyen-Moi-truong/Thong-tu-17-2025-TT-BCT-trinh-tu-thu-tuc-phe-duyet-khung-gia-ban-buon-dien-644502.aspx" TargetMode="External"/><Relationship Id="rId1" Type="http://schemas.openxmlformats.org/officeDocument/2006/relationships/styles" Target="styles.xml"/><Relationship Id="rId6" Type="http://schemas.openxmlformats.org/officeDocument/2006/relationships/hyperlink" Target="https://thuvienphapluat.vn/van-ban/Tai-nguyen-Moi-truong/Luat-Dien-luc-2024-so-61-2024-QH15-613892.aspx" TargetMode="External"/><Relationship Id="rId11" Type="http://schemas.openxmlformats.org/officeDocument/2006/relationships/hyperlink" Target="https://thuvienphapluat.vn/van-ban/Tai-nguyen-Moi-truong/Luat-Dien-luc-2024-so-61-2024-QH15-613892.aspx" TargetMode="External"/><Relationship Id="rId24" Type="http://schemas.openxmlformats.org/officeDocument/2006/relationships/hyperlink" Target="https://thuvienphapluat.vn/van-ban/Tai-nguyen-Moi-truong/Thong-tu-13-2025-TT-BCT-xac-dinh-tien-dien-thanh-toan-truong-hop-thiet-bi-do-dem-dien-khong-chinh-xac-643642.aspx"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thuvienphapluat.vn/van-ban/Tai-nguyen-Moi-truong/Thong-tu-04-2025-TT-BCT-quy-dinh-ve-trinh-tu-ngung-giam-muc-cung-cap-dien-643005.aspx" TargetMode="External"/><Relationship Id="rId23" Type="http://schemas.openxmlformats.org/officeDocument/2006/relationships/hyperlink" Target="https://thuvienphapluat.vn/van-ban/Thuong-mai/Thong-tu-12-2025-TT-BCT-nguyen-tac-tinh-gia-dien-de-thuc-hien-du-an-dien-luc-643343.aspx" TargetMode="External"/><Relationship Id="rId28" Type="http://schemas.openxmlformats.org/officeDocument/2006/relationships/hyperlink" Target="https://thuvienphapluat.vn/van-ban/Thuong-mai/Thong-tu-16-2025-TT-BCT-van-hanh-Thi-truong-ban-buon-dien-canh-tranh-644586.aspx" TargetMode="External"/><Relationship Id="rId10" Type="http://schemas.openxmlformats.org/officeDocument/2006/relationships/hyperlink" Target="https://thuvienphapluat.vn/van-ban/Tai-nguyen-Moi-truong/Nghi-dinh-58-2025-ND-CP-huong-dan-Luat-Dien-luc-phat-trien-dien-nang-luong-tai-tao-dien-nang-luong-moi-636865.aspx" TargetMode="External"/><Relationship Id="rId19" Type="http://schemas.openxmlformats.org/officeDocument/2006/relationships/hyperlink" Target="https://thuvienphapluat.vn/van-ban/Tai-chinh-nha-nuoc/Thong-tu-08-2025-TT-BCT-phuong-phap-xac-dinh-chi-phi-phat-dien-nha-may-dien-chua-tham-gia-thi-truong-canh-tranh-643328.aspx"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thuvienphapluat.vn/van-ban/Tai-nguyen-Moi-truong/Nghi-dinh-57-2025-ND-CP-co-che-mua-ban-dien-truc-tiep-giua-don-vi-phat-dien-nang-luong-tai-tao-645610.aspx" TargetMode="External"/><Relationship Id="rId14" Type="http://schemas.openxmlformats.org/officeDocument/2006/relationships/hyperlink" Target="https://thuvienphapluat.vn/van-ban/Tai-nguyen-Moi-truong/Thong-tu-03-2025-TT-BCT-trinh-tu-thu-tuc-mua-ban-dien-voi-nuoc-ngoai-643006.aspx" TargetMode="External"/><Relationship Id="rId22" Type="http://schemas.openxmlformats.org/officeDocument/2006/relationships/hyperlink" Target="https://thuvienphapluat.vn/van-ban/Tai-nguyen-Moi-truong/Thong-tu-11-2025-TT-BCT-thu-tuc-phe-duyet-gia-dich-vu-phu-tro-he-thong-dien-643342.aspx" TargetMode="External"/><Relationship Id="rId27" Type="http://schemas.openxmlformats.org/officeDocument/2006/relationships/hyperlink" Target="https://thuvienphapluat.vn/van-ban/Tai-nguyen-Moi-truong/Thong-tu-15-2025-TT-BCT-thu-tuc-phe-duyet-gia-dich-vu-dieu-do-van-hanh-he-thong-dien-644504.aspx"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thuvienphapluat.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2025-02-14T07:04:00Z</dcterms:created>
  <dcterms:modified xsi:type="dcterms:W3CDTF">2025-03-06T08:36:00Z</dcterms:modified>
</cp:coreProperties>
</file>