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615116" w:rsidRPr="00615116" w14:paraId="1EF01985" w14:textId="77777777" w:rsidTr="0061511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461E" w14:textId="77777777" w:rsidR="00615116" w:rsidRPr="00615116" w:rsidRDefault="00615116" w:rsidP="006151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TÊN T</w:t>
            </w:r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 CHỨC ĐỀ NGHỊ</w:t>
            </w:r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AB009" w14:textId="77777777" w:rsidR="00615116" w:rsidRPr="00615116" w:rsidRDefault="00615116" w:rsidP="006151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615116" w:rsidRPr="00615116" w14:paraId="2637B145" w14:textId="77777777" w:rsidTr="0061511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CB65" w14:textId="77777777" w:rsidR="00615116" w:rsidRPr="00615116" w:rsidRDefault="00615116" w:rsidP="006151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151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6151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…/…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AD7DB" w14:textId="77777777" w:rsidR="00615116" w:rsidRPr="00615116" w:rsidRDefault="00615116" w:rsidP="0061511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1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…, </w:t>
            </w:r>
            <w:proofErr w:type="spellStart"/>
            <w:r w:rsidRPr="006151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6151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6151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6151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6151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6151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</w:t>
            </w:r>
          </w:p>
        </w:tc>
      </w:tr>
    </w:tbl>
    <w:p w14:paraId="41986D32" w14:textId="77777777" w:rsidR="00615116" w:rsidRPr="00615116" w:rsidRDefault="00615116" w:rsidP="0061511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1_name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</w:t>
      </w:r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 NGHỊ</w:t>
      </w:r>
      <w:bookmarkEnd w:id="0"/>
    </w:p>
    <w:p w14:paraId="0FA1FBCC" w14:textId="77777777" w:rsidR="00615116" w:rsidRPr="00615116" w:rsidRDefault="00615116" w:rsidP="0061511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1_name_name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proofErr w:type="spellStart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ấp</w:t>
      </w:r>
      <w:proofErr w:type="spellEnd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mới</w:t>
      </w:r>
      <w:proofErr w:type="spellEnd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/</w:t>
      </w:r>
      <w:proofErr w:type="spellStart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sửa</w:t>
      </w:r>
      <w:proofErr w:type="spellEnd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đổi</w:t>
      </w:r>
      <w:proofErr w:type="spellEnd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bổ</w:t>
      </w:r>
      <w:proofErr w:type="spellEnd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sung/</w:t>
      </w:r>
      <w:proofErr w:type="spellStart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lại</w:t>
      </w:r>
      <w:proofErr w:type="spellEnd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/</w:t>
      </w:r>
      <w:proofErr w:type="spellStart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/ Thu </w:t>
      </w:r>
      <w:proofErr w:type="spellStart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hồi</w:t>
      </w:r>
      <w:proofErr w:type="spellEnd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</w:t>
      </w:r>
      <w:proofErr w:type="spellEnd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phép</w:t>
      </w:r>
      <w:proofErr w:type="spellEnd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hoạt</w:t>
      </w:r>
      <w:proofErr w:type="spellEnd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động</w:t>
      </w:r>
      <w:proofErr w:type="spellEnd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điện</w:t>
      </w:r>
      <w:proofErr w:type="spellEnd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lực</w:t>
      </w:r>
      <w:bookmarkEnd w:id="1"/>
      <w:r w:rsidRPr="006151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</w:t>
      </w:r>
    </w:p>
    <w:p w14:paraId="54457269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Kính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g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ửi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61511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615116">
        <w:rPr>
          <w:rFonts w:ascii="Arial" w:eastAsia="Times New Roman" w:hAnsi="Arial" w:cs="Arial"/>
          <w:color w:val="000000"/>
          <w:sz w:val="18"/>
          <w:szCs w:val="18"/>
        </w:rPr>
        <w:t>...</w:t>
      </w:r>
    </w:p>
    <w:p w14:paraId="074313EB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t</w:t>
      </w:r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ổ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:…</w:t>
      </w:r>
      <w:proofErr w:type="gramEnd"/>
      <w:r w:rsidRPr="00615116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…………………………………………………………..</w:t>
      </w:r>
    </w:p>
    <w:p w14:paraId="335FD5D2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Cơ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quan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c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proofErr w:type="gramStart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>):</w:t>
      </w:r>
      <w:r w:rsidRPr="00615116">
        <w:rPr>
          <w:rFonts w:ascii="Arial" w:eastAsia="Times New Roman" w:hAnsi="Arial" w:cs="Arial"/>
          <w:color w:val="000000"/>
          <w:sz w:val="18"/>
          <w:szCs w:val="18"/>
        </w:rPr>
        <w:t>…</w:t>
      </w:r>
      <w:proofErr w:type="gramEnd"/>
      <w:r w:rsidRPr="00615116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…………………………………………..</w:t>
      </w:r>
    </w:p>
    <w:p w14:paraId="7E9A9CA5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Có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tr</w:t>
      </w:r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ụ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: ……</w:t>
      </w:r>
      <w:proofErr w:type="gram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Điện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: ………..Fax:……….. </w:t>
      </w:r>
      <w:proofErr w:type="gram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Email:…</w:t>
      </w:r>
      <w:proofErr w:type="gramEnd"/>
      <w:r w:rsidRPr="00615116">
        <w:rPr>
          <w:rFonts w:ascii="Arial" w:eastAsia="Times New Roman" w:hAnsi="Arial" w:cs="Arial"/>
          <w:color w:val="000000"/>
          <w:sz w:val="18"/>
          <w:szCs w:val="18"/>
        </w:rPr>
        <w:t>……….</w:t>
      </w:r>
    </w:p>
    <w:p w14:paraId="0C787176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Thành l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ập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:…</w:t>
      </w:r>
      <w:proofErr w:type="gram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……………….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…</w:t>
      </w:r>
    </w:p>
    <w:p w14:paraId="03A577BD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ấy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do ...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……….,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...</w:t>
      </w:r>
    </w:p>
    <w:p w14:paraId="7DEF4627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ấy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: …. do …</w:t>
      </w:r>
      <w:proofErr w:type="gram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……</w:t>
      </w:r>
      <w:proofErr w:type="gram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>).</w:t>
      </w:r>
    </w:p>
    <w:p w14:paraId="5F6344B8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Đ</w:t>
      </w:r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ề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sung/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hồi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vi,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7E503F1A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- ……………………………………………………………………………..</w:t>
      </w:r>
    </w:p>
    <w:p w14:paraId="6791B6BD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- ……………………………………………………………………………..</w:t>
      </w:r>
    </w:p>
    <w:p w14:paraId="5C1C58E2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Lý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do đ</w:t>
      </w:r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ề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sung,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14:paraId="468AC957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- ……………………………………………………………………………..</w:t>
      </w:r>
    </w:p>
    <w:p w14:paraId="555AF661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- ……………………………………………………………………………..</w:t>
      </w:r>
    </w:p>
    <w:p w14:paraId="1DAAD709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Các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615116">
        <w:rPr>
          <w:rFonts w:ascii="Arial" w:eastAsia="Times New Roman" w:hAnsi="Arial" w:cs="Arial"/>
          <w:color w:val="000000"/>
          <w:sz w:val="18"/>
          <w:szCs w:val="18"/>
        </w:rPr>
        <w:t>ấy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lục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14:paraId="3E08280C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Đ</w:t>
      </w:r>
      <w:r w:rsidRPr="00615116">
        <w:rPr>
          <w:rFonts w:ascii="Arial" w:eastAsia="Times New Roman" w:hAnsi="Arial" w:cs="Arial"/>
          <w:color w:val="000000"/>
          <w:sz w:val="18"/>
          <w:szCs w:val="18"/>
        </w:rPr>
        <w:t>ề nghị</w:t>
      </w:r>
      <w:r w:rsidRPr="0061511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... </w:t>
      </w:r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>).</w:t>
      </w:r>
    </w:p>
    <w:p w14:paraId="59F51B8A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...(</w:t>
      </w:r>
      <w:proofErr w:type="spellStart"/>
      <w:proofErr w:type="gramEnd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Tên</w:t>
      </w:r>
      <w:proofErr w:type="spellEnd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t</w:t>
      </w:r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ổ </w:t>
      </w:r>
      <w:proofErr w:type="spellStart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615116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  <w:r w:rsidRPr="00615116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đoan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sung/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hồi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15116" w:rsidRPr="00615116" w14:paraId="66DDF81B" w14:textId="77777777" w:rsidTr="00615116">
        <w:trPr>
          <w:trHeight w:val="1"/>
          <w:tblCellSpacing w:w="0" w:type="dxa"/>
        </w:trPr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6C67" w14:textId="77777777" w:rsidR="00615116" w:rsidRPr="00615116" w:rsidRDefault="00615116" w:rsidP="0061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7B25" w14:textId="77777777" w:rsidR="00615116" w:rsidRPr="00615116" w:rsidRDefault="00615116" w:rsidP="006151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DIỆN TỔ CHỨC ĐỀ NGHỊ</w:t>
            </w:r>
            <w:r w:rsidRPr="006151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151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6151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6151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1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6151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51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6151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1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6151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14:paraId="6C841074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15116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____________________________</w:t>
      </w:r>
    </w:p>
    <w:p w14:paraId="21781A85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15116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1</w:t>
      </w:r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 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Ghi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đúng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m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ột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Thu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hồi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79E14D8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15116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2 </w:t>
      </w:r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G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ửi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Công Thương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Công Thương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692629C" w14:textId="77777777" w:rsidR="00615116" w:rsidRPr="00615116" w:rsidRDefault="00615116" w:rsidP="006151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15116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3</w:t>
      </w:r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 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cơ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quan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có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  <w:lang w:val="en"/>
        </w:rPr>
        <w:t>th</w:t>
      </w:r>
      <w:r w:rsidRPr="00615116">
        <w:rPr>
          <w:rFonts w:ascii="Arial" w:eastAsia="Times New Roman" w:hAnsi="Arial" w:cs="Arial"/>
          <w:color w:val="000000"/>
          <w:sz w:val="18"/>
          <w:szCs w:val="18"/>
        </w:rPr>
        <w:t>ẩm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15116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61511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D84F6ED" w14:textId="77777777" w:rsidR="005C2C3B" w:rsidRDefault="005C2C3B"/>
    <w:sectPr w:rsidR="005C2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48"/>
    <w:rsid w:val="00077548"/>
    <w:rsid w:val="005C2C3B"/>
    <w:rsid w:val="0061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A84A"/>
  <w15:chartTrackingRefBased/>
  <w15:docId w15:val="{2AA9AE81-C22B-4CD3-A017-0000DCC7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2025-04-02T07:34:00Z</dcterms:created>
  <dcterms:modified xsi:type="dcterms:W3CDTF">2025-04-02T08:17:00Z</dcterms:modified>
</cp:coreProperties>
</file>