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08D" w:rsidRPr="0038208D" w:rsidRDefault="0038208D" w:rsidP="0038208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0" w:name="chuong_pl_3"/>
      <w:r w:rsidRPr="0038208D">
        <w:rPr>
          <w:rFonts w:ascii="Times New Roman" w:eastAsia="Times New Roman" w:hAnsi="Times New Roman" w:cs="Times New Roman"/>
          <w:b/>
          <w:bCs/>
          <w:color w:val="000000"/>
          <w:sz w:val="24"/>
          <w:szCs w:val="24"/>
          <w:lang w:eastAsia="vi-VN"/>
        </w:rPr>
        <w:t>PHỤ LỤC III</w:t>
      </w:r>
      <w:bookmarkEnd w:id="0"/>
    </w:p>
    <w:p w:rsidR="0038208D" w:rsidRPr="0038208D" w:rsidRDefault="0038208D" w:rsidP="0038208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 w:name="chuong_pl_3_name"/>
      <w:bookmarkStart w:id="2" w:name="_GoBack"/>
      <w:r w:rsidRPr="0038208D">
        <w:rPr>
          <w:rFonts w:ascii="Times New Roman" w:eastAsia="Times New Roman" w:hAnsi="Times New Roman" w:cs="Times New Roman"/>
          <w:color w:val="000000"/>
          <w:sz w:val="24"/>
          <w:szCs w:val="24"/>
          <w:lang w:eastAsia="vi-VN"/>
        </w:rPr>
        <w:t>DANH MỤC MÃ MỤC, TIỂU MỤC</w:t>
      </w:r>
      <w:bookmarkEnd w:id="1"/>
      <w:r w:rsidRPr="0038208D">
        <w:rPr>
          <w:rFonts w:ascii="Times New Roman" w:eastAsia="Times New Roman" w:hAnsi="Times New Roman" w:cs="Times New Roman"/>
          <w:color w:val="000000"/>
          <w:sz w:val="24"/>
          <w:szCs w:val="24"/>
          <w:lang w:eastAsia="vi-VN"/>
        </w:rPr>
        <w:br/>
      </w:r>
      <w:bookmarkEnd w:id="2"/>
      <w:r w:rsidRPr="0038208D">
        <w:rPr>
          <w:rFonts w:ascii="Times New Roman" w:eastAsia="Times New Roman" w:hAnsi="Times New Roman" w:cs="Times New Roman"/>
          <w:i/>
          <w:iCs/>
          <w:color w:val="000000"/>
          <w:sz w:val="24"/>
          <w:szCs w:val="24"/>
          <w:lang w:eastAsia="vi-VN"/>
        </w:rPr>
        <w:t>(Kèm theo Thông tư số </w:t>
      </w:r>
      <w:hyperlink r:id="rId4" w:tgtFrame="_blank" w:tooltip="Thông tư 324/2016/TT-BTC" w:history="1">
        <w:r w:rsidRPr="0038208D">
          <w:rPr>
            <w:rFonts w:ascii="Times New Roman" w:eastAsia="Times New Roman" w:hAnsi="Times New Roman" w:cs="Times New Roman"/>
            <w:i/>
            <w:iCs/>
            <w:color w:val="0E70C3"/>
            <w:sz w:val="24"/>
            <w:szCs w:val="24"/>
            <w:lang w:eastAsia="vi-VN"/>
          </w:rPr>
          <w:t>324/2016/TT-BTC</w:t>
        </w:r>
      </w:hyperlink>
      <w:r w:rsidRPr="0038208D">
        <w:rPr>
          <w:rFonts w:ascii="Times New Roman" w:eastAsia="Times New Roman" w:hAnsi="Times New Roman" w:cs="Times New Roman"/>
          <w:i/>
          <w:iCs/>
          <w:color w:val="000000"/>
          <w:sz w:val="24"/>
          <w:szCs w:val="24"/>
          <w:lang w:eastAsia="vi-VN"/>
        </w:rPr>
        <w:t> ngày 21 tháng 12 năm 2016 của Bộ trưởng Bộ Tài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70"/>
        <w:gridCol w:w="68"/>
        <w:gridCol w:w="6"/>
        <w:gridCol w:w="6"/>
        <w:gridCol w:w="900"/>
        <w:gridCol w:w="6"/>
        <w:gridCol w:w="6"/>
        <w:gridCol w:w="1162"/>
        <w:gridCol w:w="6"/>
        <w:gridCol w:w="6"/>
        <w:gridCol w:w="4080"/>
        <w:gridCol w:w="1710"/>
      </w:tblGrid>
      <w:tr w:rsidR="0038208D" w:rsidRPr="0038208D" w:rsidTr="0038208D">
        <w:trPr>
          <w:tblCellSpacing w:w="0" w:type="dxa"/>
        </w:trPr>
        <w:tc>
          <w:tcPr>
            <w:tcW w:w="650" w:type="pct"/>
            <w:gridSpan w:val="4"/>
            <w:tcBorders>
              <w:top w:val="single" w:sz="8" w:space="0" w:color="auto"/>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450" w:type="pct"/>
            <w:gridSpan w:val="3"/>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Mã số Mục</w:t>
            </w:r>
          </w:p>
        </w:tc>
        <w:tc>
          <w:tcPr>
            <w:tcW w:w="650" w:type="pct"/>
            <w:gridSpan w:val="3"/>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Mã số Tiểu mục</w:t>
            </w:r>
          </w:p>
        </w:tc>
        <w:tc>
          <w:tcPr>
            <w:tcW w:w="2150" w:type="pct"/>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TÊN GỌI</w:t>
            </w:r>
          </w:p>
        </w:tc>
        <w:tc>
          <w:tcPr>
            <w:tcW w:w="950" w:type="pct"/>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Ghi chú</w:t>
            </w:r>
          </w:p>
        </w:tc>
      </w:tr>
      <w:tr w:rsidR="0038208D" w:rsidRPr="0038208D" w:rsidTr="0038208D">
        <w:trPr>
          <w:tblCellSpacing w:w="0" w:type="dxa"/>
        </w:trPr>
        <w:tc>
          <w:tcPr>
            <w:tcW w:w="4000" w:type="pct"/>
            <w:gridSpan w:val="11"/>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bookmarkStart w:id="3" w:name="muc_1"/>
            <w:r w:rsidRPr="0038208D">
              <w:rPr>
                <w:rFonts w:ascii="Times New Roman" w:eastAsia="Times New Roman" w:hAnsi="Times New Roman" w:cs="Times New Roman"/>
                <w:b/>
                <w:bCs/>
                <w:color w:val="000000"/>
                <w:sz w:val="24"/>
                <w:szCs w:val="24"/>
                <w:lang w:eastAsia="vi-VN"/>
              </w:rPr>
              <w:t>I. PHẦN THU</w:t>
            </w:r>
            <w:bookmarkEnd w:id="3"/>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Nhóm 0110: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THUẾ, PHÍ VÀ LỆ PHÍ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0111:</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thu nhập và thu nhập sau thuế thu nhập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1000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thu nhập cá nhân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Các khoản thuế Thu nhập cá nhân do cơ quan chi trả thu nhập thực hiện hoặc do cá nhân thực hiện: Nếu do Cục Thuế quản lý thì hạch toán chương 557 “Hộ gia đình, cá nhân”, nếu do Chi cục Thuế quản lý thì hạch toán chương 757 “Hộ gia đình cá nhân” (không hạch toán mã chương 857 “Hộ gia đình cá nhân”)</w:t>
            </w:r>
            <w:hyperlink r:id="rId5" w:anchor="_ftn7" w:history="1">
              <w:r w:rsidRPr="0038208D">
                <w:rPr>
                  <w:rFonts w:ascii="Times New Roman" w:eastAsia="Times New Roman" w:hAnsi="Times New Roman" w:cs="Times New Roman"/>
                  <w:b/>
                  <w:bCs/>
                  <w:i/>
                  <w:iCs/>
                  <w:color w:val="000000"/>
                  <w:sz w:val="24"/>
                  <w:szCs w:val="24"/>
                  <w:lang w:eastAsia="vi-VN"/>
                </w:rPr>
                <w:t>[7]</w:t>
              </w:r>
            </w:hyperlink>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từ tiền lương, tiền công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từ hoạt động sản xuất, kinh doanh của cá nhân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từ đầu tư vốn của cá nhân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1005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từ chuyển nhượng vốn (không gồm chuyển nhượng chứng khoán)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từ chuyển nhượng bất động sản, nhận thừa kế và nhận quà tặng là bất động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1007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từ trúng thưởng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1008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từ bản quyền, nhượng quyền thương mại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1012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từ thừa kế, quà biếu, quà tặng khác trừ bất động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1014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từ hoạt động cho thuê tài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1015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từ chuyển nhượng chứng khoán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cá nhân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1050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thu nhập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doanh nghiệp từ hoạt động sản xuất kinh doanh (gồm cả dịch vụ trong lĩnh vực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doanh nghiệp từ chuyển nhượng bất động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doanh nghiệp từ hoạt động chuyển nhượng vốn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1056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doanh nghiệp từ hoạt động thăm dò và khai thác dầu, khí (không kể thuế thu nhập doanh nghiệp thu theo hiệp định, hợp đồng thăm dò, khai thác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1057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doanh nghiệp từ hoạt động xổ số kiến thiết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1150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nhập sau thuế thu nhập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1151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Lợi nhuận sau thuế còn lại sau khi trích lập các quỹ</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1153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Lợi nhuận sau thuế còn lại sau khi trích lập các quỹ từ hoạt động xổ số kiến thiết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1154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nhập từ cổ tức được chia từ phần vốn nhà nước đầu tư tại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1155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lợi nhuận được chia từ phần vốn nhà nước đầu tư tại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1199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1250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tiền cấp quyền khai thác tài nguyên khoáng sản, vùng trời, vùng biển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cấp quyền khai thác khoáng sản đối với Giấy phép do cơ quan trung ương cấp phép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cấp quyền khai thác khoáng sản đối với Giấy phép do Ủy ban nhân dân tỉnh cấp phép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cấp quyền khai thác tài nguyên nước đối với giấy phép do cơ quan trung ương cấp phép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cấp quyền khai thác tài nguyên nước đối với giấy phép do cơ quan địa phương cấp phép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sử dụng khu vực biển do cơ quan trung ương cấp phép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1256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cấp quyền hàng không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1257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sử dụng rừng, tiền thuê rừng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1258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sử dụng khu vực biển do cơ quan địa phương cấp phép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các tài nguyên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0112:</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sử dụng tài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1300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sử dụng đất nông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Đất trồng cây hàng năm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Đất trồng cây lâu năm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Đất trồng rừng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Đất nuôi trồng thủy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1305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Đất làm muối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Đất dùng cho mục đích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1400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tiền sử dụng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1401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Đất được nhà nước giao</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1405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Đất xen kẹp (phần đất không đủ rộng để cấp đất theo dự án đầu tư)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1406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Đất dôi dư (phần đất khi đo thực tế lớn hơn so với giấy chứng nhận quyền sử dụng đất hoặc so với diện tích đất được cấp có thẩm quyền giao)</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1407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chuyển mục đích sử dụng đất đối với đất do cơ quan, đơn vị, tổ chức thuộc Nhà nước quản lý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1408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Đất thực hiện dự án đầu tư xây dựng nhà ở để bán hoặc để bán kết hợp cho thuê</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1411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Đất được nhà nước công nhận quyền sử dụng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1412</w:t>
            </w:r>
            <w:hyperlink r:id="rId6" w:anchor="_ftn8" w:history="1">
              <w:r w:rsidRPr="0038208D">
                <w:rPr>
                  <w:rFonts w:ascii="Times New Roman" w:eastAsia="Times New Roman" w:hAnsi="Times New Roman" w:cs="Times New Roman"/>
                  <w:b/>
                  <w:bCs/>
                  <w:i/>
                  <w:iCs/>
                  <w:color w:val="000000"/>
                  <w:sz w:val="24"/>
                  <w:szCs w:val="24"/>
                  <w:lang w:eastAsia="vi-VN"/>
                </w:rPr>
                <w:t>[8]</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 tiền sử dụng đất Dự án Cảng hàng không Quốc tế Long Thành, tỉnh Đồng Nai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1413</w:t>
            </w:r>
            <w:hyperlink r:id="rId7" w:anchor="_ftn9" w:history="1">
              <w:r w:rsidRPr="0038208D">
                <w:rPr>
                  <w:rFonts w:ascii="Times New Roman" w:eastAsia="Times New Roman" w:hAnsi="Times New Roman" w:cs="Times New Roman"/>
                  <w:b/>
                  <w:bCs/>
                  <w:i/>
                  <w:iCs/>
                  <w:color w:val="000000"/>
                  <w:sz w:val="24"/>
                  <w:szCs w:val="24"/>
                  <w:lang w:eastAsia="vi-VN"/>
                </w:rPr>
                <w:t>[9]</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 tiền sử dụng đất các dự án trọng điểm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1449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1550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tài nguyên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Dầu, condensate (không kể thuế tài nguyên thu theo hiệp định, hợp đồng)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Nước thủy điện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Khoáng sản kim loại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Khoáng sản phi kim loại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1556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Thủy, hải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1557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Sản phẩm của rừng tự nhiên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1558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Nước thiên nhiên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1561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Yến sào thiên nhiên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1562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Khí thiên nhiên (không kể thuế tài nguyên thu theo hiệp định, hợp đồng)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1563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Khí than (không kể thuế tài nguyên thu theo hiệp định, hợp đồng)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nguyên khoáng sản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1600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sử dụng đất phi nông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1601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đất ở tại nông thôn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1602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đất ở tại đô thị</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1603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đất sản xuất, kinh doanh phi nông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1649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đất phi nông nghiệp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0113:</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đối với hàng hoá và dịch vụ (gồm cả xuất khẩu,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1700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giá trị gia tăng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giá trị gia tăng hàng sản xuất, kinh doanh trong nước (gồm cả dịch vụ trong lĩnh vực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giá trị gia tăng hàng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 xml:space="preserve">Thuế giá trị gia tăng từ hoạt động thăm dò và khai thác dầu, khí (gồm cả thuế giá trị gia tăng thu đối với dầu, khí khai thác </w:t>
            </w:r>
            <w:r w:rsidRPr="0038208D">
              <w:rPr>
                <w:rFonts w:ascii="Times New Roman" w:eastAsia="Times New Roman" w:hAnsi="Times New Roman" w:cs="Times New Roman"/>
                <w:color w:val="000000"/>
                <w:sz w:val="24"/>
                <w:szCs w:val="24"/>
                <w:lang w:eastAsia="vi-VN"/>
              </w:rPr>
              <w:lastRenderedPageBreak/>
              <w:t>theo hiệp định, hợp đồng thăm dò, khai thác dầu, khí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1705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giá trị gia tăng từ hoạt động xổ số kiến thiết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Hàng hóa, dịch vụ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1750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tiêu thụ đặc biệt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Hàng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Thuốc lá điếu, xì gà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Rượu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Ô tô dưới 24 chỗ ngồi sản xuất, lắp ráp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1756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Xăng các loại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1757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dịch vụ, hàng hóa khác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1758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Bia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1761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tiêu thụ đặc biệt từ hoạt động xổ số kiến thiết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1762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Thuốc lá, xì gà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1763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Rượu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1764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Xe ô tô dưới 24 chỗ ngồi các loại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1765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Xăng các loại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1766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dịch vụ, hàng hóa khác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1767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Bia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1850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xuất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1851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xuất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1900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1901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1950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nhập khẩu bổ sung đối với hàng hóa nhập khẩu vào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1951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chống bán phá giá</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1952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chống trợ cấp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1953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chống phân biệt đối xử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1954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tự vệ</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1999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phòng vệ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2000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Thuế bảo vệ môi trường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Xăng sản xuất trong nước (trừ etanol)</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Dầu Diezel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Dầu hỏa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Dầu mazut, dầu mỡ nhờn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2005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Than đá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Dung dịch hydro, chloro, fluoro, carbon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2007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Túi ni lông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2008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Thuốc diệt cỏ thuộc loại hạn chế sử dụng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2009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Nhiên liệu bay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2011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Thuốc trừ mối thuộc loại hạn chế sử dụng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2012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Thuốc bảo quản lâm sản thuộc loại hạn chế sử dụng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2013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Thuốc khử trùng kho thuộc loại hạn chế sử dụng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2019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Sản phẩm hàng hóa khác sản xuất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2021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Sản phẩm, hàng hóa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2022</w:t>
            </w:r>
            <w:hyperlink r:id="rId8" w:anchor="_ftn10" w:history="1">
              <w:r w:rsidRPr="0038208D">
                <w:rPr>
                  <w:rFonts w:ascii="Times New Roman" w:eastAsia="Times New Roman" w:hAnsi="Times New Roman" w:cs="Times New Roman"/>
                  <w:b/>
                  <w:bCs/>
                  <w:i/>
                  <w:iCs/>
                  <w:color w:val="000000"/>
                  <w:sz w:val="24"/>
                  <w:szCs w:val="24"/>
                  <w:lang w:eastAsia="vi-VN"/>
                </w:rPr>
                <w:t>[10]</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Thuế bảo vệ môi trường mặt hàng xăng (trừ etanol)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2023</w:t>
            </w:r>
            <w:hyperlink r:id="rId9" w:anchor="_ftn11" w:history="1">
              <w:r w:rsidRPr="0038208D">
                <w:rPr>
                  <w:rFonts w:ascii="Times New Roman" w:eastAsia="Times New Roman" w:hAnsi="Times New Roman" w:cs="Times New Roman"/>
                  <w:b/>
                  <w:bCs/>
                  <w:i/>
                  <w:iCs/>
                  <w:color w:val="000000"/>
                  <w:sz w:val="24"/>
                  <w:szCs w:val="24"/>
                  <w:lang w:eastAsia="vi-VN"/>
                </w:rPr>
                <w:t>[11]</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Thuế bảo vệ môi trường mặt hàng dầu diezel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2024</w:t>
            </w:r>
            <w:hyperlink r:id="rId10" w:anchor="_ftn12" w:history="1">
              <w:r w:rsidRPr="0038208D">
                <w:rPr>
                  <w:rFonts w:ascii="Times New Roman" w:eastAsia="Times New Roman" w:hAnsi="Times New Roman" w:cs="Times New Roman"/>
                  <w:b/>
                  <w:bCs/>
                  <w:i/>
                  <w:iCs/>
                  <w:color w:val="000000"/>
                  <w:sz w:val="24"/>
                  <w:szCs w:val="24"/>
                  <w:lang w:eastAsia="vi-VN"/>
                </w:rPr>
                <w:t>[12]</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Thuế bảo vệ môi trường mặt hàng dầu hỏa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2025</w:t>
            </w:r>
            <w:hyperlink r:id="rId11" w:anchor="_ftn13" w:history="1">
              <w:r w:rsidRPr="0038208D">
                <w:rPr>
                  <w:rFonts w:ascii="Times New Roman" w:eastAsia="Times New Roman" w:hAnsi="Times New Roman" w:cs="Times New Roman"/>
                  <w:b/>
                  <w:bCs/>
                  <w:i/>
                  <w:iCs/>
                  <w:color w:val="000000"/>
                  <w:sz w:val="24"/>
                  <w:szCs w:val="24"/>
                  <w:lang w:eastAsia="vi-VN"/>
                </w:rPr>
                <w:t>[13]</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Thuế bảo vệ môi trường mặt hàng dầu mazut, dầu mỡ nhờn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2026</w:t>
            </w:r>
            <w:hyperlink r:id="rId12" w:anchor="_ftn14" w:history="1">
              <w:r w:rsidRPr="0038208D">
                <w:rPr>
                  <w:rFonts w:ascii="Times New Roman" w:eastAsia="Times New Roman" w:hAnsi="Times New Roman" w:cs="Times New Roman"/>
                  <w:b/>
                  <w:bCs/>
                  <w:i/>
                  <w:iCs/>
                  <w:color w:val="000000"/>
                  <w:sz w:val="24"/>
                  <w:szCs w:val="24"/>
                  <w:lang w:eastAsia="vi-VN"/>
                </w:rPr>
                <w:t>[14]</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Thuế bảo vệ môi trường mặt hàng nhiên liệu bay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2041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Xăng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2042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Nhiên liệu bay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2043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Diezel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2044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Dầu hỏa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2045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Dầu mazut, dầu nhờn, mỡ nhờn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2046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Than đá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2047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hàng hóa nhập khẩu khác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2048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Sản phẩm, hàng hóa trong nước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0114:</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phí và lệ phí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 xml:space="preserve">Mỗi mục phí, lệ phí chi tiết theo lĩnh vực được thu phí, lệ phí; mỗi tiểu lĩnh vực thu </w:t>
            </w:r>
            <w:r w:rsidRPr="0038208D">
              <w:rPr>
                <w:rFonts w:ascii="Times New Roman" w:eastAsia="Times New Roman" w:hAnsi="Times New Roman" w:cs="Times New Roman"/>
                <w:i/>
                <w:iCs/>
                <w:color w:val="000000"/>
                <w:sz w:val="24"/>
                <w:szCs w:val="24"/>
                <w:lang w:eastAsia="vi-VN"/>
              </w:rPr>
              <w:lastRenderedPageBreak/>
              <w:t>phí, lệ phí được bố trí một tiểu mục, vì vậy các khoản phí, lệ phí trong tiểu lĩnh vực đó đều hạch toán vào tiểu mục tương ứng</w:t>
            </w: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2100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trong lĩnh vực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tiêu chuẩn, điều kiện hành nghề theo quy định của pháp luật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Để phản ánh thu các khoản phí thẩm định tiêu chuẩn, điều kiện hành nghề khác quy định nhưng chưa có tên riêng trong Luật phí, lệ phí số 97/2015/QH13.</w:t>
            </w: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2107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tuyển dụng, dự thi nâng ngạch, thăng hạng công chức, viên chức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2108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cấp giấy chứng nhận lưu hành sản phẩm, hàng hóa theo quy định của pháp luật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2111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xác minh giấy tờ, tài liệu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2146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nợ phí xăng dầu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2147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nợ phí thuộc lĩnh vực công nghiệp, xây dựng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2148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nợ phí thuộc lĩnh vực giáo dục và đào tạo.</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2150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nông nghiệp, lâm nghiệp, thủy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kiểm dịch </w:t>
            </w:r>
            <w:r w:rsidRPr="0038208D">
              <w:rPr>
                <w:rFonts w:ascii="Times New Roman" w:eastAsia="Times New Roman" w:hAnsi="Times New Roman" w:cs="Times New Roman"/>
                <w:i/>
                <w:iCs/>
                <w:color w:val="000000"/>
                <w:sz w:val="24"/>
                <w:szCs w:val="24"/>
                <w:lang w:eastAsia="vi-VN"/>
              </w:rPr>
              <w:t>(kiểm dịch động vật, thực vật, sản phẩm động vật)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giám sát khử trùng vật thể thuộc diện kiểm dịch thực vật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kiểm soát giết mổ động vật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2157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bảo vệ nguồn lợi thủy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2162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bình tuyển, công nhận cây mẹ, cây đầu dòng, vườn giống cây lâm nghiệp, rừng giống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2163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phòng, chống dịch bệnh cho động vật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2164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bảo hộ giống trong lĩnh vực nông nghiệp, lâm nghiệp, thủy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2165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kiểm nghiệm an toàn thực phẩm nông nghiệp, lâm nghiệp, thủy sản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2166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trong lĩnh vực nông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2167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đăng kiểm an toàn kỹ thuật tàu cá, kiểm định trang thiết bị nghề cá</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2200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ngoại giao</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xác nhận đăng ký công dân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2207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cấp thị thực và các giấy tờ có liên quan đến xuất nhập cảnh Việt Nam cho người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2208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tiếp nhận và vận chuyển đơn, chứng cứ của công dân và pháp nhân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2211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chứng nhận lãnh sự và hợp pháp hóa lãnh sự</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2250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công nghiệp, thương mại, đầu tư, xây dựng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chứng nhận xuất xứ hàng hóa (C/O)</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hồ sơ mua bán, thuê, cho thuê tàu, thuyền, tàu bay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đầu tư, dự án đầu tư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2262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xử lý vụ việc cạnh tranh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2263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cấp phép sử dụng vật liệu nổ công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2264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trong lĩnh vực hóa chất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2265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điều kiện, tiêu chuẩn ngành nghề thuộc lĩnh vực công nghiệp, thương mại, xây dựng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2266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cung cấp thông tin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2267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sử dụng công trình kết cấu hạ tầng, công trình dịch vụ, tiện ích công cộng trong khu vực cửa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2300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giao thông vận tải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Phí thuộc lĩnh vực đường bộ (không bao gồm phí sử dụng đường bộ thu qua đầu phương tiện ô tô)</w:t>
            </w:r>
            <w:hyperlink r:id="rId13" w:anchor="_ftn15" w:history="1">
              <w:r w:rsidRPr="0038208D">
                <w:rPr>
                  <w:rFonts w:ascii="Times New Roman" w:eastAsia="Times New Roman" w:hAnsi="Times New Roman" w:cs="Times New Roman"/>
                  <w:b/>
                  <w:bCs/>
                  <w:i/>
                  <w:iCs/>
                  <w:color w:val="000000"/>
                  <w:sz w:val="24"/>
                  <w:szCs w:val="24"/>
                  <w:lang w:eastAsia="vi-VN"/>
                </w:rPr>
                <w:t>[15]</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thuộc lĩnh vực đường thủy nội địa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Phí thuộc lĩnh vực đường biển (không bao gồm phí bảo đảm hàng hải)</w:t>
            </w:r>
            <w:hyperlink r:id="rId14" w:anchor="_ftn16" w:history="1">
              <w:r w:rsidRPr="0038208D">
                <w:rPr>
                  <w:rFonts w:ascii="Times New Roman" w:eastAsia="Times New Roman" w:hAnsi="Times New Roman" w:cs="Times New Roman"/>
                  <w:b/>
                  <w:bCs/>
                  <w:i/>
                  <w:iCs/>
                  <w:color w:val="000000"/>
                  <w:sz w:val="24"/>
                  <w:szCs w:val="24"/>
                  <w:lang w:eastAsia="vi-VN"/>
                </w:rPr>
                <w:t>[16]</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2316</w:t>
            </w:r>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thuộc lĩnh vực hàng không</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2323</w:t>
            </w:r>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sử dụng kết cấu hạ tầng đường sắt</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2324</w:t>
            </w:r>
            <w:hyperlink r:id="rId15" w:anchor="_ftn17" w:history="1">
              <w:r w:rsidRPr="0038208D">
                <w:rPr>
                  <w:rFonts w:ascii="Times New Roman" w:eastAsia="Times New Roman" w:hAnsi="Times New Roman" w:cs="Times New Roman"/>
                  <w:b/>
                  <w:bCs/>
                  <w:i/>
                  <w:iCs/>
                  <w:color w:val="000000"/>
                  <w:sz w:val="24"/>
                  <w:szCs w:val="24"/>
                  <w:lang w:eastAsia="vi-VN"/>
                </w:rPr>
                <w:t>[17]</w:t>
              </w:r>
            </w:hyperlink>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Phí sử dụng đường bộ thu qua đầu phương tiện ô tô</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2325</w:t>
            </w:r>
            <w:hyperlink r:id="rId16" w:anchor="_ftn18" w:history="1">
              <w:r w:rsidRPr="0038208D">
                <w:rPr>
                  <w:rFonts w:ascii="Times New Roman" w:eastAsia="Times New Roman" w:hAnsi="Times New Roman" w:cs="Times New Roman"/>
                  <w:b/>
                  <w:bCs/>
                  <w:i/>
                  <w:iCs/>
                  <w:color w:val="000000"/>
                  <w:sz w:val="24"/>
                  <w:szCs w:val="24"/>
                  <w:lang w:eastAsia="vi-VN"/>
                </w:rPr>
                <w:t>[18]</w:t>
              </w:r>
            </w:hyperlink>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Phí bảo đảm hàng hải</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2350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thông tin và truyền thông</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2351</w:t>
            </w:r>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sử dụng tần số vô tuyến điện</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2352</w:t>
            </w:r>
          </w:p>
        </w:tc>
        <w:tc>
          <w:tcPr>
            <w:tcW w:w="21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duy trì sử dụng tên miền và địa chỉ Internet</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2353</w:t>
            </w:r>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sử dụng mã, số viễn thông</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2361</w:t>
            </w:r>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quyền hoạt động viễn thông</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2362</w:t>
            </w:r>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điều kiện hoạt động viễn thông</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2363</w:t>
            </w:r>
          </w:p>
        </w:tc>
        <w:tc>
          <w:tcPr>
            <w:tcW w:w="21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điều kiện hoạt động bưu chính</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2364</w:t>
            </w:r>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dịch vụ duy trì hệ thống kiểm tra trạng thái chứng thư số</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2365</w:t>
            </w:r>
          </w:p>
        </w:tc>
        <w:tc>
          <w:tcPr>
            <w:tcW w:w="21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quyền cung cấp dịch vụ truyền hình trả tiền</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2366</w:t>
            </w:r>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nội dung, kịch bản trò chơi điện tử trên mạng</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2367</w:t>
            </w:r>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và chứng nhận hợp chuẩn, hợp quy về an toàn thông tin</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2368</w:t>
            </w:r>
          </w:p>
        </w:tc>
        <w:tc>
          <w:tcPr>
            <w:tcW w:w="2150" w:type="pct"/>
            <w:tcBorders>
              <w:top w:val="nil"/>
              <w:left w:val="nil"/>
              <w:bottom w:val="single" w:sz="8" w:space="0" w:color="auto"/>
              <w:right w:val="single" w:sz="8" w:space="0" w:color="auto"/>
            </w:tcBorders>
            <w:shd w:val="clear" w:color="auto" w:fill="FFFFFF"/>
            <w:vAlign w:val="bottom"/>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cấp giấy phép kinh doanh sản phẩm, dịch vụ an toàn thông tin mạng</w:t>
            </w:r>
          </w:p>
        </w:tc>
        <w:tc>
          <w:tcPr>
            <w:tcW w:w="950" w:type="pct"/>
            <w:tcBorders>
              <w:top w:val="nil"/>
              <w:left w:val="nil"/>
              <w:bottom w:val="single" w:sz="8" w:space="0" w:color="auto"/>
              <w:right w:val="single" w:sz="8" w:space="0" w:color="auto"/>
            </w:tcBorders>
            <w:shd w:val="clear" w:color="auto" w:fill="FFFFFF"/>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2400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an ninh, quốc phòng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phòng cháy, chữa cháy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2416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sát hạch cấp chứng chỉ nghiệp vụ bảo vệ</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2418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điều kiện, tiêu chuẩn hành nghề thuộc lĩnh vực an ninh, quốc phòng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2421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khai thác và sử dụng thông tin trong cơ sở dữ liệu quốc gia về dân cư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2422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cấp giấy phép sản xuất, kinh doanh sản phim mật mã dân sự; giấy chứng nhận hợp chuẩn sản phẩm mật mã dân sự; giấy chứng nhận hợp quy sản phẩm mật mã dân sự</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2450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văn hóa, thể thao, du lịch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thăm quan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văn hóa phẩm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tiêu chuẩn, điều kiện hành nghề thuộc lĩnh vực văn hóa, thể thao, du lịch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2456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thư viện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2457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bảo quản ký gửi và sử dụng tài liệu lưu trữ</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2458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đăng ký quyền tác giả, quyền liên quan đến quyền tác giả</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2500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khoa học và công nghệ</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sở hữu trí tuệ</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2505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cấp mã số, mã vạch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sử dụng dịch vụ trong lĩnh vực năng lượng nguyên tử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2507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an toàn phóng xạ, bức xạ, an ninh hạt nhân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2508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kế hoạch ứng phó sự cố bức xạ, hạt nhân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2511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điều kiện cấp giấy phép đăng ký dịch vụ hỗ trợ ứng dụng năng lượng nguyên tử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2512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hợp đồng chuyển giao công nghệ</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2513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điều kiện hoạt động về khoa học, công nghệ</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2550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y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2561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hoạt động, tiêu chuẩn, điều kiện hành nghề thuộc lĩnh vực y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2565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cấp giấy giám định y khoa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2566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cấp giấy phép lưu hành, nhập khẩu, xuất khẩu, công bố trang thiết bị y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2567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cấp phép lưu hành, nhập khẩu, xác nhận, công bố</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2600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tài nguyên và môi trường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2618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bảo vệ môi trường đối với nước thải, khí thải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2624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bảo vệ môi trường đối với khai thác khoáng sản là dầu thô và khí thiên nhiên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2625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bảo vệ môi trường đối với khai thác khoáng sản còn lại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2626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cấp giấy chứng nhận lưu hành tự do (CFS) sản phẩm, hàng hóa đo đạc và bản đồ khi xuất khẩu,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2627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hồ sơ cấp giấy chứng nhận quyền sử dụng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2628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đánh giá trữ lượng khoáng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2631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khai thác, sử dụng nguồn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2632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điều kiện hành nghề thuộc lĩnh vực tài nguyên môi trường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2633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khai thác, sử dụng tài liệu, dữ liệu tài nguyên và môi trường (không bao gồm Phí khai thác và sử dụng tài liệu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2634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báo cáo đánh giá tác động môi trường, đề án bảo vệ môi trường chi tiết; thẩm định phương án cải tạo, phục hồi môi trường và phương án cải tạo, phục hồi môi trường bổ sung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2635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kế hoạch bảo vệ môi trường trong hoạt động phá dở tàu biển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2636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xác nhận đủ điều kiện về bảo vệ môi trường trong nhập khẩu phế liệu làm nguyên liệu sản xuất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2637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khai thác, sử dụng thông tin dữ liệu đo đạc và bản đồ</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2638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khai thác và sử dụng tài liệu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2650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tài chính, ngân hàng, bảo hiểm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dịch vụ thanh toán trong hoạt động của Kho bạc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2663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hải quan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2664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quản lý, giám sát hoạt động chứng khoán, bảo hiểm, kế toán, kiểm toán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2665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tiêu chuẩn, điều kiện hành nghề thuộc lĩnh vực tài chính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2666</w:t>
            </w:r>
            <w:hyperlink r:id="rId17" w:anchor="_ftn19" w:history="1">
              <w:r w:rsidRPr="0038208D">
                <w:rPr>
                  <w:rFonts w:ascii="Times New Roman" w:eastAsia="Times New Roman" w:hAnsi="Times New Roman" w:cs="Times New Roman"/>
                  <w:b/>
                  <w:bCs/>
                  <w:i/>
                  <w:iCs/>
                  <w:color w:val="000000"/>
                  <w:sz w:val="24"/>
                  <w:szCs w:val="24"/>
                  <w:lang w:eastAsia="vi-VN"/>
                </w:rPr>
                <w:t>[19]</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Phí hải quan đối với chuyến bay của nước ngoài đến các Cảng hàng không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2700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Phí thuộc lĩnh vực tư pháp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Án phí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cung cấp thông tin về giao dịch bảo đảm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thi hành án dân sự</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2707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thực hiện ủy thác tư pháp về dân sự có yếu tố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2715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công chứng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2716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chứng thực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2717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thẩm định điều kiện hoạt động thuộc lĩnh vực tư pháp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2718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đăng ký giao dịch bảo đảm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2721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sử dụng thông tin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2722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cấp mã số sử dụng cơ sở dữ liệu về giao dịch bảo đảm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2750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Lệ phí quản lý nhà nước liên quan đến quyền và nghĩa vụ của công dân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quốc tịch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hộ chiếu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2763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giấy phép lao động cho người nước ngoài làm việc tại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2766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tòa 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2767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đăng ký cư trú</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2768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chứng minh nhân dân, căn cước công dân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2771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hộ tịch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2772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phép hoạt động đưa người lao động đi làm việc có thời hạn ở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2773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đăng ký nuôi con nuôi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2774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phép các tổ chức nuôi con nuôi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2800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Lệ phí quản lý nhà nước liên quan đến quyền sở hữu, quyền sử dụng tài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trước bạ nhà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trước bạ ô tô</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trước bạ tàu thủy, thuyền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trước bạ tài sản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2805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giấy chứng nhận quyền sử dụng đất, quyền sở hữu nhà, tài sản gắn liền với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2815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giấy phép xây dựng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2824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trước bạ xe máy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2825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trước bạ tàu bay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2826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giấy phép quy hoạch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2827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quản lý phương tiện giao thông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2828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trong lĩnh vực hàng hải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2831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sở hữu trí tuệ</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2850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Lệ phí quản lý nhà nước liên quan đến sản xuất, kinh doanh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đăng ký kinh doanh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về cấp chứng nhận, cấp bằng, cấp chứng chỉ, cấp phép, cấp giấy phép, cấp giấy chứng nhận, điều chỉnh giấy chứng nhận đối với các hoạt động, các ngành nghề kinh doanh theo quy định của pháp luật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phép đặt chi nhánh, văn phòng đại diện của các tổ chức nước ngoài tại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2861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đăng ký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2862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môn bài mức (bậc) 1</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Mức (bậc) 1 là mức nộp lệ phí cao nhất</w:t>
            </w: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2863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môn bài mức (bậc) 2</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Mức (bậc) 2 là mức nộp lệ phí cao thứ hai</w:t>
            </w: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2864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môn bài mức (bậc) 3</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Mức (bậc) 3 là mức nộp lệ phí thấp nhất</w:t>
            </w: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2865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phân bổ kho số viễn thông, tài nguyên Internet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2866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và dán tem kiểm soát băng, đĩa có chương trình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2867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chuyển nhượng chứng chỉ, tín chỉ giảm phát thải khí nhà kính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2868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tên định danh người gửi dùng trong hoạt động quảng cáo trên mạng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2871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trong lĩnh vực tiêu chuẩn, đo lường chất lượng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2872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đăng ký các quyền đối với tàu bay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3000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Lệ phí quản lý nhà nước đặc biệt về chủ quyền quốc gia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ra, vào cảng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Lệ phí đi qua vùng đất, vùng biển (không bao gồm lệ phí hàng hóa phương tiện quá cảnh)</w:t>
            </w:r>
            <w:hyperlink r:id="rId18" w:anchor="_ftn20" w:history="1">
              <w:r w:rsidRPr="0038208D">
                <w:rPr>
                  <w:rFonts w:ascii="Times New Roman" w:eastAsia="Times New Roman" w:hAnsi="Times New Roman" w:cs="Times New Roman"/>
                  <w:b/>
                  <w:bCs/>
                  <w:i/>
                  <w:iCs/>
                  <w:color w:val="000000"/>
                  <w:sz w:val="24"/>
                  <w:szCs w:val="24"/>
                  <w:lang w:eastAsia="vi-VN"/>
                </w:rPr>
                <w:t>[20]</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3003</w:t>
            </w:r>
            <w:hyperlink r:id="rId19" w:anchor="_ftn21" w:history="1">
              <w:r w:rsidRPr="0038208D">
                <w:rPr>
                  <w:rFonts w:ascii="Times New Roman" w:eastAsia="Times New Roman" w:hAnsi="Times New Roman" w:cs="Times New Roman"/>
                  <w:b/>
                  <w:bCs/>
                  <w:i/>
                  <w:iCs/>
                  <w:color w:val="000000"/>
                  <w:sz w:val="24"/>
                  <w:szCs w:val="24"/>
                  <w:lang w:eastAsia="vi-VN"/>
                </w:rPr>
                <w:t>[21]</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Lệ phí hàng hóa, phương tiện quá cảnh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3007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hoa hồng chữ ký trong lĩnh vực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3050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Lệ phí quản lý nhà nước trong các lĩnh vực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3064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chứng chỉ hành nghề dịch vụ thú y; chế phẩm sinh học, vi sinh vật, hóa chất, chất xử lý cải tạo môi trường trong nuôi trồng thủy sản, chăn nuôi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3065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chứng nhận kiểm dịch động vật, sản phẩm động vật trên cạn; thủy sản nhập khẩu, quá cảnh, tạm nhập tái xuất, chuyển cửa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3066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chứng chỉ hành nghề luật sư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3067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thẻ công chứng viên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3068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chứng chỉ hành nghề quản tài viên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3071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giấy chứng nhận thuyết minh viên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3072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công nhận chất lượng vật tư nông nghiệp được phép lưu hành tại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3073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giấy phép xuất khẩu, nhập khẩu giống, nguồn gen cây trồng nông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3074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giấy phép khai thác, hoạt động thủy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Nhóm 0200: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TỪ TÀI SẢN, ĐÓNG GÓP XÃ HỘI VÀ THU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Tiểu nhóm 0115:</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tiền bán tài sản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3200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tiền bán hàng hóa, vật tư dự trữ Quốc gia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3201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Lương thực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3202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Nhiên liệu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3203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Vật tư kỹ thuật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3204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Trang thiết bị kỹ thuật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3249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3300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tiền bán và thanh lý nhà thuộc sở hữu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Bán nhà thuộc sở hữu nhà nước không gắn với chuyển mục đích sử dụng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Thanh lý nhà thuộc sở hữu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3350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từ bán và thanh lý tài sản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Mô tô</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Ô tô con, ô tô tải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Xe chuyên dùng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Tàu, thuyền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Đồ gỗ</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3356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Trang thiết bị kỹ thuật chuyên dụng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3362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bán cây đứng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3363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bán tài sản, vật tư thu hồi thuộc kết cấu hạ tầng đường sắt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3364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bồi thường tài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3365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bán tài sản nhà nước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tài sản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3400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tiền bán tài sản vô hình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Quyền đánh bắt hải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Quyền hàng hải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Quyền hàng không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3405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Bằng phát minh, sáng chế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Bản quyền, nhãn hiệu thương mại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3450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từ bán tài sản được xác lập quyền sở hữu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không xác định được chủ sở hữu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bị chôn giấu, chìm đắm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không có người được nhận thừa kế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tự nguyện chuyển giao cho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chuyển giao cho Nhà nước theo cam kết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0116:</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thu từ sở hữu tài sản ngoài thuế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3600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Tiền cho thuê mặt đất, mặt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thuê mặt đất hàng năm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thuê mặt nước hàng năm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thuê mặt đất, mặt nước từ các hoạt động thăm dò, khai thác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cho thuê mặt đất, mặt nước trong khu công nghiệp, khu chế xuất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3605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thuê mặt đất thu một lần cho cả thời gian thuê</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thuê mặt nước thu một lần cho cả thời gian thuê</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3607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thuê mặt biển thu hàng năm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3608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thuê mặt biển thu một lần cho cả thời gian thuê</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3611</w:t>
            </w:r>
            <w:hyperlink r:id="rId20" w:anchor="_ftn22" w:history="1">
              <w:r w:rsidRPr="0038208D">
                <w:rPr>
                  <w:rFonts w:ascii="Times New Roman" w:eastAsia="Times New Roman" w:hAnsi="Times New Roman" w:cs="Times New Roman"/>
                  <w:b/>
                  <w:bCs/>
                  <w:i/>
                  <w:iCs/>
                  <w:color w:val="000000"/>
                  <w:sz w:val="24"/>
                  <w:szCs w:val="24"/>
                  <w:lang w:eastAsia="vi-VN"/>
                </w:rPr>
                <w:t>[22]</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Tiền thuê đất Dự án Cảng hàng không Quốc tế Long Thành, tỉnh Đồng Nai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3612</w:t>
            </w:r>
            <w:hyperlink r:id="rId21" w:anchor="_ftn23" w:history="1">
              <w:r w:rsidRPr="0038208D">
                <w:rPr>
                  <w:rFonts w:ascii="Times New Roman" w:eastAsia="Times New Roman" w:hAnsi="Times New Roman" w:cs="Times New Roman"/>
                  <w:b/>
                  <w:bCs/>
                  <w:i/>
                  <w:iCs/>
                  <w:color w:val="000000"/>
                  <w:sz w:val="24"/>
                  <w:szCs w:val="24"/>
                  <w:lang w:eastAsia="vi-VN"/>
                </w:rPr>
                <w:t>[23]</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Tiền thuê đất các dự án trọng điểm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3650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từ tài sản Nhà nước giao các tổ chức kinh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Khấu hao cơ bản nhà thuộc sở hữu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hồi vốn của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Thanh lý tài sản cố định của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3750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từ dầu thô theo hiệp định, hợp đồng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tài nguyên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Lợi nhuận sau thuế được chia của Chính phủ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Dầu lãi được chia của Chính phủ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đặc biệt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3756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thu về dầu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3757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chênh lệch giá dầu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3800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từ khí thiên nhiên, khí than theo hiệp định, hợp đồng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tài nguyên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Khí lãi được chia của Chính phủ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Lợi nhuận sau thuế được chia của Chính phủ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3805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đặc biệt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thu về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3807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chênh lệch giá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3850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Thu tiền khai thác, cho thuê tài sản công</w:t>
            </w:r>
            <w:hyperlink r:id="rId22" w:anchor="_ftn24" w:history="1">
              <w:r w:rsidRPr="0038208D">
                <w:rPr>
                  <w:rFonts w:ascii="Times New Roman" w:eastAsia="Times New Roman" w:hAnsi="Times New Roman" w:cs="Times New Roman"/>
                  <w:b/>
                  <w:bCs/>
                  <w:i/>
                  <w:iCs/>
                  <w:color w:val="000000"/>
                  <w:sz w:val="24"/>
                  <w:szCs w:val="24"/>
                  <w:lang w:eastAsia="vi-VN"/>
                </w:rPr>
                <w:t>[24]</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thuê nhà ở thuộc sở hữu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3853</w:t>
            </w:r>
            <w:hyperlink r:id="rId23" w:anchor="_ftn25" w:history="1">
              <w:r w:rsidRPr="0038208D">
                <w:rPr>
                  <w:rFonts w:ascii="Times New Roman" w:eastAsia="Times New Roman" w:hAnsi="Times New Roman" w:cs="Times New Roman"/>
                  <w:b/>
                  <w:bCs/>
                  <w:i/>
                  <w:iCs/>
                  <w:color w:val="000000"/>
                  <w:sz w:val="24"/>
                  <w:szCs w:val="24"/>
                  <w:lang w:eastAsia="vi-VN"/>
                </w:rPr>
                <w:t>[25]</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(được bãi bỏ)</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3854</w:t>
            </w:r>
            <w:hyperlink r:id="rId24" w:anchor="_ftn26" w:history="1">
              <w:r w:rsidRPr="0038208D">
                <w:rPr>
                  <w:rFonts w:ascii="Times New Roman" w:eastAsia="Times New Roman" w:hAnsi="Times New Roman" w:cs="Times New Roman"/>
                  <w:b/>
                  <w:bCs/>
                  <w:i/>
                  <w:iCs/>
                  <w:color w:val="000000"/>
                  <w:sz w:val="24"/>
                  <w:szCs w:val="24"/>
                  <w:lang w:eastAsia="vi-VN"/>
                </w:rPr>
                <w:t>[26]</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(được bãi bỏ)</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chuyển nhượng quyền thu phí sử dụng tài sản kết cấu hạ tầng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3856</w:t>
            </w:r>
            <w:hyperlink r:id="rId25" w:anchor="_ftn27" w:history="1">
              <w:r w:rsidRPr="0038208D">
                <w:rPr>
                  <w:rFonts w:ascii="Times New Roman" w:eastAsia="Times New Roman" w:hAnsi="Times New Roman" w:cs="Times New Roman"/>
                  <w:b/>
                  <w:bCs/>
                  <w:i/>
                  <w:iCs/>
                  <w:color w:val="000000"/>
                  <w:sz w:val="24"/>
                  <w:szCs w:val="24"/>
                  <w:lang w:eastAsia="vi-VN"/>
                </w:rPr>
                <w:t>[27]</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(được bãi bỏ)</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3857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chuyển nhượng có thời hạn tài sản kết cấu hạ tầng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3858</w:t>
            </w:r>
            <w:hyperlink r:id="rId26" w:anchor="_ftn28" w:history="1">
              <w:r w:rsidRPr="0038208D">
                <w:rPr>
                  <w:rFonts w:ascii="Times New Roman" w:eastAsia="Times New Roman" w:hAnsi="Times New Roman" w:cs="Times New Roman"/>
                  <w:b/>
                  <w:bCs/>
                  <w:i/>
                  <w:iCs/>
                  <w:color w:val="000000"/>
                  <w:sz w:val="24"/>
                  <w:szCs w:val="24"/>
                  <w:lang w:eastAsia="vi-VN"/>
                </w:rPr>
                <w:t>[28]</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Tiền thu từ sử dụng tài sản công của tổ chức vào mục đích kinh doanh, cho thuê, liên doanh, liên kết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3859</w:t>
            </w:r>
            <w:hyperlink r:id="rId27" w:anchor="_ftn29" w:history="1">
              <w:r w:rsidRPr="0038208D">
                <w:rPr>
                  <w:rFonts w:ascii="Times New Roman" w:eastAsia="Times New Roman" w:hAnsi="Times New Roman" w:cs="Times New Roman"/>
                  <w:b/>
                  <w:bCs/>
                  <w:i/>
                  <w:iCs/>
                  <w:color w:val="000000"/>
                  <w:sz w:val="24"/>
                  <w:szCs w:val="24"/>
                  <w:lang w:eastAsia="vi-VN"/>
                </w:rPr>
                <w:t>[29]</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 từ khai thác cho thuê tài sản kết cấu hạ tầng hàng không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3861</w:t>
            </w:r>
            <w:hyperlink r:id="rId28" w:anchor="_ftn30" w:history="1">
              <w:r w:rsidRPr="0038208D">
                <w:rPr>
                  <w:rFonts w:ascii="Times New Roman" w:eastAsia="Times New Roman" w:hAnsi="Times New Roman" w:cs="Times New Roman"/>
                  <w:b/>
                  <w:bCs/>
                  <w:i/>
                  <w:iCs/>
                  <w:color w:val="000000"/>
                  <w:sz w:val="24"/>
                  <w:szCs w:val="24"/>
                  <w:lang w:eastAsia="vi-VN"/>
                </w:rPr>
                <w:t>[30]</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 từ khai thác cho thuê tài sản kết cấu hạ tầng hàng hải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3862</w:t>
            </w:r>
            <w:hyperlink r:id="rId29" w:anchor="_ftn31" w:history="1">
              <w:r w:rsidRPr="0038208D">
                <w:rPr>
                  <w:rFonts w:ascii="Times New Roman" w:eastAsia="Times New Roman" w:hAnsi="Times New Roman" w:cs="Times New Roman"/>
                  <w:b/>
                  <w:bCs/>
                  <w:i/>
                  <w:iCs/>
                  <w:color w:val="000000"/>
                  <w:sz w:val="24"/>
                  <w:szCs w:val="24"/>
                  <w:lang w:eastAsia="vi-VN"/>
                </w:rPr>
                <w:t>[31]</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 từ khai thác cho thuê tài sản kết cấu hạ tầng đường sắt quốc gia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3863</w:t>
            </w:r>
            <w:hyperlink r:id="rId30" w:anchor="_ftn32" w:history="1">
              <w:r w:rsidRPr="0038208D">
                <w:rPr>
                  <w:rFonts w:ascii="Times New Roman" w:eastAsia="Times New Roman" w:hAnsi="Times New Roman" w:cs="Times New Roman"/>
                  <w:b/>
                  <w:bCs/>
                  <w:i/>
                  <w:iCs/>
                  <w:color w:val="000000"/>
                  <w:sz w:val="24"/>
                  <w:szCs w:val="24"/>
                  <w:lang w:eastAsia="vi-VN"/>
                </w:rPr>
                <w:t>[32]</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 từ khai thác cho thuê tài sản kết cấu hạ tầng đường thủy nội địa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3864</w:t>
            </w:r>
            <w:hyperlink r:id="rId31" w:anchor="_ftn33" w:history="1">
              <w:r w:rsidRPr="0038208D">
                <w:rPr>
                  <w:rFonts w:ascii="Times New Roman" w:eastAsia="Times New Roman" w:hAnsi="Times New Roman" w:cs="Times New Roman"/>
                  <w:b/>
                  <w:bCs/>
                  <w:i/>
                  <w:iCs/>
                  <w:color w:val="000000"/>
                  <w:sz w:val="24"/>
                  <w:szCs w:val="24"/>
                  <w:lang w:eastAsia="vi-VN"/>
                </w:rPr>
                <w:t>[33]</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 từ khai thác cho thuê tài sản kết cấu hạ tầng đường bộ</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3865</w:t>
            </w:r>
            <w:hyperlink r:id="rId32" w:anchor="_ftn34" w:history="1">
              <w:r w:rsidRPr="0038208D">
                <w:rPr>
                  <w:rFonts w:ascii="Times New Roman" w:eastAsia="Times New Roman" w:hAnsi="Times New Roman" w:cs="Times New Roman"/>
                  <w:b/>
                  <w:bCs/>
                  <w:i/>
                  <w:iCs/>
                  <w:color w:val="000000"/>
                  <w:sz w:val="24"/>
                  <w:szCs w:val="24"/>
                  <w:lang w:eastAsia="vi-VN"/>
                </w:rPr>
                <w:t>[34]</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 từ khai thác cho thuê tài sản kết cấu hạ tầng thủy lợi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 từ khai thác cho thuê tài sản kết cấu hạ tầng khác</w:t>
            </w:r>
            <w:hyperlink r:id="rId33" w:anchor="_ftn35" w:history="1">
              <w:r w:rsidRPr="0038208D">
                <w:rPr>
                  <w:rFonts w:ascii="Times New Roman" w:eastAsia="Times New Roman" w:hAnsi="Times New Roman" w:cs="Times New Roman"/>
                  <w:b/>
                  <w:bCs/>
                  <w:i/>
                  <w:iCs/>
                  <w:color w:val="000000"/>
                  <w:sz w:val="24"/>
                  <w:szCs w:val="24"/>
                  <w:lang w:eastAsia="vi-VN"/>
                </w:rPr>
                <w:t>[35]</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3900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khác từ quỹ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hoa lợi công sản từ quỹ đất công ích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hoa lợi công sản từ quỹ đất công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hỗ trợ khi nhà nước thu hồi đất theo chế độ quy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3950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từ condensate theo hiệp định, hợp đồng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tài nguyên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thu nhập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Lãi được chia của Chính phủ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Lợi nhuận sau thuế được chia của Chính phủ Việt Nam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3955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đặc biệt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3956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thu về condensate</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3957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chênh lệch giá condensate</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0117:</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Lãi thu từ các khoản cho vay và tham gia góp vốn của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4050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Lãi thu từ các khoản cho vay đầu tư phát triển và tham gia góp vốn của Chính phủ ở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4051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Lãi cho vay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4053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Chênh lệch thu, chi của Ngân hàng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4099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4100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Lãi thu từ các khoản cho vay và tham gia góp vốn của Nhà nước ở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4101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Lãi thu được từ các khoản cho các Chính phủ nước ngoài vay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4103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Lãi thu được từ các khoản cho các tổ chức tài chính và phi tài chính vay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4104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Lãi thu được từ các khoản tham gia góp vốn của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4149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0118:</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tiền phạt và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4250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tiền phạt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theo quyết định của Tòa 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trong lĩnh vực giao thông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trong lĩnh vực hải quan thuộc thẩm quyền ra quyết định của cơ quan hải quan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trong lĩnh vực thuế thuộc thẩm quyền ra quyết định của cơ quan thuế (không bao gồm phạt vi phạm hành chính đối với Luật thuế thu nhập cá nhân)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4261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về bảo vệ môi trường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4263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trong lĩnh vực trật tự, an ninh, quốc phòng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4264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về kinh doanh trái pháp luật do ngành Thuế thực hiện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4265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về kinh doanh trái pháp luật do ngành Hải quan thực hiện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4267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về trật tự đô thị</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4268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đối với Luật thuế thu nhập cá nhân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4271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phạt do phạm tội theo quyết định của Tòa 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4272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nộp do chậm thi hành quyết định xử phạt vi phạm hành chính do cơ quan thuế quản tý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4273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nộp do chậm thi hành quyết định xử phạt vi phạm hành chính do cơ quan hải quan quản lý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4274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trong lĩnh vực thuế do Ủy ban nhân dân ban hành quyết định phạt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4275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trong lĩnh vực hải quan do Ủy ban nhân dân ban hành quyết định phạt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4276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về an toàn vệ sinh thực phẩm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4277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nộp do chậm thi hành quyết định xử phạt vi phạm hành chính trong các lĩnh vực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4278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hành chính trong các lĩnh vực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4279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tiền khác từ xử phạt vi phạm hành chính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4281</w:t>
            </w:r>
            <w:hyperlink r:id="rId34" w:anchor="_ftn36" w:history="1">
              <w:r w:rsidRPr="0038208D">
                <w:rPr>
                  <w:rFonts w:ascii="Times New Roman" w:eastAsia="Times New Roman" w:hAnsi="Times New Roman" w:cs="Times New Roman"/>
                  <w:b/>
                  <w:bCs/>
                  <w:i/>
                  <w:iCs/>
                  <w:color w:val="000000"/>
                  <w:sz w:val="24"/>
                  <w:szCs w:val="24"/>
                  <w:lang w:eastAsia="vi-VN"/>
                </w:rPr>
                <w:t>[36]</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Thu tiền phạt vi phạm hành chính do lực lượng quản lý thị trường thực hiện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Phạt vi phạm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4300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từ công tác chống lậu trong lĩnh vực thuế nội địa do cơ quan địa phương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khác trong lĩnh vực thuế nội địa do cơ quan địa phương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từ công tác chống lậu trong lĩnh vực Hải quan do cơ quan địa phương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khác trong lĩnh vực Hải quan do cơ quan địa phương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do vi phạm hành chính theo quyết định của Tòa án, cơ quan thi hành 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4311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Tịch thu do phạm tội hoặc liên quan tội phạm các vụ án khác theo quyết định của Tòa án, cơ quan Thi hành án</w:t>
            </w:r>
            <w:hyperlink r:id="rId35" w:anchor="_ftn37" w:history="1">
              <w:r w:rsidRPr="0038208D">
                <w:rPr>
                  <w:rFonts w:ascii="Times New Roman" w:eastAsia="Times New Roman" w:hAnsi="Times New Roman" w:cs="Times New Roman"/>
                  <w:b/>
                  <w:bCs/>
                  <w:i/>
                  <w:iCs/>
                  <w:color w:val="000000"/>
                  <w:sz w:val="24"/>
                  <w:szCs w:val="24"/>
                  <w:lang w:eastAsia="vi-VN"/>
                </w:rPr>
                <w:t>[37]</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4312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từ công tác chống lậu trong lĩnh vực thuế nội địa do cơ quan Trung 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4313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khác trong lĩnh vực thuế nội địa do cơ quan Trung 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4314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từ vi phạm hành chính trong lĩnh vực thuế nội địa do cơ quan địa phương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4315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từ vi phạm hành chính trong lĩnh vực thuế nội địa do cơ quan Trung 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4316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từ công tác chống lậu trong lĩnh vực hải quan do cơ quan Trung 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4317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khác trong lĩnh vực hải quan do cơ quan Trung 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4318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từ vi phạm hành chính trong lĩnh vực hải quan do cơ quan Trung 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4321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từ vi phạm hành chính trong lĩnh vực hải quan do cơ quan địa phương ra quyết định tịch thu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4323</w:t>
            </w:r>
            <w:hyperlink r:id="rId36" w:anchor="_ftn38" w:history="1">
              <w:r w:rsidRPr="0038208D">
                <w:rPr>
                  <w:rFonts w:ascii="Times New Roman" w:eastAsia="Times New Roman" w:hAnsi="Times New Roman" w:cs="Times New Roman"/>
                  <w:b/>
                  <w:bCs/>
                  <w:i/>
                  <w:iCs/>
                  <w:color w:val="000000"/>
                  <w:sz w:val="24"/>
                  <w:szCs w:val="24"/>
                  <w:lang w:eastAsia="vi-VN"/>
                </w:rPr>
                <w:t>[38]</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Tịch thu từ các vụ án tham nhũng, kinh tế theo quyết định của Tòa án, cơ quan Thi hành 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Tịch thu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0120: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huy động không hoàn trả và đóng góp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4450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huy động theo quy định của pháp luật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4451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Xây dựng kết cấu hạ tầng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4499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4500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đóng góp tự nguyện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4501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Xây dựng kết cấu hạ tầng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4549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0121:</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chuyển giao ngân sách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4650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bổ sung từ ngân sách cấp trên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4651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Bổ sung cân đối ngân sách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4652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Bổ sung có mục tiêu bằng vốn vay nợ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4653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Bổ sung có mục tiêu bằng vốn viện trợ không hoàn lại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4654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Bổ sung có mục tiêu bằng vốn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4700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từ các khoản hoàn trả giữa các cấp ngân sách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(các khoản vay, tạm ứng giữa các cấp ngân sách không hạch toán vào mục này)</w:t>
            </w: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4701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hoàn trả phát sinh trong niên độ ngân sách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4702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hoàn trả phát sinh ngoài niên độ ngân sách năm trước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4703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khoản ngân sách cấp khác chi hoàn trả các khoản điều tiết sai các năm trước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4749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4750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từ Quỹ dự trữ tài chính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4751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Quỹ dự trữ tài chính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4800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Thu kết dư ngân sách và nguồn kết dư ngân sách sử dụng để trả nợ gốc, lãi các khoản vay của NSNN theo quy định</w:t>
            </w:r>
            <w:hyperlink r:id="rId37" w:anchor="_ftn39" w:history="1">
              <w:r w:rsidRPr="0038208D">
                <w:rPr>
                  <w:rFonts w:ascii="Times New Roman" w:eastAsia="Times New Roman" w:hAnsi="Times New Roman" w:cs="Times New Roman"/>
                  <w:b/>
                  <w:bCs/>
                  <w:i/>
                  <w:iCs/>
                  <w:color w:val="000000"/>
                  <w:sz w:val="24"/>
                  <w:szCs w:val="24"/>
                  <w:lang w:eastAsia="vi-VN"/>
                </w:rPr>
                <w:t>[39]</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4801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kết dư ngân sách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4802</w:t>
            </w:r>
            <w:hyperlink r:id="rId38" w:anchor="_ftn40" w:history="1">
              <w:r w:rsidRPr="0038208D">
                <w:rPr>
                  <w:rFonts w:ascii="Times New Roman" w:eastAsia="Times New Roman" w:hAnsi="Times New Roman" w:cs="Times New Roman"/>
                  <w:b/>
                  <w:bCs/>
                  <w:i/>
                  <w:iCs/>
                  <w:color w:val="000000"/>
                  <w:sz w:val="24"/>
                  <w:szCs w:val="24"/>
                  <w:lang w:eastAsia="vi-VN"/>
                </w:rPr>
                <w:t>[40]</w:t>
              </w:r>
            </w:hyperlink>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Nguồn kết du ngân sách sử dụng để trả nợ gốc, lãi các khoản vay của NSNN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4850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từ hỗ trợ của địa phương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4851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hỗ trợ của địa phương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0122:</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thu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4900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thu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chênh lệch tỷ giá ngoại tệ của ngân sách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hồi các khoản chi năm trước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thu khác của ngành Thuế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4905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thu khác của ngành Hải quan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4906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lãi thu được từ các khoản vay nợ, viện trợ của các dự 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4907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chênh lệch giá bán trái phiếu so với mệnh giá</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4908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điều tiết từ sản phẩm lọc hóa dầu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4913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các quỹ của doanh nghiệp xổ số kiến thiết theo quy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4914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tiền bảo vệ, phát triển đất trồng lúa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4917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thu nhập cá nhân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4918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thu nhập doanh nghiệp (không bao gồm tiền chậm nộp thuế thu nhập doanh nghiệp từ hoạt động thăm dò, khai thác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4919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thu nhập doanh nghiệp từ hoạt động thăm dò, khai thác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4921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tiền cấp quyền khai thác khoáng sản đối với Giấy phép do cơ quan trung ương cấp phép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4922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tiền cấp quyền khai thác khoáng sản đối với Giấy phép do Ủy ban nhân dân tỉnh cấp phép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4923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tiền cấp quyền khai thác tài nguyên nước đối với giấy phép do cơ quan trung ương cấp phép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4924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tiền cấp quyền khai thác tài nguyên nước đối với giấy phép do cơ quan địa phương cấp phép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4925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tài nguyên dầu, khí (không kể tiền chậm nộp thuế tài nguyên thu theo hiệp định, hợp đồng thăm dò khai thác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4926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tài nguyên về dầu thô thu theo hiệp định, hợp đồng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4927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tài nguyên khác còn lại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4928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giá trị gia tăng từ hàng hóa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4929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giá trị gia tăng từ hoạt động thăm dò, khai thác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4931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giá trị gia tăng từ hàng hóa sản xuất kinh doanh trong nước khác còn lại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4932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tiêu thụ đặc biệt hàng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4933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tiêu thụ đặc biệt hàng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4934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tiêu thụ đặc biệt hàng hóa sản xuất kinh doanh trong nước khác còn lại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4935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xuất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4936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4937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bảo vệ môi trường thu từ hàng hóa nhập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4938</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bảo vệ môi trường thu từ hàng hóa nhập khẩu bán ra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4939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thuế bảo vệ môi trường thu từ hàng hóa sản xuất, kinh doanh trong nước khác còn lại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4941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các khoản thu từ hoạt động xổ số kiến thiết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4942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đối với các khoản thu khác còn lại về dầu khí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4943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các khoản khác điều tiết 100% ngân sách trung ương theo quy định của pháp luật do ngành thuế quản lý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4944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các khoản khác điều tiết 100% ngân sách địa phương theo quy định của pháp luật do ngành thuế quản lý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4945</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các khoản khác theo quy định của pháp luật do ngành hải quan quản lý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4946</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các khoản khác điều tiết 100% ngân sách trung ương theo quy định của pháp luật do ngành khác quản lý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4947</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chậm nộp các khoản khác điều tiết 100% ngân sách địa phương theo quy định của pháp luật do ngành khác quản lý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4949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thu khác (bao gồm các khoản thu nợ không được phản ảnh ở các tiểu mục thu nợ)</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00" w:type="pct"/>
            <w:gridSpan w:val="6"/>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Nhóm 0300: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VIỆN TRỢ KHÔNG HOÀN LẠI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0123:</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viện trợ không hoàn lại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5050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Viện trợ cho đầu tư phát triển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5051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Chính phủ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5052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tổ chức quốc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5053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tổ chức phi Chính phủ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5054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cá nhân và kiều bào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5099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tổ chức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5100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Viện trợ cho chi thường xuyên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5101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Chính phủ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5102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tổ chức quốc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5103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tổ chức phi Chính phủ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5104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cốc cá nhân và kiều bào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5149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tổ chức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5200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Viện trợ cho mục đích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5201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Chính phủ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5202</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tổ chức quốc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5203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tổ chức phi Chính phủ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5204</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cá nhân và kiều bào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5249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Của các tổ chức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Nhóm 0400: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NỢ GỐC CÁC KHOẢN CHO VAY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0124:</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nợ gốc cho vay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5350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nợ gốc cho vay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5351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nợ gốc cho vay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5399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7"/>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0125:</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nợ gốc cho nước ngoài vay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5450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Thu nợ gốc cho nước ngoài vay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5451</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các khoản cho vay đối với các Chính phủ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5453</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từ các khoản cho các tổ chức tài chính và phi tài chính vay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5499</w:t>
            </w: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Tổ chức nước ngoài khác vay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4000" w:type="pct"/>
            <w:gridSpan w:val="11"/>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bookmarkStart w:id="4" w:name="muc_2"/>
            <w:r w:rsidRPr="0038208D">
              <w:rPr>
                <w:rFonts w:ascii="Times New Roman" w:eastAsia="Times New Roman" w:hAnsi="Times New Roman" w:cs="Times New Roman"/>
                <w:b/>
                <w:bCs/>
                <w:color w:val="000000"/>
                <w:sz w:val="24"/>
                <w:szCs w:val="24"/>
                <w:lang w:eastAsia="vi-VN"/>
              </w:rPr>
              <w:t>II. PHẦN CHI</w:t>
            </w:r>
            <w:bookmarkEnd w:id="4"/>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Nhóm 0500: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THƯỜNG XUYÊN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0129:</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thanh toán cho cá nhân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6000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Tiền lương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6001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Lương theo ngạch, bậc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6003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Lương hợp đồng theo chế độ</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6049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Lương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6050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Tiền công trả cho vị trí lao động thường xuyên theo hợp đồng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6051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công trả cho vị trí lao động thường xuyên theo hợp đồng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6099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công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6100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Phụ cấp lương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chức vụ</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khu vực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thu hút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6105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làm đêm; làm thêm giờ</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6107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nặng nhọc, độc hại, nguy hiểm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6111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phí đại biểu Quốc hội, đại biểu Hội đồng nhân dân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6112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ưu đãi nghề</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6113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trách nhiệm theo nghề, theo công việc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6114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trực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6115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thâm niên vượt khung; phụ cấp thâm niên nghề</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6116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đặc biệt khác của ngành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6121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công tác lâu năm ở vùng có điều kiện kinh tế - xã hội đặc biệt khó khăn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6122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theo loại xã</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6123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công tác Đảng, Đoàn thể chính trị - xã hội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6124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công vụ</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6150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Học bổng và hỗ trợ khác cho học sinh, sinh viên, cán bộ đi học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Học bổng học sinh, sinh viên học trong nước (không bao gồm học sinh dân tộc nội trú)</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Học sinh dân tộc nội trú</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Học sinh, sinh viên đi học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Sinh hoạt phí cán bộ đi học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6156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đối tượng chính sách đóng học phí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6157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đối tượng chính sách chi phí học tập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6199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hỗ trợ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6200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Tiền thưởng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6201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Thưởng thường xuyên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6202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Thưởng đột xuất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6249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Thưởng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6250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Phúc lợi tập thể</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6251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khó khăn thường xuyên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6252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khó khăn đột xuất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6253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tàu xe nghỉ phép năm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6254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y tế trong các cơ quan, đơn vị</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6299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6300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đóng góp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6301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Bảo hiểm xã hội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6302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Bảo hiểm y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6303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Kinh phí công đoàn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6304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Bảo hiểm thất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6349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đóng góp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6350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cho cán bộ không chuyên trách xã, thôn, bản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6353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cán bộ không chuyên trách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6399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6400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thanh toán khác cho cá nhân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6401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ăn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6402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khám chữa bệnh cho cán bộ, công chức Việt Nam làm việc ở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6403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Sinh hoạt phí cho cán bộ, công chức Việt Nam làm việc ở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6404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thu nhập tăng thêm theo cơ chế khoán, tự chủ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6449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0130: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về hàng hóa, dịch vụ</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6500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Thanh toán dịch vụ công cộng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6501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điện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6502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6503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nhiên liệu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6504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vệ sinh, môi trường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6505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khoán phương tiện theo chế độ</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6549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6550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Vật tư văn phòng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6551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Văn phòng phẩm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6552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Mua sắm công cụ, dụng cụ văn phòng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6553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Khoán văn phòng phẩm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6599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Vật tư văn phòng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6600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Thông tin, tuyên truyền, liên lạc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Cước phí điện thoại (không bao gồm khoán điện thoại); thuê bao đường điện thoại; fax</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Cước phí bưu chính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6605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Thuê bao kênh vệ tinh; thuê bao cáp truyền hình; cước phí Internet; thuê đường truyền mạng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6606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Tuyên truyền; quảng cáo</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6608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Phim ảnh; ấn phẩm truyền thông; sách, báo, tạp chí thư viện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6618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Khoán điện thoại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6650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Hội nghị</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In, mua tài liệu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Bồi dưỡng giảng viên, báo cáo viên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vé máy bay, tàu xe</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thuê phòng ngủ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Thuê hội trường, phương tiện vận chuyển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6656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Thuê phiên dịch, biên dịch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6657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thuê mướn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6658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bù tiền ăn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6699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phí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6700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Công tác phí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vé máy bay, tàu, xe</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Phụ cấp công tác phí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thuê phòng ngủ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Khoán công tác phí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6705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tác phí của trưởng thôn, bản ở miền núi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6750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phí thuê mướn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Thuê phương tiện vận chuyển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Thuê nhà; thuê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Thuê thiết bị các loại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Thuê chuyên gia và giảng viên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6756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Thuê chuyên gia và giảng viên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6757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Thuê lao động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6758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Thuê đào tạo lại cán bộ</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6761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Thuê phiên dịch, biên dịch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6799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phí thuê mướn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6800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đoàn ra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6801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vé tàu bay, tàu, xe, thuê xe</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6802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ăn và tiền tiêu vặt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6803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thuê phòng ngủ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6805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lệ phí liên quan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6806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Khoán chi đoàn ra theo chế độ</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6849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6850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đoàn vào</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6851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vé tàu bay, tàu, xe, thuê xe</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6852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ăn và tiền tiêu vặt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6853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Tiền thuê phòng ngủ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6855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lệ phí liên quan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6899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6900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Sửa chữa, duy tu tài sản phục vụ công tác chuyên môn và các công trình cơ sở hạ tầng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Ô tô dùng chung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Ô tô phục vụ chức danh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Ô tô chuyên dùng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6905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và thiết bị chuyên dùng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6907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Nhà cửa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6912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thiết bị công nghệ thông tin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6913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và thiết bị văn phòng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6918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trình văn hóa, công viên, thể thao</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6921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Đường điện, cấp thoát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6922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Đường sá, cầu cống, bến cảng, sân bay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6923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Đê điều, hồ đập, kênh mương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tài sản và công trình hạ tầng cơ sở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6950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Mua sắm tài sản phục vụ công tác chuyên môn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Ô tô dùng chung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Ô tô phục vụ chức danh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Ô tô chuyên dùng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và thiết bị chuyên dùng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và thiết bị văn phòng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6956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thiết bị công nghệ thông tin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6999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và thiết bị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7000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phí nghiệp vụ chuyên môn của từng ngành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mua hàng hóa, vật tư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Đồng phục, trang phục; bảo hộ lao động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7008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mật phí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7011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nuôi phạm nhân, can phạm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7012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phí hoạt động nghiệp vụ chuyên ngành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7017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khoán thực hiện đề tài nghiên cứu khoa học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7018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chi phí dịch vụ công chưa kết cấu vào giá</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7050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Mua sắm tài sản vô hình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Mua bằng sáng chế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Mua bản quyền nhãn hiệu thương mại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Mua, bảo trì phần mềm công nghệ thông tin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Xây dựng phần mềm công nghệ thông tin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7099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0131:</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hỗ trợ và bổ sung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7100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hỗ trợ kinh tế tập thể và dân cư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di dân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hỗ trợ các loại hình hợp tác xã</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trợ cấp dân cư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đón tiếp, thăm hỏi đồng bào dân tộc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7150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về công tác người có công với cách mạng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hàng tháng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một lần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Ưu đãi khác cho thương binh, bệnh binh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Phương tiện trợ giúp, dụng cụ chỉnh hình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Bảo hiểm y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7157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công tác nghĩa trang và mộ liệt sĩ</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7158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hỗ trợ hoạt động cơ sở nuôi dưỡng thương binh tập trung và điều dưỡng luân phiên người có công với Cách mạng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7161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người có công cải thiện nhà ở</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7162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quà lễ, tết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7164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cho công tác quản lý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7165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ưu đãi học tập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7166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Điều trị, điều dưỡng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7199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7200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Trợ giá theo chính sách của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giá</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cước vận chuyển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Cấp không thu tiền một số mặt hàng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7250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lương hưu và trợ cấp bảo hiểm xã hội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Bảo hiểm y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Lương hưu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mất sức lao động hàng tháng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tai nạn lao động, bệnh nghề nghiệp và trợ cấp phục vụ người bị tai nạn lao động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7256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tuất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7257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mai táng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7258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phí chi trả</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7261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Phương tiện trợ giúp, dụng cụ chỉnh hình và phục hồi chức năng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7262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hàng tháng cho cán bộ xã nghỉ việc theo chế độ</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7263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hàng tháng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7299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7300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bổ sung cho ngân sách cấp dưới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7301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bổ sung cân đối ngân sách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7302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bổ sung có mục tiêu bằng vốn vay nợ nước ngoài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7303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bổ sung có mục tiêu bằng vốn viện trợ không hoàn lại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7304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bổ sung có mục tiêu bằng vốn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7350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xúc tiến thương mại, du lịch và đầu tư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7351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xúc tiến thương mại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7356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xúc tiến du lịch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7357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xúc tiến đầu tư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7399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7400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viện trợ</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đào tạo học sinh Lào</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đào tạo học sinh Campuchia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viện trợ khác cho Lào</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viện trợ khác cho Campuchia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7405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thực hiện dự án đầu tư viện trợ cho Lào</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7406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thực hiện dự án đầu tư viện trợ cho Campuchia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chi viện trợ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7450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về công tác bảo đảm xã hội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đóng, hỗ trợ tiền đóng tiền bảo hiểm y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Phương tiện trợ giúp, dụng cụ chỉnh hình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Trợ cấp cho các đối tượng xã hội trong cơ sở trợ giúp xã hội, cơ sở cai nghiện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cải thiện nhà ở</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trợ cấp hàng tháng cho các đối tượng bảo trợ xã hội tại cộng đồng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7456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trợ giúp đột xuất cho các đối tượng bảo trợ xã hội và các đối tượng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7457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hỗ trợ tiền đóng cho người tham gia bảo hiểm xã hội tự nguyện theo quy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7458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hỗ trợ quỹ bảo hiểm thất nghiệp theo quy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7499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0132:</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7500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bổ sung Quỹ dự trữ tài chính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7501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bổ sung Quỹ dự trữ tài chính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7549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bổ sung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7550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Hoàn thuế giá trị gia tăng; thuế tiêu thụ đặc biệt; thuế nhập khẩu theo chương trình ưu đãi thuế công nghiệp hỗ trợ, theo chế độ quy định</w:t>
            </w:r>
            <w:hyperlink r:id="rId39" w:anchor="_ftn41" w:history="1">
              <w:r w:rsidRPr="0038208D">
                <w:rPr>
                  <w:rFonts w:ascii="Times New Roman" w:eastAsia="Times New Roman" w:hAnsi="Times New Roman" w:cs="Times New Roman"/>
                  <w:b/>
                  <w:bCs/>
                  <w:i/>
                  <w:iCs/>
                  <w:color w:val="000000"/>
                  <w:sz w:val="24"/>
                  <w:szCs w:val="24"/>
                  <w:lang w:eastAsia="vi-VN"/>
                </w:rPr>
                <w:t>[41]</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7551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Hoàn thuế giá trị gia tăng</w:t>
            </w:r>
            <w:hyperlink r:id="rId40" w:anchor="_ftn42" w:history="1">
              <w:r w:rsidRPr="0038208D">
                <w:rPr>
                  <w:rFonts w:ascii="Times New Roman" w:eastAsia="Times New Roman" w:hAnsi="Times New Roman" w:cs="Times New Roman"/>
                  <w:b/>
                  <w:bCs/>
                  <w:i/>
                  <w:iCs/>
                  <w:color w:val="000000"/>
                  <w:sz w:val="24"/>
                  <w:szCs w:val="24"/>
                  <w:lang w:eastAsia="vi-VN"/>
                </w:rPr>
                <w:t>[42]</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7552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Trả lãi do chậm hoàn trả thuế giá trị gia tăng; thuế tiêu thụ đặc biệt; thuế</w:t>
            </w:r>
            <w:r w:rsidRPr="0038208D">
              <w:rPr>
                <w:rFonts w:ascii="Times New Roman" w:eastAsia="Times New Roman" w:hAnsi="Times New Roman" w:cs="Times New Roman"/>
                <w:color w:val="000000"/>
                <w:sz w:val="24"/>
                <w:szCs w:val="24"/>
                <w:lang w:eastAsia="vi-VN"/>
              </w:rPr>
              <w:t> nhập </w:t>
            </w:r>
            <w:r w:rsidRPr="0038208D">
              <w:rPr>
                <w:rFonts w:ascii="Times New Roman" w:eastAsia="Times New Roman" w:hAnsi="Times New Roman" w:cs="Times New Roman"/>
                <w:i/>
                <w:iCs/>
                <w:color w:val="000000"/>
                <w:sz w:val="24"/>
                <w:szCs w:val="24"/>
                <w:lang w:eastAsia="vi-VN"/>
              </w:rPr>
              <w:t>khẩu theo chương trình ưu đãi thuế công nghiệp hỗ trợ</w:t>
            </w:r>
            <w:hyperlink r:id="rId41" w:anchor="_ftn43" w:history="1">
              <w:r w:rsidRPr="0038208D">
                <w:rPr>
                  <w:rFonts w:ascii="Times New Roman" w:eastAsia="Times New Roman" w:hAnsi="Times New Roman" w:cs="Times New Roman"/>
                  <w:b/>
                  <w:bCs/>
                  <w:i/>
                  <w:iCs/>
                  <w:color w:val="000000"/>
                  <w:sz w:val="24"/>
                  <w:szCs w:val="24"/>
                  <w:lang w:eastAsia="vi-VN"/>
                </w:rPr>
                <w:t>[43]</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7553</w:t>
            </w:r>
            <w:hyperlink r:id="rId42" w:anchor="_ftn44" w:history="1">
              <w:r w:rsidRPr="0038208D">
                <w:rPr>
                  <w:rFonts w:ascii="Times New Roman" w:eastAsia="Times New Roman" w:hAnsi="Times New Roman" w:cs="Times New Roman"/>
                  <w:b/>
                  <w:bCs/>
                  <w:i/>
                  <w:iCs/>
                  <w:color w:val="000000"/>
                  <w:sz w:val="24"/>
                  <w:szCs w:val="24"/>
                  <w:lang w:eastAsia="vi-VN"/>
                </w:rPr>
                <w:t>[44]</w:t>
              </w:r>
            </w:hyperlink>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Hoàn thuế tiêu thụ đặc biệt mặt hàng xăng khoáng nguyên liệu dùng để sản xuất, pha chế xăng sinh học theo Luật thuế tiêu thụ đặc biệt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7554</w:t>
            </w:r>
            <w:hyperlink r:id="rId43" w:anchor="_ftn45" w:history="1">
              <w:r w:rsidRPr="0038208D">
                <w:rPr>
                  <w:rFonts w:ascii="Times New Roman" w:eastAsia="Times New Roman" w:hAnsi="Times New Roman" w:cs="Times New Roman"/>
                  <w:b/>
                  <w:bCs/>
                  <w:i/>
                  <w:iCs/>
                  <w:color w:val="000000"/>
                  <w:sz w:val="24"/>
                  <w:szCs w:val="24"/>
                  <w:lang w:eastAsia="vi-VN"/>
                </w:rPr>
                <w:t>[45]</w:t>
              </w:r>
            </w:hyperlink>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Hoàn thuế nhập khẩu đối với chương trình ưu đãi thuế sản xuất, lắp ráp ô tô</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7555</w:t>
            </w:r>
            <w:hyperlink r:id="rId44" w:anchor="_ftn46" w:history="1">
              <w:r w:rsidRPr="0038208D">
                <w:rPr>
                  <w:rFonts w:ascii="Times New Roman" w:eastAsia="Times New Roman" w:hAnsi="Times New Roman" w:cs="Times New Roman"/>
                  <w:b/>
                  <w:bCs/>
                  <w:i/>
                  <w:iCs/>
                  <w:color w:val="000000"/>
                  <w:sz w:val="24"/>
                  <w:szCs w:val="24"/>
                  <w:lang w:eastAsia="vi-VN"/>
                </w:rPr>
                <w:t>[46]</w:t>
              </w:r>
            </w:hyperlink>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Hoàn thuế nhập khẩu đối với chương trình ưu đãi thuế công nghiệp hỗ trợ</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7599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Hoàn khác</w:t>
            </w:r>
            <w:hyperlink r:id="rId45" w:anchor="_ftn47" w:history="1">
              <w:r w:rsidRPr="0038208D">
                <w:rPr>
                  <w:rFonts w:ascii="Times New Roman" w:eastAsia="Times New Roman" w:hAnsi="Times New Roman" w:cs="Times New Roman"/>
                  <w:b/>
                  <w:bCs/>
                  <w:i/>
                  <w:iCs/>
                  <w:color w:val="000000"/>
                  <w:sz w:val="24"/>
                  <w:szCs w:val="24"/>
                  <w:lang w:eastAsia="vi-VN"/>
                </w:rPr>
                <w:t>[47]</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7600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xử lý tài sản được xác lập sở hữu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7601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không xác định được chủ sở hữu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7602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bị chôn giấu, chìm đắm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7603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sản không có người được nhận thừa kế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7649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7650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trả các khoản thu nhầm, thu thừa năm trước và chi trả lãi do trả chậm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7651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hoàn trả các khoản thu do cơ quan hải quan quyết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7652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hoàn trả các khoản thu về thuế nội địa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7653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hoàn trả các khoản thu về phí và lệ phí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7654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trả lãi do trả chậm theo quyết định của cơ quan hải quan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7655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trả lãi do trả chậm thuế nội địa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7699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trả các khoản thu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7700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hoàn trả giữa các cấp ngân sách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(Hoàn trả các khoản vay, tạm ứng giữa các cấp ngân sách không hạch toán vào mục này)</w:t>
            </w: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hoàn trả các khoản phát sinh trong niên độ ngân sách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hoàn trả các khoản phát sinh niên độ ngân sách năm trước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hoàn trả các khoản thu đã điều tiết sai các năm trước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7750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Chênh lệch tỷ giá ngoại tệ ngân sách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 phục hậu quả thiên tai, thảm họa, dịch bệnh cho các đơn vị dự toán và cho các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thưởng và chi phí xử lý các hành vi vi phạm pháp luật của các vụ xử lý không có thu hoặc thu không đủ chi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7756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các khoản phí và lệ phí</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7757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bảo hiểm tài sản và phương tiện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7761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tiếp khách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7762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bồi thường thiệt hại cho các đối tượng bị oan do cơ quan tố tụng gây ra theo chế độ quy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7763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bồi thường thiệt hại do công chức, viên chức nhà nước gây ra theo chế độ quy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7764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lập quỹ khen thưởng theo chế độ quy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7765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chênh lệch giá bán trái phiếu so với mệnh giá</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7766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Cấp bù học phí cho cơ sở giáo dục đào tạo theo chế độ</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7767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Đóng niên liễm cho các tổ chức quốc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các khoản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7850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cho công tác Đảng ở tổ chức Đảng cơ sở và các cấp trên cơ sở, các đơn vị hành chính, sự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7851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mua báo, tạp chí của Đảng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7852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tổ chức đại hội Đảng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7853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khen thưởng hoạt động công tác Đảng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7854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thanh toán các dịch vụ công cộng, vật tư văn phòng, thông tin tuyên truyền, liên lạc; chi đào tạo, bồi dưỡng nghiệp vụ, công tác Đảng, các chi phí Đảng vụ khác và phụ cấp cấp ủy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7899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7900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cho các sự kiện lớn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7901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bầu cử Quốc hội, Hội đồng nhân dân các cấp theo nhiệm kỳ</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7903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kỷ niệm các ngày lễ lớn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7949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7950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lập các quỹ của đơn vị thực hiện khoán chi và đơn vị sự nghiệp có thu theo chế độ quy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7951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lập Quỹ bổ sung thu nhập, Quỹ dự phòng ổn định thu nhập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7952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lập Quỹ phúc lợi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7953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lập Quỹ khen thưởng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7954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lập Quỹ phát triển hoạt động sự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7999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lập các quỹ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8000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hỗ trợ và giải quyết việc làm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 xml:space="preserve">Hỗ trợ doanh nghiệp có nhiều lao động nữ, lao động người dân tộc thiểu số, lao </w:t>
            </w:r>
            <w:r w:rsidRPr="0038208D">
              <w:rPr>
                <w:rFonts w:ascii="Times New Roman" w:eastAsia="Times New Roman" w:hAnsi="Times New Roman" w:cs="Times New Roman"/>
                <w:color w:val="000000"/>
                <w:sz w:val="24"/>
                <w:szCs w:val="24"/>
                <w:lang w:eastAsia="vi-VN"/>
              </w:rPr>
              <w:lastRenderedPageBreak/>
              <w:t>động người khuyết tật và doanh nghiệp làm hàng xuất khẩu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đào tạo kỹ năng nghề</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8006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tinh giản biên chế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8008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đào tạo trình độ sơ cấp và đào tạo dưới 3 tháng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hỗ trợ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8050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hỗ trợ doanh nghiệp và Quỹ tài chính của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cho các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doanh nghiệp công ích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lãi suất tín dụng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các doanh nghiệp thực hiện cổ phần hóa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bổ sung Quỹ bảo trì đường bộ</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8056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Cấp bù kinh phí thực hiện chính sách về giả sản phẩm, dịch vụ công ích thủy lợi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hỗ trợ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8150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Chi đánh giá quy hoạch</w:t>
            </w:r>
            <w:hyperlink r:id="rId46" w:anchor="_ftn48" w:history="1">
              <w:r w:rsidRPr="0038208D">
                <w:rPr>
                  <w:rFonts w:ascii="Times New Roman" w:eastAsia="Times New Roman" w:hAnsi="Times New Roman" w:cs="Times New Roman"/>
                  <w:b/>
                  <w:bCs/>
                  <w:i/>
                  <w:iCs/>
                  <w:color w:val="000000"/>
                  <w:sz w:val="24"/>
                  <w:szCs w:val="24"/>
                  <w:lang w:eastAsia="vi-VN"/>
                </w:rPr>
                <w:t>[48]</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8151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quy hoạch tổng thể phát triển kinh tế - xã hội của cả nước, vùng, lãnh thổ</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8152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quy hoạch phát triển ngành, lĩnh vực, sản phẩm chủ yếu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8153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quy hoạch xây dựng đô thị, điểm dân cư nông thôn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8154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quy hoạch sử dụng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8199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Tiểu nhóm 0133:</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trả nợ lãi, phí vay thuộc ngân sách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8300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Trả lãi tiền vay trong nước của ngân sách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trái phiếu Chính phủ phát hành ra thị trường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từ các quỹ tài chính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phát hành trái phiếu chính quyền địa phương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của địa phương từ nguồn vốn cho vay lại của Chính phủ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8350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Trả lãi tiền vay ngoài nước của ngân sách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trái phiếu Chính phủ phát hành ra thị trường quốc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của các tổ chức quốc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các tổ chức tài chính nước ngoài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của Chính phủ các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8550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Trả các khoản phí và chi phí liên quan đến các khoản vay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8553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phát hành, hoán đổi, thanh toán tín phiếu, trái phiếu Chính phủ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8555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cam kết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8556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bảo hiểm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8557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quản lý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8561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thu xếp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8599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Trả các khoản phí và chi phí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8650</w:t>
            </w:r>
            <w:hyperlink r:id="rId47" w:anchor="_ftn49" w:history="1">
              <w:r w:rsidRPr="0038208D">
                <w:rPr>
                  <w:rFonts w:ascii="Times New Roman" w:eastAsia="Times New Roman" w:hAnsi="Times New Roman" w:cs="Times New Roman"/>
                  <w:b/>
                  <w:bCs/>
                  <w:i/>
                  <w:iCs/>
                  <w:color w:val="000000"/>
                  <w:sz w:val="24"/>
                  <w:szCs w:val="24"/>
                  <w:lang w:eastAsia="vi-VN"/>
                </w:rPr>
                <w:t>[49]</w:t>
              </w:r>
            </w:hyperlink>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Trả các khoản phí và chi phí liên quan đến các khoản vay ngoài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cam kết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bảo hiểm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quản lý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thu xếp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Phí phát hành, hoán đổi, thanh toán tín phiếu, trái phiếu Chính phủ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Trả các khoản phí và chi phí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Nhóm 0600: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MUA HÀNG HÓA, VẬT TƯ DỰ TRỮ</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0134:</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mua hàng hóa, vật tư dự trữ</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8750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Hàng hóa, vật tư dự trữ Quốc gia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8751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Lương thực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8752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Nhiên liệu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8753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Vật tư kỹ thuật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8754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Trang thiết bị kỹ thuật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8799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Nhóm 0700: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ĐẦU TƯ PHÁT TRIỂN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0135:</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Đầu tư, hỗ trợ vốn cho các doanh nghiệp, các quỹ và đầu tư phát triển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8900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Hỗ trợ hoạt động tín dụng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8901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Cấp bù chênh lệch lãi suất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8902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Cấp phí quản lý</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8903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lãi suất sau đầu tư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8904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Cấp hỗ trợ kinh phí hoạt động các quỹ</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8905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bổ sung nguồn vốn cho vay người nghèo và các đối tượng chính sách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8949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hỗ trợ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8950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Đầu tư, hỗ trợ vốn cho các doanh nghiệp, các quỹ</w:t>
            </w:r>
            <w:hyperlink r:id="rId48" w:anchor="_ftn50" w:history="1">
              <w:r w:rsidRPr="0038208D">
                <w:rPr>
                  <w:rFonts w:ascii="Times New Roman" w:eastAsia="Times New Roman" w:hAnsi="Times New Roman" w:cs="Times New Roman"/>
                  <w:b/>
                  <w:bCs/>
                  <w:i/>
                  <w:iCs/>
                  <w:color w:val="000000"/>
                  <w:sz w:val="24"/>
                  <w:szCs w:val="24"/>
                  <w:lang w:eastAsia="vi-VN"/>
                </w:rPr>
                <w:t>[50]</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8952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Cấp vốn điều lệ cho các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8953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Hỗ trợ vốn điều lệ cho các quỹ tài chính nhà nước ngoài ngân sách</w:t>
            </w:r>
            <w:hyperlink r:id="rId49" w:anchor="_ftn51" w:history="1">
              <w:r w:rsidRPr="0038208D">
                <w:rPr>
                  <w:rFonts w:ascii="Times New Roman" w:eastAsia="Times New Roman" w:hAnsi="Times New Roman" w:cs="Times New Roman"/>
                  <w:b/>
                  <w:bCs/>
                  <w:i/>
                  <w:iCs/>
                  <w:color w:val="000000"/>
                  <w:sz w:val="24"/>
                  <w:szCs w:val="24"/>
                  <w:lang w:eastAsia="vi-VN"/>
                </w:rPr>
                <w:t>[51]</w:t>
              </w:r>
            </w:hyperlink>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8954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Góp vốn liên doanh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8955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Góp vốn cổ phần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8956</w:t>
            </w:r>
            <w:hyperlink r:id="rId50" w:anchor="_ftn52" w:history="1">
              <w:r w:rsidRPr="0038208D">
                <w:rPr>
                  <w:rFonts w:ascii="Times New Roman" w:eastAsia="Times New Roman" w:hAnsi="Times New Roman" w:cs="Times New Roman"/>
                  <w:b/>
                  <w:bCs/>
                  <w:i/>
                  <w:iCs/>
                  <w:color w:val="000000"/>
                  <w:sz w:val="24"/>
                  <w:szCs w:val="24"/>
                  <w:lang w:eastAsia="vi-VN"/>
                </w:rPr>
                <w:t>[52]</w:t>
              </w:r>
            </w:hyperlink>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Ngân sách địa phương ủy thác qua Ngân hàng Chính sách xã hội cho người nghèo và các đối tượng chính sách khác vay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8957</w:t>
            </w:r>
            <w:hyperlink r:id="rId51" w:anchor="_ftn53" w:history="1">
              <w:r w:rsidRPr="0038208D">
                <w:rPr>
                  <w:rFonts w:ascii="Times New Roman" w:eastAsia="Times New Roman" w:hAnsi="Times New Roman" w:cs="Times New Roman"/>
                  <w:b/>
                  <w:bCs/>
                  <w:i/>
                  <w:iCs/>
                  <w:color w:val="000000"/>
                  <w:sz w:val="24"/>
                  <w:szCs w:val="24"/>
                  <w:lang w:eastAsia="vi-VN"/>
                </w:rPr>
                <w:t>[53]</w:t>
              </w:r>
            </w:hyperlink>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Hỗ trợ phát triển doanh nghiệp nhỏ và vừa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8999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Cấp vốn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0136:</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đầu tư các dự 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9150</w:t>
            </w:r>
            <w:hyperlink r:id="rId52" w:anchor="_ftn54" w:history="1">
              <w:r w:rsidRPr="0038208D">
                <w:rPr>
                  <w:rFonts w:ascii="Times New Roman" w:eastAsia="Times New Roman" w:hAnsi="Times New Roman" w:cs="Times New Roman"/>
                  <w:b/>
                  <w:bCs/>
                  <w:i/>
                  <w:iCs/>
                  <w:color w:val="000000"/>
                  <w:sz w:val="24"/>
                  <w:szCs w:val="24"/>
                  <w:lang w:eastAsia="vi-VN"/>
                </w:rPr>
                <w:t>[54]</w:t>
              </w:r>
            </w:hyperlink>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Chi quy hoạch theo Luật Quy hoạch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9151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Chi quy hoạch tổng thể phát triển kinh tế-xã hội của cả nước, vùng, lãnh thổ, tỉnh, thành phố</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9152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Chi quy hoạch phát triển ngành kỹ thuật, lĩnh vực, sản phẩm chủ yếu</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9153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Chi quy hoạch đô thị nông thôn, đơn vị hành chính kinh tế đặc biệt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9154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Chi quy hoạch sử dụng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9199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Chi quy hoạch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9200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chuẩn bị đầu tư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9201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điều tra, khảo sát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9202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lập dự án đầu tư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9203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tổ chức thẩm định dự 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9204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đánh giá tác động của môi trường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9249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9250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bồi thường, hỗ trợ, tái định cư khi Nhà nước thu hồi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9251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bồi thường, hỗ trợ khi Nhà nước thu hồi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9252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thực hiện tái định cư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9253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tổ chức thực hiện bồi thường, hỗ trợ, tái định cư khi Nhà nước thu hồi đất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9254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phí sử dụng đất trong thời gian xây dựng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9255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đầu tư xây dựng hạ tầng kỹ thuật khu tái định cư</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9299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9300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xây dựng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xây dựng các công trình, hạng mục công trình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phá và tháo dỡ các vật kiến trúc cũ</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san lấp mặt bằng xây dựng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9350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thiết bị</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mua sắm thiết bị</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9352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lắp đặt, thí nghiệm, hiệu chỉnh thiết bị</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đào tạo, chuyển giao công nghệ</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9354</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phí vận chuyển, bảo hiểm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9355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Thuế và các loại phí, lệ phí liên quan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9356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chi phí mua thiết bị, phần mềm, lắp đặt, hiệu chỉnh, đào tạo, chuyển giao, vận chuyển, bảo hành, thuế, phí liên quan công nghệ thông tin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9400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phí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9401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phí quản lý dự 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9402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phí tư vấn đầu tư xây dựng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9403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Lệ phí cấp đất xây dựng, cấp giấy phép xây dựng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9405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xây dựng công trình tạm, công trình phụ trợ phục vụ thi công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9449</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khác</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Nhóm 0800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CHO VAY VÀ GÓP VỐN CỦA NGÂN SÁCH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0137:</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cho vay và góp vốn các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9500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Cho vay đầu tư phát triển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9501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Cho đối tượng chính sách vay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9549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Cho vay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9650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Cho vay ngoài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9651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Cho các Chính phủ nước ngoài vay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9653</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Cho các tổ chức tài chính và phi tài chính vay</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9699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Cho vay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9700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Đóng góp vốn với các tổ chức quốc tế và tham gia góp vốn của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9701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Đóng góp vốn với các tổ chức tài chính quốc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9749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Đóng góp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1100" w:type="pct"/>
            <w:gridSpan w:val="6"/>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Tiểu nhóm 0118:</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hỗ trợ địa phương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9800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hỗ trợ địa phương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9801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hỗ trợ địa phương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4000" w:type="pct"/>
            <w:gridSpan w:val="11"/>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bookmarkStart w:id="5" w:name="muc_3"/>
            <w:r w:rsidRPr="0038208D">
              <w:rPr>
                <w:rFonts w:ascii="Times New Roman" w:eastAsia="Times New Roman" w:hAnsi="Times New Roman" w:cs="Times New Roman"/>
                <w:b/>
                <w:bCs/>
                <w:color w:val="000000"/>
                <w:sz w:val="24"/>
                <w:szCs w:val="24"/>
                <w:lang w:eastAsia="vi-VN"/>
              </w:rPr>
              <w:t>III. VAY VÀ TRẢ NỢ GỐC VAY CỦA NGÂN SÁCH NHÀ NƯỚC</w:t>
            </w:r>
            <w:bookmarkEnd w:id="5"/>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0820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Vay và trả nợ gốc vay trong nước của Ngân sách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0821</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trái phiếu Chính phủ phát hành ra thị trường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0832</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từ các quỹ tài chính trong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0836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phát hành trái phiếu chính quyền địa phương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0837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của địa phương từ nguồn vốn cho vay lại của Chính phủ</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0839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0840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Vay và trả nợ gốc vay ngoài nước của Ngân sách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0845</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trái phiếu Chính phủ phát hành ra thị trường quốc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0846</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của các tổ chức quốc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0847</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các tổ chức tài chính nước ngoài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0848</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của Chính phủ các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0859</w:t>
            </w: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0865</w:t>
            </w:r>
            <w:hyperlink r:id="rId53" w:anchor="_ftn55" w:history="1">
              <w:r w:rsidRPr="0038208D">
                <w:rPr>
                  <w:rFonts w:ascii="Times New Roman" w:eastAsia="Times New Roman" w:hAnsi="Times New Roman" w:cs="Times New Roman"/>
                  <w:b/>
                  <w:bCs/>
                  <w:i/>
                  <w:iCs/>
                  <w:color w:val="000000"/>
                  <w:sz w:val="24"/>
                  <w:szCs w:val="24"/>
                  <w:lang w:eastAsia="vi-VN"/>
                </w:rPr>
                <w:t>[55]</w:t>
              </w:r>
            </w:hyperlink>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Gốc hóa lãi, phí tiền vay Trái phiếu Chính phủ phát hành ra thị trường quốc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0866</w:t>
            </w:r>
            <w:hyperlink r:id="rId54" w:anchor="_ftn56" w:history="1">
              <w:r w:rsidRPr="0038208D">
                <w:rPr>
                  <w:rFonts w:ascii="Times New Roman" w:eastAsia="Times New Roman" w:hAnsi="Times New Roman" w:cs="Times New Roman"/>
                  <w:b/>
                  <w:bCs/>
                  <w:i/>
                  <w:iCs/>
                  <w:color w:val="000000"/>
                  <w:sz w:val="24"/>
                  <w:szCs w:val="24"/>
                  <w:lang w:eastAsia="vi-VN"/>
                </w:rPr>
                <w:t>[56]</w:t>
              </w:r>
            </w:hyperlink>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Gốc hóa lãi, phí tiền vay của các tổ chức quốc tế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0867</w:t>
            </w:r>
            <w:hyperlink r:id="rId55" w:anchor="_ftn57" w:history="1">
              <w:r w:rsidRPr="0038208D">
                <w:rPr>
                  <w:rFonts w:ascii="Times New Roman" w:eastAsia="Times New Roman" w:hAnsi="Times New Roman" w:cs="Times New Roman"/>
                  <w:b/>
                  <w:bCs/>
                  <w:i/>
                  <w:iCs/>
                  <w:color w:val="000000"/>
                  <w:sz w:val="24"/>
                  <w:szCs w:val="24"/>
                  <w:lang w:eastAsia="vi-VN"/>
                </w:rPr>
                <w:t>[57]</w:t>
              </w:r>
            </w:hyperlink>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Gốc hóa lãi, phí tiền vay các tổ chức tài chính nước ngoài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0868</w:t>
            </w:r>
            <w:hyperlink r:id="rId56" w:anchor="_ftn58" w:history="1">
              <w:r w:rsidRPr="0038208D">
                <w:rPr>
                  <w:rFonts w:ascii="Times New Roman" w:eastAsia="Times New Roman" w:hAnsi="Times New Roman" w:cs="Times New Roman"/>
                  <w:b/>
                  <w:bCs/>
                  <w:i/>
                  <w:iCs/>
                  <w:color w:val="000000"/>
                  <w:sz w:val="24"/>
                  <w:szCs w:val="24"/>
                  <w:lang w:eastAsia="vi-VN"/>
                </w:rPr>
                <w:t>[58]</w:t>
              </w:r>
            </w:hyperlink>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Gốc hóa lãi, phí tiền vay của Chính phủ các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0869</w:t>
            </w:r>
            <w:hyperlink r:id="rId57" w:anchor="_ftn59" w:history="1">
              <w:r w:rsidRPr="0038208D">
                <w:rPr>
                  <w:rFonts w:ascii="Times New Roman" w:eastAsia="Times New Roman" w:hAnsi="Times New Roman" w:cs="Times New Roman"/>
                  <w:b/>
                  <w:bCs/>
                  <w:i/>
                  <w:iCs/>
                  <w:color w:val="000000"/>
                  <w:sz w:val="24"/>
                  <w:szCs w:val="24"/>
                  <w:lang w:eastAsia="vi-VN"/>
                </w:rPr>
                <w:t>[59]</w:t>
              </w:r>
            </w:hyperlink>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Gốc hóa lãi, phí tiền vay nước ngoài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4"/>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4000" w:type="pct"/>
            <w:gridSpan w:val="11"/>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bookmarkStart w:id="6" w:name="muc_4"/>
            <w:r w:rsidRPr="0038208D">
              <w:rPr>
                <w:rFonts w:ascii="Times New Roman" w:eastAsia="Times New Roman" w:hAnsi="Times New Roman" w:cs="Times New Roman"/>
                <w:b/>
                <w:bCs/>
                <w:color w:val="000000"/>
                <w:sz w:val="24"/>
                <w:szCs w:val="24"/>
                <w:lang w:eastAsia="vi-VN"/>
              </w:rPr>
              <w:t>IV. MÃ SỐ DANH MỤC THEO DÕI CHUYỂN NGUỒN GIỮA CÁC NĂM</w:t>
            </w:r>
            <w:bookmarkEnd w:id="6"/>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0900</w:t>
            </w:r>
          </w:p>
        </w:tc>
        <w:tc>
          <w:tcPr>
            <w:tcW w:w="6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Nguồn năm trước chuyển sang năm nay (thu chuyển nguồn)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5"/>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0911</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Vốn đầu tư phát triển thực hiện chuyển nguồn từ năm trước sang năm nay theo quy định của Luật Đầu tư công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0912</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Kinh phí mua sắm trang thiết bị đã đầy đủ hồ sơ, hợp đồng mua sắm trang thiết bị ký trước ngày 31 tháng 12 năm thực hiện dự toán; kinh phí mua tăng, mua bù hàng dự trữ Quốc gia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0913</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Nguồn thực hiện chính sách tiền lương, phụ cấp, trợ cấp và các khoản tính theo tiền lương cơ sở, bảo trợ xã hội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0914</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Kinh phí được giao tự chủ của các đơn vị sự nghiệp công lập và các cơ quan nhà nước; các khoản viện trợ không hoàn lại đã xác định cụ thể nhiệm vụ chi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0915</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dự toán được cấp có thẩm quyền bổ sung sau ngày 30 tháng 9 năm thực hiện dự toán, không bao gồm các khoản bổ sung do các đơn vị dự toán cấp trên điều chỉnh dự toán đã giao cho các đơn vị dự toán trực thuộc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0916</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Kinh phí nghiên cứu khoa học bố trí trong thời gian thực hiện các đề tài, dự án nghiên cứu khoa học được cấp có thẩm quyền quyết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0917</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tăng thu, tiết kiệm chi năm trước được phép chuyển sang năm nay theo quy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0918</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Kinh phí khác theo quy định của pháp luật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0950</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Chuyển nguồn năm nay sang năm sau (chi chuyển nguồn)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Tiểu mục</w:t>
            </w: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0961</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Vốn đầu tư phát triển thực hiện chuyển nguồn từ năm nay sang năm sau theo quy định của Luật Đầu tư công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0962</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Kinh phí mua sắm trang thiết bị đã đầy đủ hồ sơ, hợp đồng mua sắm trang thiết bị ký trước ngày 31 tháng 12 năm thực hiện dự toán; kinh phí mua tăng, mua bù hàng dự trữ Quốc gia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0963</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Nguồn thực hiện chính sách tiền lương, phụ cấp, trợ cấp và các khoản tính theo tiền lương cơ sở, bảo trợ xã hội;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0964</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Kinh phí được giao tự chủ của các đơn vị sự nghiệp công lập và các cơ quan nhà nước; các khoản viện trợ không hoàn lại đã xác định cụ thể nhiệm vụ chi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0965</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dự toán được cấp có thẩm quyền bổ sung sau ngày 30 tháng 9 năm thực hiện dự toán, không bao gồm các khoản bổ sung do các đơn vị dự toán cấp trên điều chỉnh dự toán đã giao cho các đơn vị dự toán trực thuộc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0966</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Kinh phí nghiên cứu khoa học bố trí trong thời gian thực hiện các đề tài, dự án nghiên cứu khoa học được cấp có thẩm quyền quyết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0967</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tăng thu, tiết kiệm chi năm nay được phép chuyển sang năm sau theo quy định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0968</w:t>
            </w: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Kinh phí khác theo quy định của pháp luật</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4"/>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4000" w:type="pct"/>
            <w:gridSpan w:val="11"/>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bookmarkStart w:id="7" w:name="muc_5"/>
            <w:r w:rsidRPr="0038208D">
              <w:rPr>
                <w:rFonts w:ascii="Times New Roman" w:eastAsia="Times New Roman" w:hAnsi="Times New Roman" w:cs="Times New Roman"/>
                <w:b/>
                <w:bCs/>
                <w:color w:val="000000"/>
                <w:sz w:val="24"/>
                <w:szCs w:val="24"/>
                <w:lang w:eastAsia="vi-VN"/>
              </w:rPr>
              <w:t>V. MỤC TẠM THU, MỤC TẠM CHI CHƯA ĐƯA VÀO CÂN ĐỐI NGÂN SÁCH NHÀ NƯỚC (NSNN)</w:t>
            </w:r>
            <w:bookmarkEnd w:id="7"/>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 TẠM THU CHƯA ĐƯA VÀO CÂN ĐỐI NSNN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3"/>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0001</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thu thuế</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0002</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thu, tạm giữ từ bán tài sản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0003</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thu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0004</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từ Ngân hàng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0005</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từ Quỹ dự trữ tài chính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0007</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từ Kho bạc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0008</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từ Quỹ tích luỹ trả nợ</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0011</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tín phiếu Kho bạc ngắn hạn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0012</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Thu tạm ứng từ ngân sách cấp trên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0049</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Vay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MỤC TẠM CHI CHƯA ĐƯA VÀO CÂN ĐỐI NSNN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0051</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tạm ứng đơn vị hành chính sự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0052</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vốn xây dựng cơ bản qua Kho bạc Nhà nước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0056</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vốn viện trợ cho Lào, Campuchia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0058</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chi trả nợ gốc cho Quỹ tích luỹ trả nợ</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0063</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cho các doanh nghiệp</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0065</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cho ngân sách cấp dưới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0066</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chi trả lãi cho Quỹ tích luỹ trả nợ</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0067</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chi trả phí cho Quỹ tích luỹ trả nợ</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0068</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chi trả lãi vay của tổ chức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0071</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chi trả nợ gốc vay của tổ chức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65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Mục</w:t>
            </w:r>
          </w:p>
        </w:tc>
        <w:tc>
          <w:tcPr>
            <w:tcW w:w="4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0099</w:t>
            </w:r>
          </w:p>
        </w:tc>
        <w:tc>
          <w:tcPr>
            <w:tcW w:w="6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150" w:type="pct"/>
            <w:gridSpan w:val="3"/>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Tạm ứng khác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1080"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44"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44"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44"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795"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44"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44"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170"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44"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44"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765"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710"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bl>
    <w:p w:rsidR="0038208D" w:rsidRPr="0038208D" w:rsidRDefault="0038208D" w:rsidP="0038208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8" w:name="chuong_pl_4"/>
      <w:r w:rsidRPr="0038208D">
        <w:rPr>
          <w:rFonts w:ascii="Times New Roman" w:eastAsia="Times New Roman" w:hAnsi="Times New Roman" w:cs="Times New Roman"/>
          <w:b/>
          <w:bCs/>
          <w:color w:val="000000"/>
          <w:sz w:val="24"/>
          <w:szCs w:val="24"/>
          <w:lang w:eastAsia="vi-VN"/>
        </w:rPr>
        <w:t>PHỤ LỤC IV</w:t>
      </w:r>
      <w:bookmarkEnd w:id="8"/>
    </w:p>
    <w:p w:rsidR="0038208D" w:rsidRPr="0038208D" w:rsidRDefault="0038208D" w:rsidP="0038208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9" w:name="chuong_pl_4_name"/>
      <w:r w:rsidRPr="0038208D">
        <w:rPr>
          <w:rFonts w:ascii="Times New Roman" w:eastAsia="Times New Roman" w:hAnsi="Times New Roman" w:cs="Times New Roman"/>
          <w:color w:val="000000"/>
          <w:sz w:val="24"/>
          <w:szCs w:val="24"/>
          <w:lang w:eastAsia="vi-VN"/>
        </w:rPr>
        <w:t>DANH MỤC MÃ CHƯƠNG TRÌNH, MỤC TIÊU VÀ DỰ ÁN QUỐC GIA</w:t>
      </w:r>
      <w:bookmarkEnd w:id="9"/>
      <w:r w:rsidRPr="0038208D">
        <w:rPr>
          <w:rFonts w:ascii="Times New Roman" w:eastAsia="Times New Roman" w:hAnsi="Times New Roman" w:cs="Times New Roman"/>
          <w:color w:val="000000"/>
          <w:sz w:val="24"/>
          <w:szCs w:val="24"/>
          <w:lang w:eastAsia="vi-VN"/>
        </w:rPr>
        <w:br/>
      </w:r>
      <w:r w:rsidRPr="0038208D">
        <w:rPr>
          <w:rFonts w:ascii="Times New Roman" w:eastAsia="Times New Roman" w:hAnsi="Times New Roman" w:cs="Times New Roman"/>
          <w:i/>
          <w:iCs/>
          <w:color w:val="000000"/>
          <w:sz w:val="24"/>
          <w:szCs w:val="24"/>
          <w:lang w:eastAsia="vi-VN"/>
        </w:rPr>
        <w:t>(Kèm theo Thông tư số </w:t>
      </w:r>
      <w:hyperlink r:id="rId58" w:tgtFrame="_blank" w:tooltip="Thông tư 324/2016/TT-BTC" w:history="1">
        <w:r w:rsidRPr="0038208D">
          <w:rPr>
            <w:rFonts w:ascii="Times New Roman" w:eastAsia="Times New Roman" w:hAnsi="Times New Roman" w:cs="Times New Roman"/>
            <w:i/>
            <w:iCs/>
            <w:color w:val="0E70C3"/>
            <w:sz w:val="24"/>
            <w:szCs w:val="24"/>
            <w:lang w:eastAsia="vi-VN"/>
          </w:rPr>
          <w:t>324/2016/TT-BTC</w:t>
        </w:r>
      </w:hyperlink>
      <w:r w:rsidRPr="0038208D">
        <w:rPr>
          <w:rFonts w:ascii="Times New Roman" w:eastAsia="Times New Roman" w:hAnsi="Times New Roman" w:cs="Times New Roman"/>
          <w:i/>
          <w:iCs/>
          <w:color w:val="000000"/>
          <w:sz w:val="24"/>
          <w:szCs w:val="24"/>
          <w:lang w:eastAsia="vi-VN"/>
        </w:rPr>
        <w:t> ngày 21 tháng 12 năm 2016 của Bộ trưởng Bộ Tài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83"/>
        <w:gridCol w:w="2183"/>
        <w:gridCol w:w="5640"/>
      </w:tblGrid>
      <w:tr w:rsidR="0038208D" w:rsidRPr="0038208D" w:rsidTr="0038208D">
        <w:trPr>
          <w:tblCellSpacing w:w="0" w:type="dxa"/>
        </w:trPr>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Mã số chương trình, mục tiêu</w:t>
            </w:r>
          </w:p>
        </w:tc>
        <w:tc>
          <w:tcPr>
            <w:tcW w:w="1200" w:type="pct"/>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Mã số tiểu chương trình, nhiệm vụ, dự án thuộc từng chương trình, mục tiêu</w:t>
            </w:r>
          </w:p>
        </w:tc>
        <w:tc>
          <w:tcPr>
            <w:tcW w:w="3100" w:type="pct"/>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Tên gọi</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0010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quốc gia giảm nghèo bền vững giai đoạn 2016 - 2020</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0022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Chương trình 30a</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0023</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Chương trình 135</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0024</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phát triển sản xuất, đa dạng hóa sinh kế và nhân rộng mô hình giảm nghèo trên địa bàn các xã ngoài Chương trình 30a và Chương trình 135</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0025</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Truyền thông và giảm nghèo về thông tin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0026</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Nâng cao năng lực và giám sát, đánh giá thực hiện Chương trình</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0210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khoa học trọng điểm cấp Quốc gia</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0211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Nghiên cứu, phát triển và ứng dụng công nghệ thông tin và truyền thông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0212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Nghiên cứu, phát triển và ứng dụng công nghệ vật liệu</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0213</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Nghiên cứu, phát triển và ứng dụng công nghệ tự động hóa</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0214</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Nghiên cứu, phát triển và ứng dụng công nghệ sinh học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0215</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Nghiên cứu, phát triển và ứng dụng công nghệ cơ khí chế tạo</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0216</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Nghiên cứu, phát triển và ứng dụng công nghệ tiên tiến trong sản xuất các sản phẩm xuất khẩu chủ lực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0217</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Nghiên cứu ứng dụng và phát triển công nghệ phục vụ công nghiệp hóa, hiện đại hóa nông nghiệp và nông thôn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0218</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Khoa học và công nghệ phục vụ phòng tránh thiên tai, bảo vệ môi trường và sử dụng hợp lý tài nguyên thiên nhiên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0219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nội dung khác thuộc chương trình khoa học trọng điểm cấp Nhà nước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0221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Khoa học và công nghệ biển phục vụ phát triển bền vững kinh tế - xã hội</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0222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Nghiên cứu ứng dụng và phát triển công nghệ phục vụ bảo vệ, chăm sóc và nâng cao sức khỏe cộng đồng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0223</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Những vấn đề cơ bản của phát triển kinh tế Việt Nam đến năm 2020</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0224</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Quản lý phát triển xã hội trong tiến trình đổi mới ở Việt Nam</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0225</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Xây dựng con người và phát triển văn hóa Việt Nam trong tiến trình đổi mới và hội nhập quốc tế</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0227</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Tiếp tục đổi mới hoàn thiện hệ thống chính trị nước ta trong thời kỳ đẩy mạnh công nghiệp hóa, hiện đại hóa đất nước và chủ động hội nhập (KX.10)</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0330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Hỗ trợ đảm bảo chất lượng giáo dục trường học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0331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Cải thiện cơ sở hạ tầng trang thiết bị trường học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0332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Mua sắm hàng hóa</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0333</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và hội thảo</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0334</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Quỹ giáo dục nhà trường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0335</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Quỹ phúc lợi cho học sinh</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0336</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Xây dựng năng lực cho dạy - học cả ngày</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0337</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lương tăng thêm cho giáo viên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0339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dự án khác thuộc chương trình hỗ trợ đảm bảo chất lượng giáo dục trường học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0390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quốc gia Xây dựng nông thôn mới giai đoạn 2016 - 2020</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0392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Quy hoạch xây dựng nông thôn mới</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0393</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Phát triển hạ tầng kinh tế - xã hội</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0394</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nội dung về đào tạo nghề cho lao động nông thôn, bồi dưỡng cán bộ hợp tác xã phục vụ phát triển sản xuất gắn với tái cơ cấu ngành nông nghiệp, chuyển dịch cơ cấu kinh tế nông thôn, nâng cao thu nhập người dân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0395</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nội dung về hỗ trợ phát triển sản xuất gắn với tái cơ cấu ngành nông nghiệp, chuyển dịch cơ cấu kinh tế nông thôn, nâng cao thu nhập người dân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0396</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Giảm nghèo và an sinh xã hội</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0397</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Phát triển giáo dục ở nông thôn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0398</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Phát triển y tế cơ sở, nâng cao chất lượng chăm sóc sức khỏe người dân nông thôn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0401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Nâng cao chất lượng đời sống văn hóa của người dân nông thôn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0402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Vệ sinh môi trường nông thôn, khắc phục, xử lý ô nhiễm và cải thiện môi trường tại các làng nghề</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0403</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Nâng cao chất lượng, phát huy vai trò của tổ chức Đảng, chính quyền đoàn thể chính trị - xã hội trong xây dựng nông thôn mới; cải thiện và nâng cao chất lượng các dịch vụ hành chính công; bảo đảm và tăng cường khả năng tiếp cận pháp luật cho người dân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0404</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Giữ vững quốc phòng, an ninh và trật tự xã hội nông thôn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0405</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Nâng cao năng lực xây dựng nông thôn mới và công tác giám sát, đánh giá thực hiện Chương trình; truyền thông về xây dựng nông thôn mới.</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0470</w:t>
            </w:r>
            <w:hyperlink r:id="rId59" w:anchor="_ftn60" w:history="1">
              <w:r w:rsidRPr="0038208D">
                <w:rPr>
                  <w:rFonts w:ascii="Times New Roman" w:eastAsia="Times New Roman" w:hAnsi="Times New Roman" w:cs="Times New Roman"/>
                  <w:b/>
                  <w:bCs/>
                  <w:i/>
                  <w:iCs/>
                  <w:color w:val="000000"/>
                  <w:sz w:val="24"/>
                  <w:szCs w:val="24"/>
                  <w:lang w:eastAsia="vi-VN"/>
                </w:rPr>
                <w:t>[60]</w:t>
              </w:r>
            </w:hyperlink>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Chương trình mục tiêu quốc gia giảm nghèo bền vững giai đoạn 2021 - 2025</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0471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Hỗ trợ đầu tư phát triển hạ tầng kinh tế - xã hội các huyện nghèo, các xã đặc biệt khó khăn vùng bãi ngang, ven biển và hải đảo</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0472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Đa dạng hóa sinh kế phát triển mô hình giảm nghèo</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0473</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Hỗ trợ phát triển sản xuất, cải thiện dinh dưỡng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0474</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Phát triển giáo dục nghề nghiệp, việc làm bền vững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0475</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Hỗ trợ nhà ở cho hộ nghèo, hộ cận nghèo trên địa bàn các huyện nghèo</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0476</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Truyền thông và giảm nghèo về thông tin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0477</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Nâng cao năng lực và giám sát, đánh giá Chương trình</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0490</w:t>
            </w:r>
            <w:hyperlink r:id="rId60" w:anchor="_ftn61" w:history="1">
              <w:r w:rsidRPr="0038208D">
                <w:rPr>
                  <w:rFonts w:ascii="Times New Roman" w:eastAsia="Times New Roman" w:hAnsi="Times New Roman" w:cs="Times New Roman"/>
                  <w:b/>
                  <w:bCs/>
                  <w:i/>
                  <w:iCs/>
                  <w:color w:val="000000"/>
                  <w:sz w:val="24"/>
                  <w:szCs w:val="24"/>
                  <w:lang w:eastAsia="vi-VN"/>
                </w:rPr>
                <w:t>[61]</w:t>
              </w:r>
            </w:hyperlink>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Chương trình mục tiêu quốc gia xây dựng nông thôn mới giai đoạn 2021 - 2025</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0491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Nâng cao hiệu quả quản lý và thực hiện xây dựng nông thôn mới theo quy hoạch nhằm nâng cao đời sống kinh tế - xã hội nông thôn gắn với quá trình đô thị hóa</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0492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Phát triển hạ tầng kinh tế - xã hội, cơ bản đồng bộ, hiện đại, đảm bảo kết nối nông thôn - đô thị và kết nối các vùng miền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0493</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Tiếp tục thực hiện có hiệu quả cơ cấu lại ngành nông nghiệp phát triển kinh tế nông thôn; triển khai mạnh mẽ Chương trình mỗi xã một sản phẩm (OCOP) nhằm nâng cao giá trị gia tăng, phù hợp với quá trình chuyển đổi số thích ứng với biến đổi khí hậu; phát triển mạnh ngành nghề nông thôn; phát triển du lịch nông thôn; nâng cao hiệu quả hoạt động của các hợp tác xã; hỗ trợ các doanh nghiệp khởi nghiệp ở nông thôn; nâng cao chất lượng đào tạo nghề cho lao động nông thôn... góp phần nâng cao thu nhập người dân theo hướng bền vững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0494</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Giảm nghèo bền vững, đặc biệt là vùng đồng bào dân tộc thiểu số, miền núi, vùng bãi ngang ven biển và hải đảo</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0495</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Nâng cao chất lượng giáo dục, y tế và chăm sóc sức khỏe người dân nông thôn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0496</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Nâng cao chất lượng đời sống văn hóa của người dân nông thôn; bảo tồn và phát huy các giá trị văn hóa truyền thống theo hướng bền vững gắn với phát triển du lịch nông thôn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0497</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Nâng cao chất lượng môi trường; xây dựng cảnh quan nông thôn sáng - xanh - sạch - đẹp, an toàn; giữ gìn và khôi phục cảnh quan truyền thống của nông thôn Việt Nam</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0498</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Đẩy mạnh và nâng cao chất lượng các dịch vụ hành chính công; nâng cao chất lượng hoạt động của chính quyền cơ sở; thúc đẩy quá trình chuyển đổi số trong nông thôn mới, tăng cường ứng dụng công nghệ thông tin, công nghệ số, Xây dựng nông thôn mới thông minh; bảo đảm và tăng cường khả năng tiếp cận pháp luật cho người dân; tăng cường giải pháp nhằm đảm bảo bình đẳng giới và phòng chống bạo lực trên cơ sở giới</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0499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Nâng cao chất lượng, phát huy vai trò của Mặt trận Tổ quốc Việt Nam và các tổ chức chính trị - xã hội trong xây dựng nông thôn mới</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0501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Giữ vững quốc phòng, an ninh và trật tự xã hội nông thôn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0502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Tăng cường công tác giám sát, đánh giá thực hiện Chương trình; nâng cao năng lực xây dựng nông thôn mới; truyền thông về xây dựng nông thôn mới; thực hiện Phong trào thi đua cả nước chung sức xây dựng nông thôn mới</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0510</w:t>
            </w:r>
            <w:hyperlink r:id="rId61" w:anchor="_ftn62" w:history="1">
              <w:r w:rsidRPr="0038208D">
                <w:rPr>
                  <w:rFonts w:ascii="Times New Roman" w:eastAsia="Times New Roman" w:hAnsi="Times New Roman" w:cs="Times New Roman"/>
                  <w:b/>
                  <w:bCs/>
                  <w:i/>
                  <w:iCs/>
                  <w:color w:val="000000"/>
                  <w:sz w:val="24"/>
                  <w:szCs w:val="24"/>
                  <w:lang w:eastAsia="vi-VN"/>
                </w:rPr>
                <w:t>[62]</w:t>
              </w:r>
            </w:hyperlink>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i/>
                <w:iCs/>
                <w:color w:val="000000"/>
                <w:sz w:val="24"/>
                <w:szCs w:val="24"/>
                <w:lang w:eastAsia="vi-VN"/>
              </w:rPr>
              <w:t>Chương trình mục tiêu quốc gia phát triển kinh tế - xã hội vùng đồng bào dân tộc thiểu số và miền núi giai đoạn 2021 - 2030, giai đoạn I: từ năm 2021 đến năm 2025</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0511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Giải quyết tình trạng thiếu đất ở, nhà ở, đất sản xuất; nước sinh hoạt</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0512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Quy hoạch, sắp xếp, bố trí, ổn định dân cư ở những nơi cần thiết</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0513</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Phát triển sản xuất nông, lâm nghiệp bền vững, phát huy tiềm năng, thế mạnh của các vùng miền để sản xuất hàng hóa theo chuỗi giá trị</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0514</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Đầu tư cơ sở hạ tầng thiết yếu, phục vụ sản xuất, đời sống trong vùng đồng bào dân tộc thiểu số và miền núi và các đơn vị sự nghiệp công lập của lĩnh vực dân tộc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0515</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Phát triển giáo dục đào tạo nâng cao chất lượng nguồn nhân lực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0576</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Bảo tồn, phát huy giá trị văn hóa truyền thống tốt đẹp của các dân tộc thiểu số gắn với phát triển du lịch</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0517</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Chăm sóc sức khỏe Nhân dân, nâng cao thể trạng, tầm vóc người dân tộc thiểu số; phòng chống suy dinh dưỡng trẻ em</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0518</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Thực hiện bình đẳng giới và giải quyết những vấn đề cấp thiết đối với phụ nữ và trẻ em</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0519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Đầu tư phát triển nhóm dân tộc thiểu số rất ít người và nhóm dân tộc còn nhiều khó khăn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0521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Truyền thông, tuyên truyền, vận động trong vùng đồng bào dân tộc thiểu số và miền núi. Kiểm tra, giám sát đánh giá việc tổ chức thực hiện chương trình</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0610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phát triển kinh tế thủy sản bền vững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0619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0620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phát triển lâm nghiệp bền vững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0629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0630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tái cơ cấu kinh tế nông nghiệp và phòng chống giảm nhẹ thiên tai, ổn định đời sống dân cư</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0639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0640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y tế - dân số</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0649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0650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đầu tư phát triển hệ thống y tế địa phương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0659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0660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đảm bảo trật tự an toàn giao thông, phòng cháy, chữa cháy, phòng chống tội phạm và ma túy</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0669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0670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Công nghiệp quốc phòng thực hiện Nghị quyết 06-NQ/TW của Bộ Chính trị (gọi tắt là CNQP-06/BCT)</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0679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0680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quốc phòng, an ninh trên địa bàn trọng điểm</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0689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0690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giáo dục vùng núi, vùng dân tộc thiểu số, vùng khó khăn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0699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0700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giáo dục nghề nghiệp - Việc làm và an toàn lao động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0709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0710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phát triển hệ thống trợ giúp xã hội</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0719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0720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phát triển văn hóa</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0729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0730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xử lý triệt để các cơ sở gây ô nhiễm môi trường nghiêm trọng thuộc đối tượng công ích</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0739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0740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ứng phó với biến đổi khí hậu và tăng trưởng xanh</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0749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0750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phát triển kinh tế - xã hội các vùng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0759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0760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hỗ trợ vốn đối ứng ODA cho các địa phương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0769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0770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cấp điện nông thôn, miền núi và hải đảo</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0779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0780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đầu tư hạ tầng khu kinh tế ven biển, khu kinh tế cửa khẩu, khu công nghiệp, cụm công nghiệp, khu công nghệ cao, khu nông nghiệp ứng dụng công nghệ cao</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0789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0790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phát triển hạ tầng du lịch</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0799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0800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công nghệ thông tin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0809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0810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Chương trình mục tiêu Biển đông - Hải đảo đảm bảo cho lĩnh vực quốc phòng, an ninh trên biển và hải đảo giai đoạn 2016 - 2020</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0819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án, mục tiêu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0910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Xử lý chất độc da cam Dioxin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0911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Xử lý chất độc da cam Dioxin (hạch toán theo quy định tại Thông tư số </w:t>
            </w:r>
            <w:hyperlink r:id="rId62" w:tgtFrame="_blank" w:tooltip="Thông tư 147/2013/TT-BTC" w:history="1">
              <w:r w:rsidRPr="0038208D">
                <w:rPr>
                  <w:rFonts w:ascii="Times New Roman" w:eastAsia="Times New Roman" w:hAnsi="Times New Roman" w:cs="Times New Roman"/>
                  <w:color w:val="0E70C3"/>
                  <w:sz w:val="24"/>
                  <w:szCs w:val="24"/>
                  <w:lang w:eastAsia="vi-VN"/>
                </w:rPr>
                <w:t>147/2013/TT-BTC</w:t>
              </w:r>
            </w:hyperlink>
            <w:r w:rsidRPr="0038208D">
              <w:rPr>
                <w:rFonts w:ascii="Times New Roman" w:eastAsia="Times New Roman" w:hAnsi="Times New Roman" w:cs="Times New Roman"/>
                <w:color w:val="000000"/>
                <w:sz w:val="24"/>
                <w:szCs w:val="24"/>
                <w:lang w:eastAsia="vi-VN"/>
              </w:rPr>
              <w:t> ngày 23/10/2013)</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0920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Hoạt động bình đẳng giới và sự tiến bộ phụ nữ</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0921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bình đẳng giới và sự tiến bộ phụ nữ (hạch toán theo quy định tại Thông tư số </w:t>
            </w:r>
            <w:hyperlink r:id="rId63" w:tgtFrame="_blank" w:tooltip="Thông tư 104/2014/TT-BTC" w:history="1">
              <w:r w:rsidRPr="0038208D">
                <w:rPr>
                  <w:rFonts w:ascii="Times New Roman" w:eastAsia="Times New Roman" w:hAnsi="Times New Roman" w:cs="Times New Roman"/>
                  <w:color w:val="0E70C3"/>
                  <w:sz w:val="24"/>
                  <w:szCs w:val="24"/>
                  <w:lang w:eastAsia="vi-VN"/>
                </w:rPr>
                <w:t>104/2014/TT-BTC</w:t>
              </w:r>
            </w:hyperlink>
            <w:r w:rsidRPr="0038208D">
              <w:rPr>
                <w:rFonts w:ascii="Times New Roman" w:eastAsia="Times New Roman" w:hAnsi="Times New Roman" w:cs="Times New Roman"/>
                <w:color w:val="000000"/>
                <w:sz w:val="24"/>
                <w:szCs w:val="24"/>
                <w:lang w:eastAsia="vi-VN"/>
              </w:rPr>
              <w:t> ngày 07/8/2014)</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0950</w:t>
            </w: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chương trình, mục tiêu, dự án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0952</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Chương trình công nghệ sinh học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0953</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Chương trình công nghệ vật liệu</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0957</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cán bộ tại các cơ sở nước ngoài bằng ngân sách nhà nước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0958</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lưu học sinh Việt Nam đi học ở nước ngoài theo diện Hiệp định</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0959</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chương trình, mục tiêu, dự án khác</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công dân Việt Nam ở nước ngoài bằng nguồn chuyển đổi nợ với Liên bang Nga</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0963</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cán bộ ở nước ngoài giai đoạn 2013 - 2020</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0964</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cán bộ về quốc phòng</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0965</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Chương trình quốc gia phát triển công nghệ cao đến năm 2020</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0966</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Chương trình đổi mới công nghệ quốc gia đến năm 2020</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0967</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Chương trình phát triển sản phẩm quốc gia đến năm 2020</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0968</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Đề án đào tạo giảng viên có trình độ tiến sỹ</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0971</w:t>
            </w:r>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Đề án tăng cường dạy và học ngoại ngữ trong hệ thống giáo dục quốc dân</w:t>
            </w:r>
          </w:p>
        </w:tc>
      </w:tr>
      <w:tr w:rsidR="0038208D" w:rsidRPr="0038208D" w:rsidTr="0038208D">
        <w:trPr>
          <w:tblCellSpacing w:w="0" w:type="dxa"/>
        </w:trPr>
        <w:tc>
          <w:tcPr>
            <w:tcW w:w="65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0972</w:t>
            </w:r>
            <w:hyperlink r:id="rId64" w:anchor="_ftn63" w:history="1">
              <w:r w:rsidRPr="0038208D">
                <w:rPr>
                  <w:rFonts w:ascii="Times New Roman" w:eastAsia="Times New Roman" w:hAnsi="Times New Roman" w:cs="Times New Roman"/>
                  <w:b/>
                  <w:bCs/>
                  <w:i/>
                  <w:iCs/>
                  <w:color w:val="000000"/>
                  <w:sz w:val="24"/>
                  <w:szCs w:val="24"/>
                  <w:lang w:eastAsia="vi-VN"/>
                </w:rPr>
                <w:t>[63]</w:t>
              </w:r>
            </w:hyperlink>
          </w:p>
        </w:tc>
        <w:tc>
          <w:tcPr>
            <w:tcW w:w="31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Kinh phí bảo đảm trật tự an toàn giao thông</w:t>
            </w:r>
          </w:p>
        </w:tc>
      </w:tr>
    </w:tbl>
    <w:p w:rsidR="0038208D" w:rsidRPr="0038208D" w:rsidRDefault="0038208D" w:rsidP="0038208D">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10" w:name="chuong_pl_4_1"/>
      <w:r w:rsidRPr="0038208D">
        <w:rPr>
          <w:rFonts w:ascii="Times New Roman" w:eastAsia="Times New Roman" w:hAnsi="Times New Roman" w:cs="Times New Roman"/>
          <w:b/>
          <w:bCs/>
          <w:color w:val="000000"/>
          <w:sz w:val="24"/>
          <w:szCs w:val="24"/>
          <w:lang w:eastAsia="vi-VN"/>
        </w:rPr>
        <w:t>Bảng số 01/BCĐ</w:t>
      </w:r>
      <w:bookmarkEnd w:id="10"/>
    </w:p>
    <w:p w:rsidR="0038208D" w:rsidRPr="0038208D" w:rsidRDefault="0038208D" w:rsidP="0038208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1" w:name="chuong_pl_4_1_name"/>
      <w:r w:rsidRPr="0038208D">
        <w:rPr>
          <w:rFonts w:ascii="Times New Roman" w:eastAsia="Times New Roman" w:hAnsi="Times New Roman" w:cs="Times New Roman"/>
          <w:color w:val="000000"/>
          <w:sz w:val="24"/>
          <w:szCs w:val="24"/>
          <w:lang w:eastAsia="vi-VN"/>
        </w:rPr>
        <w:t>BẢNG CHUYỂN ĐỔI TỪ CÔNG NĂNG CHÍNH CỦA CÁC DỰ ÁN ĐẦU TƯ THEO NGÀNH, LĨNH VỰC ĐẦU TƯ CÔNG THEO QUYẾT ĐỊNH SỐ </w:t>
      </w:r>
      <w:bookmarkEnd w:id="11"/>
      <w:r w:rsidRPr="0038208D">
        <w:rPr>
          <w:rFonts w:ascii="Times New Roman" w:eastAsia="Times New Roman" w:hAnsi="Times New Roman" w:cs="Times New Roman"/>
          <w:color w:val="000000"/>
          <w:sz w:val="24"/>
          <w:szCs w:val="24"/>
          <w:lang w:eastAsia="vi-VN"/>
        </w:rPr>
        <w:fldChar w:fldCharType="begin"/>
      </w:r>
      <w:r w:rsidRPr="0038208D">
        <w:rPr>
          <w:rFonts w:ascii="Times New Roman" w:eastAsia="Times New Roman" w:hAnsi="Times New Roman" w:cs="Times New Roman"/>
          <w:color w:val="000000"/>
          <w:sz w:val="24"/>
          <w:szCs w:val="24"/>
          <w:lang w:eastAsia="vi-VN"/>
        </w:rPr>
        <w:instrText xml:space="preserve"> HYPERLINK "https://thuvienphapluat.vn/van-ban/dau-tu/quyet-dinh-40-2015-qd-ttg-nguyen-tac-tieu-chi-dinh-muc-phan-bo-von-dau-tu-phat-trien-ngan-sach-290296.aspx" \o "Quyết định 40/2015/QĐ-TTg" \t "_blank" </w:instrText>
      </w:r>
      <w:r w:rsidRPr="0038208D">
        <w:rPr>
          <w:rFonts w:ascii="Times New Roman" w:eastAsia="Times New Roman" w:hAnsi="Times New Roman" w:cs="Times New Roman"/>
          <w:color w:val="000000"/>
          <w:sz w:val="24"/>
          <w:szCs w:val="24"/>
          <w:lang w:eastAsia="vi-VN"/>
        </w:rPr>
        <w:fldChar w:fldCharType="separate"/>
      </w:r>
      <w:r w:rsidRPr="0038208D">
        <w:rPr>
          <w:rFonts w:ascii="Times New Roman" w:eastAsia="Times New Roman" w:hAnsi="Times New Roman" w:cs="Times New Roman"/>
          <w:color w:val="0E70C3"/>
          <w:sz w:val="24"/>
          <w:szCs w:val="24"/>
          <w:lang w:eastAsia="vi-VN"/>
        </w:rPr>
        <w:t>40/2015/QĐ-TTG</w:t>
      </w:r>
      <w:r w:rsidRPr="0038208D">
        <w:rPr>
          <w:rFonts w:ascii="Times New Roman" w:eastAsia="Times New Roman" w:hAnsi="Times New Roman" w:cs="Times New Roman"/>
          <w:color w:val="000000"/>
          <w:sz w:val="24"/>
          <w:szCs w:val="24"/>
          <w:lang w:eastAsia="vi-VN"/>
        </w:rPr>
        <w:fldChar w:fldCharType="end"/>
      </w:r>
      <w:r w:rsidRPr="0038208D">
        <w:rPr>
          <w:rFonts w:ascii="Times New Roman" w:eastAsia="Times New Roman" w:hAnsi="Times New Roman" w:cs="Times New Roman"/>
          <w:color w:val="000000"/>
          <w:sz w:val="24"/>
          <w:szCs w:val="24"/>
          <w:lang w:eastAsia="vi-VN"/>
        </w:rPr>
        <w:t> VÀ LĨNH VỰC CHI NSNN THEO LUẬT NSNN SỐ 83/2015/QH13 SANG MÃ SỐ NHIỆM VỤ CHI ÁP DỤNG CHO NGÂN SÁCH NĂM 2017</w:t>
      </w:r>
      <w:r w:rsidRPr="0038208D">
        <w:rPr>
          <w:rFonts w:ascii="Times New Roman" w:eastAsia="Times New Roman" w:hAnsi="Times New Roman" w:cs="Times New Roman"/>
          <w:color w:val="000000"/>
          <w:sz w:val="24"/>
          <w:szCs w:val="24"/>
          <w:lang w:eastAsia="vi-VN"/>
        </w:rPr>
        <w:br/>
      </w:r>
      <w:r w:rsidRPr="0038208D">
        <w:rPr>
          <w:rFonts w:ascii="Times New Roman" w:eastAsia="Times New Roman" w:hAnsi="Times New Roman" w:cs="Times New Roman"/>
          <w:i/>
          <w:iCs/>
          <w:color w:val="000000"/>
          <w:sz w:val="24"/>
          <w:szCs w:val="24"/>
          <w:lang w:eastAsia="vi-VN"/>
        </w:rPr>
        <w:t>(Kèm theo Thông tư số </w:t>
      </w:r>
      <w:hyperlink r:id="rId65" w:tgtFrame="_blank" w:tooltip="Thông tư 324/2016/TT-BTC" w:history="1">
        <w:r w:rsidRPr="0038208D">
          <w:rPr>
            <w:rFonts w:ascii="Times New Roman" w:eastAsia="Times New Roman" w:hAnsi="Times New Roman" w:cs="Times New Roman"/>
            <w:i/>
            <w:iCs/>
            <w:color w:val="0E70C3"/>
            <w:sz w:val="24"/>
            <w:szCs w:val="24"/>
            <w:lang w:eastAsia="vi-VN"/>
          </w:rPr>
          <w:t>324/2016/TT-BTC</w:t>
        </w:r>
      </w:hyperlink>
      <w:r w:rsidRPr="0038208D">
        <w:rPr>
          <w:rFonts w:ascii="Times New Roman" w:eastAsia="Times New Roman" w:hAnsi="Times New Roman" w:cs="Times New Roman"/>
          <w:i/>
          <w:iCs/>
          <w:color w:val="000000"/>
          <w:sz w:val="24"/>
          <w:szCs w:val="24"/>
          <w:lang w:eastAsia="vi-VN"/>
        </w:rPr>
        <w:t> ngày 21 tháng 12 năm 2016 của Bộ trưởng Bộ Tài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6"/>
        <w:gridCol w:w="4596"/>
        <w:gridCol w:w="320"/>
        <w:gridCol w:w="2271"/>
        <w:gridCol w:w="1339"/>
      </w:tblGrid>
      <w:tr w:rsidR="0038208D" w:rsidRPr="0038208D" w:rsidTr="0038208D">
        <w:trPr>
          <w:tblCellSpacing w:w="0" w:type="dxa"/>
        </w:trPr>
        <w:tc>
          <w:tcPr>
            <w:tcW w:w="200"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STT</w:t>
            </w:r>
          </w:p>
        </w:tc>
        <w:tc>
          <w:tcPr>
            <w:tcW w:w="2500" w:type="pct"/>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Ngành, lĩnh vực đầu tư công theo Quyết định số 40/2015/QĐ-TTg</w:t>
            </w:r>
          </w:p>
        </w:tc>
        <w:tc>
          <w:tcPr>
            <w:tcW w:w="1400" w:type="pct"/>
            <w:gridSpan w:val="2"/>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Lĩnh vực chi NSNN theo Điều 36, 38 Luật NSNN 2015</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Mã Nhiệm vụ chi NSNN năm 2017</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w:t>
            </w:r>
          </w:p>
        </w:tc>
        <w:tc>
          <w:tcPr>
            <w:tcW w:w="14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đầu tư phát triển</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1.1</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Đầu tư cho các dự án</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nghiệp: Điện phục vụ quốc phòng (2); Truyền thông: Các dự án viễn thông phục vụ mục tiêu quốc phòng (12), Quốc phòng: Các dự án phục vụ mục tiêu quốc phòng (19).</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a)</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Quốc phòng</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835</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2</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nghiệp: Điện phục vụ an ninh (2); Truyền thông: Các dự án viễn thông phục vụ mục tiêu an ninh (12); Các dự án phục vụ mục tiêu an ninh (19).</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An ninh và trật tự an toàn xã hội</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836</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đào tạo và giáo dục nghề nghiệp: Các dự án đầu tư xây dựng cơ sở vật chất, trang thiết bị các cơ sở giáo dục, đào tạo và cơ sở giáo dục nghề nghiệp, các cấp học từ mầm non đến đại học và hạ tầng kỹ thuật các khu đại học (14).</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giáo dục - đào tạo và dạy nghề</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837</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Khoa học, công nghệ: Các dự án đầu tư xây dựng cơ sở vật chất cho các tổ chức khoa học và công nghệ; các phòng thí nghiệm, xưởng thực nghiệm; các trung tâm phân tích, kiểm nghiệm, kiểm định; các phòng thiết kế chuyên dụng trong lĩnh vực khoa học tự nhiên và kỹ thuật; các trung tâm ứng dụng và chuyển giao công nghệ, các chi cục Tiêu chuẩn - Đo lường - Chất lượng; các trạm, trại thực nghiệm; khu công nghệ cao, khu nông nghiệp ứng dụng công nghệ cao (10).</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khoa học và công nghệ</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838</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Y tế, dân số và vệ sinh an toàn thực phẩm: Các dự án bệnh viện, các cơ sở y tế, trung tâm kiểm nghiệm, kiểm định, giám định của cơ quan quản lý chuyên ngành (15)</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sự nghiệp y tế, dân số và gia đình</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841</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Văn hóa: Các dự án đầu tư xây dựng, tu bổ, tôn tạo di sản văn hóa thế giới, các di tích quốc gia đặc biệt, di tích quốc gia; bảo tồn văn hóa truyền thống, các dự án văn hóa (7) Các dự án phục vụ hoạt động xuất bản, báo chí (11)</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e)</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văn hóa thông tin</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842</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Thông tin: thông tấn, phát thanh, truyền hình tiếng dân tộc và thực hiện nhiệm vụ chính trị, xã hội (11)</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phát thanh, truyền hình, thông tấn</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843</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Thể thao: Các dự án thuộc lĩnh vực hạ tầng thể dục, thể thao (8)</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thể dục thể thao</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844</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 xml:space="preserve">Tài nguyên và môi trường: Các dự án trong lĩnh vực biển và hải đảo đo đạc bản đồ, khí tượng thủy văn, thăm dò địa chất và khoáng sản, nguồn nước; quan trắc cảnh báo môi trường; bảo vệ tài nguyên, khắc phục ô nhiễm môi trường, tăng trưởng xanh, ứng phó với biến đổi khí hậu và phát triển bền vững (17), </w:t>
            </w:r>
            <w:r w:rsidRPr="0038208D">
              <w:rPr>
                <w:rFonts w:ascii="Times New Roman" w:eastAsia="Times New Roman" w:hAnsi="Times New Roman" w:cs="Times New Roman"/>
                <w:color w:val="000000"/>
                <w:sz w:val="24"/>
                <w:szCs w:val="24"/>
                <w:lang w:eastAsia="vi-VN"/>
              </w:rPr>
              <w:lastRenderedPageBreak/>
              <w:t>xử lý rác thải, xử lý nước thải, xử lý chất thải (5).</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i)</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bảo vệ môi trường</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845</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10</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Nông nghiệp, lâm nghiệp, thủy lợi và thủy sản (1); Công nghiệp (trừ mạng lưới điện phục vụ QP, AN) (2); Thương mại (3); Giao thông (4); Cấp nước, thoát nước (trừ xử lý rác thải, nước thải, chất thải) (5); Công nghệ thông tin gồm cả các dự án đảm bảo an toàn thông tin quốc gia (12) (trừ bảo mật và an toàn thông tin điện tử trong cơ quan nhà nước) (13); Du lịch (9); Xây dựng kho dự trữ quốc gia; Dự án công trình công ích thiết yếu (11).</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hoạt động kinh tế</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846</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11</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Quản lý nhà nước (18): Các dự án trụ sở, nhà công vụ của các cơ quan Đảng, Quốc hội, Chính phủ; trụ sở của các Bộ, ngành trung ương và các tổ chức chính trị-xã hội được cấp có thẩm quyền cho phép đầu tư; trụ sở các cơ quan tư pháp; trụ sở của các cấp chính quyền địa phương (Hội đồng nhân dân, Ủy ban nhân dân các cấp); dự án mua mới, xây dựng và cải tạo trụ sở làm việc, nhà ở của các cơ quan đại diện Việt Nam ở nước ngoài và các cơ quan khác của Chính phủ Việt Nam ở nước ngoài (18); Bảo mật và an toàn thông tin điện tử trong cơ quan nhà nước (13).</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của các cơ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847</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Xã hội: Các dự án nuôi dưỡng, điều dưỡng người có công; hỗ trợ việc làm; chăm sóc, điều dưỡng sức khỏe cán bộ, công chức; cai nghiện và các dự án trợ giúp xã hội khác; các dự án cải tạo, nâng cấp các dự án ghi công liệt sỹ (16).</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Đảo đảm xã hội.</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848</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chi khác theo quy định của pháp luật</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849</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14</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 tàng: Các dự án kho tàng, kho lưu trữ chuyên dụng, lưu trữ hồ sơ, tài liệu, kho vật chứng (6).</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Dự án có công năng chính phục vụ lĩnh vực nào thì hạch toán vào lĩnh vực đó.</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 xml:space="preserve">Đầu tư và hỗ trợ vốn cho các doanh nghiệp cung cấp sản phẩm, dịch vụ công ích do Nhà nước đặt hàng; các tổ chức kinh tế; </w:t>
            </w:r>
            <w:r w:rsidRPr="0038208D">
              <w:rPr>
                <w:rFonts w:ascii="Times New Roman" w:eastAsia="Times New Roman" w:hAnsi="Times New Roman" w:cs="Times New Roman"/>
                <w:color w:val="000000"/>
                <w:sz w:val="24"/>
                <w:szCs w:val="24"/>
                <w:lang w:eastAsia="vi-VN"/>
              </w:rPr>
              <w:lastRenderedPageBreak/>
              <w:t>các tổ chức tài chính; đầu tư vốn nhà nước vào doanh nghiệp theo quy định của pháp luật</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828</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16</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chi đầu tư phát triển khác theo quy định của pháp luật</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859</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trữ quốc gia: Bổ sung hàng dự trữ quốc gia nhằm khắc phục hậu quả thiên tai, dịch bệnh và nhiệm vụ quốc phòng, an ninh, trật tự an toàn xã hội cấp bách có yêu cầu phải xử lý ngay (20)</w:t>
            </w: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dự trữ quốc gia</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829</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18</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thường xuyên</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19</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a)</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quốc phòng</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861</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An ninh và trật tự an toàn xã hội</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862</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giáo dục - đào tạo và dạy nghề</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864</w:t>
            </w:r>
          </w:p>
        </w:tc>
      </w:tr>
      <w:tr w:rsidR="0038208D" w:rsidRPr="0038208D" w:rsidTr="0038208D">
        <w:trPr>
          <w:tblCellSpacing w:w="0" w:type="dxa"/>
        </w:trPr>
        <w:tc>
          <w:tcPr>
            <w:tcW w:w="200" w:type="pct"/>
            <w:gridSpan w:val="2"/>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w:t>
            </w:r>
          </w:p>
        </w:tc>
        <w:tc>
          <w:tcPr>
            <w:tcW w:w="25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khoa học và công nghệ</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867</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23</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sự nghiệp y tế, dân số và gia đình</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865</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24</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e)</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văn hóa thông tin</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868</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phát thanh, truyền hình, thông tấn</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869</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thể dục thể thao</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871</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i)</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bảo vệ môi trường</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874</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hoạt động kinh tế</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873</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 xml:space="preserve">Hoạt động của các cơ quan quản lý nhà nước, tổ chức chính trị và các tổ chức chính trị - xã hội; hỗ trợ hoạt động cho các tổ chức chính </w:t>
            </w:r>
            <w:r w:rsidRPr="0038208D">
              <w:rPr>
                <w:rFonts w:ascii="Times New Roman" w:eastAsia="Times New Roman" w:hAnsi="Times New Roman" w:cs="Times New Roman"/>
                <w:color w:val="000000"/>
                <w:sz w:val="24"/>
                <w:szCs w:val="24"/>
                <w:lang w:eastAsia="vi-VN"/>
              </w:rPr>
              <w:lastRenderedPageBreak/>
              <w:t>trị xã hội - nghề nghiệp, tổ chức xã hội, tổ chức xã hội - nghề nghiệp theo quy định của pháp luật</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875</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30</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m)</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Đảo đảm xã hội</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872</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31</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chi khác theo quy định của pháp luật</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877</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32</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trả nợ lãi các khoản tiền do Chính phủ vay</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911</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5</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viện trợ</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931</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6</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phòng</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932</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35</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Nguồn thực hiện chính sách tiền lương</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933</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cho vay theo quy định của pháp luật</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949</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bổ sung Quỹ dự trữ tài chính</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934</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38</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chuyển nguồn sang năm sau</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945</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11</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bổ sung mục tiêu</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951</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40</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12</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bổ sung cân đối ngân sách</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952</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41</w:t>
            </w:r>
          </w:p>
        </w:tc>
        <w:tc>
          <w:tcPr>
            <w:tcW w:w="2500" w:type="pct"/>
            <w:gridSpan w:val="2"/>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w:t>
            </w:r>
          </w:p>
        </w:tc>
        <w:tc>
          <w:tcPr>
            <w:tcW w:w="12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hỗ trợ thực hiện một số nhiệm vụ theo khoản 9 Điều 9 Luật NSNN</w:t>
            </w:r>
          </w:p>
        </w:tc>
        <w:tc>
          <w:tcPr>
            <w:tcW w:w="7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949</w:t>
            </w:r>
          </w:p>
        </w:tc>
      </w:tr>
      <w:tr w:rsidR="0038208D" w:rsidRPr="0038208D" w:rsidTr="0038208D">
        <w:trPr>
          <w:tblCellSpacing w:w="0" w:type="dxa"/>
        </w:trPr>
        <w:tc>
          <w:tcPr>
            <w:tcW w:w="495"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44"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5700"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435"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2805"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770" w:type="dxa"/>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bl>
    <w:p w:rsidR="0038208D" w:rsidRPr="0038208D" w:rsidRDefault="0038208D" w:rsidP="0038208D">
      <w:pPr>
        <w:shd w:val="clear" w:color="auto" w:fill="FFFFFF"/>
        <w:spacing w:after="0" w:line="234" w:lineRule="atLeast"/>
        <w:jc w:val="right"/>
        <w:rPr>
          <w:rFonts w:ascii="Times New Roman" w:eastAsia="Times New Roman" w:hAnsi="Times New Roman" w:cs="Times New Roman"/>
          <w:color w:val="000000"/>
          <w:sz w:val="24"/>
          <w:szCs w:val="24"/>
          <w:lang w:eastAsia="vi-VN"/>
        </w:rPr>
      </w:pPr>
      <w:bookmarkStart w:id="12" w:name="chuong_pl_4_2"/>
      <w:r w:rsidRPr="0038208D">
        <w:rPr>
          <w:rFonts w:ascii="Times New Roman" w:eastAsia="Times New Roman" w:hAnsi="Times New Roman" w:cs="Times New Roman"/>
          <w:b/>
          <w:bCs/>
          <w:color w:val="000000"/>
          <w:sz w:val="24"/>
          <w:szCs w:val="24"/>
          <w:lang w:eastAsia="vi-VN"/>
        </w:rPr>
        <w:t>Bảng số 02/BCĐ</w:t>
      </w:r>
      <w:bookmarkEnd w:id="12"/>
    </w:p>
    <w:p w:rsidR="0038208D" w:rsidRPr="0038208D" w:rsidRDefault="0038208D" w:rsidP="0038208D">
      <w:pPr>
        <w:shd w:val="clear" w:color="auto" w:fill="FFFFFF"/>
        <w:spacing w:after="0" w:line="234" w:lineRule="atLeast"/>
        <w:jc w:val="center"/>
        <w:rPr>
          <w:rFonts w:ascii="Times New Roman" w:eastAsia="Times New Roman" w:hAnsi="Times New Roman" w:cs="Times New Roman"/>
          <w:color w:val="000000"/>
          <w:sz w:val="24"/>
          <w:szCs w:val="24"/>
          <w:lang w:eastAsia="vi-VN"/>
        </w:rPr>
      </w:pPr>
      <w:bookmarkStart w:id="13" w:name="chuong_pl_4_2_name"/>
      <w:r w:rsidRPr="0038208D">
        <w:rPr>
          <w:rFonts w:ascii="Times New Roman" w:eastAsia="Times New Roman" w:hAnsi="Times New Roman" w:cs="Times New Roman"/>
          <w:color w:val="000000"/>
          <w:sz w:val="24"/>
          <w:szCs w:val="24"/>
          <w:lang w:eastAsia="vi-VN"/>
        </w:rPr>
        <w:t>BẢNG CHUYỂN ĐỔI TỪ CÔNG NĂNG CHÍNH CỦA DỰ ÁN ĐẦU TƯ CỦA NGÀNH, LĨNH VỰC ĐẦU TƯ CÔNG THEO QUYẾT ĐỊNH </w:t>
      </w:r>
      <w:bookmarkEnd w:id="13"/>
      <w:r w:rsidRPr="0038208D">
        <w:rPr>
          <w:rFonts w:ascii="Times New Roman" w:eastAsia="Times New Roman" w:hAnsi="Times New Roman" w:cs="Times New Roman"/>
          <w:color w:val="000000"/>
          <w:sz w:val="24"/>
          <w:szCs w:val="24"/>
          <w:lang w:eastAsia="vi-VN"/>
        </w:rPr>
        <w:fldChar w:fldCharType="begin"/>
      </w:r>
      <w:r w:rsidRPr="0038208D">
        <w:rPr>
          <w:rFonts w:ascii="Times New Roman" w:eastAsia="Times New Roman" w:hAnsi="Times New Roman" w:cs="Times New Roman"/>
          <w:color w:val="000000"/>
          <w:sz w:val="24"/>
          <w:szCs w:val="24"/>
          <w:lang w:eastAsia="vi-VN"/>
        </w:rPr>
        <w:instrText xml:space="preserve"> HYPERLINK "https://thuvienphapluat.vn/van-ban/dau-tu/quyet-dinh-40-2015-qd-ttg-nguyen-tac-tieu-chi-dinh-muc-phan-bo-von-dau-tu-phat-trien-ngan-sach-290296.aspx" \o "Quyết định 40/2015/QĐ-TTg" \t "_blank" </w:instrText>
      </w:r>
      <w:r w:rsidRPr="0038208D">
        <w:rPr>
          <w:rFonts w:ascii="Times New Roman" w:eastAsia="Times New Roman" w:hAnsi="Times New Roman" w:cs="Times New Roman"/>
          <w:color w:val="000000"/>
          <w:sz w:val="24"/>
          <w:szCs w:val="24"/>
          <w:lang w:eastAsia="vi-VN"/>
        </w:rPr>
        <w:fldChar w:fldCharType="separate"/>
      </w:r>
      <w:r w:rsidRPr="0038208D">
        <w:rPr>
          <w:rFonts w:ascii="Times New Roman" w:eastAsia="Times New Roman" w:hAnsi="Times New Roman" w:cs="Times New Roman"/>
          <w:color w:val="0E70C3"/>
          <w:sz w:val="24"/>
          <w:szCs w:val="24"/>
          <w:lang w:eastAsia="vi-VN"/>
        </w:rPr>
        <w:t>40/2015/QĐ-TTG</w:t>
      </w:r>
      <w:r w:rsidRPr="0038208D">
        <w:rPr>
          <w:rFonts w:ascii="Times New Roman" w:eastAsia="Times New Roman" w:hAnsi="Times New Roman" w:cs="Times New Roman"/>
          <w:color w:val="000000"/>
          <w:sz w:val="24"/>
          <w:szCs w:val="24"/>
          <w:lang w:eastAsia="vi-VN"/>
        </w:rPr>
        <w:fldChar w:fldCharType="end"/>
      </w:r>
      <w:r w:rsidRPr="0038208D">
        <w:rPr>
          <w:rFonts w:ascii="Times New Roman" w:eastAsia="Times New Roman" w:hAnsi="Times New Roman" w:cs="Times New Roman"/>
          <w:color w:val="000000"/>
          <w:sz w:val="24"/>
          <w:szCs w:val="24"/>
          <w:lang w:eastAsia="vi-VN"/>
        </w:rPr>
        <w:t> VÀ LĨNH VỰC CHI NSNN THEO LUẬT NSNN SỐ 83/2015/QH13 SANG DANH MỤC MÃ SỐ LOẠI, KHOẢN THEO THÔNG TƯ NÀY ÁP DỤNG TỪ NGÂN SÁCH NĂM 2018</w:t>
      </w:r>
      <w:r w:rsidRPr="0038208D">
        <w:rPr>
          <w:rFonts w:ascii="Times New Roman" w:eastAsia="Times New Roman" w:hAnsi="Times New Roman" w:cs="Times New Roman"/>
          <w:color w:val="000000"/>
          <w:sz w:val="24"/>
          <w:szCs w:val="24"/>
          <w:lang w:eastAsia="vi-VN"/>
        </w:rPr>
        <w:br/>
      </w:r>
      <w:r w:rsidRPr="0038208D">
        <w:rPr>
          <w:rFonts w:ascii="Times New Roman" w:eastAsia="Times New Roman" w:hAnsi="Times New Roman" w:cs="Times New Roman"/>
          <w:i/>
          <w:iCs/>
          <w:color w:val="000000"/>
          <w:sz w:val="24"/>
          <w:szCs w:val="24"/>
          <w:lang w:eastAsia="vi-VN"/>
        </w:rPr>
        <w:t>(Kèm theo Thông tư số </w:t>
      </w:r>
      <w:hyperlink r:id="rId66" w:tgtFrame="_blank" w:tooltip="Thông tư 324/2016/TT-BTC" w:history="1">
        <w:r w:rsidRPr="0038208D">
          <w:rPr>
            <w:rFonts w:ascii="Times New Roman" w:eastAsia="Times New Roman" w:hAnsi="Times New Roman" w:cs="Times New Roman"/>
            <w:i/>
            <w:iCs/>
            <w:color w:val="0E70C3"/>
            <w:sz w:val="24"/>
            <w:szCs w:val="24"/>
            <w:lang w:eastAsia="vi-VN"/>
          </w:rPr>
          <w:t>324/2016/TT-BTC</w:t>
        </w:r>
      </w:hyperlink>
      <w:r w:rsidRPr="0038208D">
        <w:rPr>
          <w:rFonts w:ascii="Times New Roman" w:eastAsia="Times New Roman" w:hAnsi="Times New Roman" w:cs="Times New Roman"/>
          <w:i/>
          <w:iCs/>
          <w:color w:val="000000"/>
          <w:sz w:val="24"/>
          <w:szCs w:val="24"/>
          <w:lang w:eastAsia="vi-VN"/>
        </w:rPr>
        <w:t> ngày 21 tháng 12 năm 2016 của Bộ trưởng Bộ Tài chính)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94"/>
        <w:gridCol w:w="3668"/>
        <w:gridCol w:w="320"/>
        <w:gridCol w:w="1741"/>
        <w:gridCol w:w="661"/>
        <w:gridCol w:w="2122"/>
      </w:tblGrid>
      <w:tr w:rsidR="0038208D" w:rsidRPr="0038208D" w:rsidTr="0038208D">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STT</w:t>
            </w:r>
          </w:p>
        </w:tc>
        <w:tc>
          <w:tcPr>
            <w:tcW w:w="2050" w:type="pct"/>
            <w:vMerge w:val="restart"/>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Ngành, lĩnh vực đầu tư công theo Quyết định 40/2015/QĐ-TTg</w:t>
            </w:r>
          </w:p>
        </w:tc>
        <w:tc>
          <w:tcPr>
            <w:tcW w:w="1200" w:type="pct"/>
            <w:gridSpan w:val="2"/>
            <w:vMerge w:val="restart"/>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Lĩnh vực chi NSNN theo Điều 36, 38 Luật NSNN số 83/2015/QH13</w:t>
            </w:r>
          </w:p>
        </w:tc>
        <w:tc>
          <w:tcPr>
            <w:tcW w:w="1500" w:type="pct"/>
            <w:gridSpan w:val="2"/>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Mã Loại - Khoản</w:t>
            </w:r>
          </w:p>
        </w:tc>
      </w:tr>
      <w:tr w:rsidR="0038208D" w:rsidRPr="0038208D" w:rsidTr="0038208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0" w:type="auto"/>
            <w:gridSpan w:val="2"/>
            <w:vMerge/>
            <w:tcBorders>
              <w:top w:val="single" w:sz="8" w:space="0" w:color="auto"/>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Loại, khoản</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Tên gọi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(5)</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đầu tư phát triển</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1.1</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Đầu tư cho các dự án</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nghiệp: Điện phục vụ quốc phòng (2); Truyền thông: Các dự án viễn thông phục vụ mục tiêu quốc phòng (12), Quốc phòng: Các dự án phục vụ mục tiêu quốc phòng (19).</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Dự án có công năng chính phục vụ hoạt động thuộc khoản nào thì hạch toán vào khoản đó.</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quốc phòng</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010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Quốc phòng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011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Quốc phòng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012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Cơ yếu chính phủ</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013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Trung tâm nhiệt đới Việt Nga</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014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Chuẩn bị động viên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nghiệp: Điện phục vụ an ninh (2); Truyền thông: Các dự án viễn thông phục vụ mục tiêu an ninh (12); Các dự án phục vụ mục tiêu an ninh (19)</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b)</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An ninh và trật tự an toàn xã hội</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040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An ninh và trật tự an toàn xã hội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041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An ninh và trật tự an toàn xã hội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đào tạo và giáo dục nghề nghiệp: Các dự án đầu tư xây dựng cơ sở vật chất, trang thiết bị các cơ sở giáo dục, đào tạo và cơ sở giáo dục nghề nghiệp, các cấp học từ mầm non đến đại học và hạ tầng kỹ thuật các khu đại học (14).</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Dự án có công năng chính phục vụ hoạt động thuộc khoản nào thì hạch toán vào khoản đó.</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giáo dục - đào tạo và dạy nghề</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Giáo dục - đào tạo và dạy nghề</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11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mầm non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tiểu học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trung học cơ sở</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trung học phổ thông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075</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nghề nghiệp - giáo dục thường xuyên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đại học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sau đại học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khác trong nước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ngoài nước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085</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lại, bồi dưỡng nghiệp vụ khác cho cán bộ, công chức, viên chức (gồm cả đào tạo ngắn hạn nước ngoài)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nghề nghiệp trình độ sơ cấp</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nghề nghiệp trình độ trung cấp</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nghề nghiệp trình độ cao đẳng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nhiệm vụ phục vụ cho giáo dục, đào tạo, giáo dục nghề nghiệp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25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Khoa học, công nghệ: Các dự án đầu tư xây dựng cơ sở vật chất cho các tổ chức khoa học và công nghệ; các phòng thí nghiệm, xưởng thực nghiệm; các trung tâm phân tích, kiểm nghiệm, kiểm định; các phòng thiết kế chuyên dụng trong lĩnh vực khoa học tự nhiên và kỹ thuật; các trung tâm ứng dụng và chuyển giao công nghệ, các chi cục Tiêu chuẩn - Đo lường - Chất lượng; các trạm, trại thực nghiệm; khu công nghệ cao, khu nông nghiệp ứng dụng công nghệ cao (10).</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Dự án có công năng chính phục vụ hoạt động thuộc khoản nào thì hạch toán vào khoản đó.</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d)</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khoa học và công nghệ</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100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Khoa học và công nghệ</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Khoa học tự nhiên và kỹ thuật</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Khoa học xã hội và nhân văn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Khoa học và công nghệ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29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Y tế, dân số và vệ sinh an toàn thực phẩm: Các dự án bệnh viện, các cơ sở y tế, trung tâm kiểm nghiệm, kiểm định, giám định của cơ quan quản lý chuyên ngành (15)</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Dự án có công năng chính phục vụ hoạt động thuộc khoản nào thì hạch toán vào khoản đó.</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đ)</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y tế, dân số và gia đình</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130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Y tế, dân số và gia đình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Y tế dự phòng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Khám bệnh, chữa bệnh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kinh phí mua thẻ bảo hiểm y tế cho các đối tượng chính sách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Vệ sinh an toàn thực phẩm</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34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139</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Y tế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141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gia đình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Dân số</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Văn hóa: Các dự án đầu tư xây dựng, tu bổ, tôn tạo di sản văn hóa thế giới, các di tích quốc gia đặc biệt, di tích quốc gia; bảo tồn văn hóa truyền thống, các dự án văn hóa (7); Các dự án phục vụ hoạt động xuất bản, báo chí (11)</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Dự án có công năng chính phục vụ hoạt động thuộc khoản nào thì hạch toán vào khoản đó.</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e)</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văn hóa thông tin</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160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Văn hóa thông tin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161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Văn hóa</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39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Thông tin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Thông tin: Thông tấn, phát thanh, truyền hình tiếng dân tộc và thực hiện nhiệm vụ chính trị, xã hội (11)</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Dự án có công năng chính phục vụ hoạt động thuộc khoản nào thì hạch toán vào khoản đó.</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phát thanh, truyền hình, thông tấn</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190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Phát thanh, truyền hình, thông tấn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191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Phát thanh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Truyền hình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Thông tấn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Thể thao: Các dự án thuộc lĩnh vực hạ tầng thể dục, thể thao (8)</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thể dục thể thao</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220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Thể dục thể thao</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Thể dục thể thao</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Tài nguyên và môi trường: Các dự án trong lĩnh vực biển và hải đảo đo đạc bản đồ, khí tượng thủy văn, thăm dò địa chất và khoáng sản, nguồn nước; quan trắc cảnh báo môi trường; bảo vệ tài nguyên, khắc phục ô nhiễm môi trường, tăng trưởng xanh, ứng phó với biến đổi khí hậu và phát triển bền vững (17), xử lý rác thải, xử lý nước thải, xử lý chất thải (5).</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Dự án có công năng chính phục vụ hoạt động thuộc khoản nào thì hạch toán vào khoản đó.</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lastRenderedPageBreak/>
              <w:t>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bảo vệ môi trường</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250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Bảo vệ môi trường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47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Điều tra quan trắc và phân tích môi trường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Xử lý chất thải rắn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49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Xử lý chất thải lòng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50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Xử lý chất thải khí</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51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Bảo tồn thiên nhiên và đa dạng sinh học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52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Ứng phó với biến đổi khí hậu</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53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Bảo vệ môi trường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54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Nông nghiệp, lâm nghiệp, thủy lợi và thủy sản (1); Công nghiệp (trừ mạng lưới điện phục vụ QP, AN) (2); Thương mại (3); Giao thông (4); cấp nước, thoát nước (trừ xử lý rác thải, nước thải, chất thải) (5); Công nghệ thông tin gồm cả các dự án đảm bảo an toàn thông tin quốc gia (12) (trừ bảo mật và an toàn thông tin điện tử trong cơ quan nhà nước) (13); Du lịch (9); Xây dựng kho dự trữ quốc gia (20); Dự án công trình công ích thiết yếu (11).</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Dự án có công năng chính phục vụ hoạt động thuộc khoản nào thì hạch toán vào khoản đó.</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k)</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các hoạt động kinh tế</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280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hoạt động kinh tế</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55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Nông nghiệp và dịch vụ nông nghiệp</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56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Lâm nghiệp và dịch vụ lâm nghiệp</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57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Thủy lợi và dịch vụ thủy lợi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58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Thủy sản và dịch vụ thủy sản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59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285</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Định canh, định cư và kinh tế mới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Vận tải công cộng đô thị</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Giao thông đường bộ</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Giao thông đường sắt</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Giao thông đường thủy nội địa</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295</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Giao thông hàng hải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296</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Giao thông hàng không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297</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vận tải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nghiệp dầu, khí</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nghiệp điện năng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69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309</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nghiệp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70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311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Cấp, thoát nước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71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312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Kiến thiết thị chính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72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314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nghệ thông tin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73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321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Thương mại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74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322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Du lịch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75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dự trữ quốc gia</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76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hoạt động điều tra, thăm dò, khảo sát, tư vấn, quy hoạch trong các lĩnh vực kinh tế, xã hội, nhân văn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kinh tế và dịch vụ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lastRenderedPageBreak/>
              <w:t>78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Quản lý nhà nước (18): Các dự án trụ sở, nhà công vụ của các cơ quan Đảng, Quốc hội, Chính phủ; trụ sở của các Bộ, ngành trung ương và các tổ chức chính trị-xã hội được cấp có thẩm quyền cho phép đầu tư; trụ sở các cơ quan tư pháp; trụ sở của các cấp chính quyền địa phương (Hội đồng nhân dân, Ủy ban nhân dân các cấp); dự án mua mới, xây dựng và cải tạo trụ sở làm việc, nhà ở của các cơ quan đại diện Việt Nam ở nước ngoài và các cơ quan khác của Chính phủ Việt Nam ở nước ngoài (18); Bảo mật và an toàn thông tin điện tử trong cơ quan nhà nước (13).</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Dự án có công năng chính phục vụ hoạt động thuộc khoản nào thì hạch toán vào khoản đó.</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Hoạt động của các cơ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340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Hoạt động của các cơ quan quản lý nhà nước, Đảng, đoàn thể</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79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Quản lý nhà nước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351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của Đảng Cộng sản Việt Nam</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81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của các tổ chức chính trị - xã hội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82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các tổ chức chính trị xã hội - nghề nghiệp, tổ chức xã hội, tổ chức xã hội - nghề nghiệp</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83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84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Xã hội: Các dự án nuôi dưỡng, điều dưỡng người có công; hỗ trợ việc làm; chăm sóc, điều dưỡng sức khỏe cán bộ, công chức; cai nghiện và các dự án trợ giúp xã hội khác; các dự án cải tạo, nâng cấp các dự án ghi công liệt sỹ (16).</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Dự án có công năng chính phục vụ hoạt động thuộc khoản nào thì hạch toán vào khoản đó.</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bảo đảm xã hội, bao gồm cả chi hỗ trợ thực hiện các chính sách xã hội theo quy định của pháp luật</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370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Bảo đảm xã hội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85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Chính sách và hoạt động phục vụ người có công với cách mạng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86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bảo vệ và chăm sóc trẻ em</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87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Lương hưu và trợ cấp bảo hiểm xã hội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88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Chính sách và hoạt động phục vụ các đối tượng bảo trợ xã hội và các đối tượng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89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400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Tài chính và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chi khác theo quy định của pháp luật</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 ngân sách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 tàng: Các dự án kho tàng, kho lưu trữ chuyên dụng, lưu trữ hồ sơ, tài liệu, kho vật chứng (6).</w:t>
            </w:r>
          </w:p>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Dự án có công năng chính phục vụ hoạt động thuộc Loại Khoản nào thì hạch toán vào Loại Khoản đó.</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1.2</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đầu tư và hỗ trợ vốn cho doanh nghiệp cung cấp sản phẩm, dịch vụ công ích; các tổ chức kinh tế; các tổ chức tài chính; đầu tư vốn nhà nước vào doanh nghiệp</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405</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Đầu tư và hỗ trợ doanh nghiệp theo chế độ quy định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1.3</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chi đầu tư phát triển khác theo quy định của pháp luật</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406</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khoản đầu tư phát triển khác theo chế độ quy định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94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trữ quốc gia: Bổ sung hàng dự trữ quốc gia nhằm khắc phục hậu quả thiên tai, dịch bệnh và nhiệm vụ quốc phòng, an ninh, trật tự an toàn xã hội cấp bách có yêu cầu phải xử lý ngay (20)</w:t>
            </w: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dự trữ quốc gia</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403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Chi dự trữ quốc gia</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thường xuyên</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a)</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quốc phòng</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010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Quốc phòng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011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Quốc phòng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012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Cơ yếu chính phủ</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99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013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Trung tâm nhiệt đới Việt Nga</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100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014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Chuẩn bị động viên</w:t>
            </w:r>
          </w:p>
        </w:tc>
      </w:tr>
      <w:tr w:rsidR="0038208D" w:rsidRPr="0038208D" w:rsidTr="0038208D">
        <w:trPr>
          <w:trHeight w:val="702"/>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101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b)</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An ninh và trật tự an toàn xã hội</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040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An ninh và trật tự an toàn xã hội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102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041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An ninh và trật tự an toàn xã hội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103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giáo dục - đào tạo và dạy nghề</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070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Giáo dục - đào tạo và dạy nghề</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104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mầm non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105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tiểu học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106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trung học cơ sở</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107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trung học phổ thông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108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075</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nghề nghiệp - giáo dục thường xuyên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109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đại học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110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sau đại học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111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khác trong nước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112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ngoài nước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113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085</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Đào tạo lại, bồi dưỡng nghiệp vụ khác cho cán bộ, công chức, viên chức (gồm cả đào tạo ngắn hạn nước ngoài)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114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nghề nghiệp trình độ sơ cấp</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115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nghề nghiệp trình độ trung cấp</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116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Giáo dục nghề nghiệp trình độ cao đẳng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117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098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nhiệm vụ phục vụ cho giáo dục, đào tạo, giáo dục nghề nghiệp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118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d)</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khoa học và công nghệ</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100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Khoa học và công nghệ</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119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Khoa học tự nhiên và kỹ thuật</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120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Khoa học xã hội và nhân văn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121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103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Khoa học và công nghệ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122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đ)</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y tế, dân số và gia đình</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130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Y tế, dân số và gia đình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123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Y tế dự phòng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124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Khám bệnh, chữa bệnh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125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kinh phí mua thẻ bảo hiểm y tế cho các đối tượng chính sách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126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Vệ sinh an toàn thực phẩm</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127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139</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Y tế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128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141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gia đình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129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151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Dân số</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130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e)</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văn hóa thông tin</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160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Văn hóa thông tin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131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161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Văn hóa</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132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171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Thông tin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133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g)</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phát thanh, truyền hình, thông tấn</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190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Phát thanh, truyền hình, thông tấn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134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191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Phát thanh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135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201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Truyền hình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136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211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Thông tấn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137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thể dục thể thao</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220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Thể dục thể thao</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138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221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Thể dục thể thao</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139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i)</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Sự nghiệp bảo vệ môi trường</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250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Bảo vệ môi trường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251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Điều tra quan trắc và phân tích môi trường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Xử lý chất thải rắn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Xử lý chất thải lỏng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263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Xử lý chất thải khí</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Bảo tồn thiên nhiên và đa dạng sinh học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145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Ứng phó với biến đổi khí hậu</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278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Bảo vệ môi trường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k)</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các hoạt động kinh tế</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280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hoạt động kinh tế</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Nông nghiệp và dịch vụ nông nghiệp</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149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Lâm nghiệp và dịch vụ lâm nghiệp</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150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Thủy lợi và dịch vụ thủy lợi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151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Thủy sản và dịch vụ thủy sản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152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285</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Định canh, định cư và kinh tế mới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153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Vận tải công cộng đô thị</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154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Giao thông đường bộ</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155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293</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Giao thông đường sắt</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156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Giao thông đường thủy nội địa</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157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295</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Giao thông hàng hải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158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296</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Giao thông hàng không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159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297</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vận tải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160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nghiệp dầu, khí</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161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nghiệp điện năng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162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309</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nghiệp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163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311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Cấp, thoát nước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164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312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Kiến thiết thị chính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165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314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Công nghệ thông tin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166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321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Thương mại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167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322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Du lịch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168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dự trữ quốc gia</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169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hoạt động điều tra, thăm dò, khảo sát, tư vấn, quy hoạch trong các lĩnh vực kinh tế, xã hội, nhân văn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170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338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Sự nghiệp kinh tế và dịch vụ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171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l)</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Hoạt động của các cư quan quản lý nhà nước, tổ chức chính trị và các tổ chức chính trị - xã hội; hỗ trợ hoạt động cho các tổ chức chính trị xã hội - nghề nghiệp, tổ chức xã hội, tổ chức xã hội - nghề nghiệp theo quy định của pháp luật</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340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Hoạt động của các Cơ quan quản lý nhà nước, Đảng, đoàn thể</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172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341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Quản lý nhà nước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173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351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của Đảng Cộng sản Việt Nam</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174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của các tổ chức chính trị - xã hội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175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 xml:space="preserve">Hỗ trợ các tổ chức chính trị xã hội - nghề nghiệp, tổ chức </w:t>
            </w:r>
            <w:r w:rsidRPr="0038208D">
              <w:rPr>
                <w:rFonts w:ascii="Times New Roman" w:eastAsia="Times New Roman" w:hAnsi="Times New Roman" w:cs="Times New Roman"/>
                <w:color w:val="000000"/>
                <w:sz w:val="24"/>
                <w:szCs w:val="24"/>
                <w:lang w:eastAsia="vi-VN"/>
              </w:rPr>
              <w:lastRenderedPageBreak/>
              <w:t>xã hội, tổ chức xã hội - nghề nghiệp</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176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368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177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m)</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bảo đảm xã hội, bao gồm cả chi hỗ trợ thực hiện các chính sách xã hội theo quy định của pháp luật</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370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Bảo đảm xã hội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178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Chính sách và hoạt động phục vụ người có công với cách mạng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179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Hoạt động bảo vệ và chăm sóc trẻ em</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180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374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Lương hưu và trợ cấp bảo hiểm xã hội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181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398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Chính sách và hoạt động phục vụ các đối tượng bảo trợ xã hội và các đối tượng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182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400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Tài chính và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183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n)</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Các khoản chi khác theo quy định của pháp luật</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Khác ngân sách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184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trả nợ lãi các</w:t>
            </w:r>
            <w:r w:rsidRPr="0038208D">
              <w:rPr>
                <w:rFonts w:ascii="Times New Roman" w:eastAsia="Times New Roman" w:hAnsi="Times New Roman" w:cs="Times New Roman"/>
                <w:color w:val="000000"/>
                <w:sz w:val="24"/>
                <w:szCs w:val="24"/>
                <w:lang w:eastAsia="vi-VN"/>
              </w:rPr>
              <w:t> </w:t>
            </w:r>
            <w:r w:rsidRPr="0038208D">
              <w:rPr>
                <w:rFonts w:ascii="Times New Roman" w:eastAsia="Times New Roman" w:hAnsi="Times New Roman" w:cs="Times New Roman"/>
                <w:b/>
                <w:bCs/>
                <w:color w:val="000000"/>
                <w:sz w:val="24"/>
                <w:szCs w:val="24"/>
                <w:lang w:eastAsia="vi-VN"/>
              </w:rPr>
              <w:t>khoản tiền do Chính phủ vay</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401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Trả nợ lãi, phí và chi khác tiền vay</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185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5.</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viện trợ</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402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Viện trợ</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186</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6.</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cho vay theo quy định của pháp luật</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404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Cho vay theo chính sách Nhà nước theo quy định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187</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7.</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bổ sung quỹ dự trữ tài chính</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408</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Bổ sung quỹ dự trữ tài chính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lastRenderedPageBreak/>
              <w:t>188</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8.</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Hỗ trợ đơn vị thuộc ngân sách cấp trên</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429</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Các nhiệm vụ chi khác</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189</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430</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Chuyển giao, chuyển nguồn</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190</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9.</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chuyển nguồn sang năm sau</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434</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Chuyển nguồn sang năm sau</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191</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10.</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bổ sung mục tiêu</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431</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Bổ sung cân đối ngân sách cấp dưới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192</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11.</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bổ sung cân đối ngân sách</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432</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Bổ sung có mục tiêu cho ngân sách cấp dưới</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193</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12.</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Chi hỗ trợ địa phương khác theo khoản 9 Điều 9 Luật NSNN</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435</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Hỗ trợ địa phương khác theo quy định</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i/>
                <w:iCs/>
                <w:color w:val="000000"/>
                <w:sz w:val="24"/>
                <w:szCs w:val="24"/>
                <w:lang w:eastAsia="vi-VN"/>
              </w:rPr>
              <w:t>194</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13.</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436</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Nguồn thực hiện chính sách tiền lương</w:t>
            </w:r>
          </w:p>
        </w:tc>
      </w:tr>
      <w:tr w:rsidR="0038208D" w:rsidRPr="0038208D" w:rsidTr="0038208D">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195</w:t>
            </w:r>
          </w:p>
        </w:tc>
        <w:tc>
          <w:tcPr>
            <w:tcW w:w="20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after="0" w:line="240" w:lineRule="auto"/>
              <w:rPr>
                <w:rFonts w:ascii="Times New Roman" w:eastAsia="Times New Roman" w:hAnsi="Times New Roman" w:cs="Times New Roman"/>
                <w:color w:val="000000"/>
                <w:sz w:val="24"/>
                <w:szCs w:val="24"/>
                <w:lang w:eastAsia="vi-VN"/>
              </w:rPr>
            </w:pPr>
          </w:p>
        </w:tc>
        <w:tc>
          <w:tcPr>
            <w:tcW w:w="2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14.</w:t>
            </w:r>
          </w:p>
        </w:tc>
        <w:tc>
          <w:tcPr>
            <w:tcW w:w="9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b/>
                <w:bCs/>
                <w:color w:val="000000"/>
                <w:sz w:val="24"/>
                <w:szCs w:val="24"/>
                <w:lang w:eastAsia="vi-VN"/>
              </w:rPr>
              <w:t>Dự phòng</w:t>
            </w:r>
          </w:p>
        </w:tc>
        <w:tc>
          <w:tcPr>
            <w:tcW w:w="30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jc w:val="center"/>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437</w:t>
            </w:r>
          </w:p>
        </w:tc>
        <w:tc>
          <w:tcPr>
            <w:tcW w:w="1150" w:type="pct"/>
            <w:tcBorders>
              <w:top w:val="nil"/>
              <w:left w:val="nil"/>
              <w:bottom w:val="single" w:sz="8" w:space="0" w:color="auto"/>
              <w:right w:val="single" w:sz="8" w:space="0" w:color="auto"/>
            </w:tcBorders>
            <w:shd w:val="clear" w:color="auto" w:fill="FFFFFF"/>
            <w:vAlign w:val="center"/>
            <w:hideMark/>
          </w:tcPr>
          <w:p w:rsidR="0038208D" w:rsidRPr="0038208D" w:rsidRDefault="0038208D" w:rsidP="0038208D">
            <w:pPr>
              <w:spacing w:before="120" w:after="120" w:line="234" w:lineRule="atLeast"/>
              <w:rPr>
                <w:rFonts w:ascii="Times New Roman" w:eastAsia="Times New Roman" w:hAnsi="Times New Roman" w:cs="Times New Roman"/>
                <w:color w:val="000000"/>
                <w:sz w:val="24"/>
                <w:szCs w:val="24"/>
                <w:lang w:eastAsia="vi-VN"/>
              </w:rPr>
            </w:pPr>
            <w:r w:rsidRPr="0038208D">
              <w:rPr>
                <w:rFonts w:ascii="Times New Roman" w:eastAsia="Times New Roman" w:hAnsi="Times New Roman" w:cs="Times New Roman"/>
                <w:color w:val="000000"/>
                <w:sz w:val="24"/>
                <w:szCs w:val="24"/>
                <w:lang w:eastAsia="vi-VN"/>
              </w:rPr>
              <w:t>Dự phòng ngân sách</w:t>
            </w:r>
          </w:p>
        </w:tc>
      </w:tr>
    </w:tbl>
    <w:p w:rsidR="005E2A6E" w:rsidRPr="0038208D" w:rsidRDefault="005E2A6E">
      <w:pPr>
        <w:rPr>
          <w:rFonts w:ascii="Times New Roman" w:hAnsi="Times New Roman" w:cs="Times New Roman"/>
          <w:sz w:val="24"/>
          <w:szCs w:val="24"/>
        </w:rPr>
      </w:pPr>
    </w:p>
    <w:sectPr w:rsidR="005E2A6E" w:rsidRPr="0038208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8D"/>
    <w:rsid w:val="0038208D"/>
    <w:rsid w:val="005E2A6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52B86-1AEB-4FA9-A26D-EFE4854A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208D"/>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8208D"/>
    <w:rPr>
      <w:color w:val="0000FF"/>
      <w:u w:val="single"/>
    </w:rPr>
  </w:style>
  <w:style w:type="character" w:styleId="FollowedHyperlink">
    <w:name w:val="FollowedHyperlink"/>
    <w:basedOn w:val="DefaultParagraphFont"/>
    <w:uiPriority w:val="99"/>
    <w:semiHidden/>
    <w:unhideWhenUsed/>
    <w:rsid w:val="0038208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75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Tai-chinh-nha-nuoc/Van-ban-hop-nhat-27-VBHN-BTC-2022-Thong-tu-He-thong-muc-luc-ngan-sach-nha-nuoc-548365.aspx" TargetMode="External"/><Relationship Id="rId18" Type="http://schemas.openxmlformats.org/officeDocument/2006/relationships/hyperlink" Target="https://thuvienphapluat.vn/van-ban/Tai-chinh-nha-nuoc/Van-ban-hop-nhat-27-VBHN-BTC-2022-Thong-tu-He-thong-muc-luc-ngan-sach-nha-nuoc-548365.aspx" TargetMode="External"/><Relationship Id="rId26" Type="http://schemas.openxmlformats.org/officeDocument/2006/relationships/hyperlink" Target="https://thuvienphapluat.vn/van-ban/Tai-chinh-nha-nuoc/Van-ban-hop-nhat-27-VBHN-BTC-2022-Thong-tu-He-thong-muc-luc-ngan-sach-nha-nuoc-548365.aspx" TargetMode="External"/><Relationship Id="rId39" Type="http://schemas.openxmlformats.org/officeDocument/2006/relationships/hyperlink" Target="https://thuvienphapluat.vn/van-ban/Tai-chinh-nha-nuoc/Van-ban-hop-nhat-27-VBHN-BTC-2022-Thong-tu-He-thong-muc-luc-ngan-sach-nha-nuoc-548365.aspx" TargetMode="External"/><Relationship Id="rId21" Type="http://schemas.openxmlformats.org/officeDocument/2006/relationships/hyperlink" Target="https://thuvienphapluat.vn/van-ban/Tai-chinh-nha-nuoc/Van-ban-hop-nhat-27-VBHN-BTC-2022-Thong-tu-He-thong-muc-luc-ngan-sach-nha-nuoc-548365.aspx" TargetMode="External"/><Relationship Id="rId34" Type="http://schemas.openxmlformats.org/officeDocument/2006/relationships/hyperlink" Target="https://thuvienphapluat.vn/van-ban/Tai-chinh-nha-nuoc/Van-ban-hop-nhat-27-VBHN-BTC-2022-Thong-tu-He-thong-muc-luc-ngan-sach-nha-nuoc-548365.aspx" TargetMode="External"/><Relationship Id="rId42" Type="http://schemas.openxmlformats.org/officeDocument/2006/relationships/hyperlink" Target="https://thuvienphapluat.vn/van-ban/Tai-chinh-nha-nuoc/Van-ban-hop-nhat-27-VBHN-BTC-2022-Thong-tu-He-thong-muc-luc-ngan-sach-nha-nuoc-548365.aspx" TargetMode="External"/><Relationship Id="rId47" Type="http://schemas.openxmlformats.org/officeDocument/2006/relationships/hyperlink" Target="https://thuvienphapluat.vn/van-ban/Tai-chinh-nha-nuoc/Van-ban-hop-nhat-27-VBHN-BTC-2022-Thong-tu-He-thong-muc-luc-ngan-sach-nha-nuoc-548365.aspx" TargetMode="External"/><Relationship Id="rId50" Type="http://schemas.openxmlformats.org/officeDocument/2006/relationships/hyperlink" Target="https://thuvienphapluat.vn/van-ban/Tai-chinh-nha-nuoc/Van-ban-hop-nhat-27-VBHN-BTC-2022-Thong-tu-He-thong-muc-luc-ngan-sach-nha-nuoc-548365.aspx" TargetMode="External"/><Relationship Id="rId55" Type="http://schemas.openxmlformats.org/officeDocument/2006/relationships/hyperlink" Target="https://thuvienphapluat.vn/van-ban/Tai-chinh-nha-nuoc/Van-ban-hop-nhat-27-VBHN-BTC-2022-Thong-tu-He-thong-muc-luc-ngan-sach-nha-nuoc-548365.aspx" TargetMode="External"/><Relationship Id="rId63" Type="http://schemas.openxmlformats.org/officeDocument/2006/relationships/hyperlink" Target="https://thuvienphapluat.vn/van-ban/tai-chinh-nha-nuoc/thong-tu-104-2014-tt-btc-bo-sung-he-thong-muc-luc-ngan-sach-nha-nuoc-245249.aspx" TargetMode="External"/><Relationship Id="rId68" Type="http://schemas.openxmlformats.org/officeDocument/2006/relationships/theme" Target="theme/theme1.xml"/><Relationship Id="rId7" Type="http://schemas.openxmlformats.org/officeDocument/2006/relationships/hyperlink" Target="https://thuvienphapluat.vn/van-ban/Tai-chinh-nha-nuoc/Van-ban-hop-nhat-27-VBHN-BTC-2022-Thong-tu-He-thong-muc-luc-ngan-sach-nha-nuoc-548365.aspx" TargetMode="External"/><Relationship Id="rId2" Type="http://schemas.openxmlformats.org/officeDocument/2006/relationships/settings" Target="settings.xml"/><Relationship Id="rId16" Type="http://schemas.openxmlformats.org/officeDocument/2006/relationships/hyperlink" Target="https://thuvienphapluat.vn/van-ban/Tai-chinh-nha-nuoc/Van-ban-hop-nhat-27-VBHN-BTC-2022-Thong-tu-He-thong-muc-luc-ngan-sach-nha-nuoc-548365.aspx" TargetMode="External"/><Relationship Id="rId29" Type="http://schemas.openxmlformats.org/officeDocument/2006/relationships/hyperlink" Target="https://thuvienphapluat.vn/van-ban/Tai-chinh-nha-nuoc/Van-ban-hop-nhat-27-VBHN-BTC-2022-Thong-tu-He-thong-muc-luc-ngan-sach-nha-nuoc-548365.aspx" TargetMode="External"/><Relationship Id="rId1" Type="http://schemas.openxmlformats.org/officeDocument/2006/relationships/styles" Target="styles.xml"/><Relationship Id="rId6" Type="http://schemas.openxmlformats.org/officeDocument/2006/relationships/hyperlink" Target="https://thuvienphapluat.vn/van-ban/Tai-chinh-nha-nuoc/Van-ban-hop-nhat-27-VBHN-BTC-2022-Thong-tu-He-thong-muc-luc-ngan-sach-nha-nuoc-548365.aspx" TargetMode="External"/><Relationship Id="rId11" Type="http://schemas.openxmlformats.org/officeDocument/2006/relationships/hyperlink" Target="https://thuvienphapluat.vn/van-ban/Tai-chinh-nha-nuoc/Van-ban-hop-nhat-27-VBHN-BTC-2022-Thong-tu-He-thong-muc-luc-ngan-sach-nha-nuoc-548365.aspx" TargetMode="External"/><Relationship Id="rId24" Type="http://schemas.openxmlformats.org/officeDocument/2006/relationships/hyperlink" Target="https://thuvienphapluat.vn/van-ban/Tai-chinh-nha-nuoc/Van-ban-hop-nhat-27-VBHN-BTC-2022-Thong-tu-He-thong-muc-luc-ngan-sach-nha-nuoc-548365.aspx" TargetMode="External"/><Relationship Id="rId32" Type="http://schemas.openxmlformats.org/officeDocument/2006/relationships/hyperlink" Target="https://thuvienphapluat.vn/van-ban/Tai-chinh-nha-nuoc/Van-ban-hop-nhat-27-VBHN-BTC-2022-Thong-tu-He-thong-muc-luc-ngan-sach-nha-nuoc-548365.aspx" TargetMode="External"/><Relationship Id="rId37" Type="http://schemas.openxmlformats.org/officeDocument/2006/relationships/hyperlink" Target="https://thuvienphapluat.vn/van-ban/Tai-chinh-nha-nuoc/Van-ban-hop-nhat-27-VBHN-BTC-2022-Thong-tu-He-thong-muc-luc-ngan-sach-nha-nuoc-548365.aspx" TargetMode="External"/><Relationship Id="rId40" Type="http://schemas.openxmlformats.org/officeDocument/2006/relationships/hyperlink" Target="https://thuvienphapluat.vn/van-ban/Tai-chinh-nha-nuoc/Van-ban-hop-nhat-27-VBHN-BTC-2022-Thong-tu-He-thong-muc-luc-ngan-sach-nha-nuoc-548365.aspx" TargetMode="External"/><Relationship Id="rId45" Type="http://schemas.openxmlformats.org/officeDocument/2006/relationships/hyperlink" Target="https://thuvienphapluat.vn/van-ban/Tai-chinh-nha-nuoc/Van-ban-hop-nhat-27-VBHN-BTC-2022-Thong-tu-He-thong-muc-luc-ngan-sach-nha-nuoc-548365.aspx" TargetMode="External"/><Relationship Id="rId53" Type="http://schemas.openxmlformats.org/officeDocument/2006/relationships/hyperlink" Target="https://thuvienphapluat.vn/van-ban/Tai-chinh-nha-nuoc/Van-ban-hop-nhat-27-VBHN-BTC-2022-Thong-tu-He-thong-muc-luc-ngan-sach-nha-nuoc-548365.aspx" TargetMode="External"/><Relationship Id="rId58" Type="http://schemas.openxmlformats.org/officeDocument/2006/relationships/hyperlink" Target="https://thuvienphapluat.vn/van-ban/tai-chinh-nha-nuoc/thong-tu-324-2016-tt-btc-quy-dinh-he-thong-muc-luc-ngan-sach-nha-nuoc-298951.aspx" TargetMode="External"/><Relationship Id="rId66" Type="http://schemas.openxmlformats.org/officeDocument/2006/relationships/hyperlink" Target="https://thuvienphapluat.vn/van-ban/tai-chinh-nha-nuoc/thong-tu-324-2016-tt-btc-quy-dinh-he-thong-muc-luc-ngan-sach-nha-nuoc-298951.aspx" TargetMode="External"/><Relationship Id="rId5" Type="http://schemas.openxmlformats.org/officeDocument/2006/relationships/hyperlink" Target="https://thuvienphapluat.vn/van-ban/Tai-chinh-nha-nuoc/Van-ban-hop-nhat-27-VBHN-BTC-2022-Thong-tu-He-thong-muc-luc-ngan-sach-nha-nuoc-548365.aspx" TargetMode="External"/><Relationship Id="rId15" Type="http://schemas.openxmlformats.org/officeDocument/2006/relationships/hyperlink" Target="https://thuvienphapluat.vn/van-ban/Tai-chinh-nha-nuoc/Van-ban-hop-nhat-27-VBHN-BTC-2022-Thong-tu-He-thong-muc-luc-ngan-sach-nha-nuoc-548365.aspx" TargetMode="External"/><Relationship Id="rId23" Type="http://schemas.openxmlformats.org/officeDocument/2006/relationships/hyperlink" Target="https://thuvienphapluat.vn/van-ban/Tai-chinh-nha-nuoc/Van-ban-hop-nhat-27-VBHN-BTC-2022-Thong-tu-He-thong-muc-luc-ngan-sach-nha-nuoc-548365.aspx" TargetMode="External"/><Relationship Id="rId28" Type="http://schemas.openxmlformats.org/officeDocument/2006/relationships/hyperlink" Target="https://thuvienphapluat.vn/van-ban/Tai-chinh-nha-nuoc/Van-ban-hop-nhat-27-VBHN-BTC-2022-Thong-tu-He-thong-muc-luc-ngan-sach-nha-nuoc-548365.aspx" TargetMode="External"/><Relationship Id="rId36" Type="http://schemas.openxmlformats.org/officeDocument/2006/relationships/hyperlink" Target="https://thuvienphapluat.vn/van-ban/Tai-chinh-nha-nuoc/Van-ban-hop-nhat-27-VBHN-BTC-2022-Thong-tu-He-thong-muc-luc-ngan-sach-nha-nuoc-548365.aspx" TargetMode="External"/><Relationship Id="rId49" Type="http://schemas.openxmlformats.org/officeDocument/2006/relationships/hyperlink" Target="https://thuvienphapluat.vn/van-ban/Tai-chinh-nha-nuoc/Van-ban-hop-nhat-27-VBHN-BTC-2022-Thong-tu-He-thong-muc-luc-ngan-sach-nha-nuoc-548365.aspx" TargetMode="External"/><Relationship Id="rId57" Type="http://schemas.openxmlformats.org/officeDocument/2006/relationships/hyperlink" Target="https://thuvienphapluat.vn/van-ban/Tai-chinh-nha-nuoc/Van-ban-hop-nhat-27-VBHN-BTC-2022-Thong-tu-He-thong-muc-luc-ngan-sach-nha-nuoc-548365.aspx" TargetMode="External"/><Relationship Id="rId61" Type="http://schemas.openxmlformats.org/officeDocument/2006/relationships/hyperlink" Target="https://thuvienphapluat.vn/van-ban/Tai-chinh-nha-nuoc/Van-ban-hop-nhat-27-VBHN-BTC-2022-Thong-tu-He-thong-muc-luc-ngan-sach-nha-nuoc-548365.aspx" TargetMode="External"/><Relationship Id="rId10" Type="http://schemas.openxmlformats.org/officeDocument/2006/relationships/hyperlink" Target="https://thuvienphapluat.vn/van-ban/Tai-chinh-nha-nuoc/Van-ban-hop-nhat-27-VBHN-BTC-2022-Thong-tu-He-thong-muc-luc-ngan-sach-nha-nuoc-548365.aspx" TargetMode="External"/><Relationship Id="rId19" Type="http://schemas.openxmlformats.org/officeDocument/2006/relationships/hyperlink" Target="https://thuvienphapluat.vn/van-ban/Tai-chinh-nha-nuoc/Van-ban-hop-nhat-27-VBHN-BTC-2022-Thong-tu-He-thong-muc-luc-ngan-sach-nha-nuoc-548365.aspx" TargetMode="External"/><Relationship Id="rId31" Type="http://schemas.openxmlformats.org/officeDocument/2006/relationships/hyperlink" Target="https://thuvienphapluat.vn/van-ban/Tai-chinh-nha-nuoc/Van-ban-hop-nhat-27-VBHN-BTC-2022-Thong-tu-He-thong-muc-luc-ngan-sach-nha-nuoc-548365.aspx" TargetMode="External"/><Relationship Id="rId44" Type="http://schemas.openxmlformats.org/officeDocument/2006/relationships/hyperlink" Target="https://thuvienphapluat.vn/van-ban/Tai-chinh-nha-nuoc/Van-ban-hop-nhat-27-VBHN-BTC-2022-Thong-tu-He-thong-muc-luc-ngan-sach-nha-nuoc-548365.aspx" TargetMode="External"/><Relationship Id="rId52" Type="http://schemas.openxmlformats.org/officeDocument/2006/relationships/hyperlink" Target="https://thuvienphapluat.vn/van-ban/Tai-chinh-nha-nuoc/Van-ban-hop-nhat-27-VBHN-BTC-2022-Thong-tu-He-thong-muc-luc-ngan-sach-nha-nuoc-548365.aspx" TargetMode="External"/><Relationship Id="rId60" Type="http://schemas.openxmlformats.org/officeDocument/2006/relationships/hyperlink" Target="https://thuvienphapluat.vn/van-ban/Tai-chinh-nha-nuoc/Van-ban-hop-nhat-27-VBHN-BTC-2022-Thong-tu-He-thong-muc-luc-ngan-sach-nha-nuoc-548365.aspx" TargetMode="External"/><Relationship Id="rId65" Type="http://schemas.openxmlformats.org/officeDocument/2006/relationships/hyperlink" Target="https://thuvienphapluat.vn/van-ban/tai-chinh-nha-nuoc/thong-tu-324-2016-tt-btc-quy-dinh-he-thong-muc-luc-ngan-sach-nha-nuoc-298951.aspx" TargetMode="External"/><Relationship Id="rId4" Type="http://schemas.openxmlformats.org/officeDocument/2006/relationships/hyperlink" Target="https://thuvienphapluat.vn/van-ban/tai-chinh-nha-nuoc/thong-tu-324-2016-tt-btc-quy-dinh-he-thong-muc-luc-ngan-sach-nha-nuoc-298951.aspx" TargetMode="External"/><Relationship Id="rId9" Type="http://schemas.openxmlformats.org/officeDocument/2006/relationships/hyperlink" Target="https://thuvienphapluat.vn/van-ban/Tai-chinh-nha-nuoc/Van-ban-hop-nhat-27-VBHN-BTC-2022-Thong-tu-He-thong-muc-luc-ngan-sach-nha-nuoc-548365.aspx" TargetMode="External"/><Relationship Id="rId14" Type="http://schemas.openxmlformats.org/officeDocument/2006/relationships/hyperlink" Target="https://thuvienphapluat.vn/van-ban/Tai-chinh-nha-nuoc/Van-ban-hop-nhat-27-VBHN-BTC-2022-Thong-tu-He-thong-muc-luc-ngan-sach-nha-nuoc-548365.aspx" TargetMode="External"/><Relationship Id="rId22" Type="http://schemas.openxmlformats.org/officeDocument/2006/relationships/hyperlink" Target="https://thuvienphapluat.vn/van-ban/Tai-chinh-nha-nuoc/Van-ban-hop-nhat-27-VBHN-BTC-2022-Thong-tu-He-thong-muc-luc-ngan-sach-nha-nuoc-548365.aspx" TargetMode="External"/><Relationship Id="rId27" Type="http://schemas.openxmlformats.org/officeDocument/2006/relationships/hyperlink" Target="https://thuvienphapluat.vn/van-ban/Tai-chinh-nha-nuoc/Van-ban-hop-nhat-27-VBHN-BTC-2022-Thong-tu-He-thong-muc-luc-ngan-sach-nha-nuoc-548365.aspx" TargetMode="External"/><Relationship Id="rId30" Type="http://schemas.openxmlformats.org/officeDocument/2006/relationships/hyperlink" Target="https://thuvienphapluat.vn/van-ban/Tai-chinh-nha-nuoc/Van-ban-hop-nhat-27-VBHN-BTC-2022-Thong-tu-He-thong-muc-luc-ngan-sach-nha-nuoc-548365.aspx" TargetMode="External"/><Relationship Id="rId35" Type="http://schemas.openxmlformats.org/officeDocument/2006/relationships/hyperlink" Target="https://thuvienphapluat.vn/van-ban/Tai-chinh-nha-nuoc/Van-ban-hop-nhat-27-VBHN-BTC-2022-Thong-tu-He-thong-muc-luc-ngan-sach-nha-nuoc-548365.aspx" TargetMode="External"/><Relationship Id="rId43" Type="http://schemas.openxmlformats.org/officeDocument/2006/relationships/hyperlink" Target="https://thuvienphapluat.vn/van-ban/Tai-chinh-nha-nuoc/Van-ban-hop-nhat-27-VBHN-BTC-2022-Thong-tu-He-thong-muc-luc-ngan-sach-nha-nuoc-548365.aspx" TargetMode="External"/><Relationship Id="rId48" Type="http://schemas.openxmlformats.org/officeDocument/2006/relationships/hyperlink" Target="https://thuvienphapluat.vn/van-ban/Tai-chinh-nha-nuoc/Van-ban-hop-nhat-27-VBHN-BTC-2022-Thong-tu-He-thong-muc-luc-ngan-sach-nha-nuoc-548365.aspx" TargetMode="External"/><Relationship Id="rId56" Type="http://schemas.openxmlformats.org/officeDocument/2006/relationships/hyperlink" Target="https://thuvienphapluat.vn/van-ban/Tai-chinh-nha-nuoc/Van-ban-hop-nhat-27-VBHN-BTC-2022-Thong-tu-He-thong-muc-luc-ngan-sach-nha-nuoc-548365.aspx" TargetMode="External"/><Relationship Id="rId64" Type="http://schemas.openxmlformats.org/officeDocument/2006/relationships/hyperlink" Target="https://thuvienphapluat.vn/van-ban/Tai-chinh-nha-nuoc/Van-ban-hop-nhat-27-VBHN-BTC-2022-Thong-tu-He-thong-muc-luc-ngan-sach-nha-nuoc-548365.aspx" TargetMode="External"/><Relationship Id="rId8" Type="http://schemas.openxmlformats.org/officeDocument/2006/relationships/hyperlink" Target="https://thuvienphapluat.vn/van-ban/Tai-chinh-nha-nuoc/Van-ban-hop-nhat-27-VBHN-BTC-2022-Thong-tu-He-thong-muc-luc-ngan-sach-nha-nuoc-548365.aspx" TargetMode="External"/><Relationship Id="rId51" Type="http://schemas.openxmlformats.org/officeDocument/2006/relationships/hyperlink" Target="https://thuvienphapluat.vn/van-ban/Tai-chinh-nha-nuoc/Van-ban-hop-nhat-27-VBHN-BTC-2022-Thong-tu-He-thong-muc-luc-ngan-sach-nha-nuoc-548365.aspx" TargetMode="External"/><Relationship Id="rId3" Type="http://schemas.openxmlformats.org/officeDocument/2006/relationships/webSettings" Target="webSettings.xml"/><Relationship Id="rId12" Type="http://schemas.openxmlformats.org/officeDocument/2006/relationships/hyperlink" Target="https://thuvienphapluat.vn/van-ban/Tai-chinh-nha-nuoc/Van-ban-hop-nhat-27-VBHN-BTC-2022-Thong-tu-He-thong-muc-luc-ngan-sach-nha-nuoc-548365.aspx" TargetMode="External"/><Relationship Id="rId17" Type="http://schemas.openxmlformats.org/officeDocument/2006/relationships/hyperlink" Target="https://thuvienphapluat.vn/van-ban/Tai-chinh-nha-nuoc/Van-ban-hop-nhat-27-VBHN-BTC-2022-Thong-tu-He-thong-muc-luc-ngan-sach-nha-nuoc-548365.aspx" TargetMode="External"/><Relationship Id="rId25" Type="http://schemas.openxmlformats.org/officeDocument/2006/relationships/hyperlink" Target="https://thuvienphapluat.vn/van-ban/Tai-chinh-nha-nuoc/Van-ban-hop-nhat-27-VBHN-BTC-2022-Thong-tu-He-thong-muc-luc-ngan-sach-nha-nuoc-548365.aspx" TargetMode="External"/><Relationship Id="rId33" Type="http://schemas.openxmlformats.org/officeDocument/2006/relationships/hyperlink" Target="https://thuvienphapluat.vn/van-ban/Tai-chinh-nha-nuoc/Van-ban-hop-nhat-27-VBHN-BTC-2022-Thong-tu-He-thong-muc-luc-ngan-sach-nha-nuoc-548365.aspx" TargetMode="External"/><Relationship Id="rId38" Type="http://schemas.openxmlformats.org/officeDocument/2006/relationships/hyperlink" Target="https://thuvienphapluat.vn/van-ban/Tai-chinh-nha-nuoc/Van-ban-hop-nhat-27-VBHN-BTC-2022-Thong-tu-He-thong-muc-luc-ngan-sach-nha-nuoc-548365.aspx" TargetMode="External"/><Relationship Id="rId46" Type="http://schemas.openxmlformats.org/officeDocument/2006/relationships/hyperlink" Target="https://thuvienphapluat.vn/van-ban/Tai-chinh-nha-nuoc/Van-ban-hop-nhat-27-VBHN-BTC-2022-Thong-tu-He-thong-muc-luc-ngan-sach-nha-nuoc-548365.aspx" TargetMode="External"/><Relationship Id="rId59" Type="http://schemas.openxmlformats.org/officeDocument/2006/relationships/hyperlink" Target="https://thuvienphapluat.vn/van-ban/Tai-chinh-nha-nuoc/Van-ban-hop-nhat-27-VBHN-BTC-2022-Thong-tu-He-thong-muc-luc-ngan-sach-nha-nuoc-548365.aspx" TargetMode="External"/><Relationship Id="rId67" Type="http://schemas.openxmlformats.org/officeDocument/2006/relationships/fontTable" Target="fontTable.xml"/><Relationship Id="rId20" Type="http://schemas.openxmlformats.org/officeDocument/2006/relationships/hyperlink" Target="https://thuvienphapluat.vn/van-ban/Tai-chinh-nha-nuoc/Van-ban-hop-nhat-27-VBHN-BTC-2022-Thong-tu-He-thong-muc-luc-ngan-sach-nha-nuoc-548365.aspx" TargetMode="External"/><Relationship Id="rId41" Type="http://schemas.openxmlformats.org/officeDocument/2006/relationships/hyperlink" Target="https://thuvienphapluat.vn/van-ban/Tai-chinh-nha-nuoc/Van-ban-hop-nhat-27-VBHN-BTC-2022-Thong-tu-He-thong-muc-luc-ngan-sach-nha-nuoc-548365.aspx" TargetMode="External"/><Relationship Id="rId54" Type="http://schemas.openxmlformats.org/officeDocument/2006/relationships/hyperlink" Target="https://thuvienphapluat.vn/van-ban/Tai-chinh-nha-nuoc/Van-ban-hop-nhat-27-VBHN-BTC-2022-Thong-tu-He-thong-muc-luc-ngan-sach-nha-nuoc-548365.aspx" TargetMode="External"/><Relationship Id="rId62" Type="http://schemas.openxmlformats.org/officeDocument/2006/relationships/hyperlink" Target="https://thuvienphapluat.vn/van-ban/tai-chinh-nha-nuoc/thong-tu-147-2013-tt-btc-nam-2013-he-thong-muc-luc-ngan-sach-nha-nuoc-21106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84</Pages>
  <Words>15176</Words>
  <Characters>86507</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2024-01-30T03:07:00Z</dcterms:created>
  <dcterms:modified xsi:type="dcterms:W3CDTF">2024-01-30T03:08:00Z</dcterms:modified>
</cp:coreProperties>
</file>