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923" w:type="dxa"/>
        <w:tblCellSpacing w:w="0" w:type="dxa"/>
        <w:tblInd w:w="-142" w:type="dxa"/>
        <w:shd w:val="clear" w:color="auto" w:fill="FFFFFF"/>
        <w:tblCellMar>
          <w:left w:w="0" w:type="dxa"/>
          <w:right w:w="0" w:type="dxa"/>
        </w:tblCellMar>
        <w:tblLook w:val="04A0" w:firstRow="1" w:lastRow="0" w:firstColumn="1" w:lastColumn="0" w:noHBand="0" w:noVBand="1"/>
      </w:tblPr>
      <w:tblGrid>
        <w:gridCol w:w="4111"/>
        <w:gridCol w:w="5812"/>
      </w:tblGrid>
      <w:tr w:rsidR="001D1BF1" w:rsidRPr="0008450A" w:rsidTr="00022AF3">
        <w:trPr>
          <w:tblCellSpacing w:w="0" w:type="dxa"/>
        </w:trPr>
        <w:tc>
          <w:tcPr>
            <w:tcW w:w="4111" w:type="dxa"/>
            <w:shd w:val="clear" w:color="auto" w:fill="FFFFFF"/>
            <w:tcMar>
              <w:top w:w="0" w:type="dxa"/>
              <w:left w:w="108" w:type="dxa"/>
              <w:bottom w:w="0" w:type="dxa"/>
              <w:right w:w="108" w:type="dxa"/>
            </w:tcMar>
            <w:hideMark/>
          </w:tcPr>
          <w:p w:rsidR="001D1BF1" w:rsidRPr="00022AF3" w:rsidRDefault="001D1BF1" w:rsidP="00351A3D">
            <w:pPr>
              <w:spacing w:after="0" w:line="240" w:lineRule="auto"/>
              <w:jc w:val="center"/>
              <w:rPr>
                <w:color w:val="000000" w:themeColor="text1"/>
                <w:szCs w:val="24"/>
              </w:rPr>
            </w:pPr>
            <w:r w:rsidRPr="00022AF3">
              <w:rPr>
                <w:b/>
                <w:bCs/>
                <w:noProof/>
                <w:color w:val="000000" w:themeColor="text1"/>
                <w:szCs w:val="24"/>
                <w:lang w:eastAsia="zh-CN"/>
              </w:rPr>
              <mc:AlternateContent>
                <mc:Choice Requires="wps">
                  <w:drawing>
                    <wp:anchor distT="0" distB="0" distL="114300" distR="114300" simplePos="0" relativeHeight="251659264" behindDoc="0" locked="0" layoutInCell="1" allowOverlap="1" wp14:anchorId="0B58A641" wp14:editId="62EEBFE9">
                      <wp:simplePos x="0" y="0"/>
                      <wp:positionH relativeFrom="column">
                        <wp:posOffset>625475</wp:posOffset>
                      </wp:positionH>
                      <wp:positionV relativeFrom="paragraph">
                        <wp:posOffset>201295</wp:posOffset>
                      </wp:positionV>
                      <wp:extent cx="1036320" cy="0"/>
                      <wp:effectExtent l="0" t="0" r="0" b="0"/>
                      <wp:wrapNone/>
                      <wp:docPr id="1873045416"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363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FA418E0" id="Straight Connector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9.25pt,15.85pt" to="130.85pt,1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"/>
                  </w:pict>
                </mc:Fallback>
              </mc:AlternateContent>
            </w:r>
            <w:r w:rsidRPr="00022AF3">
              <w:rPr>
                <w:b/>
                <w:bCs/>
                <w:color w:val="000000" w:themeColor="text1"/>
                <w:szCs w:val="24"/>
              </w:rPr>
              <w:t>ỦY BAN THƯỜNG VỤ QUỐC HỘI</w:t>
            </w:r>
          </w:p>
        </w:tc>
        <w:tc>
          <w:tcPr>
            <w:tcW w:w="5812" w:type="dxa"/>
            <w:shd w:val="clear" w:color="auto" w:fill="FFFFFF"/>
            <w:tcMar>
              <w:top w:w="0" w:type="dxa"/>
              <w:left w:w="108" w:type="dxa"/>
              <w:bottom w:w="0" w:type="dxa"/>
              <w:right w:w="108" w:type="dxa"/>
            </w:tcMar>
            <w:hideMark/>
          </w:tcPr>
          <w:p w:rsidR="001D1BF1" w:rsidRPr="0008450A" w:rsidRDefault="001D1BF1" w:rsidP="00351A3D">
            <w:pPr>
              <w:spacing w:after="0" w:line="240" w:lineRule="auto"/>
              <w:jc w:val="center"/>
              <w:rPr>
                <w:color w:val="000000" w:themeColor="text1"/>
                <w:sz w:val="28"/>
                <w:szCs w:val="28"/>
              </w:rPr>
            </w:pPr>
            <w:r w:rsidRPr="00022AF3">
              <w:rPr>
                <w:b/>
                <w:bCs/>
                <w:color w:val="000000" w:themeColor="text1"/>
                <w:szCs w:val="24"/>
              </w:rPr>
              <w:t>CỘNG HÒA XÃ HỘI CHỦ NGHĨA VIỆT NAM</w:t>
            </w:r>
            <w:r w:rsidRPr="0008450A">
              <w:rPr>
                <w:b/>
                <w:bCs/>
                <w:color w:val="000000" w:themeColor="text1"/>
                <w:sz w:val="26"/>
                <w:szCs w:val="26"/>
              </w:rPr>
              <w:br/>
            </w:r>
            <w:r w:rsidRPr="0008450A">
              <w:rPr>
                <w:b/>
                <w:bCs/>
                <w:color w:val="000000" w:themeColor="text1"/>
                <w:sz w:val="28"/>
                <w:szCs w:val="28"/>
              </w:rPr>
              <w:t>Độc lập - Tự do - Hạnh phúc</w:t>
            </w:r>
          </w:p>
        </w:tc>
      </w:tr>
      <w:tr w:rsidR="001D1BF1" w:rsidRPr="0008450A" w:rsidTr="00022AF3">
        <w:trPr>
          <w:trHeight w:val="660"/>
          <w:tblCellSpacing w:w="0" w:type="dxa"/>
        </w:trPr>
        <w:tc>
          <w:tcPr>
            <w:tcW w:w="4111" w:type="dxa"/>
            <w:shd w:val="clear" w:color="auto" w:fill="FFFFFF"/>
            <w:tcMar>
              <w:top w:w="0" w:type="dxa"/>
              <w:left w:w="108" w:type="dxa"/>
              <w:bottom w:w="0" w:type="dxa"/>
              <w:right w:w="108" w:type="dxa"/>
            </w:tcMar>
            <w:hideMark/>
          </w:tcPr>
          <w:p w:rsidR="001D1BF1" w:rsidRPr="0008450A" w:rsidRDefault="001D1BF1" w:rsidP="0082665B">
            <w:pPr>
              <w:spacing w:after="0" w:line="240" w:lineRule="auto"/>
              <w:jc w:val="center"/>
              <w:rPr>
                <w:color w:val="000000" w:themeColor="text1"/>
                <w:sz w:val="26"/>
                <w:szCs w:val="24"/>
              </w:rPr>
            </w:pPr>
            <w:r w:rsidRPr="0008450A">
              <w:rPr>
                <w:color w:val="000000" w:themeColor="text1"/>
                <w:sz w:val="26"/>
                <w:szCs w:val="24"/>
              </w:rPr>
              <w:t xml:space="preserve">Số: </w:t>
            </w:r>
            <w:r w:rsidR="00B97884">
              <w:rPr>
                <w:color w:val="000000" w:themeColor="text1"/>
                <w:sz w:val="26"/>
                <w:szCs w:val="24"/>
              </w:rPr>
              <w:t>1673</w:t>
            </w:r>
            <w:r w:rsidRPr="0008450A">
              <w:rPr>
                <w:color w:val="000000" w:themeColor="text1"/>
                <w:sz w:val="26"/>
                <w:szCs w:val="24"/>
              </w:rPr>
              <w:t>/NQ-UBTVQH15</w:t>
            </w:r>
          </w:p>
          <w:p w:rsidR="001D1BF1" w:rsidRPr="007F475F" w:rsidRDefault="001D1BF1" w:rsidP="00351A3D">
            <w:pPr>
              <w:spacing w:before="120" w:after="0" w:line="240" w:lineRule="auto"/>
              <w:jc w:val="center"/>
              <w:rPr>
                <w:b/>
                <w:i/>
                <w:color w:val="000000" w:themeColor="text1"/>
                <w:sz w:val="28"/>
                <w:szCs w:val="28"/>
              </w:rPr>
            </w:pPr>
          </w:p>
        </w:tc>
        <w:tc>
          <w:tcPr>
            <w:tcW w:w="5812" w:type="dxa"/>
            <w:shd w:val="clear" w:color="auto" w:fill="FFFFFF"/>
            <w:tcMar>
              <w:top w:w="0" w:type="dxa"/>
              <w:left w:w="108" w:type="dxa"/>
              <w:bottom w:w="0" w:type="dxa"/>
              <w:right w:w="108" w:type="dxa"/>
            </w:tcMar>
            <w:hideMark/>
          </w:tcPr>
          <w:p w:rsidR="001D1BF1" w:rsidRPr="0008450A" w:rsidRDefault="001D1BF1" w:rsidP="00351A3D">
            <w:pPr>
              <w:spacing w:before="240" w:after="0" w:line="240" w:lineRule="auto"/>
              <w:jc w:val="center"/>
              <w:rPr>
                <w:color w:val="000000" w:themeColor="text1"/>
                <w:sz w:val="28"/>
                <w:szCs w:val="28"/>
              </w:rPr>
            </w:pPr>
            <w:r w:rsidRPr="005C2CB9">
              <w:rPr>
                <w:b/>
                <w:bCs/>
                <w:noProof/>
                <w:color w:val="000000" w:themeColor="text1"/>
                <w:sz w:val="28"/>
                <w:szCs w:val="28"/>
                <w:lang w:eastAsia="zh-CN"/>
              </w:rPr>
              <mc:AlternateContent>
                <mc:Choice Requires="wps">
                  <w:drawing>
                    <wp:anchor distT="0" distB="0" distL="114300" distR="114300" simplePos="0" relativeHeight="251660288" behindDoc="0" locked="0" layoutInCell="1" allowOverlap="1" wp14:anchorId="025D6149" wp14:editId="5369D289">
                      <wp:simplePos x="0" y="0"/>
                      <wp:positionH relativeFrom="column">
                        <wp:posOffset>697425</wp:posOffset>
                      </wp:positionH>
                      <wp:positionV relativeFrom="paragraph">
                        <wp:posOffset>27640</wp:posOffset>
                      </wp:positionV>
                      <wp:extent cx="2132330" cy="0"/>
                      <wp:effectExtent l="8890" t="6350" r="11430" b="12700"/>
                      <wp:wrapNone/>
                      <wp:docPr id="865297536"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323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line w14:anchorId="6C9A91D1" id="Straight Connector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9pt,2.2pt" to="222.8pt,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"/>
                  </w:pict>
                </mc:Fallback>
              </mc:AlternateContent>
            </w:r>
          </w:p>
        </w:tc>
      </w:tr>
    </w:tbl>
    <w:p w:rsidR="001D1BF1" w:rsidRPr="0008450A" w:rsidRDefault="001D1BF1" w:rsidP="00CE1D44">
      <w:pPr>
        <w:spacing w:before="240" w:after="0" w:line="240" w:lineRule="auto"/>
        <w:jc w:val="center"/>
        <w:rPr>
          <w:b/>
          <w:bCs/>
          <w:color w:val="000000" w:themeColor="text1"/>
          <w:sz w:val="28"/>
          <w:szCs w:val="28"/>
        </w:rPr>
      </w:pPr>
      <w:bookmarkStart w:id="0" w:name="loai_1"/>
      <w:r w:rsidRPr="0008450A">
        <w:rPr>
          <w:b/>
          <w:bCs/>
          <w:color w:val="000000" w:themeColor="text1"/>
          <w:sz w:val="28"/>
          <w:szCs w:val="28"/>
        </w:rPr>
        <w:t>NGHỊ QUYẾT</w:t>
      </w:r>
      <w:bookmarkEnd w:id="0"/>
    </w:p>
    <w:p w:rsidR="00022AF3" w:rsidRDefault="001D1BF1" w:rsidP="00022AF3">
      <w:pPr>
        <w:spacing w:after="0" w:line="240" w:lineRule="auto"/>
        <w:jc w:val="center"/>
        <w:rPr>
          <w:b/>
          <w:bCs/>
          <w:color w:val="000000" w:themeColor="text1"/>
          <w:sz w:val="28"/>
          <w:szCs w:val="28"/>
        </w:rPr>
      </w:pPr>
      <w:r>
        <w:rPr>
          <w:b/>
          <w:bCs/>
          <w:color w:val="000000" w:themeColor="text1"/>
          <w:sz w:val="28"/>
          <w:szCs w:val="28"/>
        </w:rPr>
        <w:t>Về</w:t>
      </w:r>
      <w:r>
        <w:rPr>
          <w:b/>
          <w:bCs/>
          <w:color w:val="000000" w:themeColor="text1"/>
          <w:sz w:val="28"/>
          <w:szCs w:val="28"/>
          <w:lang w:val="vi-VN"/>
        </w:rPr>
        <w:t xml:space="preserve"> việc </w:t>
      </w:r>
      <w:r>
        <w:rPr>
          <w:b/>
          <w:bCs/>
          <w:color w:val="000000" w:themeColor="text1"/>
          <w:sz w:val="28"/>
          <w:szCs w:val="28"/>
        </w:rPr>
        <w:t>s</w:t>
      </w:r>
      <w:r w:rsidRPr="0008450A">
        <w:rPr>
          <w:b/>
          <w:bCs/>
          <w:color w:val="000000" w:themeColor="text1"/>
          <w:sz w:val="28"/>
          <w:szCs w:val="28"/>
        </w:rPr>
        <w:t xml:space="preserve">ắp xếp </w:t>
      </w:r>
      <w:r w:rsidR="0061753E">
        <w:rPr>
          <w:b/>
          <w:bCs/>
          <w:color w:val="000000" w:themeColor="text1"/>
          <w:sz w:val="28"/>
          <w:szCs w:val="28"/>
        </w:rPr>
        <w:t xml:space="preserve">các </w:t>
      </w:r>
      <w:r w:rsidRPr="0008450A">
        <w:rPr>
          <w:b/>
          <w:bCs/>
          <w:color w:val="000000" w:themeColor="text1"/>
          <w:sz w:val="28"/>
          <w:szCs w:val="28"/>
        </w:rPr>
        <w:t xml:space="preserve">đơn vị hành chính cấp xã của tỉnh </w:t>
      </w:r>
      <w:r>
        <w:rPr>
          <w:b/>
          <w:bCs/>
          <w:color w:val="000000" w:themeColor="text1"/>
          <w:sz w:val="28"/>
          <w:szCs w:val="28"/>
        </w:rPr>
        <w:t>Lào Cai</w:t>
      </w:r>
      <w:r w:rsidRPr="0008450A">
        <w:rPr>
          <w:b/>
          <w:bCs/>
          <w:color w:val="000000" w:themeColor="text1"/>
          <w:sz w:val="28"/>
          <w:szCs w:val="28"/>
        </w:rPr>
        <w:t xml:space="preserve"> năm 2025</w:t>
      </w:r>
    </w:p>
    <w:p w:rsidR="00022AF3" w:rsidRDefault="001D1BF1" w:rsidP="00022AF3">
      <w:pPr>
        <w:spacing w:after="0" w:line="240" w:lineRule="auto"/>
        <w:jc w:val="center"/>
        <w:rPr>
          <w:b/>
          <w:bCs/>
          <w:color w:val="000000" w:themeColor="text1"/>
          <w:sz w:val="28"/>
          <w:szCs w:val="28"/>
        </w:rPr>
      </w:pPr>
      <w:r w:rsidRPr="005C2CB9">
        <w:rPr>
          <w:b/>
          <w:bCs/>
          <w:noProof/>
          <w:color w:val="000000" w:themeColor="text1"/>
          <w:sz w:val="28"/>
          <w:szCs w:val="28"/>
          <w:lang w:eastAsia="zh-CN"/>
        </w:rPr>
        <mc:AlternateContent>
          <mc:Choice Requires="wps">
            <w:drawing>
              <wp:anchor distT="0" distB="0" distL="114300" distR="114300" simplePos="0" relativeHeight="251661312" behindDoc="0" locked="0" layoutInCell="1" allowOverlap="1" wp14:anchorId="11AEBDA2" wp14:editId="77ADA798">
                <wp:simplePos x="0" y="0"/>
                <wp:positionH relativeFrom="margin">
                  <wp:align>center</wp:align>
                </wp:positionH>
                <wp:positionV relativeFrom="paragraph">
                  <wp:posOffset>34290</wp:posOffset>
                </wp:positionV>
                <wp:extent cx="1001864" cy="0"/>
                <wp:effectExtent l="0" t="0" r="27305" b="19050"/>
                <wp:wrapNone/>
                <wp:docPr id="1357632319"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01864"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116E256" id="Straight Connector 2" o:spid="_x0000_s1026" style="position:absolute;z-index:25166131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 from="0,2.7pt" to="78.9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">
                <w10:wrap anchorx="margin"/>
              </v:line>
            </w:pict>
          </mc:Fallback>
        </mc:AlternateContent>
      </w:r>
      <w:bookmarkStart w:id="1" w:name="_Hlk195866813"/>
    </w:p>
    <w:p w:rsidR="001D1BF1" w:rsidRDefault="001D1BF1" w:rsidP="00CE1D44">
      <w:pPr>
        <w:spacing w:before="240" w:after="120" w:line="240" w:lineRule="auto"/>
        <w:jc w:val="center"/>
        <w:rPr>
          <w:b/>
          <w:bCs/>
          <w:color w:val="000000" w:themeColor="text1"/>
          <w:sz w:val="28"/>
          <w:szCs w:val="28"/>
        </w:rPr>
      </w:pPr>
      <w:r w:rsidRPr="0008450A">
        <w:rPr>
          <w:b/>
          <w:bCs/>
          <w:color w:val="000000" w:themeColor="text1"/>
          <w:sz w:val="28"/>
          <w:szCs w:val="28"/>
        </w:rPr>
        <w:t>ỦY BAN THƯỜNG VỤ QUỐC HỘI</w:t>
      </w:r>
    </w:p>
    <w:p w:rsidR="00022AF3" w:rsidRPr="0008450A" w:rsidRDefault="00022AF3" w:rsidP="00022AF3">
      <w:pPr>
        <w:spacing w:after="0" w:line="240" w:lineRule="auto"/>
        <w:jc w:val="center"/>
        <w:rPr>
          <w:color w:val="000000" w:themeColor="text1"/>
          <w:sz w:val="28"/>
          <w:szCs w:val="28"/>
        </w:rPr>
      </w:pPr>
    </w:p>
    <w:bookmarkEnd w:id="1"/>
    <w:p w:rsidR="0013571D" w:rsidRPr="00CA7250" w:rsidRDefault="0013571D" w:rsidP="0001678C">
      <w:pPr>
        <w:spacing w:before="120" w:after="120" w:line="240" w:lineRule="auto"/>
        <w:ind w:firstLine="709"/>
        <w:jc w:val="both"/>
        <w:rPr>
          <w:i/>
          <w:iCs/>
          <w:sz w:val="28"/>
          <w:szCs w:val="28"/>
        </w:rPr>
      </w:pPr>
      <w:r w:rsidRPr="00D44317">
        <w:rPr>
          <w:rFonts w:ascii="Times New Roman Italic" w:hAnsi="Times New Roman Italic"/>
          <w:i/>
          <w:iCs/>
          <w:spacing w:val="4"/>
          <w:sz w:val="28"/>
          <w:szCs w:val="28"/>
        </w:rPr>
        <w:t>Căn cứ Hiến pháp nước Cộng hòa xã hội chủ nghĩa Việt Nam</w:t>
      </w:r>
      <w:r w:rsidRPr="00D44317">
        <w:rPr>
          <w:rFonts w:ascii="Times New Roman Italic" w:hAnsi="Times New Roman Italic"/>
          <w:i/>
          <w:iCs/>
          <w:spacing w:val="4"/>
          <w:sz w:val="28"/>
          <w:szCs w:val="28"/>
          <w:lang w:val="vi-VN"/>
        </w:rPr>
        <w:t xml:space="preserve"> đã được sửa</w:t>
      </w:r>
      <w:r>
        <w:rPr>
          <w:i/>
          <w:iCs/>
          <w:sz w:val="28"/>
          <w:szCs w:val="28"/>
          <w:lang w:val="vi-VN"/>
        </w:rPr>
        <w:t xml:space="preserve"> đổi, bổ sung một số điều theo Nghị quyết số</w:t>
      </w:r>
      <w:r w:rsidR="0082665B">
        <w:rPr>
          <w:i/>
          <w:iCs/>
          <w:sz w:val="28"/>
          <w:szCs w:val="28"/>
        </w:rPr>
        <w:t xml:space="preserve"> 203</w:t>
      </w:r>
      <w:r>
        <w:rPr>
          <w:i/>
          <w:iCs/>
          <w:sz w:val="28"/>
          <w:szCs w:val="28"/>
          <w:lang w:val="vi-VN"/>
        </w:rPr>
        <w:t>/2025/QH15</w:t>
      </w:r>
      <w:r w:rsidRPr="00CA7250">
        <w:rPr>
          <w:i/>
          <w:iCs/>
          <w:sz w:val="28"/>
          <w:szCs w:val="28"/>
        </w:rPr>
        <w:t>;</w:t>
      </w:r>
    </w:p>
    <w:p w:rsidR="0013571D" w:rsidRDefault="0013571D" w:rsidP="0001678C">
      <w:pPr>
        <w:widowControl w:val="0"/>
        <w:tabs>
          <w:tab w:val="left" w:pos="142"/>
          <w:tab w:val="left" w:pos="567"/>
          <w:tab w:val="left" w:pos="851"/>
        </w:tabs>
        <w:spacing w:before="120" w:after="120" w:line="240" w:lineRule="auto"/>
        <w:ind w:firstLine="709"/>
        <w:jc w:val="both"/>
        <w:rPr>
          <w:i/>
          <w:sz w:val="28"/>
          <w:szCs w:val="28"/>
          <w:lang w:val="vi-VN"/>
        </w:rPr>
      </w:pPr>
      <w:r w:rsidRPr="00CA7250">
        <w:rPr>
          <w:i/>
          <w:spacing w:val="10"/>
          <w:sz w:val="28"/>
          <w:szCs w:val="28"/>
        </w:rPr>
        <w:t>Căn cứ Luật Tổ chức chính quyền địa phương số</w:t>
      </w:r>
      <w:r w:rsidR="0082665B">
        <w:rPr>
          <w:i/>
          <w:spacing w:val="10"/>
          <w:sz w:val="28"/>
          <w:szCs w:val="28"/>
        </w:rPr>
        <w:t xml:space="preserve"> 72</w:t>
      </w:r>
      <w:r w:rsidRPr="00CA7250">
        <w:rPr>
          <w:i/>
          <w:spacing w:val="10"/>
          <w:sz w:val="28"/>
          <w:szCs w:val="28"/>
        </w:rPr>
        <w:t>/2025/QH15</w:t>
      </w:r>
      <w:r>
        <w:rPr>
          <w:i/>
          <w:sz w:val="28"/>
          <w:szCs w:val="28"/>
          <w:lang w:val="vi-VN"/>
        </w:rPr>
        <w:t>;</w:t>
      </w:r>
    </w:p>
    <w:p w:rsidR="0013571D" w:rsidRPr="00D44317" w:rsidRDefault="0013571D" w:rsidP="0001678C">
      <w:pPr>
        <w:spacing w:before="120" w:after="120" w:line="240" w:lineRule="auto"/>
        <w:ind w:firstLine="709"/>
        <w:jc w:val="both"/>
        <w:rPr>
          <w:i/>
          <w:iCs/>
          <w:color w:val="000000" w:themeColor="text1"/>
          <w:spacing w:val="-2"/>
          <w:sz w:val="28"/>
          <w:szCs w:val="28"/>
          <w:lang w:val="vi-VN"/>
        </w:rPr>
      </w:pPr>
      <w:r w:rsidRPr="00D44317">
        <w:rPr>
          <w:rFonts w:ascii="Times New Roman Italic" w:hAnsi="Times New Roman Italic"/>
          <w:i/>
          <w:iCs/>
          <w:color w:val="000000" w:themeColor="text1"/>
          <w:spacing w:val="2"/>
          <w:sz w:val="28"/>
          <w:szCs w:val="28"/>
          <w:lang w:val="vi-VN"/>
        </w:rPr>
        <w:t xml:space="preserve">Căn cứ Nghị quyết số </w:t>
      </w:r>
      <w:r w:rsidR="00D44317" w:rsidRPr="00D44317">
        <w:rPr>
          <w:rFonts w:ascii="Times New Roman Italic" w:hAnsi="Times New Roman Italic"/>
          <w:i/>
          <w:iCs/>
          <w:color w:val="000000" w:themeColor="text1"/>
          <w:spacing w:val="2"/>
          <w:sz w:val="28"/>
          <w:szCs w:val="28"/>
          <w:lang w:val="vi-VN"/>
        </w:rPr>
        <w:t>202</w:t>
      </w:r>
      <w:r w:rsidRPr="00D44317">
        <w:rPr>
          <w:rFonts w:ascii="Times New Roman Italic" w:hAnsi="Times New Roman Italic"/>
          <w:i/>
          <w:iCs/>
          <w:color w:val="000000" w:themeColor="text1"/>
          <w:spacing w:val="2"/>
          <w:sz w:val="28"/>
          <w:szCs w:val="28"/>
          <w:lang w:val="vi-VN"/>
        </w:rPr>
        <w:t xml:space="preserve">/2025/QH15 ngày </w:t>
      </w:r>
      <w:r w:rsidR="00D44317" w:rsidRPr="00D44317">
        <w:rPr>
          <w:rFonts w:ascii="Times New Roman Italic" w:hAnsi="Times New Roman Italic"/>
          <w:i/>
          <w:iCs/>
          <w:color w:val="000000" w:themeColor="text1"/>
          <w:spacing w:val="2"/>
          <w:sz w:val="28"/>
          <w:szCs w:val="28"/>
          <w:lang w:val="vi-VN"/>
        </w:rPr>
        <w:t>12</w:t>
      </w:r>
      <w:r w:rsidRPr="00D44317">
        <w:rPr>
          <w:rFonts w:ascii="Times New Roman Italic" w:hAnsi="Times New Roman Italic"/>
          <w:i/>
          <w:iCs/>
          <w:color w:val="000000" w:themeColor="text1"/>
          <w:spacing w:val="2"/>
          <w:sz w:val="28"/>
          <w:szCs w:val="28"/>
          <w:lang w:val="vi-VN"/>
        </w:rPr>
        <w:t xml:space="preserve"> tháng </w:t>
      </w:r>
      <w:r w:rsidR="00D44317" w:rsidRPr="00D44317">
        <w:rPr>
          <w:rFonts w:ascii="Times New Roman Italic" w:hAnsi="Times New Roman Italic"/>
          <w:i/>
          <w:iCs/>
          <w:color w:val="000000" w:themeColor="text1"/>
          <w:spacing w:val="2"/>
          <w:sz w:val="28"/>
          <w:szCs w:val="28"/>
          <w:lang w:val="vi-VN"/>
        </w:rPr>
        <w:t>6</w:t>
      </w:r>
      <w:r w:rsidRPr="00D44317">
        <w:rPr>
          <w:rFonts w:ascii="Times New Roman Italic" w:hAnsi="Times New Roman Italic"/>
          <w:i/>
          <w:iCs/>
          <w:color w:val="000000" w:themeColor="text1"/>
          <w:spacing w:val="2"/>
          <w:sz w:val="28"/>
          <w:szCs w:val="28"/>
          <w:lang w:val="vi-VN"/>
        </w:rPr>
        <w:t xml:space="preserve"> năm 2025 của Quốc hội</w:t>
      </w:r>
      <w:r w:rsidRPr="00D44317">
        <w:rPr>
          <w:i/>
          <w:iCs/>
          <w:color w:val="000000" w:themeColor="text1"/>
          <w:spacing w:val="-2"/>
          <w:sz w:val="28"/>
          <w:szCs w:val="28"/>
          <w:lang w:val="vi-VN"/>
        </w:rPr>
        <w:t xml:space="preserve"> về sắp xếp đơn vị hành chính cấp tỉ</w:t>
      </w:r>
      <w:r w:rsidR="00A009B2">
        <w:rPr>
          <w:i/>
          <w:iCs/>
          <w:color w:val="000000" w:themeColor="text1"/>
          <w:spacing w:val="-2"/>
          <w:sz w:val="28"/>
          <w:szCs w:val="28"/>
          <w:lang w:val="vi-VN"/>
        </w:rPr>
        <w:t>nh</w:t>
      </w:r>
      <w:r w:rsidRPr="00D44317">
        <w:rPr>
          <w:i/>
          <w:iCs/>
          <w:color w:val="000000" w:themeColor="text1"/>
          <w:spacing w:val="-2"/>
          <w:sz w:val="28"/>
          <w:szCs w:val="28"/>
          <w:lang w:val="vi-VN"/>
        </w:rPr>
        <w:t>;</w:t>
      </w:r>
    </w:p>
    <w:p w:rsidR="0013571D" w:rsidRPr="00CE1D44" w:rsidRDefault="0013571D" w:rsidP="0001678C">
      <w:pPr>
        <w:spacing w:before="120" w:after="120" w:line="240" w:lineRule="auto"/>
        <w:ind w:firstLine="709"/>
        <w:jc w:val="both"/>
        <w:rPr>
          <w:i/>
          <w:iCs/>
          <w:sz w:val="28"/>
          <w:szCs w:val="28"/>
          <w:lang w:val="vi-VN"/>
        </w:rPr>
      </w:pPr>
      <w:r w:rsidRPr="00CE1D44">
        <w:rPr>
          <w:i/>
          <w:iCs/>
          <w:sz w:val="28"/>
          <w:szCs w:val="28"/>
          <w:lang w:val="vi-VN"/>
        </w:rPr>
        <w:t>Căn cứ Nghị quyết số 76/2025/UBTVQH15 ngày 14 tháng 4 năm 2025 của Ủy ban Thường vụ Quốc hội về việc sắp xếp đơn vị hành chính năm 2025;</w:t>
      </w:r>
    </w:p>
    <w:p w:rsidR="001D1BF1" w:rsidRPr="0013571D" w:rsidRDefault="001D1BF1" w:rsidP="0001678C">
      <w:pPr>
        <w:spacing w:before="120" w:after="120" w:line="240" w:lineRule="auto"/>
        <w:ind w:firstLine="709"/>
        <w:jc w:val="both"/>
        <w:rPr>
          <w:i/>
          <w:iCs/>
          <w:color w:val="000000" w:themeColor="text1"/>
          <w:sz w:val="28"/>
          <w:szCs w:val="28"/>
          <w:lang w:val="vi-VN"/>
        </w:rPr>
      </w:pPr>
      <w:r w:rsidRPr="00485905">
        <w:rPr>
          <w:rFonts w:ascii="Times New Roman Italic" w:hAnsi="Times New Roman Italic"/>
          <w:i/>
          <w:iCs/>
          <w:color w:val="000000" w:themeColor="text1"/>
          <w:spacing w:val="-6"/>
          <w:sz w:val="28"/>
          <w:szCs w:val="28"/>
          <w:lang w:val="vi-VN"/>
        </w:rPr>
        <w:t>Xét đề nghị của Chính phủ tại Tờ trình số 388/TTr-CP</w:t>
      </w:r>
      <w:r w:rsidR="0013571D" w:rsidRPr="00485905">
        <w:rPr>
          <w:rFonts w:ascii="Times New Roman Italic" w:hAnsi="Times New Roman Italic"/>
          <w:i/>
          <w:iCs/>
          <w:color w:val="000000" w:themeColor="text1"/>
          <w:spacing w:val="-6"/>
          <w:sz w:val="28"/>
          <w:szCs w:val="28"/>
          <w:lang w:val="vi-VN"/>
        </w:rPr>
        <w:t xml:space="preserve"> và Đề án số 389/ĐA-CP</w:t>
      </w:r>
      <w:r w:rsidRPr="00CE1D44">
        <w:rPr>
          <w:i/>
          <w:iCs/>
          <w:color w:val="000000" w:themeColor="text1"/>
          <w:sz w:val="28"/>
          <w:szCs w:val="28"/>
          <w:lang w:val="vi-VN"/>
        </w:rPr>
        <w:t xml:space="preserve"> ngày 09 tháng 5 năm 2025, </w:t>
      </w:r>
      <w:r w:rsidRPr="00CE1D44">
        <w:rPr>
          <w:rStyle w:val="Emphasis"/>
          <w:color w:val="000000" w:themeColor="text1"/>
          <w:sz w:val="28"/>
          <w:szCs w:val="28"/>
          <w:lang w:val="vi-VN"/>
        </w:rPr>
        <w:t xml:space="preserve">Báo cáo thẩm tra số </w:t>
      </w:r>
      <w:r w:rsidR="0013571D">
        <w:rPr>
          <w:rStyle w:val="Emphasis"/>
          <w:color w:val="000000" w:themeColor="text1"/>
          <w:sz w:val="28"/>
          <w:szCs w:val="28"/>
          <w:lang w:val="vi-VN"/>
        </w:rPr>
        <w:t>432</w:t>
      </w:r>
      <w:r w:rsidRPr="00CE1D44">
        <w:rPr>
          <w:rStyle w:val="Emphasis"/>
          <w:color w:val="000000" w:themeColor="text1"/>
          <w:sz w:val="28"/>
          <w:szCs w:val="28"/>
          <w:lang w:val="vi-VN"/>
        </w:rPr>
        <w:t>/BC-UBPLTP15 ngày</w:t>
      </w:r>
      <w:r w:rsidR="0013571D">
        <w:rPr>
          <w:rStyle w:val="Emphasis"/>
          <w:color w:val="000000" w:themeColor="text1"/>
          <w:sz w:val="28"/>
          <w:szCs w:val="28"/>
          <w:lang w:val="vi-VN"/>
        </w:rPr>
        <w:t xml:space="preserve"> 03</w:t>
      </w:r>
      <w:r w:rsidRPr="00CE1D44">
        <w:rPr>
          <w:rStyle w:val="Emphasis"/>
          <w:color w:val="000000" w:themeColor="text1"/>
          <w:sz w:val="28"/>
          <w:szCs w:val="28"/>
          <w:lang w:val="vi-VN"/>
        </w:rPr>
        <w:t xml:space="preserve"> tháng</w:t>
      </w:r>
      <w:r w:rsidR="0013571D">
        <w:rPr>
          <w:rStyle w:val="Emphasis"/>
          <w:color w:val="000000" w:themeColor="text1"/>
          <w:sz w:val="28"/>
          <w:szCs w:val="28"/>
          <w:lang w:val="vi-VN"/>
        </w:rPr>
        <w:t xml:space="preserve"> 6</w:t>
      </w:r>
      <w:r w:rsidRPr="00CE1D44">
        <w:rPr>
          <w:rStyle w:val="Emphasis"/>
          <w:color w:val="000000" w:themeColor="text1"/>
          <w:sz w:val="28"/>
          <w:szCs w:val="28"/>
          <w:lang w:val="vi-VN"/>
        </w:rPr>
        <w:t xml:space="preserve"> năm 2025 của Ủy ban Pháp luật và Tư pháp</w:t>
      </w:r>
      <w:r w:rsidR="0013571D">
        <w:rPr>
          <w:rStyle w:val="Emphasis"/>
          <w:color w:val="000000" w:themeColor="text1"/>
          <w:sz w:val="28"/>
          <w:szCs w:val="28"/>
          <w:lang w:val="vi-VN"/>
        </w:rPr>
        <w:t>,</w:t>
      </w:r>
    </w:p>
    <w:p w:rsidR="001D1BF1" w:rsidRPr="00022AF3" w:rsidRDefault="001D1BF1" w:rsidP="000B7E4C">
      <w:pPr>
        <w:spacing w:before="240" w:after="240" w:line="400" w:lineRule="exact"/>
        <w:jc w:val="center"/>
        <w:rPr>
          <w:color w:val="000000" w:themeColor="text1"/>
          <w:sz w:val="28"/>
          <w:szCs w:val="28"/>
          <w:lang w:val="vi-VN"/>
        </w:rPr>
      </w:pPr>
      <w:r w:rsidRPr="00022AF3">
        <w:rPr>
          <w:b/>
          <w:bCs/>
          <w:color w:val="000000" w:themeColor="text1"/>
          <w:sz w:val="28"/>
          <w:szCs w:val="28"/>
          <w:lang w:val="vi-VN"/>
        </w:rPr>
        <w:t>QUYẾT NGHỊ:</w:t>
      </w:r>
    </w:p>
    <w:p w:rsidR="001D1BF1" w:rsidRPr="00022AF3" w:rsidRDefault="001D1BF1" w:rsidP="000B7E4C">
      <w:pPr>
        <w:spacing w:before="120" w:after="120" w:line="340" w:lineRule="exact"/>
        <w:ind w:firstLine="630"/>
        <w:jc w:val="both"/>
        <w:rPr>
          <w:spacing w:val="-2"/>
          <w:kern w:val="18"/>
          <w:sz w:val="28"/>
          <w:szCs w:val="28"/>
          <w:lang w:val="vi-VN"/>
        </w:rPr>
      </w:pPr>
      <w:bookmarkStart w:id="2" w:name="dieu_1"/>
      <w:r w:rsidRPr="00B10375">
        <w:rPr>
          <w:b/>
          <w:bCs/>
          <w:color w:val="000000" w:themeColor="text1"/>
          <w:sz w:val="28"/>
          <w:szCs w:val="28"/>
          <w:lang w:val="es-ES"/>
        </w:rPr>
        <w:t xml:space="preserve">Điều 1. </w:t>
      </w:r>
      <w:r w:rsidRPr="00022AF3">
        <w:rPr>
          <w:b/>
          <w:spacing w:val="-2"/>
          <w:kern w:val="18"/>
          <w:sz w:val="28"/>
          <w:szCs w:val="28"/>
          <w:lang w:val="vi-VN"/>
        </w:rPr>
        <w:t>Sắp xếp các đơn vị hành chính cấp xã của tỉnh Lào Cai</w:t>
      </w:r>
    </w:p>
    <w:p w:rsidR="001D1BF1" w:rsidRPr="00022AF3" w:rsidRDefault="001D1BF1" w:rsidP="00022AF3">
      <w:pPr>
        <w:spacing w:before="120" w:after="120" w:line="340" w:lineRule="exact"/>
        <w:ind w:firstLine="630"/>
        <w:jc w:val="both"/>
        <w:rPr>
          <w:spacing w:val="-2"/>
          <w:kern w:val="18"/>
          <w:sz w:val="28"/>
          <w:szCs w:val="28"/>
          <w:lang w:val="vi-VN"/>
        </w:rPr>
      </w:pPr>
      <w:r w:rsidRPr="00022AF3">
        <w:rPr>
          <w:spacing w:val="-2"/>
          <w:kern w:val="18"/>
          <w:sz w:val="28"/>
          <w:szCs w:val="28"/>
          <w:lang w:val="vi-VN"/>
        </w:rPr>
        <w:t>Trên cơ sở Đề án số 389/ĐA-CP ngày 09 tháng 5 năm 2025 của Chính phủ về sắp xếp đơn vị hành chính cấp xã của tỉnh Lào Cai</w:t>
      </w:r>
      <w:r w:rsidR="00D44317">
        <w:rPr>
          <w:spacing w:val="-2"/>
          <w:kern w:val="18"/>
          <w:sz w:val="28"/>
          <w:szCs w:val="28"/>
          <w:lang w:val="vi-VN"/>
        </w:rPr>
        <w:t xml:space="preserve"> (mới</w:t>
      </w:r>
      <w:r w:rsidR="00D44317" w:rsidRPr="00D44317">
        <w:rPr>
          <w:spacing w:val="-2"/>
          <w:kern w:val="18"/>
          <w:sz w:val="28"/>
          <w:szCs w:val="28"/>
          <w:lang w:val="vi-VN"/>
        </w:rPr>
        <w:t>)</w:t>
      </w:r>
      <w:r w:rsidRPr="00022AF3">
        <w:rPr>
          <w:spacing w:val="-2"/>
          <w:kern w:val="18"/>
          <w:sz w:val="28"/>
          <w:szCs w:val="28"/>
          <w:lang w:val="vi-VN"/>
        </w:rPr>
        <w:t xml:space="preserve"> năm 2025, Ủy ban Thường vụ Quốc hội quyết định sắp xếp để thành lập các đơn vị hành chính cấp xã của tỉnh Lào Cai như sau:</w:t>
      </w:r>
    </w:p>
    <w:bookmarkEnd w:id="2"/>
    <w:p w:rsidR="001D1BF1" w:rsidRPr="007F475F" w:rsidRDefault="001D1BF1" w:rsidP="000B7E4C">
      <w:pPr>
        <w:spacing w:before="120" w:after="120" w:line="340" w:lineRule="exact"/>
        <w:ind w:firstLine="709"/>
        <w:jc w:val="both"/>
        <w:rPr>
          <w:spacing w:val="2"/>
          <w:sz w:val="28"/>
          <w:szCs w:val="28"/>
          <w:lang w:val="da-DK"/>
        </w:rPr>
      </w:pPr>
      <w:r w:rsidRPr="007F475F">
        <w:rPr>
          <w:spacing w:val="2"/>
          <w:sz w:val="28"/>
          <w:szCs w:val="28"/>
          <w:lang w:val="da-DK"/>
        </w:rPr>
        <w:t xml:space="preserve">1. Sắp xếp toàn bộ diện tích tự nhiên, quy mô dân số của xã Hồ Bốn và xã Khao Mang </w:t>
      </w:r>
      <w:r w:rsidR="00E52D61">
        <w:rPr>
          <w:spacing w:val="2"/>
          <w:sz w:val="28"/>
          <w:szCs w:val="28"/>
          <w:lang w:val="da-DK"/>
        </w:rPr>
        <w:t xml:space="preserve">thành xã mới có tên gọi là </w:t>
      </w:r>
      <w:r w:rsidR="00E52D61" w:rsidRPr="0013571D">
        <w:rPr>
          <w:b/>
          <w:bCs/>
          <w:spacing w:val="2"/>
          <w:sz w:val="28"/>
          <w:szCs w:val="28"/>
          <w:lang w:val="da-DK"/>
        </w:rPr>
        <w:t>xã</w:t>
      </w:r>
      <w:r w:rsidRPr="0013571D">
        <w:rPr>
          <w:b/>
          <w:bCs/>
          <w:spacing w:val="2"/>
          <w:sz w:val="28"/>
          <w:szCs w:val="28"/>
          <w:lang w:val="da-DK"/>
        </w:rPr>
        <w:t xml:space="preserve"> Khao Mang</w:t>
      </w:r>
      <w:r w:rsidRPr="007F475F">
        <w:rPr>
          <w:spacing w:val="2"/>
          <w:sz w:val="28"/>
          <w:szCs w:val="28"/>
          <w:lang w:val="da-DK"/>
        </w:rPr>
        <w:t>.</w:t>
      </w:r>
    </w:p>
    <w:p w:rsidR="001D1BF1" w:rsidRPr="007F475F" w:rsidRDefault="001D1BF1" w:rsidP="000B7E4C">
      <w:pPr>
        <w:spacing w:before="120" w:after="120" w:line="340" w:lineRule="exact"/>
        <w:ind w:firstLine="709"/>
        <w:jc w:val="both"/>
        <w:rPr>
          <w:spacing w:val="2"/>
          <w:sz w:val="28"/>
          <w:szCs w:val="28"/>
          <w:lang w:val="da-DK"/>
        </w:rPr>
      </w:pPr>
      <w:r w:rsidRPr="007F475F">
        <w:rPr>
          <w:spacing w:val="2"/>
          <w:sz w:val="28"/>
          <w:szCs w:val="28"/>
          <w:lang w:val="da-DK"/>
        </w:rPr>
        <w:t>2. Sắp xếp toàn bộ diện tích tự nhiên, quy mô dân số của thị trấn Mù Cang Chải</w:t>
      </w:r>
      <w:r w:rsidR="0013571D">
        <w:rPr>
          <w:spacing w:val="2"/>
          <w:sz w:val="28"/>
          <w:szCs w:val="28"/>
          <w:lang w:val="vi-VN"/>
        </w:rPr>
        <w:t xml:space="preserve"> và</w:t>
      </w:r>
      <w:r w:rsidRPr="007F475F">
        <w:rPr>
          <w:spacing w:val="2"/>
          <w:sz w:val="28"/>
          <w:szCs w:val="28"/>
          <w:lang w:val="da-DK"/>
        </w:rPr>
        <w:t xml:space="preserve"> các xã Kim Nọi, Mồ Dề</w:t>
      </w:r>
      <w:r w:rsidR="0013571D">
        <w:rPr>
          <w:spacing w:val="2"/>
          <w:sz w:val="28"/>
          <w:szCs w:val="28"/>
          <w:lang w:val="vi-VN"/>
        </w:rPr>
        <w:t>,</w:t>
      </w:r>
      <w:r w:rsidRPr="007F475F">
        <w:rPr>
          <w:spacing w:val="2"/>
          <w:sz w:val="28"/>
          <w:szCs w:val="28"/>
          <w:lang w:val="da-DK"/>
        </w:rPr>
        <w:t xml:space="preserve"> Chế Cu Nha </w:t>
      </w:r>
      <w:r w:rsidR="00E52D61">
        <w:rPr>
          <w:spacing w:val="2"/>
          <w:sz w:val="28"/>
          <w:szCs w:val="28"/>
          <w:lang w:val="da-DK"/>
        </w:rPr>
        <w:t xml:space="preserve">thành xã mới có tên gọi là </w:t>
      </w:r>
      <w:r w:rsidR="00E52D61" w:rsidRPr="0013571D">
        <w:rPr>
          <w:b/>
          <w:bCs/>
          <w:spacing w:val="2"/>
          <w:sz w:val="28"/>
          <w:szCs w:val="28"/>
          <w:lang w:val="da-DK"/>
        </w:rPr>
        <w:t>xã</w:t>
      </w:r>
      <w:r w:rsidRPr="0013571D">
        <w:rPr>
          <w:b/>
          <w:bCs/>
          <w:spacing w:val="2"/>
          <w:sz w:val="28"/>
          <w:szCs w:val="28"/>
          <w:lang w:val="da-DK"/>
        </w:rPr>
        <w:t xml:space="preserve"> Mù Cang Chải</w:t>
      </w:r>
      <w:r w:rsidRPr="007F475F">
        <w:rPr>
          <w:spacing w:val="2"/>
          <w:sz w:val="28"/>
          <w:szCs w:val="28"/>
          <w:lang w:val="da-DK"/>
        </w:rPr>
        <w:t>.</w:t>
      </w:r>
    </w:p>
    <w:p w:rsidR="001D1BF1" w:rsidRPr="0013571D" w:rsidRDefault="001D1BF1" w:rsidP="000B7E4C">
      <w:pPr>
        <w:spacing w:before="120" w:after="120" w:line="340" w:lineRule="exact"/>
        <w:ind w:firstLine="709"/>
        <w:jc w:val="both"/>
        <w:rPr>
          <w:rFonts w:cs="Times New Roman (Body CS)"/>
          <w:spacing w:val="-4"/>
          <w:sz w:val="28"/>
          <w:szCs w:val="28"/>
          <w:lang w:val="da-DK"/>
        </w:rPr>
      </w:pPr>
      <w:r w:rsidRPr="0013571D">
        <w:rPr>
          <w:rFonts w:cs="Times New Roman (Body CS)"/>
          <w:spacing w:val="-4"/>
          <w:sz w:val="28"/>
          <w:szCs w:val="28"/>
          <w:lang w:val="da-DK"/>
        </w:rPr>
        <w:t xml:space="preserve">3. Sắp xếp toàn bộ diện tích tự nhiên, quy mô dân số của các xã Nậm Khắt, La Pán Tẩn, Dế Xu Phình và Púng Luông </w:t>
      </w:r>
      <w:r w:rsidR="00E52D61" w:rsidRPr="0013571D">
        <w:rPr>
          <w:rFonts w:cs="Times New Roman (Body CS)"/>
          <w:spacing w:val="-4"/>
          <w:sz w:val="28"/>
          <w:szCs w:val="28"/>
          <w:lang w:val="da-DK"/>
        </w:rPr>
        <w:t xml:space="preserve">thành xã mới có tên gọi là </w:t>
      </w:r>
      <w:r w:rsidR="00E52D61" w:rsidRPr="0013571D">
        <w:rPr>
          <w:rFonts w:cs="Times New Roman (Body CS)"/>
          <w:b/>
          <w:bCs/>
          <w:spacing w:val="-4"/>
          <w:sz w:val="28"/>
          <w:szCs w:val="28"/>
          <w:lang w:val="da-DK"/>
        </w:rPr>
        <w:t>xã</w:t>
      </w:r>
      <w:r w:rsidRPr="0013571D">
        <w:rPr>
          <w:rFonts w:cs="Times New Roman (Body CS)"/>
          <w:b/>
          <w:bCs/>
          <w:spacing w:val="-4"/>
          <w:sz w:val="28"/>
          <w:szCs w:val="28"/>
          <w:lang w:val="da-DK"/>
        </w:rPr>
        <w:t xml:space="preserve"> Púng Luông</w:t>
      </w:r>
      <w:r w:rsidRPr="0013571D">
        <w:rPr>
          <w:rFonts w:cs="Times New Roman (Body CS)"/>
          <w:spacing w:val="-4"/>
          <w:sz w:val="28"/>
          <w:szCs w:val="28"/>
          <w:lang w:val="da-DK"/>
        </w:rPr>
        <w:t>.</w:t>
      </w:r>
    </w:p>
    <w:p w:rsidR="001D1BF1" w:rsidRPr="007F475F" w:rsidRDefault="001D1BF1" w:rsidP="000B7E4C">
      <w:pPr>
        <w:spacing w:before="120" w:after="120" w:line="340" w:lineRule="exact"/>
        <w:ind w:firstLine="709"/>
        <w:jc w:val="both"/>
        <w:rPr>
          <w:spacing w:val="2"/>
          <w:sz w:val="28"/>
          <w:szCs w:val="28"/>
          <w:lang w:val="da-DK"/>
        </w:rPr>
      </w:pPr>
      <w:r w:rsidRPr="007F475F">
        <w:rPr>
          <w:spacing w:val="2"/>
          <w:sz w:val="28"/>
          <w:szCs w:val="28"/>
          <w:lang w:val="da-DK"/>
        </w:rPr>
        <w:t xml:space="preserve">4. Sắp xếp toàn bộ diện tích tự nhiên, quy mô dân số của xã Cao Phạ và xã Tú Lệ </w:t>
      </w:r>
      <w:r w:rsidR="00E52D61">
        <w:rPr>
          <w:spacing w:val="2"/>
          <w:sz w:val="28"/>
          <w:szCs w:val="28"/>
          <w:lang w:val="da-DK"/>
        </w:rPr>
        <w:t xml:space="preserve">thành xã mới có tên gọi là </w:t>
      </w:r>
      <w:r w:rsidR="00E52D61" w:rsidRPr="0013571D">
        <w:rPr>
          <w:b/>
          <w:bCs/>
          <w:spacing w:val="2"/>
          <w:sz w:val="28"/>
          <w:szCs w:val="28"/>
          <w:lang w:val="da-DK"/>
        </w:rPr>
        <w:t>xã</w:t>
      </w:r>
      <w:r w:rsidRPr="0013571D">
        <w:rPr>
          <w:b/>
          <w:bCs/>
          <w:spacing w:val="2"/>
          <w:sz w:val="28"/>
          <w:szCs w:val="28"/>
          <w:lang w:val="da-DK"/>
        </w:rPr>
        <w:t xml:space="preserve"> Tú Lệ</w:t>
      </w:r>
      <w:r w:rsidRPr="007F475F">
        <w:rPr>
          <w:spacing w:val="2"/>
          <w:sz w:val="28"/>
          <w:szCs w:val="28"/>
          <w:lang w:val="da-DK"/>
        </w:rPr>
        <w:t>.</w:t>
      </w:r>
    </w:p>
    <w:p w:rsidR="001D1BF1" w:rsidRPr="007F475F" w:rsidRDefault="001D1BF1" w:rsidP="000B7E4C">
      <w:pPr>
        <w:spacing w:before="120" w:after="120" w:line="340" w:lineRule="exact"/>
        <w:ind w:firstLine="709"/>
        <w:jc w:val="both"/>
        <w:rPr>
          <w:spacing w:val="2"/>
          <w:sz w:val="28"/>
          <w:szCs w:val="28"/>
          <w:lang w:val="da-DK"/>
        </w:rPr>
      </w:pPr>
      <w:r w:rsidRPr="007F475F">
        <w:rPr>
          <w:spacing w:val="2"/>
          <w:sz w:val="28"/>
          <w:szCs w:val="28"/>
          <w:lang w:val="da-DK"/>
        </w:rPr>
        <w:t xml:space="preserve">5. Sắp xếp toàn bộ diện tích tự nhiên, quy mô dân số của các xã Pá Lau, Pá Hu, Túc Đán và Trạm Tấu </w:t>
      </w:r>
      <w:r w:rsidR="00E52D61">
        <w:rPr>
          <w:spacing w:val="2"/>
          <w:sz w:val="28"/>
          <w:szCs w:val="28"/>
          <w:lang w:val="da-DK"/>
        </w:rPr>
        <w:t xml:space="preserve">thành xã mới có tên gọi là </w:t>
      </w:r>
      <w:r w:rsidR="00E52D61" w:rsidRPr="0013571D">
        <w:rPr>
          <w:b/>
          <w:bCs/>
          <w:spacing w:val="2"/>
          <w:sz w:val="28"/>
          <w:szCs w:val="28"/>
          <w:lang w:val="da-DK"/>
        </w:rPr>
        <w:t>xã</w:t>
      </w:r>
      <w:r w:rsidRPr="0013571D">
        <w:rPr>
          <w:b/>
          <w:bCs/>
          <w:spacing w:val="2"/>
          <w:sz w:val="28"/>
          <w:szCs w:val="28"/>
          <w:lang w:val="da-DK"/>
        </w:rPr>
        <w:t xml:space="preserve"> Trạm Tấu</w:t>
      </w:r>
      <w:r w:rsidRPr="007F475F">
        <w:rPr>
          <w:spacing w:val="2"/>
          <w:sz w:val="28"/>
          <w:szCs w:val="28"/>
          <w:lang w:val="da-DK"/>
        </w:rPr>
        <w:t>.</w:t>
      </w:r>
    </w:p>
    <w:p w:rsidR="001D1BF1" w:rsidRPr="007F475F" w:rsidRDefault="001D1BF1" w:rsidP="000B7E4C">
      <w:pPr>
        <w:spacing w:before="120" w:after="120" w:line="340" w:lineRule="exact"/>
        <w:ind w:firstLine="709"/>
        <w:jc w:val="both"/>
        <w:rPr>
          <w:spacing w:val="2"/>
          <w:sz w:val="28"/>
          <w:szCs w:val="28"/>
          <w:lang w:val="da-DK"/>
        </w:rPr>
      </w:pPr>
      <w:r w:rsidRPr="007F475F">
        <w:rPr>
          <w:spacing w:val="2"/>
          <w:sz w:val="28"/>
          <w:szCs w:val="28"/>
          <w:lang w:val="da-DK"/>
        </w:rPr>
        <w:lastRenderedPageBreak/>
        <w:t>6. Sắp xếp toàn bộ diện tích tự nhiên, quy mô dân số của thị trấn Trạm Tấu</w:t>
      </w:r>
      <w:r w:rsidR="0013571D">
        <w:rPr>
          <w:spacing w:val="2"/>
          <w:sz w:val="28"/>
          <w:szCs w:val="28"/>
          <w:lang w:val="vi-VN"/>
        </w:rPr>
        <w:t xml:space="preserve"> và</w:t>
      </w:r>
      <w:r>
        <w:rPr>
          <w:spacing w:val="2"/>
          <w:sz w:val="28"/>
          <w:szCs w:val="28"/>
          <w:lang w:val="vi-VN"/>
        </w:rPr>
        <w:t xml:space="preserve"> </w:t>
      </w:r>
      <w:r w:rsidRPr="007F475F">
        <w:rPr>
          <w:spacing w:val="2"/>
          <w:sz w:val="28"/>
          <w:szCs w:val="28"/>
          <w:lang w:val="da-DK"/>
        </w:rPr>
        <w:t>các xã Bản Công, Hát Lừu</w:t>
      </w:r>
      <w:r w:rsidR="0013571D">
        <w:rPr>
          <w:spacing w:val="2"/>
          <w:sz w:val="28"/>
          <w:szCs w:val="28"/>
          <w:lang w:val="vi-VN"/>
        </w:rPr>
        <w:t>,</w:t>
      </w:r>
      <w:r w:rsidRPr="007F475F">
        <w:rPr>
          <w:spacing w:val="2"/>
          <w:sz w:val="28"/>
          <w:szCs w:val="28"/>
          <w:lang w:val="da-DK"/>
        </w:rPr>
        <w:t xml:space="preserve"> Xà Hồ </w:t>
      </w:r>
      <w:r w:rsidR="00E52D61">
        <w:rPr>
          <w:spacing w:val="2"/>
          <w:sz w:val="28"/>
          <w:szCs w:val="28"/>
          <w:lang w:val="da-DK"/>
        </w:rPr>
        <w:t xml:space="preserve">thành xã mới có tên gọi là </w:t>
      </w:r>
      <w:r w:rsidR="00E52D61" w:rsidRPr="0013571D">
        <w:rPr>
          <w:b/>
          <w:bCs/>
          <w:spacing w:val="2"/>
          <w:sz w:val="28"/>
          <w:szCs w:val="28"/>
          <w:lang w:val="da-DK"/>
        </w:rPr>
        <w:t>xã</w:t>
      </w:r>
      <w:r w:rsidRPr="0013571D">
        <w:rPr>
          <w:b/>
          <w:bCs/>
          <w:spacing w:val="2"/>
          <w:sz w:val="28"/>
          <w:szCs w:val="28"/>
          <w:lang w:val="da-DK"/>
        </w:rPr>
        <w:t xml:space="preserve"> Hạnh Phúc</w:t>
      </w:r>
      <w:r w:rsidRPr="007F475F">
        <w:rPr>
          <w:spacing w:val="2"/>
          <w:sz w:val="28"/>
          <w:szCs w:val="28"/>
          <w:lang w:val="da-DK"/>
        </w:rPr>
        <w:t>.</w:t>
      </w:r>
    </w:p>
    <w:p w:rsidR="001D1BF1" w:rsidRPr="007F475F" w:rsidRDefault="001D1BF1" w:rsidP="000B7E4C">
      <w:pPr>
        <w:spacing w:before="120" w:after="120" w:line="340" w:lineRule="exact"/>
        <w:ind w:firstLine="709"/>
        <w:jc w:val="both"/>
        <w:rPr>
          <w:spacing w:val="2"/>
          <w:sz w:val="28"/>
          <w:szCs w:val="28"/>
          <w:lang w:val="da-DK"/>
        </w:rPr>
      </w:pPr>
      <w:r w:rsidRPr="007F475F">
        <w:rPr>
          <w:spacing w:val="2"/>
          <w:sz w:val="28"/>
          <w:szCs w:val="28"/>
          <w:lang w:val="da-DK"/>
        </w:rPr>
        <w:t>7. Sắp xếp toàn bộ diện tích tự nhiên, quy mô dân số của</w:t>
      </w:r>
      <w:r>
        <w:rPr>
          <w:spacing w:val="2"/>
          <w:sz w:val="28"/>
          <w:szCs w:val="28"/>
          <w:lang w:val="vi-VN"/>
        </w:rPr>
        <w:t xml:space="preserve"> các</w:t>
      </w:r>
      <w:r w:rsidRPr="007F475F">
        <w:rPr>
          <w:spacing w:val="2"/>
          <w:sz w:val="28"/>
          <w:szCs w:val="28"/>
          <w:lang w:val="da-DK"/>
        </w:rPr>
        <w:t xml:space="preserve"> xã Làng Nhì, Bản Mù và Phình Hồ </w:t>
      </w:r>
      <w:r w:rsidR="00E52D61">
        <w:rPr>
          <w:spacing w:val="2"/>
          <w:sz w:val="28"/>
          <w:szCs w:val="28"/>
          <w:lang w:val="da-DK"/>
        </w:rPr>
        <w:t xml:space="preserve">thành xã mới có tên gọi là </w:t>
      </w:r>
      <w:r w:rsidR="00E52D61" w:rsidRPr="0013571D">
        <w:rPr>
          <w:b/>
          <w:bCs/>
          <w:spacing w:val="2"/>
          <w:sz w:val="28"/>
          <w:szCs w:val="28"/>
          <w:lang w:val="da-DK"/>
        </w:rPr>
        <w:t>xã</w:t>
      </w:r>
      <w:r w:rsidRPr="0013571D">
        <w:rPr>
          <w:b/>
          <w:bCs/>
          <w:spacing w:val="2"/>
          <w:sz w:val="28"/>
          <w:szCs w:val="28"/>
          <w:lang w:val="da-DK"/>
        </w:rPr>
        <w:t xml:space="preserve"> Phình Hồ</w:t>
      </w:r>
      <w:r w:rsidRPr="007F475F">
        <w:rPr>
          <w:spacing w:val="2"/>
          <w:sz w:val="28"/>
          <w:szCs w:val="28"/>
          <w:lang w:val="da-DK"/>
        </w:rPr>
        <w:t>.</w:t>
      </w:r>
    </w:p>
    <w:p w:rsidR="001D1BF1" w:rsidRPr="0013571D" w:rsidRDefault="001D1BF1" w:rsidP="000B7E4C">
      <w:pPr>
        <w:spacing w:before="120" w:after="120" w:line="340" w:lineRule="exact"/>
        <w:ind w:firstLine="709"/>
        <w:jc w:val="both"/>
        <w:rPr>
          <w:rFonts w:cs="Times New Roman (Body CS)"/>
          <w:spacing w:val="-4"/>
          <w:sz w:val="28"/>
          <w:szCs w:val="28"/>
          <w:lang w:val="da-DK"/>
        </w:rPr>
      </w:pPr>
      <w:r w:rsidRPr="0013571D">
        <w:rPr>
          <w:rFonts w:cs="Times New Roman (Body CS)"/>
          <w:spacing w:val="-4"/>
          <w:sz w:val="28"/>
          <w:szCs w:val="28"/>
          <w:lang w:val="da-DK"/>
        </w:rPr>
        <w:t xml:space="preserve">8. Sắp xếp toàn bộ diện tích tự nhiên, quy mô dân số của thị trấn Nông trường Liên Sơn, xã Sơn A và xã Nghĩa Phúc </w:t>
      </w:r>
      <w:r w:rsidR="00E52D61" w:rsidRPr="0013571D">
        <w:rPr>
          <w:rFonts w:cs="Times New Roman (Body CS)"/>
          <w:spacing w:val="-4"/>
          <w:sz w:val="28"/>
          <w:szCs w:val="28"/>
          <w:lang w:val="da-DK"/>
        </w:rPr>
        <w:t xml:space="preserve">thành xã mới có tên gọi là </w:t>
      </w:r>
      <w:r w:rsidR="00E52D61" w:rsidRPr="0013571D">
        <w:rPr>
          <w:rFonts w:cs="Times New Roman (Body CS)"/>
          <w:b/>
          <w:bCs/>
          <w:spacing w:val="-4"/>
          <w:sz w:val="28"/>
          <w:szCs w:val="28"/>
          <w:lang w:val="da-DK"/>
        </w:rPr>
        <w:t>xã</w:t>
      </w:r>
      <w:r w:rsidRPr="0013571D">
        <w:rPr>
          <w:rFonts w:cs="Times New Roman (Body CS)"/>
          <w:b/>
          <w:bCs/>
          <w:spacing w:val="-4"/>
          <w:sz w:val="28"/>
          <w:szCs w:val="28"/>
          <w:lang w:val="da-DK"/>
        </w:rPr>
        <w:t xml:space="preserve"> Liên Sơn</w:t>
      </w:r>
      <w:r w:rsidRPr="0013571D">
        <w:rPr>
          <w:rFonts w:cs="Times New Roman (Body CS)"/>
          <w:spacing w:val="-4"/>
          <w:sz w:val="28"/>
          <w:szCs w:val="28"/>
          <w:lang w:val="da-DK"/>
        </w:rPr>
        <w:t>.</w:t>
      </w:r>
    </w:p>
    <w:p w:rsidR="001D1BF1" w:rsidRPr="007F475F" w:rsidRDefault="001D1BF1" w:rsidP="000B7E4C">
      <w:pPr>
        <w:spacing w:before="120" w:after="120" w:line="340" w:lineRule="exact"/>
        <w:ind w:firstLine="709"/>
        <w:jc w:val="both"/>
        <w:rPr>
          <w:spacing w:val="2"/>
          <w:sz w:val="28"/>
          <w:szCs w:val="28"/>
          <w:lang w:val="da-DK"/>
        </w:rPr>
      </w:pPr>
      <w:r w:rsidRPr="007F475F">
        <w:rPr>
          <w:spacing w:val="2"/>
          <w:sz w:val="28"/>
          <w:szCs w:val="28"/>
          <w:lang w:val="da-DK"/>
        </w:rPr>
        <w:t xml:space="preserve">9. Sắp xếp toàn bộ diện tích tự nhiên, quy mô dân số của các xã Nậm Búng, Nậm Lành và Gia Hội </w:t>
      </w:r>
      <w:r w:rsidR="00E52D61">
        <w:rPr>
          <w:spacing w:val="2"/>
          <w:sz w:val="28"/>
          <w:szCs w:val="28"/>
          <w:lang w:val="da-DK"/>
        </w:rPr>
        <w:t xml:space="preserve">thành xã mới có tên gọi là </w:t>
      </w:r>
      <w:r w:rsidR="00E52D61" w:rsidRPr="0013571D">
        <w:rPr>
          <w:b/>
          <w:bCs/>
          <w:spacing w:val="2"/>
          <w:sz w:val="28"/>
          <w:szCs w:val="28"/>
          <w:lang w:val="da-DK"/>
        </w:rPr>
        <w:t>xã</w:t>
      </w:r>
      <w:r w:rsidRPr="0013571D">
        <w:rPr>
          <w:b/>
          <w:bCs/>
          <w:spacing w:val="2"/>
          <w:sz w:val="28"/>
          <w:szCs w:val="28"/>
          <w:lang w:val="da-DK"/>
        </w:rPr>
        <w:t xml:space="preserve"> Gia Hội</w:t>
      </w:r>
      <w:r w:rsidRPr="007F475F">
        <w:rPr>
          <w:spacing w:val="2"/>
          <w:sz w:val="28"/>
          <w:szCs w:val="28"/>
          <w:lang w:val="da-DK"/>
        </w:rPr>
        <w:t>.</w:t>
      </w:r>
    </w:p>
    <w:p w:rsidR="001D1BF1" w:rsidRPr="00F3669C" w:rsidRDefault="001D1BF1" w:rsidP="000B7E4C">
      <w:pPr>
        <w:spacing w:before="120" w:after="120" w:line="340" w:lineRule="exact"/>
        <w:ind w:firstLine="709"/>
        <w:jc w:val="both"/>
        <w:rPr>
          <w:rFonts w:cs="Times New Roman (Body CS)"/>
          <w:spacing w:val="-4"/>
          <w:sz w:val="28"/>
          <w:szCs w:val="28"/>
          <w:lang w:val="da-DK"/>
        </w:rPr>
      </w:pPr>
      <w:r w:rsidRPr="00F3669C">
        <w:rPr>
          <w:rFonts w:cs="Times New Roman (Body CS)"/>
          <w:spacing w:val="-4"/>
          <w:sz w:val="28"/>
          <w:szCs w:val="28"/>
          <w:lang w:val="da-DK"/>
        </w:rPr>
        <w:t xml:space="preserve">10. Sắp xếp toàn bộ diện tích tự nhiên, quy mô dân số của các xã Nậm Mười, Sùng Đô, Suối Quyền và Sơn Lương </w:t>
      </w:r>
      <w:r w:rsidR="00E52D61" w:rsidRPr="00F3669C">
        <w:rPr>
          <w:rFonts w:cs="Times New Roman (Body CS)"/>
          <w:spacing w:val="-4"/>
          <w:sz w:val="28"/>
          <w:szCs w:val="28"/>
          <w:lang w:val="da-DK"/>
        </w:rPr>
        <w:t xml:space="preserve">thành xã mới có tên gọi là </w:t>
      </w:r>
      <w:r w:rsidR="00E52D61" w:rsidRPr="00F3669C">
        <w:rPr>
          <w:rFonts w:cs="Times New Roman (Body CS)"/>
          <w:b/>
          <w:bCs/>
          <w:spacing w:val="-4"/>
          <w:sz w:val="28"/>
          <w:szCs w:val="28"/>
          <w:lang w:val="da-DK"/>
        </w:rPr>
        <w:t>xã</w:t>
      </w:r>
      <w:r w:rsidRPr="00F3669C">
        <w:rPr>
          <w:rFonts w:cs="Times New Roman (Body CS)"/>
          <w:b/>
          <w:bCs/>
          <w:spacing w:val="-4"/>
          <w:sz w:val="28"/>
          <w:szCs w:val="28"/>
          <w:lang w:val="da-DK"/>
        </w:rPr>
        <w:t xml:space="preserve"> Sơn Lương</w:t>
      </w:r>
      <w:r w:rsidRPr="00F3669C">
        <w:rPr>
          <w:rFonts w:cs="Times New Roman (Body CS)"/>
          <w:spacing w:val="-4"/>
          <w:sz w:val="28"/>
          <w:szCs w:val="28"/>
          <w:lang w:val="da-DK"/>
        </w:rPr>
        <w:t>.</w:t>
      </w:r>
    </w:p>
    <w:p w:rsidR="001D1BF1" w:rsidRPr="007F475F" w:rsidRDefault="001D1BF1" w:rsidP="000B7E4C">
      <w:pPr>
        <w:spacing w:before="120" w:after="120" w:line="340" w:lineRule="exact"/>
        <w:ind w:firstLine="709"/>
        <w:jc w:val="both"/>
        <w:rPr>
          <w:spacing w:val="2"/>
          <w:sz w:val="28"/>
          <w:szCs w:val="28"/>
          <w:lang w:val="da-DK"/>
        </w:rPr>
      </w:pPr>
      <w:r w:rsidRPr="007F475F">
        <w:rPr>
          <w:spacing w:val="2"/>
          <w:sz w:val="28"/>
          <w:szCs w:val="28"/>
          <w:lang w:val="da-DK"/>
        </w:rPr>
        <w:t>11. Sắp xếp toàn bộ diện tích tự nhiên, quy mô dân số của thị trấn Sơn Thịnh</w:t>
      </w:r>
      <w:r w:rsidR="0013571D">
        <w:rPr>
          <w:spacing w:val="2"/>
          <w:sz w:val="28"/>
          <w:szCs w:val="28"/>
          <w:lang w:val="vi-VN"/>
        </w:rPr>
        <w:t xml:space="preserve"> và</w:t>
      </w:r>
      <w:r>
        <w:rPr>
          <w:spacing w:val="2"/>
          <w:sz w:val="28"/>
          <w:szCs w:val="28"/>
          <w:lang w:val="vi-VN"/>
        </w:rPr>
        <w:t xml:space="preserve"> </w:t>
      </w:r>
      <w:r w:rsidRPr="007F475F">
        <w:rPr>
          <w:spacing w:val="2"/>
          <w:sz w:val="28"/>
          <w:szCs w:val="28"/>
          <w:lang w:val="da-DK"/>
        </w:rPr>
        <w:t>các xã Đồng Khê, Suối Bu</w:t>
      </w:r>
      <w:r w:rsidR="0013571D">
        <w:rPr>
          <w:spacing w:val="2"/>
          <w:sz w:val="28"/>
          <w:szCs w:val="28"/>
          <w:lang w:val="vi-VN"/>
        </w:rPr>
        <w:t>,</w:t>
      </w:r>
      <w:r w:rsidRPr="007F475F">
        <w:rPr>
          <w:spacing w:val="2"/>
          <w:sz w:val="28"/>
          <w:szCs w:val="28"/>
          <w:lang w:val="da-DK"/>
        </w:rPr>
        <w:t xml:space="preserve"> Suối Giàng </w:t>
      </w:r>
      <w:r w:rsidR="00E52D61">
        <w:rPr>
          <w:spacing w:val="2"/>
          <w:sz w:val="28"/>
          <w:szCs w:val="28"/>
          <w:lang w:val="da-DK"/>
        </w:rPr>
        <w:t xml:space="preserve">thành xã mới có tên gọi là </w:t>
      </w:r>
      <w:r w:rsidR="00E52D61" w:rsidRPr="0013571D">
        <w:rPr>
          <w:b/>
          <w:bCs/>
          <w:spacing w:val="2"/>
          <w:sz w:val="28"/>
          <w:szCs w:val="28"/>
          <w:lang w:val="da-DK"/>
        </w:rPr>
        <w:t>xã</w:t>
      </w:r>
      <w:r w:rsidRPr="0013571D">
        <w:rPr>
          <w:b/>
          <w:bCs/>
          <w:spacing w:val="2"/>
          <w:sz w:val="28"/>
          <w:szCs w:val="28"/>
          <w:lang w:val="da-DK"/>
        </w:rPr>
        <w:t xml:space="preserve"> Văn Chấn</w:t>
      </w:r>
      <w:r w:rsidRPr="007F475F">
        <w:rPr>
          <w:spacing w:val="2"/>
          <w:sz w:val="28"/>
          <w:szCs w:val="28"/>
          <w:lang w:val="da-DK"/>
        </w:rPr>
        <w:t>.</w:t>
      </w:r>
    </w:p>
    <w:p w:rsidR="001D1BF1" w:rsidRPr="007F475F" w:rsidRDefault="001D1BF1" w:rsidP="000B7E4C">
      <w:pPr>
        <w:spacing w:before="120" w:after="120" w:line="340" w:lineRule="exact"/>
        <w:ind w:firstLine="709"/>
        <w:jc w:val="both"/>
        <w:rPr>
          <w:spacing w:val="2"/>
          <w:sz w:val="28"/>
          <w:szCs w:val="28"/>
          <w:lang w:val="da-DK"/>
        </w:rPr>
      </w:pPr>
      <w:r w:rsidRPr="007F475F">
        <w:rPr>
          <w:spacing w:val="2"/>
          <w:sz w:val="28"/>
          <w:szCs w:val="28"/>
          <w:lang w:val="da-DK"/>
        </w:rPr>
        <w:t xml:space="preserve">12.  Sắp xếp toàn bộ diện tích tự nhiên, quy mô dân số của thị trấn Nông trường Trần Phú và xã Thượng Bằng La </w:t>
      </w:r>
      <w:r w:rsidR="00E52D61">
        <w:rPr>
          <w:spacing w:val="2"/>
          <w:sz w:val="28"/>
          <w:szCs w:val="28"/>
          <w:lang w:val="da-DK"/>
        </w:rPr>
        <w:t xml:space="preserve">thành xã mới có tên gọi là </w:t>
      </w:r>
      <w:r w:rsidR="00E52D61" w:rsidRPr="0013571D">
        <w:rPr>
          <w:b/>
          <w:bCs/>
          <w:spacing w:val="2"/>
          <w:sz w:val="28"/>
          <w:szCs w:val="28"/>
          <w:lang w:val="da-DK"/>
        </w:rPr>
        <w:t>xã</w:t>
      </w:r>
      <w:r w:rsidRPr="0013571D">
        <w:rPr>
          <w:b/>
          <w:bCs/>
          <w:spacing w:val="2"/>
          <w:sz w:val="28"/>
          <w:szCs w:val="28"/>
          <w:lang w:val="da-DK"/>
        </w:rPr>
        <w:t xml:space="preserve"> Thượng Bằng La</w:t>
      </w:r>
      <w:r w:rsidRPr="007F475F">
        <w:rPr>
          <w:spacing w:val="2"/>
          <w:sz w:val="28"/>
          <w:szCs w:val="28"/>
          <w:lang w:val="da-DK"/>
        </w:rPr>
        <w:t>.</w:t>
      </w:r>
    </w:p>
    <w:p w:rsidR="001D1BF1" w:rsidRPr="007F475F" w:rsidRDefault="001D1BF1" w:rsidP="000B7E4C">
      <w:pPr>
        <w:spacing w:before="120" w:after="120" w:line="340" w:lineRule="exact"/>
        <w:ind w:firstLine="709"/>
        <w:jc w:val="both"/>
        <w:rPr>
          <w:spacing w:val="2"/>
          <w:sz w:val="28"/>
          <w:szCs w:val="28"/>
          <w:lang w:val="da-DK"/>
        </w:rPr>
      </w:pPr>
      <w:r w:rsidRPr="007F475F">
        <w:rPr>
          <w:spacing w:val="2"/>
          <w:sz w:val="28"/>
          <w:szCs w:val="28"/>
          <w:lang w:val="da-DK"/>
        </w:rPr>
        <w:t>13. Sắp xếp toàn bộ diện tích tự nhiên, quy mô dân số của các xã Tân Thịnh</w:t>
      </w:r>
      <w:r w:rsidR="00880C9A">
        <w:rPr>
          <w:spacing w:val="2"/>
          <w:sz w:val="28"/>
          <w:szCs w:val="28"/>
          <w:lang w:val="da-DK"/>
        </w:rPr>
        <w:t xml:space="preserve"> (huyện Văn Chấn)</w:t>
      </w:r>
      <w:r w:rsidRPr="007F475F">
        <w:rPr>
          <w:spacing w:val="2"/>
          <w:sz w:val="28"/>
          <w:szCs w:val="28"/>
          <w:lang w:val="da-DK"/>
        </w:rPr>
        <w:t xml:space="preserve">, Đại Lịch và Chấn Thịnh </w:t>
      </w:r>
      <w:r w:rsidR="00E52D61">
        <w:rPr>
          <w:spacing w:val="2"/>
          <w:sz w:val="28"/>
          <w:szCs w:val="28"/>
          <w:lang w:val="da-DK"/>
        </w:rPr>
        <w:t xml:space="preserve">thành xã mới có tên gọi là </w:t>
      </w:r>
      <w:r w:rsidR="00E52D61" w:rsidRPr="0013571D">
        <w:rPr>
          <w:b/>
          <w:bCs/>
          <w:spacing w:val="2"/>
          <w:sz w:val="28"/>
          <w:szCs w:val="28"/>
          <w:lang w:val="da-DK"/>
        </w:rPr>
        <w:t>xã</w:t>
      </w:r>
      <w:r w:rsidRPr="0013571D">
        <w:rPr>
          <w:b/>
          <w:bCs/>
          <w:spacing w:val="2"/>
          <w:sz w:val="28"/>
          <w:szCs w:val="28"/>
          <w:lang w:val="da-DK"/>
        </w:rPr>
        <w:t xml:space="preserve"> Chấn Thịnh</w:t>
      </w:r>
      <w:r w:rsidRPr="007F475F">
        <w:rPr>
          <w:spacing w:val="2"/>
          <w:sz w:val="28"/>
          <w:szCs w:val="28"/>
          <w:lang w:val="da-DK"/>
        </w:rPr>
        <w:t>.</w:t>
      </w:r>
    </w:p>
    <w:p w:rsidR="001D1BF1" w:rsidRPr="007F475F" w:rsidRDefault="001D1BF1" w:rsidP="000B7E4C">
      <w:pPr>
        <w:spacing w:before="120" w:after="120" w:line="340" w:lineRule="exact"/>
        <w:ind w:firstLine="709"/>
        <w:jc w:val="both"/>
        <w:rPr>
          <w:spacing w:val="2"/>
          <w:sz w:val="28"/>
          <w:szCs w:val="28"/>
          <w:lang w:val="da-DK"/>
        </w:rPr>
      </w:pPr>
      <w:r w:rsidRPr="007F475F">
        <w:rPr>
          <w:spacing w:val="2"/>
          <w:sz w:val="28"/>
          <w:szCs w:val="28"/>
          <w:lang w:val="da-DK"/>
        </w:rPr>
        <w:t xml:space="preserve">14. Sắp xếp toàn bộ diện tích tự nhiên, quy mô dân số của các xã Bình Thuận, Minh An và Nghĩa Tâm </w:t>
      </w:r>
      <w:r w:rsidR="00E52D61">
        <w:rPr>
          <w:spacing w:val="2"/>
          <w:sz w:val="28"/>
          <w:szCs w:val="28"/>
          <w:lang w:val="da-DK"/>
        </w:rPr>
        <w:t xml:space="preserve">thành xã mới có tên gọi là </w:t>
      </w:r>
      <w:r w:rsidR="00E52D61" w:rsidRPr="0013571D">
        <w:rPr>
          <w:b/>
          <w:bCs/>
          <w:spacing w:val="2"/>
          <w:sz w:val="28"/>
          <w:szCs w:val="28"/>
          <w:lang w:val="da-DK"/>
        </w:rPr>
        <w:t>xã</w:t>
      </w:r>
      <w:r w:rsidRPr="0013571D">
        <w:rPr>
          <w:b/>
          <w:bCs/>
          <w:spacing w:val="2"/>
          <w:sz w:val="28"/>
          <w:szCs w:val="28"/>
          <w:lang w:val="da-DK"/>
        </w:rPr>
        <w:t xml:space="preserve"> Nghĩa Tâm</w:t>
      </w:r>
      <w:r w:rsidRPr="007F475F">
        <w:rPr>
          <w:spacing w:val="2"/>
          <w:sz w:val="28"/>
          <w:szCs w:val="28"/>
          <w:lang w:val="da-DK"/>
        </w:rPr>
        <w:t>.</w:t>
      </w:r>
    </w:p>
    <w:p w:rsidR="001D1BF1" w:rsidRPr="007F475F" w:rsidRDefault="001D1BF1" w:rsidP="000B7E4C">
      <w:pPr>
        <w:spacing w:before="120" w:after="120" w:line="340" w:lineRule="exact"/>
        <w:ind w:firstLine="709"/>
        <w:jc w:val="both"/>
        <w:rPr>
          <w:spacing w:val="2"/>
          <w:sz w:val="28"/>
          <w:szCs w:val="28"/>
          <w:lang w:val="da-DK"/>
        </w:rPr>
      </w:pPr>
      <w:r w:rsidRPr="007F475F">
        <w:rPr>
          <w:spacing w:val="2"/>
          <w:sz w:val="28"/>
          <w:szCs w:val="28"/>
          <w:lang w:val="da-DK"/>
        </w:rPr>
        <w:t xml:space="preserve">15. Sắp xếp toàn bộ diện tích tự nhiên, quy mô dân số của xã Xuân Tầm và xã Phong Dụ Hạ </w:t>
      </w:r>
      <w:r w:rsidR="00E52D61">
        <w:rPr>
          <w:spacing w:val="2"/>
          <w:sz w:val="28"/>
          <w:szCs w:val="28"/>
          <w:lang w:val="da-DK"/>
        </w:rPr>
        <w:t xml:space="preserve">thành xã mới có tên gọi là </w:t>
      </w:r>
      <w:r w:rsidR="00E52D61" w:rsidRPr="0013571D">
        <w:rPr>
          <w:b/>
          <w:bCs/>
          <w:spacing w:val="2"/>
          <w:sz w:val="28"/>
          <w:szCs w:val="28"/>
          <w:lang w:val="da-DK"/>
        </w:rPr>
        <w:t>xã</w:t>
      </w:r>
      <w:r w:rsidRPr="0013571D">
        <w:rPr>
          <w:b/>
          <w:bCs/>
          <w:spacing w:val="2"/>
          <w:sz w:val="28"/>
          <w:szCs w:val="28"/>
          <w:lang w:val="da-DK"/>
        </w:rPr>
        <w:t xml:space="preserve"> Phong Dụ Hạ</w:t>
      </w:r>
      <w:r w:rsidRPr="007F475F">
        <w:rPr>
          <w:spacing w:val="2"/>
          <w:sz w:val="28"/>
          <w:szCs w:val="28"/>
          <w:lang w:val="da-DK"/>
        </w:rPr>
        <w:t>.</w:t>
      </w:r>
    </w:p>
    <w:p w:rsidR="001D1BF1" w:rsidRPr="007F475F" w:rsidRDefault="001D1BF1" w:rsidP="000B7E4C">
      <w:pPr>
        <w:spacing w:before="120" w:after="120" w:line="340" w:lineRule="exact"/>
        <w:ind w:firstLine="709"/>
        <w:jc w:val="both"/>
        <w:rPr>
          <w:spacing w:val="2"/>
          <w:sz w:val="28"/>
          <w:szCs w:val="28"/>
          <w:lang w:val="da-DK"/>
        </w:rPr>
      </w:pPr>
      <w:r w:rsidRPr="007F475F">
        <w:rPr>
          <w:spacing w:val="2"/>
          <w:sz w:val="28"/>
          <w:szCs w:val="28"/>
          <w:lang w:val="da-DK"/>
        </w:rPr>
        <w:t xml:space="preserve">16. Sắp xếp toàn bộ diện tích tự nhiên, quy mô dân số của xã Châu Quế Thượng và xã Châu Quế Hạ </w:t>
      </w:r>
      <w:r w:rsidR="00E52D61">
        <w:rPr>
          <w:spacing w:val="2"/>
          <w:sz w:val="28"/>
          <w:szCs w:val="28"/>
          <w:lang w:val="da-DK"/>
        </w:rPr>
        <w:t xml:space="preserve">thành xã mới có tên gọi là </w:t>
      </w:r>
      <w:r w:rsidR="00E52D61" w:rsidRPr="0013571D">
        <w:rPr>
          <w:b/>
          <w:bCs/>
          <w:spacing w:val="2"/>
          <w:sz w:val="28"/>
          <w:szCs w:val="28"/>
          <w:lang w:val="da-DK"/>
        </w:rPr>
        <w:t>xã</w:t>
      </w:r>
      <w:r w:rsidRPr="0013571D">
        <w:rPr>
          <w:b/>
          <w:bCs/>
          <w:spacing w:val="2"/>
          <w:sz w:val="28"/>
          <w:szCs w:val="28"/>
          <w:lang w:val="da-DK"/>
        </w:rPr>
        <w:t xml:space="preserve"> Châu Quế</w:t>
      </w:r>
      <w:r w:rsidRPr="007F475F">
        <w:rPr>
          <w:spacing w:val="2"/>
          <w:sz w:val="28"/>
          <w:szCs w:val="28"/>
          <w:lang w:val="da-DK"/>
        </w:rPr>
        <w:t>.</w:t>
      </w:r>
    </w:p>
    <w:p w:rsidR="001D1BF1" w:rsidRPr="007F475F" w:rsidRDefault="001D1BF1" w:rsidP="000B7E4C">
      <w:pPr>
        <w:spacing w:before="120" w:after="120" w:line="340" w:lineRule="exact"/>
        <w:ind w:firstLine="709"/>
        <w:jc w:val="both"/>
        <w:rPr>
          <w:spacing w:val="2"/>
          <w:sz w:val="28"/>
          <w:szCs w:val="28"/>
          <w:lang w:val="da-DK"/>
        </w:rPr>
      </w:pPr>
      <w:r w:rsidRPr="007F475F">
        <w:rPr>
          <w:spacing w:val="2"/>
          <w:sz w:val="28"/>
          <w:szCs w:val="28"/>
          <w:lang w:val="da-DK"/>
        </w:rPr>
        <w:t xml:space="preserve">17. Sắp xếp toàn bộ diện tích tự nhiên, quy mô dân số của xã Lang Thíp và xã Lâm Giang </w:t>
      </w:r>
      <w:r w:rsidR="00E52D61">
        <w:rPr>
          <w:spacing w:val="2"/>
          <w:sz w:val="28"/>
          <w:szCs w:val="28"/>
          <w:lang w:val="da-DK"/>
        </w:rPr>
        <w:t xml:space="preserve">thành xã mới có tên gọi là </w:t>
      </w:r>
      <w:r w:rsidR="00E52D61" w:rsidRPr="0013571D">
        <w:rPr>
          <w:b/>
          <w:bCs/>
          <w:spacing w:val="2"/>
          <w:sz w:val="28"/>
          <w:szCs w:val="28"/>
          <w:lang w:val="da-DK"/>
        </w:rPr>
        <w:t>xã</w:t>
      </w:r>
      <w:r w:rsidRPr="0013571D">
        <w:rPr>
          <w:b/>
          <w:bCs/>
          <w:spacing w:val="2"/>
          <w:sz w:val="28"/>
          <w:szCs w:val="28"/>
          <w:lang w:val="da-DK"/>
        </w:rPr>
        <w:t xml:space="preserve"> Lâm Giang</w:t>
      </w:r>
      <w:r w:rsidRPr="007F475F">
        <w:rPr>
          <w:spacing w:val="2"/>
          <w:sz w:val="28"/>
          <w:szCs w:val="28"/>
          <w:lang w:val="da-DK"/>
        </w:rPr>
        <w:t>.</w:t>
      </w:r>
    </w:p>
    <w:p w:rsidR="001D1BF1" w:rsidRPr="0013571D" w:rsidRDefault="001D1BF1" w:rsidP="000B7E4C">
      <w:pPr>
        <w:spacing w:before="120" w:after="120" w:line="340" w:lineRule="exact"/>
        <w:ind w:firstLine="709"/>
        <w:jc w:val="both"/>
        <w:rPr>
          <w:rFonts w:cs="Times New Roman (Body CS)"/>
          <w:spacing w:val="-4"/>
          <w:sz w:val="28"/>
          <w:szCs w:val="28"/>
          <w:lang w:val="da-DK"/>
        </w:rPr>
      </w:pPr>
      <w:r w:rsidRPr="0013571D">
        <w:rPr>
          <w:rFonts w:cs="Times New Roman (Body CS)"/>
          <w:spacing w:val="-4"/>
          <w:sz w:val="28"/>
          <w:szCs w:val="28"/>
          <w:lang w:val="da-DK"/>
        </w:rPr>
        <w:t xml:space="preserve">18. Sắp xếp toàn bộ diện tích tự nhiên, quy mô dân số của các xã Quang Minh, An Bình, Đông An và Đông Cuông </w:t>
      </w:r>
      <w:r w:rsidR="00E52D61" w:rsidRPr="0013571D">
        <w:rPr>
          <w:rFonts w:cs="Times New Roman (Body CS)"/>
          <w:spacing w:val="-4"/>
          <w:sz w:val="28"/>
          <w:szCs w:val="28"/>
          <w:lang w:val="da-DK"/>
        </w:rPr>
        <w:t xml:space="preserve">thành xã mới có tên gọi là </w:t>
      </w:r>
      <w:r w:rsidR="00E52D61" w:rsidRPr="0013571D">
        <w:rPr>
          <w:rFonts w:cs="Times New Roman (Body CS)"/>
          <w:b/>
          <w:bCs/>
          <w:spacing w:val="-4"/>
          <w:sz w:val="28"/>
          <w:szCs w:val="28"/>
          <w:lang w:val="da-DK"/>
        </w:rPr>
        <w:t>xã</w:t>
      </w:r>
      <w:r w:rsidRPr="0013571D">
        <w:rPr>
          <w:rFonts w:cs="Times New Roman (Body CS)"/>
          <w:b/>
          <w:bCs/>
          <w:spacing w:val="-4"/>
          <w:sz w:val="28"/>
          <w:szCs w:val="28"/>
          <w:lang w:val="da-DK"/>
        </w:rPr>
        <w:t xml:space="preserve"> Đông Cuông</w:t>
      </w:r>
      <w:r w:rsidRPr="0013571D">
        <w:rPr>
          <w:rFonts w:cs="Times New Roman (Body CS)"/>
          <w:spacing w:val="-4"/>
          <w:sz w:val="28"/>
          <w:szCs w:val="28"/>
          <w:lang w:val="da-DK"/>
        </w:rPr>
        <w:t>.</w:t>
      </w:r>
    </w:p>
    <w:p w:rsidR="001D1BF1" w:rsidRPr="007F475F" w:rsidRDefault="001D1BF1" w:rsidP="000B7E4C">
      <w:pPr>
        <w:spacing w:before="120" w:after="120" w:line="340" w:lineRule="exact"/>
        <w:ind w:firstLine="709"/>
        <w:jc w:val="both"/>
        <w:rPr>
          <w:spacing w:val="2"/>
          <w:sz w:val="28"/>
          <w:szCs w:val="28"/>
          <w:lang w:val="da-DK"/>
        </w:rPr>
      </w:pPr>
      <w:r w:rsidRPr="007F475F">
        <w:rPr>
          <w:spacing w:val="2"/>
          <w:sz w:val="28"/>
          <w:szCs w:val="28"/>
          <w:lang w:val="da-DK"/>
        </w:rPr>
        <w:t xml:space="preserve">19. Sắp xếp toàn bộ diện tích tự nhiên, quy mô dân số của các xã Đại Sơn, Nà Hẩu và Tân Hợp </w:t>
      </w:r>
      <w:r w:rsidR="00E52D61">
        <w:rPr>
          <w:spacing w:val="2"/>
          <w:sz w:val="28"/>
          <w:szCs w:val="28"/>
          <w:lang w:val="da-DK"/>
        </w:rPr>
        <w:t xml:space="preserve">thành xã mới có tên gọi là </w:t>
      </w:r>
      <w:r w:rsidR="00E52D61" w:rsidRPr="006B1195">
        <w:rPr>
          <w:b/>
          <w:bCs/>
          <w:spacing w:val="2"/>
          <w:sz w:val="28"/>
          <w:szCs w:val="28"/>
          <w:lang w:val="da-DK"/>
        </w:rPr>
        <w:t>xã</w:t>
      </w:r>
      <w:r w:rsidRPr="006B1195">
        <w:rPr>
          <w:b/>
          <w:bCs/>
          <w:spacing w:val="2"/>
          <w:sz w:val="28"/>
          <w:szCs w:val="28"/>
          <w:lang w:val="da-DK"/>
        </w:rPr>
        <w:t xml:space="preserve"> Tân Hợp</w:t>
      </w:r>
      <w:r w:rsidRPr="007F475F">
        <w:rPr>
          <w:spacing w:val="2"/>
          <w:sz w:val="28"/>
          <w:szCs w:val="28"/>
          <w:lang w:val="da-DK"/>
        </w:rPr>
        <w:t>.</w:t>
      </w:r>
    </w:p>
    <w:p w:rsidR="001D1BF1" w:rsidRPr="007F475F" w:rsidRDefault="001D1BF1" w:rsidP="000B7E4C">
      <w:pPr>
        <w:spacing w:before="120" w:after="120" w:line="340" w:lineRule="exact"/>
        <w:ind w:firstLine="709"/>
        <w:jc w:val="both"/>
        <w:rPr>
          <w:spacing w:val="2"/>
          <w:sz w:val="28"/>
          <w:szCs w:val="28"/>
          <w:lang w:val="da-DK"/>
        </w:rPr>
      </w:pPr>
      <w:r w:rsidRPr="007F475F">
        <w:rPr>
          <w:spacing w:val="2"/>
          <w:sz w:val="28"/>
          <w:szCs w:val="28"/>
          <w:lang w:val="da-DK"/>
        </w:rPr>
        <w:t>20. Sắp xếp toàn bộ diện tích tự nhiên, quy mô dân số của thị trấn Mậu A</w:t>
      </w:r>
      <w:r w:rsidR="006B1195">
        <w:rPr>
          <w:spacing w:val="2"/>
          <w:sz w:val="28"/>
          <w:szCs w:val="28"/>
          <w:lang w:val="vi-VN"/>
        </w:rPr>
        <w:t xml:space="preserve"> và</w:t>
      </w:r>
      <w:r>
        <w:rPr>
          <w:spacing w:val="2"/>
          <w:sz w:val="28"/>
          <w:szCs w:val="28"/>
          <w:lang w:val="vi-VN"/>
        </w:rPr>
        <w:t xml:space="preserve"> </w:t>
      </w:r>
      <w:r w:rsidRPr="007F475F">
        <w:rPr>
          <w:spacing w:val="2"/>
          <w:sz w:val="28"/>
          <w:szCs w:val="28"/>
          <w:lang w:val="da-DK"/>
        </w:rPr>
        <w:t>các xã Yên Thái, An Thịnh, Mậu Đông</w:t>
      </w:r>
      <w:r w:rsidR="006B1195">
        <w:rPr>
          <w:spacing w:val="2"/>
          <w:sz w:val="28"/>
          <w:szCs w:val="28"/>
          <w:lang w:val="vi-VN"/>
        </w:rPr>
        <w:t>,</w:t>
      </w:r>
      <w:r w:rsidRPr="007F475F">
        <w:rPr>
          <w:spacing w:val="2"/>
          <w:sz w:val="28"/>
          <w:szCs w:val="28"/>
          <w:lang w:val="da-DK"/>
        </w:rPr>
        <w:t xml:space="preserve"> Ngòi A </w:t>
      </w:r>
      <w:r w:rsidR="00E52D61">
        <w:rPr>
          <w:spacing w:val="2"/>
          <w:sz w:val="28"/>
          <w:szCs w:val="28"/>
          <w:lang w:val="da-DK"/>
        </w:rPr>
        <w:t xml:space="preserve">thành xã mới có tên gọi là </w:t>
      </w:r>
      <w:r w:rsidR="00E52D61" w:rsidRPr="006B1195">
        <w:rPr>
          <w:b/>
          <w:bCs/>
          <w:spacing w:val="2"/>
          <w:sz w:val="28"/>
          <w:szCs w:val="28"/>
          <w:lang w:val="da-DK"/>
        </w:rPr>
        <w:t>xã</w:t>
      </w:r>
      <w:r w:rsidRPr="006B1195">
        <w:rPr>
          <w:b/>
          <w:bCs/>
          <w:spacing w:val="2"/>
          <w:sz w:val="28"/>
          <w:szCs w:val="28"/>
          <w:lang w:val="da-DK"/>
        </w:rPr>
        <w:t xml:space="preserve"> Mậu A</w:t>
      </w:r>
      <w:r w:rsidRPr="007F475F">
        <w:rPr>
          <w:spacing w:val="2"/>
          <w:sz w:val="28"/>
          <w:szCs w:val="28"/>
          <w:lang w:val="da-DK"/>
        </w:rPr>
        <w:t>.</w:t>
      </w:r>
    </w:p>
    <w:p w:rsidR="001D1BF1" w:rsidRPr="006B1195" w:rsidRDefault="001D1BF1" w:rsidP="000B7E4C">
      <w:pPr>
        <w:spacing w:before="120" w:after="120" w:line="340" w:lineRule="exact"/>
        <w:ind w:firstLine="709"/>
        <w:jc w:val="both"/>
        <w:rPr>
          <w:rFonts w:cs="Times New Roman (Body CS)"/>
          <w:spacing w:val="-4"/>
          <w:sz w:val="28"/>
          <w:szCs w:val="28"/>
          <w:lang w:val="da-DK"/>
        </w:rPr>
      </w:pPr>
      <w:r w:rsidRPr="006B1195">
        <w:rPr>
          <w:rFonts w:cs="Times New Roman (Body CS)"/>
          <w:spacing w:val="-4"/>
          <w:sz w:val="28"/>
          <w:szCs w:val="28"/>
          <w:lang w:val="da-DK"/>
        </w:rPr>
        <w:t xml:space="preserve">21. Sắp xếp toàn bộ diện tích tự nhiên, quy mô dân số của các xã Đại Phác, Yên Phú, Yên Hợp, Viễn Sơn và Xuân Ái </w:t>
      </w:r>
      <w:r w:rsidR="00E52D61" w:rsidRPr="006B1195">
        <w:rPr>
          <w:rFonts w:cs="Times New Roman (Body CS)"/>
          <w:spacing w:val="-4"/>
          <w:sz w:val="28"/>
          <w:szCs w:val="28"/>
          <w:lang w:val="da-DK"/>
        </w:rPr>
        <w:t xml:space="preserve">thành xã mới có tên gọi là </w:t>
      </w:r>
      <w:r w:rsidR="00E52D61" w:rsidRPr="006B1195">
        <w:rPr>
          <w:rFonts w:cs="Times New Roman (Body CS)"/>
          <w:b/>
          <w:bCs/>
          <w:spacing w:val="-4"/>
          <w:sz w:val="28"/>
          <w:szCs w:val="28"/>
          <w:lang w:val="da-DK"/>
        </w:rPr>
        <w:t>xã</w:t>
      </w:r>
      <w:r w:rsidRPr="006B1195">
        <w:rPr>
          <w:rFonts w:cs="Times New Roman (Body CS)"/>
          <w:b/>
          <w:bCs/>
          <w:spacing w:val="-4"/>
          <w:sz w:val="28"/>
          <w:szCs w:val="28"/>
          <w:lang w:val="da-DK"/>
        </w:rPr>
        <w:t xml:space="preserve"> Xuân Ái</w:t>
      </w:r>
      <w:r w:rsidRPr="006B1195">
        <w:rPr>
          <w:rFonts w:cs="Times New Roman (Body CS)"/>
          <w:spacing w:val="-4"/>
          <w:sz w:val="28"/>
          <w:szCs w:val="28"/>
          <w:lang w:val="da-DK"/>
        </w:rPr>
        <w:t>.</w:t>
      </w:r>
    </w:p>
    <w:p w:rsidR="001D1BF1" w:rsidRPr="007F475F" w:rsidRDefault="001D1BF1" w:rsidP="000B7E4C">
      <w:pPr>
        <w:spacing w:before="120" w:after="120" w:line="340" w:lineRule="exact"/>
        <w:ind w:firstLine="709"/>
        <w:jc w:val="both"/>
        <w:rPr>
          <w:spacing w:val="2"/>
          <w:sz w:val="28"/>
          <w:szCs w:val="28"/>
          <w:lang w:val="da-DK"/>
        </w:rPr>
      </w:pPr>
      <w:r w:rsidRPr="007F475F">
        <w:rPr>
          <w:spacing w:val="2"/>
          <w:sz w:val="28"/>
          <w:szCs w:val="28"/>
          <w:lang w:val="da-DK"/>
        </w:rPr>
        <w:lastRenderedPageBreak/>
        <w:t xml:space="preserve">22. Sắp xếp toàn bộ diện tích tự nhiên, quy mô dân số của xã An Lương và xã Mỏ Vàng </w:t>
      </w:r>
      <w:r w:rsidR="00E52D61">
        <w:rPr>
          <w:spacing w:val="2"/>
          <w:sz w:val="28"/>
          <w:szCs w:val="28"/>
          <w:lang w:val="da-DK"/>
        </w:rPr>
        <w:t xml:space="preserve">thành xã mới có tên gọi là </w:t>
      </w:r>
      <w:r w:rsidR="00E52D61" w:rsidRPr="006B1195">
        <w:rPr>
          <w:b/>
          <w:bCs/>
          <w:spacing w:val="2"/>
          <w:sz w:val="28"/>
          <w:szCs w:val="28"/>
          <w:lang w:val="da-DK"/>
        </w:rPr>
        <w:t>xã</w:t>
      </w:r>
      <w:r w:rsidRPr="006B1195">
        <w:rPr>
          <w:b/>
          <w:bCs/>
          <w:spacing w:val="2"/>
          <w:sz w:val="28"/>
          <w:szCs w:val="28"/>
          <w:lang w:val="da-DK"/>
        </w:rPr>
        <w:t xml:space="preserve"> Mỏ Vàng</w:t>
      </w:r>
      <w:r w:rsidRPr="007F475F">
        <w:rPr>
          <w:spacing w:val="2"/>
          <w:sz w:val="28"/>
          <w:szCs w:val="28"/>
          <w:lang w:val="da-DK"/>
        </w:rPr>
        <w:t>.</w:t>
      </w:r>
    </w:p>
    <w:p w:rsidR="001D1BF1" w:rsidRPr="006B1195" w:rsidRDefault="001D1BF1" w:rsidP="000B7E4C">
      <w:pPr>
        <w:spacing w:before="120" w:after="120" w:line="340" w:lineRule="exact"/>
        <w:ind w:firstLine="709"/>
        <w:jc w:val="both"/>
        <w:rPr>
          <w:spacing w:val="-10"/>
          <w:sz w:val="28"/>
          <w:szCs w:val="28"/>
          <w:lang w:val="da-DK"/>
        </w:rPr>
      </w:pPr>
      <w:r w:rsidRPr="006B1195">
        <w:rPr>
          <w:spacing w:val="-10"/>
          <w:sz w:val="28"/>
          <w:szCs w:val="28"/>
          <w:lang w:val="da-DK"/>
        </w:rPr>
        <w:t xml:space="preserve">23. Sắp xếp toàn bộ diện tích tự nhiên, quy mô dân số của các xã Mai Sơn, Khánh Thiện, Tân Phượng và Lâm Thượng </w:t>
      </w:r>
      <w:r w:rsidR="00E52D61" w:rsidRPr="006B1195">
        <w:rPr>
          <w:spacing w:val="-10"/>
          <w:sz w:val="28"/>
          <w:szCs w:val="28"/>
          <w:lang w:val="da-DK"/>
        </w:rPr>
        <w:t xml:space="preserve">thành xã mới có tên gọi là </w:t>
      </w:r>
      <w:r w:rsidR="00E52D61" w:rsidRPr="006B1195">
        <w:rPr>
          <w:rFonts w:ascii="Times New Roman Bold" w:hAnsi="Times New Roman Bold" w:cs="Times New Roman (Body CS)"/>
          <w:b/>
          <w:bCs/>
          <w:spacing w:val="-10"/>
          <w:sz w:val="28"/>
          <w:szCs w:val="28"/>
          <w:lang w:val="da-DK"/>
        </w:rPr>
        <w:t>xã</w:t>
      </w:r>
      <w:r w:rsidRPr="006B1195">
        <w:rPr>
          <w:rFonts w:ascii="Times New Roman Bold" w:hAnsi="Times New Roman Bold" w:cs="Times New Roman (Body CS)"/>
          <w:b/>
          <w:bCs/>
          <w:spacing w:val="-10"/>
          <w:sz w:val="28"/>
          <w:szCs w:val="28"/>
          <w:lang w:val="da-DK"/>
        </w:rPr>
        <w:t xml:space="preserve"> Lâm Thượng</w:t>
      </w:r>
      <w:r w:rsidRPr="006B1195">
        <w:rPr>
          <w:spacing w:val="-10"/>
          <w:sz w:val="28"/>
          <w:szCs w:val="28"/>
          <w:lang w:val="da-DK"/>
        </w:rPr>
        <w:t>.</w:t>
      </w:r>
    </w:p>
    <w:p w:rsidR="001D1BF1" w:rsidRPr="006B1195" w:rsidRDefault="001D1BF1" w:rsidP="000B7E4C">
      <w:pPr>
        <w:spacing w:before="120" w:after="120" w:line="340" w:lineRule="exact"/>
        <w:ind w:firstLine="709"/>
        <w:jc w:val="both"/>
        <w:rPr>
          <w:rFonts w:cs="Times New Roman (Body CS)"/>
          <w:spacing w:val="-6"/>
          <w:sz w:val="28"/>
          <w:szCs w:val="28"/>
          <w:lang w:val="da-DK"/>
        </w:rPr>
      </w:pPr>
      <w:r w:rsidRPr="006B1195">
        <w:rPr>
          <w:rFonts w:cs="Times New Roman (Body CS)"/>
          <w:spacing w:val="-6"/>
          <w:sz w:val="28"/>
          <w:szCs w:val="28"/>
          <w:lang w:val="da-DK"/>
        </w:rPr>
        <w:t>24. Sắp xếp toàn bộ diện tích tự nhiên, quy mô dân số của thị trấn Yên Thế</w:t>
      </w:r>
      <w:r w:rsidR="00DE48EF" w:rsidRPr="00B97884">
        <w:rPr>
          <w:rFonts w:cs="Times New Roman (Body CS)"/>
          <w:spacing w:val="-6"/>
          <w:sz w:val="28"/>
          <w:szCs w:val="28"/>
          <w:lang w:val="da-DK"/>
        </w:rPr>
        <w:t xml:space="preserve"> và </w:t>
      </w:r>
      <w:r w:rsidRPr="006B1195">
        <w:rPr>
          <w:rFonts w:cs="Times New Roman (Body CS)"/>
          <w:spacing w:val="-6"/>
          <w:sz w:val="28"/>
          <w:szCs w:val="28"/>
          <w:lang w:val="da-DK"/>
        </w:rPr>
        <w:t>các xã Minh Xuân, Yên Thắng</w:t>
      </w:r>
      <w:r w:rsidR="00DE48EF" w:rsidRPr="00B97884">
        <w:rPr>
          <w:rFonts w:cs="Times New Roman (Body CS)"/>
          <w:spacing w:val="-6"/>
          <w:sz w:val="28"/>
          <w:szCs w:val="28"/>
          <w:lang w:val="da-DK"/>
        </w:rPr>
        <w:t>,</w:t>
      </w:r>
      <w:r w:rsidRPr="006B1195">
        <w:rPr>
          <w:rFonts w:cs="Times New Roman (Body CS)"/>
          <w:spacing w:val="-6"/>
          <w:sz w:val="28"/>
          <w:szCs w:val="28"/>
          <w:lang w:val="da-DK"/>
        </w:rPr>
        <w:t xml:space="preserve"> Liễu Đô </w:t>
      </w:r>
      <w:r w:rsidR="00E52D61" w:rsidRPr="006B1195">
        <w:rPr>
          <w:rFonts w:cs="Times New Roman (Body CS)"/>
          <w:spacing w:val="-6"/>
          <w:sz w:val="28"/>
          <w:szCs w:val="28"/>
          <w:lang w:val="da-DK"/>
        </w:rPr>
        <w:t xml:space="preserve">thành xã mới có tên gọi là </w:t>
      </w:r>
      <w:r w:rsidR="00E52D61" w:rsidRPr="006B1195">
        <w:rPr>
          <w:rFonts w:cs="Times New Roman (Body CS)"/>
          <w:b/>
          <w:bCs/>
          <w:spacing w:val="-6"/>
          <w:sz w:val="28"/>
          <w:szCs w:val="28"/>
          <w:lang w:val="da-DK"/>
        </w:rPr>
        <w:t>xã</w:t>
      </w:r>
      <w:r w:rsidRPr="006B1195">
        <w:rPr>
          <w:rFonts w:cs="Times New Roman (Body CS)"/>
          <w:b/>
          <w:bCs/>
          <w:spacing w:val="-6"/>
          <w:sz w:val="28"/>
          <w:szCs w:val="28"/>
          <w:lang w:val="da-DK"/>
        </w:rPr>
        <w:t xml:space="preserve"> Lục Yên</w:t>
      </w:r>
      <w:r w:rsidRPr="006B1195">
        <w:rPr>
          <w:rFonts w:cs="Times New Roman (Body CS)"/>
          <w:spacing w:val="-6"/>
          <w:sz w:val="28"/>
          <w:szCs w:val="28"/>
          <w:lang w:val="da-DK"/>
        </w:rPr>
        <w:t>.</w:t>
      </w:r>
    </w:p>
    <w:p w:rsidR="001D1BF1" w:rsidRPr="007F475F" w:rsidRDefault="001D1BF1" w:rsidP="000B7E4C">
      <w:pPr>
        <w:spacing w:before="120" w:after="120" w:line="340" w:lineRule="exact"/>
        <w:ind w:firstLine="709"/>
        <w:jc w:val="both"/>
        <w:rPr>
          <w:spacing w:val="2"/>
          <w:sz w:val="28"/>
          <w:szCs w:val="28"/>
          <w:lang w:val="da-DK"/>
        </w:rPr>
      </w:pPr>
      <w:r w:rsidRPr="007F475F">
        <w:rPr>
          <w:spacing w:val="2"/>
          <w:sz w:val="28"/>
          <w:szCs w:val="28"/>
          <w:lang w:val="da-DK"/>
        </w:rPr>
        <w:t xml:space="preserve">25. Sắp xếp toàn bộ diện tích tự nhiên, quy mô dân số của các xã Minh Chuẩn, Tân Lập, Phan Thanh, Khai Trung và Tân Lĩnh </w:t>
      </w:r>
      <w:r w:rsidR="00E52D61">
        <w:rPr>
          <w:spacing w:val="2"/>
          <w:sz w:val="28"/>
          <w:szCs w:val="28"/>
          <w:lang w:val="da-DK"/>
        </w:rPr>
        <w:t xml:space="preserve">thành xã mới có tên gọi là </w:t>
      </w:r>
      <w:r w:rsidR="00E52D61" w:rsidRPr="006B1195">
        <w:rPr>
          <w:b/>
          <w:bCs/>
          <w:spacing w:val="2"/>
          <w:sz w:val="28"/>
          <w:szCs w:val="28"/>
          <w:lang w:val="da-DK"/>
        </w:rPr>
        <w:t>xã</w:t>
      </w:r>
      <w:r w:rsidRPr="006B1195">
        <w:rPr>
          <w:b/>
          <w:bCs/>
          <w:spacing w:val="2"/>
          <w:sz w:val="28"/>
          <w:szCs w:val="28"/>
          <w:lang w:val="da-DK"/>
        </w:rPr>
        <w:t xml:space="preserve"> Tân Lĩnh</w:t>
      </w:r>
      <w:r w:rsidRPr="007F475F">
        <w:rPr>
          <w:spacing w:val="2"/>
          <w:sz w:val="28"/>
          <w:szCs w:val="28"/>
          <w:lang w:val="da-DK"/>
        </w:rPr>
        <w:t>.</w:t>
      </w:r>
    </w:p>
    <w:p w:rsidR="001D1BF1" w:rsidRPr="007F475F" w:rsidRDefault="001D1BF1" w:rsidP="000B7E4C">
      <w:pPr>
        <w:spacing w:before="120" w:after="120" w:line="340" w:lineRule="exact"/>
        <w:ind w:firstLine="709"/>
        <w:jc w:val="both"/>
        <w:rPr>
          <w:spacing w:val="2"/>
          <w:sz w:val="28"/>
          <w:szCs w:val="28"/>
          <w:lang w:val="da-DK"/>
        </w:rPr>
      </w:pPr>
      <w:r w:rsidRPr="007F475F">
        <w:rPr>
          <w:spacing w:val="2"/>
          <w:sz w:val="28"/>
          <w:szCs w:val="28"/>
          <w:lang w:val="da-DK"/>
        </w:rPr>
        <w:t xml:space="preserve">26. Sắp xếp toàn bộ diện tích tự nhiên, quy mô dân số của các xã Tô Mậu, An Lạc, Động Quan và Khánh Hòa </w:t>
      </w:r>
      <w:r w:rsidR="00E52D61">
        <w:rPr>
          <w:spacing w:val="2"/>
          <w:sz w:val="28"/>
          <w:szCs w:val="28"/>
          <w:lang w:val="da-DK"/>
        </w:rPr>
        <w:t xml:space="preserve">thành xã mới có tên gọi là </w:t>
      </w:r>
      <w:r w:rsidR="00E52D61" w:rsidRPr="006B1195">
        <w:rPr>
          <w:b/>
          <w:bCs/>
          <w:spacing w:val="2"/>
          <w:sz w:val="28"/>
          <w:szCs w:val="28"/>
          <w:lang w:val="da-DK"/>
        </w:rPr>
        <w:t>xã</w:t>
      </w:r>
      <w:r w:rsidRPr="006B1195">
        <w:rPr>
          <w:b/>
          <w:bCs/>
          <w:spacing w:val="2"/>
          <w:sz w:val="28"/>
          <w:szCs w:val="28"/>
          <w:lang w:val="da-DK"/>
        </w:rPr>
        <w:t xml:space="preserve"> Khánh Hòa</w:t>
      </w:r>
      <w:r w:rsidRPr="007F475F">
        <w:rPr>
          <w:spacing w:val="2"/>
          <w:sz w:val="28"/>
          <w:szCs w:val="28"/>
          <w:lang w:val="da-DK"/>
        </w:rPr>
        <w:t>.</w:t>
      </w:r>
    </w:p>
    <w:p w:rsidR="001D1BF1" w:rsidRPr="007F475F" w:rsidRDefault="001D1BF1" w:rsidP="000B7E4C">
      <w:pPr>
        <w:spacing w:before="120" w:after="120" w:line="340" w:lineRule="exact"/>
        <w:ind w:firstLine="709"/>
        <w:jc w:val="both"/>
        <w:rPr>
          <w:spacing w:val="2"/>
          <w:sz w:val="28"/>
          <w:szCs w:val="28"/>
          <w:lang w:val="da-DK"/>
        </w:rPr>
      </w:pPr>
      <w:r w:rsidRPr="007F475F">
        <w:rPr>
          <w:spacing w:val="2"/>
          <w:sz w:val="28"/>
          <w:szCs w:val="28"/>
          <w:lang w:val="da-DK"/>
        </w:rPr>
        <w:t xml:space="preserve">27. Sắp xếp toàn bộ diện tích tự nhiên, quy mô dân số của các xã Trúc Lâu, Trung Tâm và Phúc Lợi </w:t>
      </w:r>
      <w:r w:rsidR="00E52D61">
        <w:rPr>
          <w:spacing w:val="2"/>
          <w:sz w:val="28"/>
          <w:szCs w:val="28"/>
          <w:lang w:val="da-DK"/>
        </w:rPr>
        <w:t xml:space="preserve">thành xã mới có tên gọi là </w:t>
      </w:r>
      <w:r w:rsidR="00E52D61" w:rsidRPr="006B1195">
        <w:rPr>
          <w:b/>
          <w:bCs/>
          <w:spacing w:val="2"/>
          <w:sz w:val="28"/>
          <w:szCs w:val="28"/>
          <w:lang w:val="da-DK"/>
        </w:rPr>
        <w:t>xã</w:t>
      </w:r>
      <w:r w:rsidRPr="006B1195">
        <w:rPr>
          <w:b/>
          <w:bCs/>
          <w:spacing w:val="2"/>
          <w:sz w:val="28"/>
          <w:szCs w:val="28"/>
          <w:lang w:val="da-DK"/>
        </w:rPr>
        <w:t xml:space="preserve"> Phúc Lợi</w:t>
      </w:r>
      <w:r w:rsidRPr="007F475F">
        <w:rPr>
          <w:spacing w:val="2"/>
          <w:sz w:val="28"/>
          <w:szCs w:val="28"/>
          <w:lang w:val="da-DK"/>
        </w:rPr>
        <w:t>.</w:t>
      </w:r>
    </w:p>
    <w:p w:rsidR="001D1BF1" w:rsidRPr="007F475F" w:rsidRDefault="001D1BF1" w:rsidP="000B7E4C">
      <w:pPr>
        <w:spacing w:before="120" w:after="120" w:line="340" w:lineRule="exact"/>
        <w:ind w:firstLine="709"/>
        <w:jc w:val="both"/>
        <w:rPr>
          <w:spacing w:val="2"/>
          <w:sz w:val="28"/>
          <w:szCs w:val="28"/>
          <w:lang w:val="da-DK"/>
        </w:rPr>
      </w:pPr>
      <w:r w:rsidRPr="007F475F">
        <w:rPr>
          <w:spacing w:val="2"/>
          <w:sz w:val="28"/>
          <w:szCs w:val="28"/>
          <w:lang w:val="da-DK"/>
        </w:rPr>
        <w:t xml:space="preserve">28. Sắp xếp toàn bộ diện tích tự nhiên, quy mô dân số của các xã An Phú, Vĩnh Lạc, Minh Tiến và Mường Lai </w:t>
      </w:r>
      <w:r w:rsidR="00E52D61">
        <w:rPr>
          <w:spacing w:val="2"/>
          <w:sz w:val="28"/>
          <w:szCs w:val="28"/>
          <w:lang w:val="da-DK"/>
        </w:rPr>
        <w:t xml:space="preserve">thành xã mới có tên gọi là </w:t>
      </w:r>
      <w:r w:rsidR="00E52D61" w:rsidRPr="006B1195">
        <w:rPr>
          <w:b/>
          <w:bCs/>
          <w:spacing w:val="2"/>
          <w:sz w:val="28"/>
          <w:szCs w:val="28"/>
          <w:lang w:val="da-DK"/>
        </w:rPr>
        <w:t>xã</w:t>
      </w:r>
      <w:r w:rsidRPr="006B1195">
        <w:rPr>
          <w:b/>
          <w:bCs/>
          <w:spacing w:val="2"/>
          <w:sz w:val="28"/>
          <w:szCs w:val="28"/>
          <w:lang w:val="da-DK"/>
        </w:rPr>
        <w:t xml:space="preserve"> Mường Lai</w:t>
      </w:r>
      <w:r w:rsidRPr="007F475F">
        <w:rPr>
          <w:spacing w:val="2"/>
          <w:sz w:val="28"/>
          <w:szCs w:val="28"/>
          <w:lang w:val="da-DK"/>
        </w:rPr>
        <w:t>.</w:t>
      </w:r>
    </w:p>
    <w:p w:rsidR="001D1BF1" w:rsidRPr="007F475F" w:rsidRDefault="001D1BF1" w:rsidP="000B7E4C">
      <w:pPr>
        <w:spacing w:before="120" w:after="120" w:line="340" w:lineRule="exact"/>
        <w:ind w:firstLine="709"/>
        <w:jc w:val="both"/>
        <w:rPr>
          <w:spacing w:val="2"/>
          <w:sz w:val="28"/>
          <w:szCs w:val="28"/>
          <w:lang w:val="da-DK"/>
        </w:rPr>
      </w:pPr>
      <w:r w:rsidRPr="007F475F">
        <w:rPr>
          <w:spacing w:val="2"/>
          <w:sz w:val="28"/>
          <w:szCs w:val="28"/>
          <w:lang w:val="da-DK"/>
        </w:rPr>
        <w:t xml:space="preserve">29. Sắp xếp toàn bộ diện tích tự nhiên, quy mô dân số của các xã Xuân Long, Ngọc Chấn và Cảm Nhân </w:t>
      </w:r>
      <w:r w:rsidR="00E52D61">
        <w:rPr>
          <w:spacing w:val="2"/>
          <w:sz w:val="28"/>
          <w:szCs w:val="28"/>
          <w:lang w:val="da-DK"/>
        </w:rPr>
        <w:t xml:space="preserve">thành xã mới có tên gọi là </w:t>
      </w:r>
      <w:r w:rsidR="00E52D61" w:rsidRPr="006B1195">
        <w:rPr>
          <w:b/>
          <w:bCs/>
          <w:spacing w:val="2"/>
          <w:sz w:val="28"/>
          <w:szCs w:val="28"/>
          <w:lang w:val="da-DK"/>
        </w:rPr>
        <w:t>xã</w:t>
      </w:r>
      <w:r w:rsidRPr="006B1195">
        <w:rPr>
          <w:b/>
          <w:bCs/>
          <w:spacing w:val="2"/>
          <w:sz w:val="28"/>
          <w:szCs w:val="28"/>
          <w:lang w:val="da-DK"/>
        </w:rPr>
        <w:t xml:space="preserve"> Cảm Nhân</w:t>
      </w:r>
      <w:r w:rsidRPr="007F475F">
        <w:rPr>
          <w:spacing w:val="2"/>
          <w:sz w:val="28"/>
          <w:szCs w:val="28"/>
          <w:lang w:val="da-DK"/>
        </w:rPr>
        <w:t>.</w:t>
      </w:r>
    </w:p>
    <w:p w:rsidR="001D1BF1" w:rsidRPr="007F475F" w:rsidRDefault="001D1BF1" w:rsidP="000B7E4C">
      <w:pPr>
        <w:spacing w:before="120" w:after="120" w:line="340" w:lineRule="exact"/>
        <w:ind w:firstLine="709"/>
        <w:jc w:val="both"/>
        <w:rPr>
          <w:spacing w:val="2"/>
          <w:sz w:val="28"/>
          <w:szCs w:val="28"/>
          <w:lang w:val="da-DK"/>
        </w:rPr>
      </w:pPr>
      <w:r w:rsidRPr="007F475F">
        <w:rPr>
          <w:spacing w:val="2"/>
          <w:sz w:val="28"/>
          <w:szCs w:val="28"/>
          <w:lang w:val="da-DK"/>
        </w:rPr>
        <w:t xml:space="preserve">30. Sắp xếp toàn bộ diện tích tự nhiên, quy mô dân số của các xã Phúc Ninh, Mỹ Gia, Xuân Lai, Phúc An và Yên Thành </w:t>
      </w:r>
      <w:r w:rsidR="00E52D61">
        <w:rPr>
          <w:spacing w:val="2"/>
          <w:sz w:val="28"/>
          <w:szCs w:val="28"/>
          <w:lang w:val="da-DK"/>
        </w:rPr>
        <w:t xml:space="preserve">thành xã mới có tên gọi là </w:t>
      </w:r>
      <w:r w:rsidR="00E52D61" w:rsidRPr="006B1195">
        <w:rPr>
          <w:b/>
          <w:bCs/>
          <w:spacing w:val="2"/>
          <w:sz w:val="28"/>
          <w:szCs w:val="28"/>
          <w:lang w:val="da-DK"/>
        </w:rPr>
        <w:t>xã</w:t>
      </w:r>
      <w:r w:rsidRPr="006B1195">
        <w:rPr>
          <w:b/>
          <w:bCs/>
          <w:spacing w:val="2"/>
          <w:sz w:val="28"/>
          <w:szCs w:val="28"/>
          <w:lang w:val="da-DK"/>
        </w:rPr>
        <w:t xml:space="preserve"> Yên Thành</w:t>
      </w:r>
      <w:r w:rsidRPr="007F475F">
        <w:rPr>
          <w:spacing w:val="2"/>
          <w:sz w:val="28"/>
          <w:szCs w:val="28"/>
          <w:lang w:val="da-DK"/>
        </w:rPr>
        <w:t>.</w:t>
      </w:r>
    </w:p>
    <w:p w:rsidR="001D1BF1" w:rsidRPr="007F475F" w:rsidRDefault="001D1BF1" w:rsidP="000B7E4C">
      <w:pPr>
        <w:spacing w:before="120" w:after="120" w:line="340" w:lineRule="exact"/>
        <w:ind w:firstLine="709"/>
        <w:jc w:val="both"/>
        <w:rPr>
          <w:spacing w:val="2"/>
          <w:sz w:val="28"/>
          <w:szCs w:val="28"/>
          <w:lang w:val="da-DK"/>
        </w:rPr>
      </w:pPr>
      <w:r w:rsidRPr="007F475F">
        <w:rPr>
          <w:spacing w:val="2"/>
          <w:sz w:val="28"/>
          <w:szCs w:val="28"/>
          <w:lang w:val="da-DK"/>
        </w:rPr>
        <w:t>31. Sắp xếp toàn bộ diện tích tự nhiên, quy mô dân số của thị trấn Thác Bà</w:t>
      </w:r>
      <w:r w:rsidR="006B1195">
        <w:rPr>
          <w:spacing w:val="2"/>
          <w:sz w:val="28"/>
          <w:szCs w:val="28"/>
          <w:lang w:val="vi-VN"/>
        </w:rPr>
        <w:t xml:space="preserve"> và</w:t>
      </w:r>
      <w:r w:rsidR="00791B2A">
        <w:rPr>
          <w:spacing w:val="2"/>
          <w:sz w:val="28"/>
          <w:szCs w:val="28"/>
          <w:lang w:val="vi-VN"/>
        </w:rPr>
        <w:t xml:space="preserve"> </w:t>
      </w:r>
      <w:r w:rsidRPr="007F475F">
        <w:rPr>
          <w:spacing w:val="2"/>
          <w:sz w:val="28"/>
          <w:szCs w:val="28"/>
          <w:lang w:val="da-DK"/>
        </w:rPr>
        <w:t>các xã Vũ Linh, Bạch Hà, Hán Đà, Vĩnh Kiên</w:t>
      </w:r>
      <w:r w:rsidR="006B1195">
        <w:rPr>
          <w:spacing w:val="2"/>
          <w:sz w:val="28"/>
          <w:szCs w:val="28"/>
          <w:lang w:val="vi-VN"/>
        </w:rPr>
        <w:t>,</w:t>
      </w:r>
      <w:r w:rsidRPr="007F475F">
        <w:rPr>
          <w:spacing w:val="2"/>
          <w:sz w:val="28"/>
          <w:szCs w:val="28"/>
          <w:lang w:val="da-DK"/>
        </w:rPr>
        <w:t xml:space="preserve"> Đại Minh </w:t>
      </w:r>
      <w:r w:rsidR="00E52D61">
        <w:rPr>
          <w:spacing w:val="2"/>
          <w:sz w:val="28"/>
          <w:szCs w:val="28"/>
          <w:lang w:val="da-DK"/>
        </w:rPr>
        <w:t xml:space="preserve">thành xã mới có tên gọi là </w:t>
      </w:r>
      <w:r w:rsidR="00E52D61" w:rsidRPr="006B1195">
        <w:rPr>
          <w:b/>
          <w:bCs/>
          <w:spacing w:val="2"/>
          <w:sz w:val="28"/>
          <w:szCs w:val="28"/>
          <w:lang w:val="da-DK"/>
        </w:rPr>
        <w:t>xã</w:t>
      </w:r>
      <w:r w:rsidRPr="006B1195">
        <w:rPr>
          <w:b/>
          <w:bCs/>
          <w:spacing w:val="2"/>
          <w:sz w:val="28"/>
          <w:szCs w:val="28"/>
          <w:lang w:val="da-DK"/>
        </w:rPr>
        <w:t xml:space="preserve"> Thác Bà</w:t>
      </w:r>
      <w:r w:rsidRPr="007F475F">
        <w:rPr>
          <w:spacing w:val="2"/>
          <w:sz w:val="28"/>
          <w:szCs w:val="28"/>
          <w:lang w:val="da-DK"/>
        </w:rPr>
        <w:t>.</w:t>
      </w:r>
    </w:p>
    <w:p w:rsidR="001D1BF1" w:rsidRPr="007F475F" w:rsidRDefault="001D1BF1" w:rsidP="000B7E4C">
      <w:pPr>
        <w:spacing w:before="120" w:after="120" w:line="340" w:lineRule="exact"/>
        <w:ind w:firstLine="709"/>
        <w:jc w:val="both"/>
        <w:rPr>
          <w:spacing w:val="2"/>
          <w:sz w:val="28"/>
          <w:szCs w:val="28"/>
          <w:lang w:val="da-DK"/>
        </w:rPr>
      </w:pPr>
      <w:r w:rsidRPr="007F475F">
        <w:rPr>
          <w:spacing w:val="2"/>
          <w:sz w:val="28"/>
          <w:szCs w:val="28"/>
          <w:lang w:val="da-DK"/>
        </w:rPr>
        <w:t>32. Sắp xếp toàn bộ diện tích tự nhiên, quy mô dân số của thị trấn Yên Bình</w:t>
      </w:r>
      <w:r w:rsidR="006B1195">
        <w:rPr>
          <w:spacing w:val="2"/>
          <w:sz w:val="28"/>
          <w:szCs w:val="28"/>
          <w:lang w:val="vi-VN"/>
        </w:rPr>
        <w:t xml:space="preserve"> và</w:t>
      </w:r>
      <w:r w:rsidRPr="007F475F">
        <w:rPr>
          <w:spacing w:val="2"/>
          <w:sz w:val="28"/>
          <w:szCs w:val="28"/>
          <w:lang w:val="da-DK"/>
        </w:rPr>
        <w:t xml:space="preserve"> các xã Tân Hương, Thịnh Hưng</w:t>
      </w:r>
      <w:r w:rsidR="006B1195">
        <w:rPr>
          <w:spacing w:val="2"/>
          <w:sz w:val="28"/>
          <w:szCs w:val="28"/>
          <w:lang w:val="vi-VN"/>
        </w:rPr>
        <w:t>,</w:t>
      </w:r>
      <w:r w:rsidRPr="007F475F">
        <w:rPr>
          <w:spacing w:val="2"/>
          <w:sz w:val="28"/>
          <w:szCs w:val="28"/>
          <w:lang w:val="da-DK"/>
        </w:rPr>
        <w:t xml:space="preserve"> Đại Đồng </w:t>
      </w:r>
      <w:r w:rsidR="00E52D61">
        <w:rPr>
          <w:spacing w:val="2"/>
          <w:sz w:val="28"/>
          <w:szCs w:val="28"/>
          <w:lang w:val="da-DK"/>
        </w:rPr>
        <w:t xml:space="preserve">thành xã mới có tên gọi là </w:t>
      </w:r>
      <w:r w:rsidR="00E52D61" w:rsidRPr="006B1195">
        <w:rPr>
          <w:b/>
          <w:bCs/>
          <w:spacing w:val="2"/>
          <w:sz w:val="28"/>
          <w:szCs w:val="28"/>
          <w:lang w:val="da-DK"/>
        </w:rPr>
        <w:t>xã</w:t>
      </w:r>
      <w:r w:rsidRPr="006B1195">
        <w:rPr>
          <w:b/>
          <w:bCs/>
          <w:spacing w:val="2"/>
          <w:sz w:val="28"/>
          <w:szCs w:val="28"/>
          <w:lang w:val="da-DK"/>
        </w:rPr>
        <w:t xml:space="preserve"> Yên Bình</w:t>
      </w:r>
      <w:r w:rsidRPr="007F475F">
        <w:rPr>
          <w:spacing w:val="2"/>
          <w:sz w:val="28"/>
          <w:szCs w:val="28"/>
          <w:lang w:val="da-DK"/>
        </w:rPr>
        <w:t>.</w:t>
      </w:r>
    </w:p>
    <w:p w:rsidR="001D1BF1" w:rsidRPr="007F475F" w:rsidRDefault="001D1BF1" w:rsidP="000B7E4C">
      <w:pPr>
        <w:spacing w:before="120" w:after="120" w:line="340" w:lineRule="exact"/>
        <w:ind w:firstLine="709"/>
        <w:jc w:val="both"/>
        <w:rPr>
          <w:spacing w:val="2"/>
          <w:sz w:val="28"/>
          <w:szCs w:val="28"/>
          <w:lang w:val="da-DK"/>
        </w:rPr>
      </w:pPr>
      <w:r w:rsidRPr="007F475F">
        <w:rPr>
          <w:spacing w:val="2"/>
          <w:sz w:val="28"/>
          <w:szCs w:val="28"/>
          <w:lang w:val="da-DK"/>
        </w:rPr>
        <w:t xml:space="preserve">33. Sắp xếp toàn bộ diện tích tự nhiên, quy mô dân số của các xã Cảm Ân, Mông Sơn, Tân Nguyên và Bảo Ái </w:t>
      </w:r>
      <w:r w:rsidR="00E52D61">
        <w:rPr>
          <w:spacing w:val="2"/>
          <w:sz w:val="28"/>
          <w:szCs w:val="28"/>
          <w:lang w:val="da-DK"/>
        </w:rPr>
        <w:t xml:space="preserve">thành xã mới có tên gọi là </w:t>
      </w:r>
      <w:r w:rsidR="00E52D61" w:rsidRPr="006B1195">
        <w:rPr>
          <w:b/>
          <w:bCs/>
          <w:spacing w:val="2"/>
          <w:sz w:val="28"/>
          <w:szCs w:val="28"/>
          <w:lang w:val="da-DK"/>
        </w:rPr>
        <w:t>xã</w:t>
      </w:r>
      <w:r w:rsidRPr="006B1195">
        <w:rPr>
          <w:b/>
          <w:bCs/>
          <w:spacing w:val="2"/>
          <w:sz w:val="28"/>
          <w:szCs w:val="28"/>
          <w:lang w:val="da-DK"/>
        </w:rPr>
        <w:t xml:space="preserve"> Bảo Ái</w:t>
      </w:r>
      <w:r w:rsidRPr="007F475F">
        <w:rPr>
          <w:spacing w:val="2"/>
          <w:sz w:val="28"/>
          <w:szCs w:val="28"/>
          <w:lang w:val="da-DK"/>
        </w:rPr>
        <w:t>.</w:t>
      </w:r>
    </w:p>
    <w:p w:rsidR="001D1BF1" w:rsidRPr="007F475F" w:rsidRDefault="001D1BF1" w:rsidP="000B7E4C">
      <w:pPr>
        <w:spacing w:before="120" w:after="120" w:line="340" w:lineRule="exact"/>
        <w:ind w:firstLine="709"/>
        <w:jc w:val="both"/>
        <w:rPr>
          <w:spacing w:val="2"/>
          <w:sz w:val="28"/>
          <w:szCs w:val="28"/>
          <w:lang w:val="da-DK"/>
        </w:rPr>
      </w:pPr>
      <w:r w:rsidRPr="007F475F">
        <w:rPr>
          <w:spacing w:val="2"/>
          <w:sz w:val="28"/>
          <w:szCs w:val="28"/>
          <w:lang w:val="da-DK"/>
        </w:rPr>
        <w:t>34. Sắp xếp toàn bộ diện tích tự nhiên, quy mô dân số của thị trấn Cổ Phúc</w:t>
      </w:r>
      <w:r w:rsidR="006B1195">
        <w:rPr>
          <w:spacing w:val="2"/>
          <w:sz w:val="28"/>
          <w:szCs w:val="28"/>
          <w:lang w:val="vi-VN"/>
        </w:rPr>
        <w:t xml:space="preserve"> và</w:t>
      </w:r>
      <w:r w:rsidR="00791B2A">
        <w:rPr>
          <w:spacing w:val="2"/>
          <w:sz w:val="28"/>
          <w:szCs w:val="28"/>
          <w:lang w:val="vi-VN"/>
        </w:rPr>
        <w:t xml:space="preserve"> </w:t>
      </w:r>
      <w:r w:rsidRPr="007F475F">
        <w:rPr>
          <w:spacing w:val="2"/>
          <w:sz w:val="28"/>
          <w:szCs w:val="28"/>
          <w:lang w:val="da-DK"/>
        </w:rPr>
        <w:t>các xã Báo Đáp, Tân Đồng, Thành Thịnh, Hòa Cuông</w:t>
      </w:r>
      <w:r w:rsidR="006B1195">
        <w:rPr>
          <w:spacing w:val="2"/>
          <w:sz w:val="28"/>
          <w:szCs w:val="28"/>
          <w:lang w:val="vi-VN"/>
        </w:rPr>
        <w:t>,</w:t>
      </w:r>
      <w:r w:rsidRPr="007F475F">
        <w:rPr>
          <w:spacing w:val="2"/>
          <w:sz w:val="28"/>
          <w:szCs w:val="28"/>
          <w:lang w:val="da-DK"/>
        </w:rPr>
        <w:t xml:space="preserve"> Minh Quán </w:t>
      </w:r>
      <w:r w:rsidR="00E52D61">
        <w:rPr>
          <w:spacing w:val="2"/>
          <w:sz w:val="28"/>
          <w:szCs w:val="28"/>
          <w:lang w:val="da-DK"/>
        </w:rPr>
        <w:t xml:space="preserve">thành xã mới có tên gọi là </w:t>
      </w:r>
      <w:r w:rsidR="00E52D61" w:rsidRPr="006B1195">
        <w:rPr>
          <w:b/>
          <w:bCs/>
          <w:spacing w:val="2"/>
          <w:sz w:val="28"/>
          <w:szCs w:val="28"/>
          <w:lang w:val="da-DK"/>
        </w:rPr>
        <w:t>xã</w:t>
      </w:r>
      <w:r w:rsidRPr="006B1195">
        <w:rPr>
          <w:b/>
          <w:bCs/>
          <w:spacing w:val="2"/>
          <w:sz w:val="28"/>
          <w:szCs w:val="28"/>
          <w:lang w:val="da-DK"/>
        </w:rPr>
        <w:t xml:space="preserve"> Trấn Yên</w:t>
      </w:r>
      <w:r w:rsidRPr="007F475F">
        <w:rPr>
          <w:spacing w:val="2"/>
          <w:sz w:val="28"/>
          <w:szCs w:val="28"/>
          <w:lang w:val="da-DK"/>
        </w:rPr>
        <w:t>.</w:t>
      </w:r>
    </w:p>
    <w:p w:rsidR="001D1BF1" w:rsidRPr="007F475F" w:rsidRDefault="001D1BF1" w:rsidP="000B7E4C">
      <w:pPr>
        <w:spacing w:before="120" w:after="120" w:line="340" w:lineRule="exact"/>
        <w:ind w:firstLine="709"/>
        <w:jc w:val="both"/>
        <w:rPr>
          <w:spacing w:val="2"/>
          <w:sz w:val="28"/>
          <w:szCs w:val="28"/>
          <w:lang w:val="da-DK"/>
        </w:rPr>
      </w:pPr>
      <w:r w:rsidRPr="007F475F">
        <w:rPr>
          <w:spacing w:val="2"/>
          <w:sz w:val="28"/>
          <w:szCs w:val="28"/>
          <w:lang w:val="da-DK"/>
        </w:rPr>
        <w:t xml:space="preserve">35. Sắp xếp toàn bộ diện tích tự nhiên, quy mô dân số của xã Hồng Ca và xã Hưng Khánh </w:t>
      </w:r>
      <w:r w:rsidR="00E52D61">
        <w:rPr>
          <w:spacing w:val="2"/>
          <w:sz w:val="28"/>
          <w:szCs w:val="28"/>
          <w:lang w:val="da-DK"/>
        </w:rPr>
        <w:t xml:space="preserve">thành xã mới có tên gọi là </w:t>
      </w:r>
      <w:r w:rsidR="00E52D61" w:rsidRPr="006B1195">
        <w:rPr>
          <w:b/>
          <w:bCs/>
          <w:spacing w:val="2"/>
          <w:sz w:val="28"/>
          <w:szCs w:val="28"/>
          <w:lang w:val="da-DK"/>
        </w:rPr>
        <w:t>xã</w:t>
      </w:r>
      <w:r w:rsidRPr="006B1195">
        <w:rPr>
          <w:b/>
          <w:bCs/>
          <w:spacing w:val="2"/>
          <w:sz w:val="28"/>
          <w:szCs w:val="28"/>
          <w:lang w:val="da-DK"/>
        </w:rPr>
        <w:t xml:space="preserve"> Hưng Khánh</w:t>
      </w:r>
      <w:r w:rsidRPr="007F475F">
        <w:rPr>
          <w:spacing w:val="2"/>
          <w:sz w:val="28"/>
          <w:szCs w:val="28"/>
          <w:lang w:val="da-DK"/>
        </w:rPr>
        <w:t>.</w:t>
      </w:r>
    </w:p>
    <w:p w:rsidR="001D1BF1" w:rsidRPr="007F475F" w:rsidRDefault="001D1BF1" w:rsidP="000B7E4C">
      <w:pPr>
        <w:spacing w:before="120" w:after="120" w:line="340" w:lineRule="exact"/>
        <w:ind w:firstLine="709"/>
        <w:jc w:val="both"/>
        <w:rPr>
          <w:spacing w:val="2"/>
          <w:sz w:val="28"/>
          <w:szCs w:val="28"/>
          <w:lang w:val="da-DK"/>
        </w:rPr>
      </w:pPr>
      <w:r w:rsidRPr="007F475F">
        <w:rPr>
          <w:spacing w:val="2"/>
          <w:sz w:val="28"/>
          <w:szCs w:val="28"/>
          <w:lang w:val="da-DK"/>
        </w:rPr>
        <w:t xml:space="preserve">36. Sắp xếp toàn bộ diện tích tự nhiên, quy mô dân số của xã Hưng Thịnh và xã Lương Thịnh </w:t>
      </w:r>
      <w:r w:rsidR="00E52D61">
        <w:rPr>
          <w:spacing w:val="2"/>
          <w:sz w:val="28"/>
          <w:szCs w:val="28"/>
          <w:lang w:val="da-DK"/>
        </w:rPr>
        <w:t xml:space="preserve">thành xã mới có tên gọi là </w:t>
      </w:r>
      <w:r w:rsidR="00E52D61" w:rsidRPr="006B1195">
        <w:rPr>
          <w:b/>
          <w:bCs/>
          <w:spacing w:val="2"/>
          <w:sz w:val="28"/>
          <w:szCs w:val="28"/>
          <w:lang w:val="da-DK"/>
        </w:rPr>
        <w:t>xã</w:t>
      </w:r>
      <w:r w:rsidRPr="006B1195">
        <w:rPr>
          <w:b/>
          <w:bCs/>
          <w:spacing w:val="2"/>
          <w:sz w:val="28"/>
          <w:szCs w:val="28"/>
          <w:lang w:val="da-DK"/>
        </w:rPr>
        <w:t xml:space="preserve"> Lương Thịnh</w:t>
      </w:r>
      <w:r w:rsidRPr="007F475F">
        <w:rPr>
          <w:spacing w:val="2"/>
          <w:sz w:val="28"/>
          <w:szCs w:val="28"/>
          <w:lang w:val="da-DK"/>
        </w:rPr>
        <w:t>.</w:t>
      </w:r>
    </w:p>
    <w:p w:rsidR="001D1BF1" w:rsidRPr="007F475F" w:rsidRDefault="001D1BF1" w:rsidP="000B7E4C">
      <w:pPr>
        <w:spacing w:before="120" w:after="120" w:line="340" w:lineRule="exact"/>
        <w:ind w:firstLine="709"/>
        <w:jc w:val="both"/>
        <w:rPr>
          <w:spacing w:val="2"/>
          <w:sz w:val="28"/>
          <w:szCs w:val="28"/>
          <w:lang w:val="da-DK"/>
        </w:rPr>
      </w:pPr>
      <w:r w:rsidRPr="007F475F">
        <w:rPr>
          <w:spacing w:val="2"/>
          <w:sz w:val="28"/>
          <w:szCs w:val="28"/>
          <w:lang w:val="da-DK"/>
        </w:rPr>
        <w:t xml:space="preserve">37. Sắp xếp toàn bộ diện tích tự nhiên, quy mô dân số của các xã Việt Cường, Vân Hội và Việt Hồng </w:t>
      </w:r>
      <w:r w:rsidR="00E52D61">
        <w:rPr>
          <w:spacing w:val="2"/>
          <w:sz w:val="28"/>
          <w:szCs w:val="28"/>
          <w:lang w:val="da-DK"/>
        </w:rPr>
        <w:t xml:space="preserve">thành xã mới có tên gọi là </w:t>
      </w:r>
      <w:r w:rsidR="00E52D61" w:rsidRPr="006B1195">
        <w:rPr>
          <w:b/>
          <w:bCs/>
          <w:spacing w:val="2"/>
          <w:sz w:val="28"/>
          <w:szCs w:val="28"/>
          <w:lang w:val="da-DK"/>
        </w:rPr>
        <w:t>xã</w:t>
      </w:r>
      <w:r w:rsidRPr="006B1195">
        <w:rPr>
          <w:b/>
          <w:bCs/>
          <w:spacing w:val="2"/>
          <w:sz w:val="28"/>
          <w:szCs w:val="28"/>
          <w:lang w:val="da-DK"/>
        </w:rPr>
        <w:t xml:space="preserve"> Việt Hồng</w:t>
      </w:r>
      <w:r w:rsidRPr="007F475F">
        <w:rPr>
          <w:spacing w:val="2"/>
          <w:sz w:val="28"/>
          <w:szCs w:val="28"/>
          <w:lang w:val="da-DK"/>
        </w:rPr>
        <w:t>.</w:t>
      </w:r>
    </w:p>
    <w:p w:rsidR="001D1BF1" w:rsidRPr="007F475F" w:rsidRDefault="001D1BF1" w:rsidP="000B7E4C">
      <w:pPr>
        <w:spacing w:before="120" w:after="120" w:line="340" w:lineRule="exact"/>
        <w:ind w:firstLine="709"/>
        <w:jc w:val="both"/>
        <w:rPr>
          <w:spacing w:val="2"/>
          <w:sz w:val="28"/>
          <w:szCs w:val="28"/>
          <w:lang w:val="da-DK"/>
        </w:rPr>
      </w:pPr>
      <w:r w:rsidRPr="007F475F">
        <w:rPr>
          <w:spacing w:val="2"/>
          <w:sz w:val="28"/>
          <w:szCs w:val="28"/>
          <w:lang w:val="da-DK"/>
        </w:rPr>
        <w:lastRenderedPageBreak/>
        <w:t xml:space="preserve">38. Sắp xếp toàn bộ diện tích tự nhiên, quy mô dân số của các xã Kiên Thành, Y Can và Quy Mông </w:t>
      </w:r>
      <w:r w:rsidR="00E52D61">
        <w:rPr>
          <w:spacing w:val="2"/>
          <w:sz w:val="28"/>
          <w:szCs w:val="28"/>
          <w:lang w:val="da-DK"/>
        </w:rPr>
        <w:t xml:space="preserve">thành xã mới có tên gọi là </w:t>
      </w:r>
      <w:r w:rsidR="00E52D61" w:rsidRPr="006B1195">
        <w:rPr>
          <w:b/>
          <w:bCs/>
          <w:spacing w:val="2"/>
          <w:sz w:val="28"/>
          <w:szCs w:val="28"/>
          <w:lang w:val="da-DK"/>
        </w:rPr>
        <w:t>xã</w:t>
      </w:r>
      <w:r w:rsidRPr="006B1195">
        <w:rPr>
          <w:b/>
          <w:bCs/>
          <w:spacing w:val="2"/>
          <w:sz w:val="28"/>
          <w:szCs w:val="28"/>
          <w:lang w:val="da-DK"/>
        </w:rPr>
        <w:t xml:space="preserve"> Quy Mông</w:t>
      </w:r>
      <w:r w:rsidRPr="007F475F">
        <w:rPr>
          <w:spacing w:val="2"/>
          <w:sz w:val="28"/>
          <w:szCs w:val="28"/>
          <w:lang w:val="da-DK"/>
        </w:rPr>
        <w:t>.</w:t>
      </w:r>
    </w:p>
    <w:p w:rsidR="001D1BF1" w:rsidRPr="007F475F" w:rsidRDefault="001D1BF1" w:rsidP="000B7E4C">
      <w:pPr>
        <w:spacing w:before="120" w:after="120" w:line="340" w:lineRule="exact"/>
        <w:ind w:firstLine="709"/>
        <w:jc w:val="both"/>
        <w:rPr>
          <w:spacing w:val="2"/>
          <w:sz w:val="28"/>
          <w:szCs w:val="28"/>
          <w:lang w:val="da-DK"/>
        </w:rPr>
      </w:pPr>
      <w:r w:rsidRPr="007F475F">
        <w:rPr>
          <w:spacing w:val="2"/>
          <w:sz w:val="28"/>
          <w:szCs w:val="28"/>
          <w:lang w:val="da-DK"/>
        </w:rPr>
        <w:t>39. Sắp xếp toàn bộ diện tích tự nhiên, quy mô dân số của các xã Đồng Tuyển</w:t>
      </w:r>
      <w:r>
        <w:rPr>
          <w:spacing w:val="2"/>
          <w:sz w:val="28"/>
          <w:szCs w:val="28"/>
          <w:lang w:val="vi-VN"/>
        </w:rPr>
        <w:t>,</w:t>
      </w:r>
      <w:r w:rsidRPr="007F475F">
        <w:rPr>
          <w:spacing w:val="2"/>
          <w:sz w:val="28"/>
          <w:szCs w:val="28"/>
          <w:lang w:val="da-DK"/>
        </w:rPr>
        <w:t xml:space="preserve"> Tòng Sành</w:t>
      </w:r>
      <w:r>
        <w:rPr>
          <w:spacing w:val="2"/>
          <w:sz w:val="28"/>
          <w:szCs w:val="28"/>
          <w:lang w:val="vi-VN"/>
        </w:rPr>
        <w:t xml:space="preserve"> và </w:t>
      </w:r>
      <w:r w:rsidRPr="007F475F">
        <w:rPr>
          <w:spacing w:val="2"/>
          <w:sz w:val="28"/>
          <w:szCs w:val="28"/>
          <w:lang w:val="da-DK"/>
        </w:rPr>
        <w:t xml:space="preserve">Cốc San </w:t>
      </w:r>
      <w:r w:rsidR="00E52D61">
        <w:rPr>
          <w:spacing w:val="2"/>
          <w:sz w:val="28"/>
          <w:szCs w:val="28"/>
          <w:lang w:val="da-DK"/>
        </w:rPr>
        <w:t xml:space="preserve">thành xã mới có tên gọi là </w:t>
      </w:r>
      <w:r w:rsidR="00E52D61" w:rsidRPr="006B1195">
        <w:rPr>
          <w:b/>
          <w:bCs/>
          <w:spacing w:val="2"/>
          <w:sz w:val="28"/>
          <w:szCs w:val="28"/>
          <w:lang w:val="da-DK"/>
        </w:rPr>
        <w:t>xã</w:t>
      </w:r>
      <w:r w:rsidRPr="006B1195">
        <w:rPr>
          <w:b/>
          <w:bCs/>
          <w:spacing w:val="2"/>
          <w:sz w:val="28"/>
          <w:szCs w:val="28"/>
          <w:lang w:val="da-DK"/>
        </w:rPr>
        <w:t xml:space="preserve"> Cốc San</w:t>
      </w:r>
      <w:r w:rsidRPr="007F475F">
        <w:rPr>
          <w:spacing w:val="2"/>
          <w:sz w:val="28"/>
          <w:szCs w:val="28"/>
          <w:lang w:val="da-DK"/>
        </w:rPr>
        <w:t>.</w:t>
      </w:r>
    </w:p>
    <w:p w:rsidR="001D1BF1" w:rsidRPr="007F475F" w:rsidRDefault="001D1BF1" w:rsidP="000B7E4C">
      <w:pPr>
        <w:spacing w:before="120" w:after="120" w:line="340" w:lineRule="exact"/>
        <w:ind w:firstLine="709"/>
        <w:jc w:val="both"/>
        <w:rPr>
          <w:spacing w:val="2"/>
          <w:sz w:val="28"/>
          <w:szCs w:val="28"/>
          <w:lang w:val="da-DK"/>
        </w:rPr>
      </w:pPr>
      <w:r w:rsidRPr="007F475F">
        <w:rPr>
          <w:spacing w:val="2"/>
          <w:sz w:val="28"/>
          <w:szCs w:val="28"/>
          <w:lang w:val="da-DK"/>
        </w:rPr>
        <w:t xml:space="preserve">40. Sắp xếp toàn bộ diện tích tự nhiên, quy mô dân số của xã Tả Phời và xã Hợp Thành </w:t>
      </w:r>
      <w:r w:rsidR="00E52D61">
        <w:rPr>
          <w:spacing w:val="2"/>
          <w:sz w:val="28"/>
          <w:szCs w:val="28"/>
          <w:lang w:val="da-DK"/>
        </w:rPr>
        <w:t xml:space="preserve">thành xã mới có tên gọi là </w:t>
      </w:r>
      <w:r w:rsidR="00E52D61" w:rsidRPr="006B1195">
        <w:rPr>
          <w:b/>
          <w:bCs/>
          <w:spacing w:val="2"/>
          <w:sz w:val="28"/>
          <w:szCs w:val="28"/>
          <w:lang w:val="da-DK"/>
        </w:rPr>
        <w:t>xã</w:t>
      </w:r>
      <w:r w:rsidRPr="006B1195">
        <w:rPr>
          <w:b/>
          <w:bCs/>
          <w:spacing w:val="2"/>
          <w:sz w:val="28"/>
          <w:szCs w:val="28"/>
          <w:lang w:val="da-DK"/>
        </w:rPr>
        <w:t xml:space="preserve"> Hợp Thành</w:t>
      </w:r>
      <w:r w:rsidRPr="007F475F">
        <w:rPr>
          <w:spacing w:val="2"/>
          <w:sz w:val="28"/>
          <w:szCs w:val="28"/>
          <w:lang w:val="da-DK"/>
        </w:rPr>
        <w:t>.</w:t>
      </w:r>
    </w:p>
    <w:p w:rsidR="001D1BF1" w:rsidRPr="007F475F" w:rsidRDefault="001D1BF1" w:rsidP="000B7E4C">
      <w:pPr>
        <w:spacing w:before="120" w:after="120" w:line="340" w:lineRule="exact"/>
        <w:ind w:firstLine="709"/>
        <w:jc w:val="both"/>
        <w:rPr>
          <w:spacing w:val="2"/>
          <w:sz w:val="28"/>
          <w:szCs w:val="28"/>
          <w:lang w:val="da-DK"/>
        </w:rPr>
      </w:pPr>
      <w:r w:rsidRPr="007F475F">
        <w:rPr>
          <w:spacing w:val="2"/>
          <w:sz w:val="28"/>
          <w:szCs w:val="28"/>
          <w:lang w:val="da-DK"/>
        </w:rPr>
        <w:t xml:space="preserve">41. Sắp xếp toàn bộ diện tích tự nhiên, quy mô dân số của thị trấn Nông </w:t>
      </w:r>
      <w:r w:rsidR="00791B2A">
        <w:rPr>
          <w:spacing w:val="2"/>
          <w:sz w:val="28"/>
          <w:szCs w:val="28"/>
          <w:lang w:val="da-DK"/>
        </w:rPr>
        <w:t>t</w:t>
      </w:r>
      <w:r w:rsidRPr="007F475F">
        <w:rPr>
          <w:spacing w:val="2"/>
          <w:sz w:val="28"/>
          <w:szCs w:val="28"/>
          <w:lang w:val="da-DK"/>
        </w:rPr>
        <w:t xml:space="preserve">rường Phong Hải </w:t>
      </w:r>
      <w:r>
        <w:rPr>
          <w:spacing w:val="2"/>
          <w:sz w:val="28"/>
          <w:szCs w:val="28"/>
          <w:lang w:val="da-DK"/>
        </w:rPr>
        <w:t>và</w:t>
      </w:r>
      <w:r>
        <w:rPr>
          <w:spacing w:val="2"/>
          <w:sz w:val="28"/>
          <w:szCs w:val="28"/>
          <w:lang w:val="vi-VN"/>
        </w:rPr>
        <w:t xml:space="preserve"> </w:t>
      </w:r>
      <w:r w:rsidRPr="007F475F">
        <w:rPr>
          <w:spacing w:val="2"/>
          <w:sz w:val="28"/>
          <w:szCs w:val="28"/>
          <w:lang w:val="da-DK"/>
        </w:rPr>
        <w:t>xã Bản Cầm</w:t>
      </w:r>
      <w:r w:rsidR="006B1195">
        <w:rPr>
          <w:spacing w:val="2"/>
          <w:sz w:val="28"/>
          <w:szCs w:val="28"/>
          <w:lang w:val="vi-VN"/>
        </w:rPr>
        <w:t xml:space="preserve"> </w:t>
      </w:r>
      <w:r w:rsidR="00E52D61">
        <w:rPr>
          <w:spacing w:val="2"/>
          <w:sz w:val="28"/>
          <w:szCs w:val="28"/>
          <w:lang w:val="da-DK"/>
        </w:rPr>
        <w:t xml:space="preserve">thành xã mới có tên gọi là </w:t>
      </w:r>
      <w:r w:rsidR="00E52D61" w:rsidRPr="006B1195">
        <w:rPr>
          <w:b/>
          <w:bCs/>
          <w:spacing w:val="2"/>
          <w:sz w:val="28"/>
          <w:szCs w:val="28"/>
          <w:lang w:val="da-DK"/>
        </w:rPr>
        <w:t>xã</w:t>
      </w:r>
      <w:r w:rsidRPr="006B1195">
        <w:rPr>
          <w:b/>
          <w:bCs/>
          <w:spacing w:val="2"/>
          <w:sz w:val="28"/>
          <w:szCs w:val="28"/>
          <w:lang w:val="da-DK"/>
        </w:rPr>
        <w:t xml:space="preserve"> Phong Hải</w:t>
      </w:r>
      <w:r w:rsidRPr="007F475F">
        <w:rPr>
          <w:spacing w:val="2"/>
          <w:sz w:val="28"/>
          <w:szCs w:val="28"/>
          <w:lang w:val="da-DK"/>
        </w:rPr>
        <w:t>.</w:t>
      </w:r>
    </w:p>
    <w:p w:rsidR="001D1BF1" w:rsidRPr="007F475F" w:rsidRDefault="001D1BF1" w:rsidP="000B7E4C">
      <w:pPr>
        <w:spacing w:before="120" w:after="120" w:line="340" w:lineRule="exact"/>
        <w:ind w:firstLine="709"/>
        <w:jc w:val="both"/>
        <w:rPr>
          <w:spacing w:val="2"/>
          <w:sz w:val="28"/>
          <w:szCs w:val="28"/>
          <w:lang w:val="da-DK"/>
        </w:rPr>
      </w:pPr>
      <w:r w:rsidRPr="007F475F">
        <w:rPr>
          <w:spacing w:val="2"/>
          <w:sz w:val="28"/>
          <w:szCs w:val="28"/>
          <w:lang w:val="da-DK"/>
        </w:rPr>
        <w:t xml:space="preserve">42. Sắp xếp toàn bộ diện tích tự nhiên, quy mô dân số của các xã Phong Niên, Trì Quang và Xuân Quang </w:t>
      </w:r>
      <w:r w:rsidR="00E52D61">
        <w:rPr>
          <w:spacing w:val="2"/>
          <w:sz w:val="28"/>
          <w:szCs w:val="28"/>
          <w:lang w:val="da-DK"/>
        </w:rPr>
        <w:t xml:space="preserve">thành xã mới có tên gọi là </w:t>
      </w:r>
      <w:r w:rsidR="00E52D61" w:rsidRPr="006B1195">
        <w:rPr>
          <w:b/>
          <w:bCs/>
          <w:spacing w:val="2"/>
          <w:sz w:val="28"/>
          <w:szCs w:val="28"/>
          <w:lang w:val="da-DK"/>
        </w:rPr>
        <w:t>xã</w:t>
      </w:r>
      <w:r w:rsidRPr="006B1195">
        <w:rPr>
          <w:b/>
          <w:bCs/>
          <w:spacing w:val="2"/>
          <w:sz w:val="28"/>
          <w:szCs w:val="28"/>
          <w:lang w:val="da-DK"/>
        </w:rPr>
        <w:t xml:space="preserve"> Xuân Quang</w:t>
      </w:r>
      <w:r w:rsidRPr="007F475F">
        <w:rPr>
          <w:spacing w:val="2"/>
          <w:sz w:val="28"/>
          <w:szCs w:val="28"/>
          <w:lang w:val="da-DK"/>
        </w:rPr>
        <w:t xml:space="preserve">. </w:t>
      </w:r>
    </w:p>
    <w:p w:rsidR="001D1BF1" w:rsidRPr="007F475F" w:rsidRDefault="001D1BF1" w:rsidP="000B7E4C">
      <w:pPr>
        <w:spacing w:before="120" w:after="120" w:line="340" w:lineRule="exact"/>
        <w:ind w:firstLine="709"/>
        <w:jc w:val="both"/>
        <w:rPr>
          <w:spacing w:val="2"/>
          <w:sz w:val="28"/>
          <w:szCs w:val="28"/>
          <w:lang w:val="da-DK"/>
        </w:rPr>
      </w:pPr>
      <w:r w:rsidRPr="007F475F">
        <w:rPr>
          <w:spacing w:val="2"/>
          <w:sz w:val="28"/>
          <w:szCs w:val="28"/>
          <w:lang w:val="da-DK"/>
        </w:rPr>
        <w:t>43. Sắp xếp toàn bộ diện tích tự nhiên, quy mô dân số của</w:t>
      </w:r>
      <w:r>
        <w:rPr>
          <w:spacing w:val="2"/>
          <w:sz w:val="28"/>
          <w:szCs w:val="28"/>
          <w:lang w:val="vi-VN"/>
        </w:rPr>
        <w:t xml:space="preserve"> </w:t>
      </w:r>
      <w:r w:rsidRPr="007F475F">
        <w:rPr>
          <w:spacing w:val="2"/>
          <w:sz w:val="28"/>
          <w:szCs w:val="28"/>
          <w:lang w:val="da-DK"/>
        </w:rPr>
        <w:t>thị trấn Phố Lu</w:t>
      </w:r>
      <w:r w:rsidR="006B1195">
        <w:rPr>
          <w:spacing w:val="2"/>
          <w:sz w:val="28"/>
          <w:szCs w:val="28"/>
          <w:lang w:val="vi-VN"/>
        </w:rPr>
        <w:t xml:space="preserve"> và</w:t>
      </w:r>
      <w:r w:rsidRPr="007F475F">
        <w:rPr>
          <w:spacing w:val="2"/>
          <w:sz w:val="28"/>
          <w:szCs w:val="28"/>
          <w:lang w:val="da-DK"/>
        </w:rPr>
        <w:t xml:space="preserve"> các xã Sơn Hà, Sơn Hải</w:t>
      </w:r>
      <w:r w:rsidR="006B1195">
        <w:rPr>
          <w:spacing w:val="2"/>
          <w:sz w:val="28"/>
          <w:szCs w:val="28"/>
          <w:lang w:val="vi-VN"/>
        </w:rPr>
        <w:t xml:space="preserve">, </w:t>
      </w:r>
      <w:r w:rsidRPr="007F475F">
        <w:rPr>
          <w:spacing w:val="2"/>
          <w:sz w:val="28"/>
          <w:szCs w:val="28"/>
          <w:lang w:val="da-DK"/>
        </w:rPr>
        <w:t xml:space="preserve">Thái Niên </w:t>
      </w:r>
      <w:r w:rsidR="00E52D61">
        <w:rPr>
          <w:spacing w:val="2"/>
          <w:sz w:val="28"/>
          <w:szCs w:val="28"/>
          <w:lang w:val="da-DK"/>
        </w:rPr>
        <w:t xml:space="preserve">thành xã mới có tên gọi là </w:t>
      </w:r>
      <w:r w:rsidR="00E52D61" w:rsidRPr="006B1195">
        <w:rPr>
          <w:b/>
          <w:bCs/>
          <w:spacing w:val="2"/>
          <w:sz w:val="28"/>
          <w:szCs w:val="28"/>
          <w:lang w:val="da-DK"/>
        </w:rPr>
        <w:t>xã</w:t>
      </w:r>
      <w:r w:rsidRPr="006B1195">
        <w:rPr>
          <w:b/>
          <w:bCs/>
          <w:spacing w:val="2"/>
          <w:sz w:val="28"/>
          <w:szCs w:val="28"/>
          <w:lang w:val="da-DK"/>
        </w:rPr>
        <w:t xml:space="preserve"> Bảo Thắng</w:t>
      </w:r>
      <w:r w:rsidRPr="007F475F">
        <w:rPr>
          <w:spacing w:val="2"/>
          <w:sz w:val="28"/>
          <w:szCs w:val="28"/>
          <w:lang w:val="da-DK"/>
        </w:rPr>
        <w:t>.</w:t>
      </w:r>
    </w:p>
    <w:p w:rsidR="001D1BF1" w:rsidRPr="007F475F" w:rsidRDefault="001D1BF1" w:rsidP="000B7E4C">
      <w:pPr>
        <w:spacing w:before="120" w:after="120" w:line="340" w:lineRule="exact"/>
        <w:ind w:firstLine="709"/>
        <w:jc w:val="both"/>
        <w:rPr>
          <w:spacing w:val="2"/>
          <w:sz w:val="28"/>
          <w:szCs w:val="28"/>
          <w:lang w:val="da-DK"/>
        </w:rPr>
      </w:pPr>
      <w:r w:rsidRPr="007F475F">
        <w:rPr>
          <w:spacing w:val="2"/>
          <w:sz w:val="28"/>
          <w:szCs w:val="28"/>
          <w:lang w:val="da-DK"/>
        </w:rPr>
        <w:t xml:space="preserve">44. Sắp xếp toàn bộ diện tích tự nhiên, quy mô dân số của thị trấn Tằng Loỏng và xã Phú Nhuận </w:t>
      </w:r>
      <w:r w:rsidR="00E52D61">
        <w:rPr>
          <w:spacing w:val="2"/>
          <w:sz w:val="28"/>
          <w:szCs w:val="28"/>
          <w:lang w:val="da-DK"/>
        </w:rPr>
        <w:t xml:space="preserve">thành xã mới có tên gọi là </w:t>
      </w:r>
      <w:r w:rsidR="00E52D61" w:rsidRPr="006B1195">
        <w:rPr>
          <w:b/>
          <w:bCs/>
          <w:spacing w:val="2"/>
          <w:sz w:val="28"/>
          <w:szCs w:val="28"/>
          <w:lang w:val="da-DK"/>
        </w:rPr>
        <w:t>xã</w:t>
      </w:r>
      <w:r w:rsidRPr="006B1195">
        <w:rPr>
          <w:b/>
          <w:bCs/>
          <w:spacing w:val="2"/>
          <w:sz w:val="28"/>
          <w:szCs w:val="28"/>
          <w:lang w:val="da-DK"/>
        </w:rPr>
        <w:t xml:space="preserve"> Tằng Loỏng</w:t>
      </w:r>
      <w:r w:rsidRPr="007F475F">
        <w:rPr>
          <w:spacing w:val="2"/>
          <w:sz w:val="28"/>
          <w:szCs w:val="28"/>
          <w:lang w:val="da-DK"/>
        </w:rPr>
        <w:t xml:space="preserve">. </w:t>
      </w:r>
    </w:p>
    <w:p w:rsidR="001D1BF1" w:rsidRPr="007F475F" w:rsidRDefault="001D1BF1" w:rsidP="000B7E4C">
      <w:pPr>
        <w:spacing w:before="120" w:after="120" w:line="340" w:lineRule="exact"/>
        <w:ind w:firstLine="709"/>
        <w:jc w:val="both"/>
        <w:rPr>
          <w:spacing w:val="2"/>
          <w:sz w:val="28"/>
          <w:szCs w:val="28"/>
          <w:lang w:val="da-DK"/>
        </w:rPr>
      </w:pPr>
      <w:r w:rsidRPr="007F475F">
        <w:rPr>
          <w:spacing w:val="2"/>
          <w:sz w:val="28"/>
          <w:szCs w:val="28"/>
          <w:lang w:val="da-DK"/>
        </w:rPr>
        <w:t>45. Sắp xếp toàn bộ diện tích tự nhiên, quy mô dân số của các xã Xuân Giao</w:t>
      </w:r>
      <w:r>
        <w:rPr>
          <w:spacing w:val="2"/>
          <w:sz w:val="28"/>
          <w:szCs w:val="28"/>
          <w:lang w:val="vi-VN"/>
        </w:rPr>
        <w:t>,</w:t>
      </w:r>
      <w:r w:rsidRPr="007F475F">
        <w:rPr>
          <w:spacing w:val="2"/>
          <w:sz w:val="28"/>
          <w:szCs w:val="28"/>
          <w:lang w:val="da-DK"/>
        </w:rPr>
        <w:t xml:space="preserve"> Thống Nhất</w:t>
      </w:r>
      <w:r>
        <w:rPr>
          <w:spacing w:val="2"/>
          <w:sz w:val="28"/>
          <w:szCs w:val="28"/>
          <w:lang w:val="vi-VN"/>
        </w:rPr>
        <w:t xml:space="preserve"> và Gia Phú</w:t>
      </w:r>
      <w:r w:rsidRPr="007F475F">
        <w:rPr>
          <w:spacing w:val="2"/>
          <w:sz w:val="28"/>
          <w:szCs w:val="28"/>
          <w:lang w:val="da-DK"/>
        </w:rPr>
        <w:t xml:space="preserve"> </w:t>
      </w:r>
      <w:r w:rsidR="00E52D61">
        <w:rPr>
          <w:spacing w:val="2"/>
          <w:sz w:val="28"/>
          <w:szCs w:val="28"/>
          <w:lang w:val="da-DK"/>
        </w:rPr>
        <w:t xml:space="preserve">thành xã mới có tên gọi là </w:t>
      </w:r>
      <w:r w:rsidR="00E52D61" w:rsidRPr="006B1195">
        <w:rPr>
          <w:b/>
          <w:bCs/>
          <w:spacing w:val="2"/>
          <w:sz w:val="28"/>
          <w:szCs w:val="28"/>
          <w:lang w:val="da-DK"/>
        </w:rPr>
        <w:t>xã</w:t>
      </w:r>
      <w:r w:rsidRPr="006B1195">
        <w:rPr>
          <w:b/>
          <w:bCs/>
          <w:spacing w:val="2"/>
          <w:sz w:val="28"/>
          <w:szCs w:val="28"/>
          <w:lang w:val="da-DK"/>
        </w:rPr>
        <w:t xml:space="preserve"> Gia Phú</w:t>
      </w:r>
      <w:r w:rsidRPr="007F475F">
        <w:rPr>
          <w:spacing w:val="2"/>
          <w:sz w:val="28"/>
          <w:szCs w:val="28"/>
          <w:lang w:val="da-DK"/>
        </w:rPr>
        <w:t xml:space="preserve">. </w:t>
      </w:r>
    </w:p>
    <w:p w:rsidR="001D1BF1" w:rsidRPr="006B1195" w:rsidRDefault="001D1BF1" w:rsidP="000B7E4C">
      <w:pPr>
        <w:spacing w:before="120" w:after="120" w:line="340" w:lineRule="exact"/>
        <w:ind w:firstLine="709"/>
        <w:jc w:val="both"/>
        <w:rPr>
          <w:rFonts w:cs="Times New Roman (Body CS)"/>
          <w:spacing w:val="-6"/>
          <w:sz w:val="28"/>
          <w:szCs w:val="28"/>
          <w:lang w:val="da-DK"/>
        </w:rPr>
      </w:pPr>
      <w:r w:rsidRPr="006B1195">
        <w:rPr>
          <w:rFonts w:cs="Times New Roman (Body CS)"/>
          <w:spacing w:val="-6"/>
          <w:sz w:val="28"/>
          <w:szCs w:val="28"/>
          <w:lang w:val="da-DK"/>
        </w:rPr>
        <w:t xml:space="preserve">46. Sắp xếp toàn bộ diện tích tự nhiên, quy mô dân số của các xã Nậm Pung, Trung Lèng Hồ và Mường Hum </w:t>
      </w:r>
      <w:r w:rsidR="00E52D61" w:rsidRPr="006B1195">
        <w:rPr>
          <w:rFonts w:cs="Times New Roman (Body CS)"/>
          <w:spacing w:val="-6"/>
          <w:sz w:val="28"/>
          <w:szCs w:val="28"/>
          <w:lang w:val="da-DK"/>
        </w:rPr>
        <w:t xml:space="preserve">thành xã mới có tên gọi là </w:t>
      </w:r>
      <w:r w:rsidR="00E52D61" w:rsidRPr="006B1195">
        <w:rPr>
          <w:rFonts w:cs="Times New Roman (Body CS)"/>
          <w:b/>
          <w:bCs/>
          <w:spacing w:val="-6"/>
          <w:sz w:val="28"/>
          <w:szCs w:val="28"/>
          <w:lang w:val="da-DK"/>
        </w:rPr>
        <w:t>xã</w:t>
      </w:r>
      <w:r w:rsidRPr="006B1195">
        <w:rPr>
          <w:rFonts w:cs="Times New Roman (Body CS)"/>
          <w:b/>
          <w:bCs/>
          <w:spacing w:val="-6"/>
          <w:sz w:val="28"/>
          <w:szCs w:val="28"/>
          <w:lang w:val="da-DK"/>
        </w:rPr>
        <w:t xml:space="preserve"> Mường Hum</w:t>
      </w:r>
      <w:r w:rsidRPr="006B1195">
        <w:rPr>
          <w:rFonts w:cs="Times New Roman (Body CS)"/>
          <w:spacing w:val="-6"/>
          <w:sz w:val="28"/>
          <w:szCs w:val="28"/>
          <w:lang w:val="da-DK"/>
        </w:rPr>
        <w:t xml:space="preserve">. </w:t>
      </w:r>
    </w:p>
    <w:p w:rsidR="001D1BF1" w:rsidRPr="007F475F" w:rsidRDefault="001D1BF1" w:rsidP="000B7E4C">
      <w:pPr>
        <w:spacing w:before="120" w:after="120" w:line="340" w:lineRule="exact"/>
        <w:ind w:firstLine="709"/>
        <w:jc w:val="both"/>
        <w:rPr>
          <w:spacing w:val="2"/>
          <w:sz w:val="28"/>
          <w:szCs w:val="28"/>
          <w:lang w:val="da-DK"/>
        </w:rPr>
      </w:pPr>
      <w:r w:rsidRPr="007F475F">
        <w:rPr>
          <w:spacing w:val="2"/>
          <w:sz w:val="28"/>
          <w:szCs w:val="28"/>
          <w:lang w:val="da-DK"/>
        </w:rPr>
        <w:t xml:space="preserve">47. Sắp xếp toàn bộ diện tích tự nhiên, quy mô dân số của các xã Dền Thàng, Sàng Ma Sáo và Dền Sáng </w:t>
      </w:r>
      <w:r w:rsidR="00E52D61">
        <w:rPr>
          <w:spacing w:val="2"/>
          <w:sz w:val="28"/>
          <w:szCs w:val="28"/>
          <w:lang w:val="da-DK"/>
        </w:rPr>
        <w:t xml:space="preserve">thành xã mới có tên gọi là </w:t>
      </w:r>
      <w:r w:rsidR="00E52D61" w:rsidRPr="006B1195">
        <w:rPr>
          <w:b/>
          <w:bCs/>
          <w:spacing w:val="2"/>
          <w:sz w:val="28"/>
          <w:szCs w:val="28"/>
          <w:lang w:val="da-DK"/>
        </w:rPr>
        <w:t>xã</w:t>
      </w:r>
      <w:r w:rsidRPr="006B1195">
        <w:rPr>
          <w:b/>
          <w:bCs/>
          <w:spacing w:val="2"/>
          <w:sz w:val="28"/>
          <w:szCs w:val="28"/>
          <w:lang w:val="da-DK"/>
        </w:rPr>
        <w:t xml:space="preserve"> Dền Sáng</w:t>
      </w:r>
      <w:r w:rsidRPr="007F475F">
        <w:rPr>
          <w:spacing w:val="2"/>
          <w:sz w:val="28"/>
          <w:szCs w:val="28"/>
          <w:lang w:val="da-DK"/>
        </w:rPr>
        <w:t xml:space="preserve">. </w:t>
      </w:r>
    </w:p>
    <w:p w:rsidR="001D1BF1" w:rsidRPr="007F475F" w:rsidRDefault="001D1BF1" w:rsidP="000B7E4C">
      <w:pPr>
        <w:spacing w:before="120" w:after="120" w:line="340" w:lineRule="exact"/>
        <w:ind w:firstLine="709"/>
        <w:jc w:val="both"/>
        <w:rPr>
          <w:spacing w:val="2"/>
          <w:sz w:val="28"/>
          <w:szCs w:val="28"/>
          <w:lang w:val="da-DK"/>
        </w:rPr>
      </w:pPr>
      <w:r w:rsidRPr="007F475F">
        <w:rPr>
          <w:spacing w:val="2"/>
          <w:sz w:val="28"/>
          <w:szCs w:val="28"/>
          <w:lang w:val="da-DK"/>
        </w:rPr>
        <w:t xml:space="preserve">48. Sắp xếp toàn bộ diện tích tự nhiên, quy mô dân số của xã A Lù và xã Y Tý </w:t>
      </w:r>
      <w:r w:rsidR="00E52D61">
        <w:rPr>
          <w:spacing w:val="2"/>
          <w:sz w:val="28"/>
          <w:szCs w:val="28"/>
          <w:lang w:val="da-DK"/>
        </w:rPr>
        <w:t xml:space="preserve">thành xã mới có tên gọi là </w:t>
      </w:r>
      <w:r w:rsidR="00E52D61" w:rsidRPr="006B1195">
        <w:rPr>
          <w:b/>
          <w:bCs/>
          <w:spacing w:val="2"/>
          <w:sz w:val="28"/>
          <w:szCs w:val="28"/>
          <w:lang w:val="da-DK"/>
        </w:rPr>
        <w:t>xã</w:t>
      </w:r>
      <w:r w:rsidRPr="006B1195">
        <w:rPr>
          <w:b/>
          <w:bCs/>
          <w:spacing w:val="2"/>
          <w:sz w:val="28"/>
          <w:szCs w:val="28"/>
          <w:lang w:val="da-DK"/>
        </w:rPr>
        <w:t xml:space="preserve"> Y Tý</w:t>
      </w:r>
      <w:r w:rsidRPr="007F475F">
        <w:rPr>
          <w:spacing w:val="2"/>
          <w:sz w:val="28"/>
          <w:szCs w:val="28"/>
          <w:lang w:val="da-DK"/>
        </w:rPr>
        <w:t xml:space="preserve">. </w:t>
      </w:r>
    </w:p>
    <w:p w:rsidR="001D1BF1" w:rsidRPr="007F475F" w:rsidRDefault="001D1BF1" w:rsidP="000B7E4C">
      <w:pPr>
        <w:spacing w:before="120" w:after="120" w:line="340" w:lineRule="exact"/>
        <w:ind w:firstLine="709"/>
        <w:jc w:val="both"/>
        <w:rPr>
          <w:spacing w:val="2"/>
          <w:sz w:val="28"/>
          <w:szCs w:val="28"/>
          <w:lang w:val="da-DK"/>
        </w:rPr>
      </w:pPr>
      <w:r w:rsidRPr="007F475F">
        <w:rPr>
          <w:spacing w:val="2"/>
          <w:sz w:val="28"/>
          <w:szCs w:val="28"/>
          <w:lang w:val="da-DK"/>
        </w:rPr>
        <w:t xml:space="preserve">49. Sắp xếp toàn bộ diện tích tự nhiên, quy mô dân số của xã Nậm Chạc và xã A Mú Sung </w:t>
      </w:r>
      <w:r w:rsidR="00E52D61">
        <w:rPr>
          <w:spacing w:val="2"/>
          <w:sz w:val="28"/>
          <w:szCs w:val="28"/>
          <w:lang w:val="da-DK"/>
        </w:rPr>
        <w:t xml:space="preserve">thành xã mới có tên gọi là </w:t>
      </w:r>
      <w:r w:rsidR="00E52D61" w:rsidRPr="006B1195">
        <w:rPr>
          <w:b/>
          <w:bCs/>
          <w:spacing w:val="2"/>
          <w:sz w:val="28"/>
          <w:szCs w:val="28"/>
          <w:lang w:val="da-DK"/>
        </w:rPr>
        <w:t>xã</w:t>
      </w:r>
      <w:r w:rsidRPr="006B1195">
        <w:rPr>
          <w:b/>
          <w:bCs/>
          <w:spacing w:val="2"/>
          <w:sz w:val="28"/>
          <w:szCs w:val="28"/>
          <w:lang w:val="da-DK"/>
        </w:rPr>
        <w:t xml:space="preserve"> A Mú Sung</w:t>
      </w:r>
      <w:r w:rsidRPr="007F475F">
        <w:rPr>
          <w:spacing w:val="2"/>
          <w:sz w:val="28"/>
          <w:szCs w:val="28"/>
          <w:lang w:val="da-DK"/>
        </w:rPr>
        <w:t xml:space="preserve">. </w:t>
      </w:r>
    </w:p>
    <w:p w:rsidR="001D1BF1" w:rsidRPr="007F475F" w:rsidRDefault="001D1BF1" w:rsidP="000B7E4C">
      <w:pPr>
        <w:spacing w:before="120" w:after="120" w:line="340" w:lineRule="exact"/>
        <w:ind w:firstLine="709"/>
        <w:jc w:val="both"/>
        <w:rPr>
          <w:spacing w:val="2"/>
          <w:sz w:val="28"/>
          <w:szCs w:val="28"/>
          <w:lang w:val="da-DK"/>
        </w:rPr>
      </w:pPr>
      <w:r w:rsidRPr="007F475F">
        <w:rPr>
          <w:spacing w:val="2"/>
          <w:sz w:val="28"/>
          <w:szCs w:val="28"/>
          <w:lang w:val="da-DK"/>
        </w:rPr>
        <w:t xml:space="preserve">50. Sắp xếp toàn bộ diện tích tự nhiên, quy mô dân số của xã Cốc Mỳ và xã Trịnh Tường </w:t>
      </w:r>
      <w:r w:rsidR="00E52D61">
        <w:rPr>
          <w:spacing w:val="2"/>
          <w:sz w:val="28"/>
          <w:szCs w:val="28"/>
          <w:lang w:val="da-DK"/>
        </w:rPr>
        <w:t xml:space="preserve">thành xã mới có tên gọi là </w:t>
      </w:r>
      <w:r w:rsidR="00E52D61" w:rsidRPr="006B1195">
        <w:rPr>
          <w:b/>
          <w:bCs/>
          <w:spacing w:val="2"/>
          <w:sz w:val="28"/>
          <w:szCs w:val="28"/>
          <w:lang w:val="da-DK"/>
        </w:rPr>
        <w:t>xã</w:t>
      </w:r>
      <w:r w:rsidRPr="006B1195">
        <w:rPr>
          <w:b/>
          <w:bCs/>
          <w:spacing w:val="2"/>
          <w:sz w:val="28"/>
          <w:szCs w:val="28"/>
          <w:lang w:val="da-DK"/>
        </w:rPr>
        <w:t xml:space="preserve"> Trịnh Tường</w:t>
      </w:r>
      <w:r w:rsidRPr="007F475F">
        <w:rPr>
          <w:spacing w:val="2"/>
          <w:sz w:val="28"/>
          <w:szCs w:val="28"/>
          <w:lang w:val="da-DK"/>
        </w:rPr>
        <w:t xml:space="preserve">. </w:t>
      </w:r>
    </w:p>
    <w:p w:rsidR="001D1BF1" w:rsidRPr="007F475F" w:rsidRDefault="001D1BF1" w:rsidP="000B7E4C">
      <w:pPr>
        <w:spacing w:before="120" w:after="120" w:line="340" w:lineRule="exact"/>
        <w:ind w:firstLine="709"/>
        <w:jc w:val="both"/>
        <w:rPr>
          <w:spacing w:val="2"/>
          <w:sz w:val="28"/>
          <w:szCs w:val="28"/>
          <w:lang w:val="da-DK"/>
        </w:rPr>
      </w:pPr>
      <w:r w:rsidRPr="007F475F">
        <w:rPr>
          <w:spacing w:val="2"/>
          <w:sz w:val="28"/>
          <w:szCs w:val="28"/>
          <w:lang w:val="da-DK"/>
        </w:rPr>
        <w:t xml:space="preserve">51. Sắp xếp toàn bộ diện tích tự nhiên, quy mô dân số của các xã Pa Cheo, Mường Vi và Bản Xèo </w:t>
      </w:r>
      <w:r w:rsidR="00E52D61">
        <w:rPr>
          <w:spacing w:val="2"/>
          <w:sz w:val="28"/>
          <w:szCs w:val="28"/>
          <w:lang w:val="da-DK"/>
        </w:rPr>
        <w:t xml:space="preserve">thành xã mới có tên gọi là </w:t>
      </w:r>
      <w:r w:rsidR="00E52D61" w:rsidRPr="006B1195">
        <w:rPr>
          <w:b/>
          <w:bCs/>
          <w:spacing w:val="2"/>
          <w:sz w:val="28"/>
          <w:szCs w:val="28"/>
          <w:lang w:val="da-DK"/>
        </w:rPr>
        <w:t>xã</w:t>
      </w:r>
      <w:r w:rsidRPr="006B1195">
        <w:rPr>
          <w:b/>
          <w:bCs/>
          <w:spacing w:val="2"/>
          <w:sz w:val="28"/>
          <w:szCs w:val="28"/>
          <w:lang w:val="da-DK"/>
        </w:rPr>
        <w:t xml:space="preserve"> Bản Xèo</w:t>
      </w:r>
      <w:r w:rsidRPr="007F475F">
        <w:rPr>
          <w:spacing w:val="2"/>
          <w:sz w:val="28"/>
          <w:szCs w:val="28"/>
          <w:lang w:val="da-DK"/>
        </w:rPr>
        <w:t xml:space="preserve">. </w:t>
      </w:r>
    </w:p>
    <w:p w:rsidR="001D1BF1" w:rsidRPr="007F475F" w:rsidRDefault="001D1BF1" w:rsidP="000B7E4C">
      <w:pPr>
        <w:spacing w:before="120" w:after="120" w:line="340" w:lineRule="exact"/>
        <w:ind w:firstLine="709"/>
        <w:jc w:val="both"/>
        <w:rPr>
          <w:spacing w:val="2"/>
          <w:sz w:val="28"/>
          <w:szCs w:val="28"/>
          <w:lang w:val="da-DK"/>
        </w:rPr>
      </w:pPr>
      <w:r w:rsidRPr="007F475F">
        <w:rPr>
          <w:spacing w:val="2"/>
          <w:sz w:val="28"/>
          <w:szCs w:val="28"/>
          <w:lang w:val="da-DK"/>
        </w:rPr>
        <w:t>52. Sắp xếp toàn bộ diện tích tự nhiên, quy mô dân số của thị trấn Bát Xát</w:t>
      </w:r>
      <w:r w:rsidR="006B1195">
        <w:rPr>
          <w:spacing w:val="2"/>
          <w:sz w:val="28"/>
          <w:szCs w:val="28"/>
          <w:lang w:val="vi-VN"/>
        </w:rPr>
        <w:t xml:space="preserve"> và</w:t>
      </w:r>
      <w:r w:rsidRPr="007F475F">
        <w:rPr>
          <w:spacing w:val="2"/>
          <w:sz w:val="28"/>
          <w:szCs w:val="28"/>
          <w:lang w:val="da-DK"/>
        </w:rPr>
        <w:t xml:space="preserve"> các xã Bản Vược, Bản Qua, Phìn Ngan</w:t>
      </w:r>
      <w:r w:rsidR="006B1195">
        <w:rPr>
          <w:spacing w:val="2"/>
          <w:sz w:val="28"/>
          <w:szCs w:val="28"/>
          <w:lang w:val="vi-VN"/>
        </w:rPr>
        <w:t>,</w:t>
      </w:r>
      <w:r w:rsidRPr="007F475F">
        <w:rPr>
          <w:spacing w:val="2"/>
          <w:sz w:val="28"/>
          <w:szCs w:val="28"/>
          <w:lang w:val="da-DK"/>
        </w:rPr>
        <w:t xml:space="preserve"> Quang Kim </w:t>
      </w:r>
      <w:r w:rsidR="00E52D61">
        <w:rPr>
          <w:spacing w:val="2"/>
          <w:sz w:val="28"/>
          <w:szCs w:val="28"/>
          <w:lang w:val="da-DK"/>
        </w:rPr>
        <w:t xml:space="preserve">thành xã mới có tên gọi là </w:t>
      </w:r>
      <w:r w:rsidR="00E52D61" w:rsidRPr="006B1195">
        <w:rPr>
          <w:b/>
          <w:bCs/>
          <w:spacing w:val="2"/>
          <w:sz w:val="28"/>
          <w:szCs w:val="28"/>
          <w:lang w:val="da-DK"/>
        </w:rPr>
        <w:t>xã</w:t>
      </w:r>
      <w:r w:rsidRPr="006B1195">
        <w:rPr>
          <w:b/>
          <w:bCs/>
          <w:spacing w:val="2"/>
          <w:sz w:val="28"/>
          <w:szCs w:val="28"/>
          <w:lang w:val="da-DK"/>
        </w:rPr>
        <w:t xml:space="preserve"> Bát Xát</w:t>
      </w:r>
      <w:r w:rsidRPr="007F475F">
        <w:rPr>
          <w:spacing w:val="2"/>
          <w:sz w:val="28"/>
          <w:szCs w:val="28"/>
          <w:lang w:val="da-DK"/>
        </w:rPr>
        <w:t xml:space="preserve">. </w:t>
      </w:r>
    </w:p>
    <w:p w:rsidR="001D1BF1" w:rsidRPr="007F475F" w:rsidRDefault="001D1BF1" w:rsidP="000B7E4C">
      <w:pPr>
        <w:spacing w:before="120" w:after="120" w:line="340" w:lineRule="exact"/>
        <w:ind w:firstLine="709"/>
        <w:jc w:val="both"/>
        <w:rPr>
          <w:spacing w:val="2"/>
          <w:sz w:val="28"/>
          <w:szCs w:val="28"/>
          <w:lang w:val="da-DK"/>
        </w:rPr>
      </w:pPr>
      <w:r w:rsidRPr="007F475F">
        <w:rPr>
          <w:spacing w:val="2"/>
          <w:sz w:val="28"/>
          <w:szCs w:val="28"/>
          <w:lang w:val="da-DK"/>
        </w:rPr>
        <w:t xml:space="preserve">53. Sắp xếp toàn bộ diện tích tự nhiên, quy mô dân số của các xã Nậm Mả, Nậm Dạng và Võ Lao </w:t>
      </w:r>
      <w:r w:rsidR="00E52D61">
        <w:rPr>
          <w:spacing w:val="2"/>
          <w:sz w:val="28"/>
          <w:szCs w:val="28"/>
          <w:lang w:val="da-DK"/>
        </w:rPr>
        <w:t xml:space="preserve">thành xã mới có tên gọi là </w:t>
      </w:r>
      <w:r w:rsidR="00E52D61" w:rsidRPr="006B1195">
        <w:rPr>
          <w:b/>
          <w:bCs/>
          <w:spacing w:val="2"/>
          <w:sz w:val="28"/>
          <w:szCs w:val="28"/>
          <w:lang w:val="da-DK"/>
        </w:rPr>
        <w:t>xã</w:t>
      </w:r>
      <w:r w:rsidRPr="006B1195">
        <w:rPr>
          <w:b/>
          <w:bCs/>
          <w:spacing w:val="2"/>
          <w:sz w:val="28"/>
          <w:szCs w:val="28"/>
          <w:lang w:val="da-DK"/>
        </w:rPr>
        <w:t xml:space="preserve"> Võ Lao</w:t>
      </w:r>
      <w:r w:rsidRPr="007F475F">
        <w:rPr>
          <w:spacing w:val="2"/>
          <w:sz w:val="28"/>
          <w:szCs w:val="28"/>
          <w:lang w:val="da-DK"/>
        </w:rPr>
        <w:t>.</w:t>
      </w:r>
    </w:p>
    <w:p w:rsidR="001D1BF1" w:rsidRPr="006B1195" w:rsidRDefault="001D1BF1" w:rsidP="000B7E4C">
      <w:pPr>
        <w:spacing w:before="120" w:after="120" w:line="340" w:lineRule="exact"/>
        <w:ind w:firstLine="709"/>
        <w:jc w:val="both"/>
        <w:rPr>
          <w:rFonts w:cs="Times New Roman (Body CS)"/>
          <w:spacing w:val="-6"/>
          <w:sz w:val="28"/>
          <w:szCs w:val="28"/>
          <w:lang w:val="da-DK"/>
        </w:rPr>
      </w:pPr>
      <w:r w:rsidRPr="006B1195">
        <w:rPr>
          <w:rFonts w:cs="Times New Roman (Body CS)"/>
          <w:spacing w:val="-6"/>
          <w:sz w:val="28"/>
          <w:szCs w:val="28"/>
          <w:lang w:val="da-DK"/>
        </w:rPr>
        <w:t xml:space="preserve">54. Sắp xếp toàn bộ diện tích tự nhiên, quy mô dân số của các xã Khánh Yên Trung, Liêm Phú và Khánh Yên Hạ </w:t>
      </w:r>
      <w:r w:rsidR="00E52D61" w:rsidRPr="006B1195">
        <w:rPr>
          <w:rFonts w:cs="Times New Roman (Body CS)"/>
          <w:spacing w:val="-6"/>
          <w:sz w:val="28"/>
          <w:szCs w:val="28"/>
          <w:lang w:val="da-DK"/>
        </w:rPr>
        <w:t xml:space="preserve">thành xã mới có tên gọi là </w:t>
      </w:r>
      <w:r w:rsidR="00E52D61" w:rsidRPr="006B1195">
        <w:rPr>
          <w:rFonts w:cs="Times New Roman (Body CS)"/>
          <w:b/>
          <w:bCs/>
          <w:spacing w:val="-6"/>
          <w:sz w:val="28"/>
          <w:szCs w:val="28"/>
          <w:lang w:val="da-DK"/>
        </w:rPr>
        <w:t>xã</w:t>
      </w:r>
      <w:r w:rsidRPr="006B1195">
        <w:rPr>
          <w:rFonts w:cs="Times New Roman (Body CS)"/>
          <w:b/>
          <w:bCs/>
          <w:spacing w:val="-6"/>
          <w:sz w:val="28"/>
          <w:szCs w:val="28"/>
          <w:lang w:val="da-DK"/>
        </w:rPr>
        <w:t xml:space="preserve"> Khánh Yên</w:t>
      </w:r>
      <w:r w:rsidRPr="006B1195">
        <w:rPr>
          <w:rFonts w:cs="Times New Roman (Body CS)"/>
          <w:spacing w:val="-6"/>
          <w:sz w:val="28"/>
          <w:szCs w:val="28"/>
          <w:lang w:val="da-DK"/>
        </w:rPr>
        <w:t xml:space="preserve">. </w:t>
      </w:r>
    </w:p>
    <w:p w:rsidR="001D1BF1" w:rsidRPr="007F475F" w:rsidRDefault="001D1BF1" w:rsidP="000B7E4C">
      <w:pPr>
        <w:spacing w:before="120" w:after="120" w:line="340" w:lineRule="exact"/>
        <w:ind w:firstLine="709"/>
        <w:jc w:val="both"/>
        <w:rPr>
          <w:spacing w:val="2"/>
          <w:sz w:val="28"/>
          <w:szCs w:val="28"/>
          <w:lang w:val="da-DK"/>
        </w:rPr>
      </w:pPr>
      <w:r w:rsidRPr="007F475F">
        <w:rPr>
          <w:spacing w:val="2"/>
          <w:sz w:val="28"/>
          <w:szCs w:val="28"/>
          <w:lang w:val="da-DK"/>
        </w:rPr>
        <w:lastRenderedPageBreak/>
        <w:t>55. Sắp xếp toàn bộ diện tích tự nhiên, quy mô dân số của thị trấn Khánh Yên</w:t>
      </w:r>
      <w:r w:rsidR="006B1195">
        <w:rPr>
          <w:spacing w:val="2"/>
          <w:sz w:val="28"/>
          <w:szCs w:val="28"/>
          <w:lang w:val="vi-VN"/>
        </w:rPr>
        <w:t xml:space="preserve"> và</w:t>
      </w:r>
      <w:r w:rsidR="00791B2A">
        <w:rPr>
          <w:spacing w:val="2"/>
          <w:sz w:val="28"/>
          <w:szCs w:val="28"/>
          <w:lang w:val="vi-VN"/>
        </w:rPr>
        <w:t xml:space="preserve"> </w:t>
      </w:r>
      <w:r w:rsidRPr="007F475F">
        <w:rPr>
          <w:spacing w:val="2"/>
          <w:sz w:val="28"/>
          <w:szCs w:val="28"/>
          <w:lang w:val="da-DK"/>
        </w:rPr>
        <w:t>các xã Khánh Yên Thượng, Sơn Thuỷ, Làng Giàng</w:t>
      </w:r>
      <w:r w:rsidR="006B1195">
        <w:rPr>
          <w:spacing w:val="2"/>
          <w:sz w:val="28"/>
          <w:szCs w:val="28"/>
          <w:lang w:val="vi-VN"/>
        </w:rPr>
        <w:t>,</w:t>
      </w:r>
      <w:r w:rsidRPr="007F475F">
        <w:rPr>
          <w:spacing w:val="2"/>
          <w:sz w:val="28"/>
          <w:szCs w:val="28"/>
          <w:lang w:val="da-DK"/>
        </w:rPr>
        <w:t xml:space="preserve"> Hòa Mạc </w:t>
      </w:r>
      <w:r w:rsidR="00E52D61">
        <w:rPr>
          <w:spacing w:val="2"/>
          <w:sz w:val="28"/>
          <w:szCs w:val="28"/>
          <w:lang w:val="da-DK"/>
        </w:rPr>
        <w:t xml:space="preserve">thành xã mới có tên gọi </w:t>
      </w:r>
      <w:r w:rsidR="00E52D61" w:rsidRPr="00DE48EF">
        <w:rPr>
          <w:bCs/>
          <w:spacing w:val="2"/>
          <w:sz w:val="28"/>
          <w:szCs w:val="28"/>
          <w:lang w:val="da-DK"/>
        </w:rPr>
        <w:t>là</w:t>
      </w:r>
      <w:r w:rsidR="00E52D61" w:rsidRPr="006B1195">
        <w:rPr>
          <w:b/>
          <w:bCs/>
          <w:spacing w:val="2"/>
          <w:sz w:val="28"/>
          <w:szCs w:val="28"/>
          <w:lang w:val="da-DK"/>
        </w:rPr>
        <w:t xml:space="preserve"> xã</w:t>
      </w:r>
      <w:r w:rsidRPr="006B1195">
        <w:rPr>
          <w:b/>
          <w:bCs/>
          <w:spacing w:val="2"/>
          <w:sz w:val="28"/>
          <w:szCs w:val="28"/>
          <w:lang w:val="da-DK"/>
        </w:rPr>
        <w:t xml:space="preserve"> Văn Bàn</w:t>
      </w:r>
      <w:r w:rsidRPr="007F475F">
        <w:rPr>
          <w:spacing w:val="2"/>
          <w:sz w:val="28"/>
          <w:szCs w:val="28"/>
          <w:lang w:val="da-DK"/>
        </w:rPr>
        <w:t xml:space="preserve">. </w:t>
      </w:r>
    </w:p>
    <w:p w:rsidR="001D1BF1" w:rsidRPr="007F475F" w:rsidRDefault="001D1BF1" w:rsidP="000B7E4C">
      <w:pPr>
        <w:spacing w:before="120" w:after="120" w:line="340" w:lineRule="exact"/>
        <w:ind w:firstLine="709"/>
        <w:jc w:val="both"/>
        <w:rPr>
          <w:spacing w:val="2"/>
          <w:sz w:val="28"/>
          <w:szCs w:val="28"/>
          <w:lang w:val="da-DK"/>
        </w:rPr>
      </w:pPr>
      <w:r w:rsidRPr="007F475F">
        <w:rPr>
          <w:spacing w:val="2"/>
          <w:sz w:val="28"/>
          <w:szCs w:val="28"/>
          <w:lang w:val="da-DK"/>
        </w:rPr>
        <w:t xml:space="preserve">56. Sắp xếp toàn bộ diện tích tự nhiên, quy mô dân số của xã Thẳm Dương và xã Dương Quỳ </w:t>
      </w:r>
      <w:r w:rsidR="00E52D61">
        <w:rPr>
          <w:spacing w:val="2"/>
          <w:sz w:val="28"/>
          <w:szCs w:val="28"/>
          <w:lang w:val="da-DK"/>
        </w:rPr>
        <w:t xml:space="preserve">thành xã mới có tên gọi là </w:t>
      </w:r>
      <w:r w:rsidR="00E52D61" w:rsidRPr="006B1195">
        <w:rPr>
          <w:b/>
          <w:bCs/>
          <w:spacing w:val="2"/>
          <w:sz w:val="28"/>
          <w:szCs w:val="28"/>
          <w:lang w:val="da-DK"/>
        </w:rPr>
        <w:t>xã</w:t>
      </w:r>
      <w:r w:rsidRPr="006B1195">
        <w:rPr>
          <w:b/>
          <w:bCs/>
          <w:spacing w:val="2"/>
          <w:sz w:val="28"/>
          <w:szCs w:val="28"/>
          <w:lang w:val="da-DK"/>
        </w:rPr>
        <w:t xml:space="preserve"> Dương Quỳ</w:t>
      </w:r>
      <w:r w:rsidRPr="007F475F">
        <w:rPr>
          <w:spacing w:val="2"/>
          <w:sz w:val="28"/>
          <w:szCs w:val="28"/>
          <w:lang w:val="da-DK"/>
        </w:rPr>
        <w:t xml:space="preserve">. </w:t>
      </w:r>
    </w:p>
    <w:p w:rsidR="001D1BF1" w:rsidRPr="007F475F" w:rsidRDefault="001D1BF1" w:rsidP="000B7E4C">
      <w:pPr>
        <w:spacing w:before="120" w:after="120" w:line="340" w:lineRule="exact"/>
        <w:ind w:firstLine="709"/>
        <w:jc w:val="both"/>
        <w:rPr>
          <w:spacing w:val="2"/>
          <w:sz w:val="28"/>
          <w:szCs w:val="28"/>
          <w:lang w:val="da-DK"/>
        </w:rPr>
      </w:pPr>
      <w:r w:rsidRPr="007F475F">
        <w:rPr>
          <w:spacing w:val="2"/>
          <w:sz w:val="28"/>
          <w:szCs w:val="28"/>
          <w:lang w:val="da-DK"/>
        </w:rPr>
        <w:t xml:space="preserve">57. Sắp xếp toàn bộ diện tích tự nhiên, quy mô dân số của xã Nậm Tha và xã Chiềng Ken </w:t>
      </w:r>
      <w:r w:rsidR="00E52D61">
        <w:rPr>
          <w:spacing w:val="2"/>
          <w:sz w:val="28"/>
          <w:szCs w:val="28"/>
          <w:lang w:val="da-DK"/>
        </w:rPr>
        <w:t xml:space="preserve">thành xã mới có tên gọi là </w:t>
      </w:r>
      <w:r w:rsidR="00E52D61" w:rsidRPr="006B1195">
        <w:rPr>
          <w:b/>
          <w:bCs/>
          <w:spacing w:val="2"/>
          <w:sz w:val="28"/>
          <w:szCs w:val="28"/>
          <w:lang w:val="da-DK"/>
        </w:rPr>
        <w:t>xã</w:t>
      </w:r>
      <w:r w:rsidRPr="006B1195">
        <w:rPr>
          <w:b/>
          <w:bCs/>
          <w:spacing w:val="2"/>
          <w:sz w:val="28"/>
          <w:szCs w:val="28"/>
          <w:lang w:val="da-DK"/>
        </w:rPr>
        <w:t xml:space="preserve"> Chiềng Ken</w:t>
      </w:r>
      <w:r w:rsidR="006B1195" w:rsidRPr="006B1195">
        <w:rPr>
          <w:spacing w:val="2"/>
          <w:sz w:val="28"/>
          <w:szCs w:val="28"/>
          <w:lang w:val="vi-VN"/>
        </w:rPr>
        <w:t>.</w:t>
      </w:r>
      <w:r w:rsidRPr="007F475F">
        <w:rPr>
          <w:spacing w:val="2"/>
          <w:sz w:val="28"/>
          <w:szCs w:val="28"/>
          <w:lang w:val="da-DK"/>
        </w:rPr>
        <w:t xml:space="preserve"> </w:t>
      </w:r>
    </w:p>
    <w:p w:rsidR="001D1BF1" w:rsidRPr="007F475F" w:rsidRDefault="001D1BF1" w:rsidP="000B7E4C">
      <w:pPr>
        <w:spacing w:before="120" w:after="120" w:line="340" w:lineRule="exact"/>
        <w:ind w:firstLine="709"/>
        <w:jc w:val="both"/>
        <w:rPr>
          <w:spacing w:val="2"/>
          <w:sz w:val="28"/>
          <w:szCs w:val="28"/>
          <w:lang w:val="da-DK"/>
        </w:rPr>
      </w:pPr>
      <w:r w:rsidRPr="007F475F">
        <w:rPr>
          <w:spacing w:val="2"/>
          <w:sz w:val="28"/>
          <w:szCs w:val="28"/>
          <w:lang w:val="da-DK"/>
        </w:rPr>
        <w:t xml:space="preserve">58. Sắp xếp toàn bộ diện tích tự nhiên, quy mô dân số của xã Nậm Xây và xã Minh Lương </w:t>
      </w:r>
      <w:r w:rsidR="00E52D61">
        <w:rPr>
          <w:spacing w:val="2"/>
          <w:sz w:val="28"/>
          <w:szCs w:val="28"/>
          <w:lang w:val="da-DK"/>
        </w:rPr>
        <w:t xml:space="preserve">thành xã mới có tên gọi là </w:t>
      </w:r>
      <w:r w:rsidR="00E52D61" w:rsidRPr="006B1195">
        <w:rPr>
          <w:b/>
          <w:bCs/>
          <w:spacing w:val="2"/>
          <w:sz w:val="28"/>
          <w:szCs w:val="28"/>
          <w:lang w:val="da-DK"/>
        </w:rPr>
        <w:t>xã</w:t>
      </w:r>
      <w:r w:rsidRPr="006B1195">
        <w:rPr>
          <w:b/>
          <w:bCs/>
          <w:spacing w:val="2"/>
          <w:sz w:val="28"/>
          <w:szCs w:val="28"/>
          <w:lang w:val="da-DK"/>
        </w:rPr>
        <w:t xml:space="preserve"> Minh Lương</w:t>
      </w:r>
      <w:r w:rsidRPr="007F475F">
        <w:rPr>
          <w:spacing w:val="2"/>
          <w:sz w:val="28"/>
          <w:szCs w:val="28"/>
          <w:lang w:val="da-DK"/>
        </w:rPr>
        <w:t>.</w:t>
      </w:r>
    </w:p>
    <w:p w:rsidR="001D1BF1" w:rsidRPr="007F475F" w:rsidRDefault="001D1BF1" w:rsidP="000B7E4C">
      <w:pPr>
        <w:spacing w:before="120" w:after="120" w:line="340" w:lineRule="exact"/>
        <w:ind w:firstLine="709"/>
        <w:jc w:val="both"/>
        <w:rPr>
          <w:spacing w:val="2"/>
          <w:sz w:val="28"/>
          <w:szCs w:val="28"/>
          <w:lang w:val="da-DK"/>
        </w:rPr>
      </w:pPr>
      <w:r w:rsidRPr="007F475F">
        <w:rPr>
          <w:spacing w:val="2"/>
          <w:sz w:val="28"/>
          <w:szCs w:val="28"/>
          <w:lang w:val="da-DK"/>
        </w:rPr>
        <w:t xml:space="preserve">59. Sắp xếp toàn bộ diện tích tự nhiên, quy mô dân số của xã Dần Thàng và xã Nậm Chày </w:t>
      </w:r>
      <w:r w:rsidR="00E52D61">
        <w:rPr>
          <w:spacing w:val="2"/>
          <w:sz w:val="28"/>
          <w:szCs w:val="28"/>
          <w:lang w:val="da-DK"/>
        </w:rPr>
        <w:t xml:space="preserve">thành xã mới có tên gọi là </w:t>
      </w:r>
      <w:r w:rsidR="00E52D61" w:rsidRPr="006B1195">
        <w:rPr>
          <w:b/>
          <w:bCs/>
          <w:spacing w:val="2"/>
          <w:sz w:val="28"/>
          <w:szCs w:val="28"/>
          <w:lang w:val="da-DK"/>
        </w:rPr>
        <w:t>xã</w:t>
      </w:r>
      <w:r w:rsidRPr="006B1195">
        <w:rPr>
          <w:b/>
          <w:bCs/>
          <w:spacing w:val="2"/>
          <w:sz w:val="28"/>
          <w:szCs w:val="28"/>
          <w:lang w:val="da-DK"/>
        </w:rPr>
        <w:t xml:space="preserve"> Nậm Chày</w:t>
      </w:r>
      <w:r w:rsidRPr="007F475F">
        <w:rPr>
          <w:spacing w:val="2"/>
          <w:sz w:val="28"/>
          <w:szCs w:val="28"/>
          <w:lang w:val="da-DK"/>
        </w:rPr>
        <w:t xml:space="preserve">. </w:t>
      </w:r>
    </w:p>
    <w:p w:rsidR="001D1BF1" w:rsidRPr="007F475F" w:rsidRDefault="001D1BF1" w:rsidP="000B7E4C">
      <w:pPr>
        <w:spacing w:before="120" w:after="120" w:line="340" w:lineRule="exact"/>
        <w:ind w:firstLine="709"/>
        <w:jc w:val="both"/>
        <w:rPr>
          <w:spacing w:val="2"/>
          <w:sz w:val="28"/>
          <w:szCs w:val="28"/>
          <w:lang w:val="da-DK"/>
        </w:rPr>
      </w:pPr>
      <w:r w:rsidRPr="007F475F">
        <w:rPr>
          <w:spacing w:val="2"/>
          <w:sz w:val="28"/>
          <w:szCs w:val="28"/>
          <w:lang w:val="da-DK"/>
        </w:rPr>
        <w:t>60. Sắp xếp toàn bộ diện tích tự nhiên, quy mô dân số của thị trấn Phố Ràng</w:t>
      </w:r>
      <w:r w:rsidR="006B1195">
        <w:rPr>
          <w:spacing w:val="2"/>
          <w:sz w:val="28"/>
          <w:szCs w:val="28"/>
          <w:lang w:val="vi-VN"/>
        </w:rPr>
        <w:t xml:space="preserve"> và</w:t>
      </w:r>
      <w:r w:rsidR="001A6B50">
        <w:rPr>
          <w:spacing w:val="2"/>
          <w:sz w:val="28"/>
          <w:szCs w:val="28"/>
          <w:lang w:val="vi-VN"/>
        </w:rPr>
        <w:t xml:space="preserve"> </w:t>
      </w:r>
      <w:r w:rsidRPr="007F475F">
        <w:rPr>
          <w:spacing w:val="2"/>
          <w:sz w:val="28"/>
          <w:szCs w:val="28"/>
          <w:lang w:val="da-DK"/>
        </w:rPr>
        <w:t>các xã Yên Sơn, Lương Sơn</w:t>
      </w:r>
      <w:r w:rsidR="006B1195">
        <w:rPr>
          <w:spacing w:val="2"/>
          <w:sz w:val="28"/>
          <w:szCs w:val="28"/>
          <w:lang w:val="vi-VN"/>
        </w:rPr>
        <w:t>,</w:t>
      </w:r>
      <w:r w:rsidRPr="007F475F">
        <w:rPr>
          <w:spacing w:val="2"/>
          <w:sz w:val="28"/>
          <w:szCs w:val="28"/>
          <w:lang w:val="da-DK"/>
        </w:rPr>
        <w:t xml:space="preserve"> Xuân Thượng </w:t>
      </w:r>
      <w:r w:rsidR="00E52D61">
        <w:rPr>
          <w:spacing w:val="2"/>
          <w:sz w:val="28"/>
          <w:szCs w:val="28"/>
          <w:lang w:val="da-DK"/>
        </w:rPr>
        <w:t xml:space="preserve">thành xã mới có tên gọi là </w:t>
      </w:r>
      <w:r w:rsidR="00E52D61" w:rsidRPr="006B1195">
        <w:rPr>
          <w:b/>
          <w:bCs/>
          <w:spacing w:val="2"/>
          <w:sz w:val="28"/>
          <w:szCs w:val="28"/>
          <w:lang w:val="da-DK"/>
        </w:rPr>
        <w:t>xã</w:t>
      </w:r>
      <w:r w:rsidRPr="006B1195">
        <w:rPr>
          <w:b/>
          <w:bCs/>
          <w:spacing w:val="2"/>
          <w:sz w:val="28"/>
          <w:szCs w:val="28"/>
          <w:lang w:val="da-DK"/>
        </w:rPr>
        <w:t xml:space="preserve"> Bảo Yên</w:t>
      </w:r>
      <w:r w:rsidRPr="007F475F">
        <w:rPr>
          <w:spacing w:val="2"/>
          <w:sz w:val="28"/>
          <w:szCs w:val="28"/>
          <w:lang w:val="da-DK"/>
        </w:rPr>
        <w:t xml:space="preserve">. </w:t>
      </w:r>
    </w:p>
    <w:p w:rsidR="001D1BF1" w:rsidRPr="007F475F" w:rsidRDefault="001D1BF1" w:rsidP="000B7E4C">
      <w:pPr>
        <w:spacing w:before="120" w:after="120" w:line="340" w:lineRule="exact"/>
        <w:ind w:firstLine="709"/>
        <w:jc w:val="both"/>
        <w:rPr>
          <w:spacing w:val="2"/>
          <w:sz w:val="28"/>
          <w:szCs w:val="28"/>
          <w:lang w:val="da-DK"/>
        </w:rPr>
      </w:pPr>
      <w:r w:rsidRPr="007F475F">
        <w:rPr>
          <w:spacing w:val="2"/>
          <w:sz w:val="28"/>
          <w:szCs w:val="28"/>
          <w:lang w:val="da-DK"/>
        </w:rPr>
        <w:t xml:space="preserve">61. Sắp xếp toàn bộ diện tích tự nhiên, quy mô dân số của các xã Tân Tiến, Vĩnh Yên và Nghĩa Đô </w:t>
      </w:r>
      <w:r w:rsidR="00E52D61">
        <w:rPr>
          <w:spacing w:val="2"/>
          <w:sz w:val="28"/>
          <w:szCs w:val="28"/>
          <w:lang w:val="da-DK"/>
        </w:rPr>
        <w:t xml:space="preserve">thành xã mới có tên gọi là </w:t>
      </w:r>
      <w:r w:rsidR="00E52D61" w:rsidRPr="006B1195">
        <w:rPr>
          <w:b/>
          <w:bCs/>
          <w:spacing w:val="2"/>
          <w:sz w:val="28"/>
          <w:szCs w:val="28"/>
          <w:lang w:val="da-DK"/>
        </w:rPr>
        <w:t>xã</w:t>
      </w:r>
      <w:r w:rsidRPr="006B1195">
        <w:rPr>
          <w:b/>
          <w:bCs/>
          <w:spacing w:val="2"/>
          <w:sz w:val="28"/>
          <w:szCs w:val="28"/>
          <w:lang w:val="da-DK"/>
        </w:rPr>
        <w:t xml:space="preserve"> Nghĩa Đô</w:t>
      </w:r>
      <w:r w:rsidRPr="007F475F">
        <w:rPr>
          <w:spacing w:val="2"/>
          <w:sz w:val="28"/>
          <w:szCs w:val="28"/>
          <w:lang w:val="da-DK"/>
        </w:rPr>
        <w:t xml:space="preserve">. </w:t>
      </w:r>
    </w:p>
    <w:p w:rsidR="001D1BF1" w:rsidRPr="007F475F" w:rsidRDefault="001D1BF1" w:rsidP="000B7E4C">
      <w:pPr>
        <w:spacing w:before="120" w:after="120" w:line="340" w:lineRule="exact"/>
        <w:ind w:firstLine="709"/>
        <w:jc w:val="both"/>
        <w:rPr>
          <w:spacing w:val="2"/>
          <w:sz w:val="28"/>
          <w:szCs w:val="28"/>
          <w:lang w:val="da-DK"/>
        </w:rPr>
      </w:pPr>
      <w:r w:rsidRPr="007F475F">
        <w:rPr>
          <w:spacing w:val="2"/>
          <w:sz w:val="28"/>
          <w:szCs w:val="28"/>
          <w:lang w:val="da-DK"/>
        </w:rPr>
        <w:t xml:space="preserve">62. Sắp xếp toàn bộ diện tích tự nhiên, quy mô dân số của các xã Điện Quan, Minh Tân và Thượng Hà </w:t>
      </w:r>
      <w:r w:rsidR="00E52D61">
        <w:rPr>
          <w:spacing w:val="2"/>
          <w:sz w:val="28"/>
          <w:szCs w:val="28"/>
          <w:lang w:val="da-DK"/>
        </w:rPr>
        <w:t xml:space="preserve">thành xã mới có tên gọi là </w:t>
      </w:r>
      <w:r w:rsidR="00E52D61" w:rsidRPr="006B1195">
        <w:rPr>
          <w:b/>
          <w:bCs/>
          <w:spacing w:val="2"/>
          <w:sz w:val="28"/>
          <w:szCs w:val="28"/>
          <w:lang w:val="da-DK"/>
        </w:rPr>
        <w:t>xã</w:t>
      </w:r>
      <w:r w:rsidRPr="006B1195">
        <w:rPr>
          <w:b/>
          <w:bCs/>
          <w:spacing w:val="2"/>
          <w:sz w:val="28"/>
          <w:szCs w:val="28"/>
          <w:lang w:val="da-DK"/>
        </w:rPr>
        <w:t xml:space="preserve"> Thượng Hà</w:t>
      </w:r>
      <w:r w:rsidRPr="007F475F">
        <w:rPr>
          <w:spacing w:val="2"/>
          <w:sz w:val="28"/>
          <w:szCs w:val="28"/>
          <w:lang w:val="da-DK"/>
        </w:rPr>
        <w:t xml:space="preserve">. </w:t>
      </w:r>
    </w:p>
    <w:p w:rsidR="001D1BF1" w:rsidRPr="007F475F" w:rsidRDefault="001D1BF1" w:rsidP="000B7E4C">
      <w:pPr>
        <w:spacing w:before="120" w:after="120" w:line="340" w:lineRule="exact"/>
        <w:ind w:firstLine="709"/>
        <w:jc w:val="both"/>
        <w:rPr>
          <w:spacing w:val="2"/>
          <w:sz w:val="28"/>
          <w:szCs w:val="28"/>
          <w:lang w:val="da-DK"/>
        </w:rPr>
      </w:pPr>
      <w:r w:rsidRPr="007F475F">
        <w:rPr>
          <w:spacing w:val="2"/>
          <w:sz w:val="28"/>
          <w:szCs w:val="28"/>
          <w:lang w:val="da-DK"/>
        </w:rPr>
        <w:t xml:space="preserve">63. Sắp xếp toàn bộ diện tích tự nhiên, quy mô dân số của xã Tân Dương và xã Xuân Hòa </w:t>
      </w:r>
      <w:r w:rsidR="00E52D61">
        <w:rPr>
          <w:spacing w:val="2"/>
          <w:sz w:val="28"/>
          <w:szCs w:val="28"/>
          <w:lang w:val="da-DK"/>
        </w:rPr>
        <w:t xml:space="preserve">thành xã mới có tên gọi là </w:t>
      </w:r>
      <w:r w:rsidR="00E52D61" w:rsidRPr="006B1195">
        <w:rPr>
          <w:b/>
          <w:bCs/>
          <w:spacing w:val="2"/>
          <w:sz w:val="28"/>
          <w:szCs w:val="28"/>
          <w:lang w:val="da-DK"/>
        </w:rPr>
        <w:t>xã</w:t>
      </w:r>
      <w:r w:rsidRPr="006B1195">
        <w:rPr>
          <w:b/>
          <w:bCs/>
          <w:spacing w:val="2"/>
          <w:sz w:val="28"/>
          <w:szCs w:val="28"/>
          <w:lang w:val="da-DK"/>
        </w:rPr>
        <w:t xml:space="preserve"> Xuân Hòa</w:t>
      </w:r>
      <w:r w:rsidRPr="007F475F">
        <w:rPr>
          <w:spacing w:val="2"/>
          <w:sz w:val="28"/>
          <w:szCs w:val="28"/>
          <w:lang w:val="da-DK"/>
        </w:rPr>
        <w:t>.</w:t>
      </w:r>
    </w:p>
    <w:p w:rsidR="001D1BF1" w:rsidRPr="007F475F" w:rsidRDefault="001D1BF1" w:rsidP="000B7E4C">
      <w:pPr>
        <w:spacing w:before="120" w:after="120" w:line="340" w:lineRule="exact"/>
        <w:ind w:firstLine="709"/>
        <w:jc w:val="both"/>
        <w:rPr>
          <w:spacing w:val="2"/>
          <w:sz w:val="28"/>
          <w:szCs w:val="28"/>
          <w:lang w:val="da-DK"/>
        </w:rPr>
      </w:pPr>
      <w:r w:rsidRPr="007F475F">
        <w:rPr>
          <w:spacing w:val="2"/>
          <w:sz w:val="28"/>
          <w:szCs w:val="28"/>
          <w:lang w:val="da-DK"/>
        </w:rPr>
        <w:t xml:space="preserve">64. Sắp xếp toàn bộ diện tích tự nhiên, quy mô dân số của xã Việt Tiến và xã Phúc Khánh </w:t>
      </w:r>
      <w:r w:rsidR="00E52D61">
        <w:rPr>
          <w:spacing w:val="2"/>
          <w:sz w:val="28"/>
          <w:szCs w:val="28"/>
          <w:lang w:val="da-DK"/>
        </w:rPr>
        <w:t xml:space="preserve">thành xã mới có tên gọi là </w:t>
      </w:r>
      <w:r w:rsidR="00E52D61" w:rsidRPr="006B1195">
        <w:rPr>
          <w:b/>
          <w:bCs/>
          <w:spacing w:val="2"/>
          <w:sz w:val="28"/>
          <w:szCs w:val="28"/>
          <w:lang w:val="da-DK"/>
        </w:rPr>
        <w:t>xã</w:t>
      </w:r>
      <w:r w:rsidRPr="006B1195">
        <w:rPr>
          <w:b/>
          <w:bCs/>
          <w:spacing w:val="2"/>
          <w:sz w:val="28"/>
          <w:szCs w:val="28"/>
          <w:lang w:val="da-DK"/>
        </w:rPr>
        <w:t xml:space="preserve"> Phúc Khánh</w:t>
      </w:r>
      <w:r w:rsidRPr="007F475F">
        <w:rPr>
          <w:spacing w:val="2"/>
          <w:sz w:val="28"/>
          <w:szCs w:val="28"/>
          <w:lang w:val="da-DK"/>
        </w:rPr>
        <w:t xml:space="preserve">. </w:t>
      </w:r>
    </w:p>
    <w:p w:rsidR="001D1BF1" w:rsidRPr="006B1195" w:rsidRDefault="001D1BF1" w:rsidP="000B7E4C">
      <w:pPr>
        <w:spacing w:before="120" w:after="120" w:line="340" w:lineRule="exact"/>
        <w:ind w:firstLine="709"/>
        <w:jc w:val="both"/>
        <w:rPr>
          <w:rFonts w:cs="Times New Roman (Body CS)"/>
          <w:spacing w:val="-6"/>
          <w:sz w:val="28"/>
          <w:szCs w:val="28"/>
          <w:lang w:val="da-DK"/>
        </w:rPr>
      </w:pPr>
      <w:r w:rsidRPr="006B1195">
        <w:rPr>
          <w:rFonts w:cs="Times New Roman (Body CS)"/>
          <w:spacing w:val="-6"/>
          <w:sz w:val="28"/>
          <w:szCs w:val="28"/>
          <w:lang w:val="da-DK"/>
        </w:rPr>
        <w:t>65. Sắp xếp toàn bộ diện tích tự nhiên, quy mô dân số của các xã Kim Sơn, Cam Cọ</w:t>
      </w:r>
      <w:r w:rsidR="00DE48EF">
        <w:rPr>
          <w:rFonts w:cs="Times New Roman (Body CS)"/>
          <w:spacing w:val="-6"/>
          <w:sz w:val="28"/>
          <w:szCs w:val="28"/>
          <w:lang w:val="da-DK"/>
        </w:rPr>
        <w:t>n, Tân An,</w:t>
      </w:r>
      <w:r w:rsidRPr="006B1195">
        <w:rPr>
          <w:rFonts w:cs="Times New Roman (Body CS)"/>
          <w:spacing w:val="-6"/>
          <w:sz w:val="28"/>
          <w:szCs w:val="28"/>
          <w:lang w:val="da-DK"/>
        </w:rPr>
        <w:t xml:space="preserve"> Tân Thượng</w:t>
      </w:r>
      <w:r w:rsidR="001A6B50" w:rsidRPr="006B1195">
        <w:rPr>
          <w:rFonts w:cs="Times New Roman (Body CS)"/>
          <w:spacing w:val="-6"/>
          <w:sz w:val="28"/>
          <w:szCs w:val="28"/>
          <w:lang w:val="vi-VN"/>
        </w:rPr>
        <w:t xml:space="preserve"> và </w:t>
      </w:r>
      <w:r w:rsidR="001A6B50" w:rsidRPr="006B1195">
        <w:rPr>
          <w:rFonts w:cs="Times New Roman (Body CS)"/>
          <w:spacing w:val="-6"/>
          <w:sz w:val="28"/>
          <w:szCs w:val="28"/>
          <w:lang w:val="da-DK"/>
        </w:rPr>
        <w:t>Bảo Hà</w:t>
      </w:r>
      <w:r w:rsidRPr="006B1195">
        <w:rPr>
          <w:rFonts w:cs="Times New Roman (Body CS)"/>
          <w:spacing w:val="-6"/>
          <w:sz w:val="28"/>
          <w:szCs w:val="28"/>
          <w:lang w:val="da-DK"/>
        </w:rPr>
        <w:t xml:space="preserve"> </w:t>
      </w:r>
      <w:r w:rsidR="00E52D61" w:rsidRPr="006B1195">
        <w:rPr>
          <w:rFonts w:cs="Times New Roman (Body CS)"/>
          <w:spacing w:val="-6"/>
          <w:sz w:val="28"/>
          <w:szCs w:val="28"/>
          <w:lang w:val="da-DK"/>
        </w:rPr>
        <w:t xml:space="preserve">thành xã mới có tên gọi là </w:t>
      </w:r>
      <w:r w:rsidR="00E52D61" w:rsidRPr="006B1195">
        <w:rPr>
          <w:rFonts w:cs="Times New Roman (Body CS)"/>
          <w:b/>
          <w:bCs/>
          <w:spacing w:val="-6"/>
          <w:sz w:val="28"/>
          <w:szCs w:val="28"/>
          <w:lang w:val="da-DK"/>
        </w:rPr>
        <w:t>xã</w:t>
      </w:r>
      <w:r w:rsidRPr="006B1195">
        <w:rPr>
          <w:rFonts w:cs="Times New Roman (Body CS)"/>
          <w:b/>
          <w:bCs/>
          <w:spacing w:val="-6"/>
          <w:sz w:val="28"/>
          <w:szCs w:val="28"/>
          <w:lang w:val="da-DK"/>
        </w:rPr>
        <w:t xml:space="preserve"> Bảo Hà</w:t>
      </w:r>
      <w:r w:rsidRPr="006B1195">
        <w:rPr>
          <w:rFonts w:cs="Times New Roman (Body CS)"/>
          <w:spacing w:val="-6"/>
          <w:sz w:val="28"/>
          <w:szCs w:val="28"/>
          <w:lang w:val="da-DK"/>
        </w:rPr>
        <w:t xml:space="preserve">. </w:t>
      </w:r>
    </w:p>
    <w:p w:rsidR="001D1BF1" w:rsidRPr="007F475F" w:rsidRDefault="001D1BF1" w:rsidP="000B7E4C">
      <w:pPr>
        <w:spacing w:before="120" w:after="120" w:line="340" w:lineRule="exact"/>
        <w:ind w:firstLine="709"/>
        <w:jc w:val="both"/>
        <w:rPr>
          <w:spacing w:val="2"/>
          <w:sz w:val="28"/>
          <w:szCs w:val="28"/>
          <w:lang w:val="da-DK"/>
        </w:rPr>
      </w:pPr>
      <w:r w:rsidRPr="007F475F">
        <w:rPr>
          <w:spacing w:val="2"/>
          <w:sz w:val="28"/>
          <w:szCs w:val="28"/>
          <w:lang w:val="da-DK"/>
        </w:rPr>
        <w:t xml:space="preserve">66. Sắp xếp toàn bộ diện tích tự nhiên, quy mô dân số của xã Liên Minh và xã Mường Bo </w:t>
      </w:r>
      <w:r w:rsidR="00E52D61">
        <w:rPr>
          <w:spacing w:val="2"/>
          <w:sz w:val="28"/>
          <w:szCs w:val="28"/>
          <w:lang w:val="da-DK"/>
        </w:rPr>
        <w:t xml:space="preserve">thành xã mới có tên gọi là </w:t>
      </w:r>
      <w:r w:rsidR="00E52D61" w:rsidRPr="006B1195">
        <w:rPr>
          <w:b/>
          <w:bCs/>
          <w:spacing w:val="2"/>
          <w:sz w:val="28"/>
          <w:szCs w:val="28"/>
          <w:lang w:val="da-DK"/>
        </w:rPr>
        <w:t>xã</w:t>
      </w:r>
      <w:r w:rsidRPr="006B1195">
        <w:rPr>
          <w:b/>
          <w:bCs/>
          <w:spacing w:val="2"/>
          <w:sz w:val="28"/>
          <w:szCs w:val="28"/>
          <w:lang w:val="da-DK"/>
        </w:rPr>
        <w:t xml:space="preserve"> Mường Bo</w:t>
      </w:r>
      <w:r w:rsidRPr="007F475F">
        <w:rPr>
          <w:spacing w:val="2"/>
          <w:sz w:val="28"/>
          <w:szCs w:val="28"/>
          <w:lang w:val="da-DK"/>
        </w:rPr>
        <w:t xml:space="preserve">. </w:t>
      </w:r>
    </w:p>
    <w:p w:rsidR="001D1BF1" w:rsidRPr="007F475F" w:rsidRDefault="001D1BF1" w:rsidP="000B7E4C">
      <w:pPr>
        <w:spacing w:before="120" w:after="120" w:line="340" w:lineRule="exact"/>
        <w:ind w:firstLine="709"/>
        <w:jc w:val="both"/>
        <w:rPr>
          <w:spacing w:val="2"/>
          <w:sz w:val="28"/>
          <w:szCs w:val="28"/>
          <w:lang w:val="da-DK"/>
        </w:rPr>
      </w:pPr>
      <w:r w:rsidRPr="007F475F">
        <w:rPr>
          <w:spacing w:val="2"/>
          <w:sz w:val="28"/>
          <w:szCs w:val="28"/>
          <w:lang w:val="da-DK"/>
        </w:rPr>
        <w:t>67. Sắp xếp toàn bộ diện tích tự nhiên, quy mô dân số của xã Thanh Bình</w:t>
      </w:r>
      <w:r w:rsidR="00880C9A">
        <w:rPr>
          <w:spacing w:val="2"/>
          <w:sz w:val="28"/>
          <w:szCs w:val="28"/>
          <w:lang w:val="da-DK"/>
        </w:rPr>
        <w:t xml:space="preserve"> (thị xã Sa Pa)</w:t>
      </w:r>
      <w:r w:rsidRPr="007F475F">
        <w:rPr>
          <w:spacing w:val="2"/>
          <w:sz w:val="28"/>
          <w:szCs w:val="28"/>
          <w:lang w:val="da-DK"/>
        </w:rPr>
        <w:t xml:space="preserve"> và xã Bản Hồ </w:t>
      </w:r>
      <w:r w:rsidR="00E52D61">
        <w:rPr>
          <w:spacing w:val="2"/>
          <w:sz w:val="28"/>
          <w:szCs w:val="28"/>
          <w:lang w:val="da-DK"/>
        </w:rPr>
        <w:t xml:space="preserve">thành xã mới có tên gọi là </w:t>
      </w:r>
      <w:r w:rsidR="00E52D61" w:rsidRPr="006B1195">
        <w:rPr>
          <w:b/>
          <w:bCs/>
          <w:spacing w:val="2"/>
          <w:sz w:val="28"/>
          <w:szCs w:val="28"/>
          <w:lang w:val="da-DK"/>
        </w:rPr>
        <w:t>xã</w:t>
      </w:r>
      <w:r w:rsidRPr="006B1195">
        <w:rPr>
          <w:b/>
          <w:bCs/>
          <w:spacing w:val="2"/>
          <w:sz w:val="28"/>
          <w:szCs w:val="28"/>
          <w:lang w:val="da-DK"/>
        </w:rPr>
        <w:t xml:space="preserve"> Bản Hồ</w:t>
      </w:r>
      <w:r w:rsidRPr="007F475F">
        <w:rPr>
          <w:spacing w:val="2"/>
          <w:sz w:val="28"/>
          <w:szCs w:val="28"/>
          <w:lang w:val="da-DK"/>
        </w:rPr>
        <w:t xml:space="preserve">. </w:t>
      </w:r>
    </w:p>
    <w:p w:rsidR="001D1BF1" w:rsidRPr="007F475F" w:rsidRDefault="001D1BF1" w:rsidP="000B7E4C">
      <w:pPr>
        <w:spacing w:before="120" w:after="120" w:line="340" w:lineRule="exact"/>
        <w:ind w:firstLine="709"/>
        <w:jc w:val="both"/>
        <w:rPr>
          <w:spacing w:val="2"/>
          <w:sz w:val="28"/>
          <w:szCs w:val="28"/>
          <w:lang w:val="da-DK"/>
        </w:rPr>
      </w:pPr>
      <w:r w:rsidRPr="007F475F">
        <w:rPr>
          <w:spacing w:val="2"/>
          <w:sz w:val="28"/>
          <w:szCs w:val="28"/>
          <w:lang w:val="da-DK"/>
        </w:rPr>
        <w:t xml:space="preserve">68. Sắp xếp toàn bộ diện tích tự nhiên, quy mô dân số của các xã Hoàng Liên, Mường Hoa và Tả Van </w:t>
      </w:r>
      <w:r w:rsidR="00E52D61">
        <w:rPr>
          <w:spacing w:val="2"/>
          <w:sz w:val="28"/>
          <w:szCs w:val="28"/>
          <w:lang w:val="da-DK"/>
        </w:rPr>
        <w:t xml:space="preserve">thành xã mới có tên gọi là </w:t>
      </w:r>
      <w:r w:rsidR="00E52D61" w:rsidRPr="006B1195">
        <w:rPr>
          <w:b/>
          <w:bCs/>
          <w:spacing w:val="2"/>
          <w:sz w:val="28"/>
          <w:szCs w:val="28"/>
          <w:lang w:val="da-DK"/>
        </w:rPr>
        <w:t>xã</w:t>
      </w:r>
      <w:r w:rsidRPr="006B1195">
        <w:rPr>
          <w:b/>
          <w:bCs/>
          <w:spacing w:val="2"/>
          <w:sz w:val="28"/>
          <w:szCs w:val="28"/>
          <w:lang w:val="da-DK"/>
        </w:rPr>
        <w:t xml:space="preserve"> Tả Van</w:t>
      </w:r>
      <w:r w:rsidRPr="007F475F">
        <w:rPr>
          <w:spacing w:val="2"/>
          <w:sz w:val="28"/>
          <w:szCs w:val="28"/>
          <w:lang w:val="da-DK"/>
        </w:rPr>
        <w:t xml:space="preserve">. </w:t>
      </w:r>
    </w:p>
    <w:p w:rsidR="001D1BF1" w:rsidRPr="007F475F" w:rsidRDefault="001D1BF1" w:rsidP="000B7E4C">
      <w:pPr>
        <w:spacing w:before="120" w:after="120" w:line="340" w:lineRule="exact"/>
        <w:ind w:firstLine="709"/>
        <w:jc w:val="both"/>
        <w:rPr>
          <w:spacing w:val="2"/>
          <w:sz w:val="28"/>
          <w:szCs w:val="28"/>
          <w:lang w:val="da-DK"/>
        </w:rPr>
      </w:pPr>
      <w:r w:rsidRPr="007F475F">
        <w:rPr>
          <w:spacing w:val="2"/>
          <w:sz w:val="28"/>
          <w:szCs w:val="28"/>
          <w:lang w:val="da-DK"/>
        </w:rPr>
        <w:t xml:space="preserve">69. Sắp xếp toàn bộ diện tích tự nhiên, quy mô dân số của xã Trung Chải và xã Tả Phìn </w:t>
      </w:r>
      <w:r w:rsidR="00E52D61">
        <w:rPr>
          <w:spacing w:val="2"/>
          <w:sz w:val="28"/>
          <w:szCs w:val="28"/>
          <w:lang w:val="da-DK"/>
        </w:rPr>
        <w:t xml:space="preserve">thành xã mới có tên gọi là </w:t>
      </w:r>
      <w:r w:rsidR="00E52D61" w:rsidRPr="006B1195">
        <w:rPr>
          <w:b/>
          <w:bCs/>
          <w:spacing w:val="2"/>
          <w:sz w:val="28"/>
          <w:szCs w:val="28"/>
          <w:lang w:val="da-DK"/>
        </w:rPr>
        <w:t>xã</w:t>
      </w:r>
      <w:r w:rsidRPr="006B1195">
        <w:rPr>
          <w:b/>
          <w:bCs/>
          <w:spacing w:val="2"/>
          <w:sz w:val="28"/>
          <w:szCs w:val="28"/>
          <w:lang w:val="da-DK"/>
        </w:rPr>
        <w:t xml:space="preserve"> Tả Phìn</w:t>
      </w:r>
      <w:r w:rsidRPr="007F475F">
        <w:rPr>
          <w:spacing w:val="2"/>
          <w:sz w:val="28"/>
          <w:szCs w:val="28"/>
          <w:lang w:val="da-DK"/>
        </w:rPr>
        <w:t xml:space="preserve">. </w:t>
      </w:r>
    </w:p>
    <w:p w:rsidR="001D1BF1" w:rsidRPr="007F475F" w:rsidRDefault="001D1BF1" w:rsidP="000B7E4C">
      <w:pPr>
        <w:spacing w:before="120" w:after="120" w:line="340" w:lineRule="exact"/>
        <w:ind w:firstLine="709"/>
        <w:jc w:val="both"/>
        <w:rPr>
          <w:spacing w:val="2"/>
          <w:sz w:val="28"/>
          <w:szCs w:val="28"/>
          <w:lang w:val="da-DK"/>
        </w:rPr>
      </w:pPr>
      <w:r w:rsidRPr="007F475F">
        <w:rPr>
          <w:spacing w:val="2"/>
          <w:sz w:val="28"/>
          <w:szCs w:val="28"/>
          <w:lang w:val="da-DK"/>
        </w:rPr>
        <w:t xml:space="preserve">70. Sắp xếp toàn bộ diện tích tự nhiên, quy mô dân số của các xã Nậm Lúc, Bản Cái và Cốc Lầu </w:t>
      </w:r>
      <w:r w:rsidR="00E52D61">
        <w:rPr>
          <w:spacing w:val="2"/>
          <w:sz w:val="28"/>
          <w:szCs w:val="28"/>
          <w:lang w:val="da-DK"/>
        </w:rPr>
        <w:t xml:space="preserve">thành xã mới có tên gọi là </w:t>
      </w:r>
      <w:r w:rsidR="00E52D61" w:rsidRPr="006B1195">
        <w:rPr>
          <w:b/>
          <w:bCs/>
          <w:spacing w:val="2"/>
          <w:sz w:val="28"/>
          <w:szCs w:val="28"/>
          <w:lang w:val="da-DK"/>
        </w:rPr>
        <w:t>xã</w:t>
      </w:r>
      <w:r w:rsidRPr="006B1195">
        <w:rPr>
          <w:b/>
          <w:bCs/>
          <w:spacing w:val="2"/>
          <w:sz w:val="28"/>
          <w:szCs w:val="28"/>
          <w:lang w:val="da-DK"/>
        </w:rPr>
        <w:t xml:space="preserve"> Cốc Lầu</w:t>
      </w:r>
      <w:r w:rsidRPr="007F475F">
        <w:rPr>
          <w:spacing w:val="2"/>
          <w:sz w:val="28"/>
          <w:szCs w:val="28"/>
          <w:lang w:val="da-DK"/>
        </w:rPr>
        <w:t xml:space="preserve">. </w:t>
      </w:r>
    </w:p>
    <w:p w:rsidR="001D1BF1" w:rsidRPr="007F475F" w:rsidRDefault="001D1BF1" w:rsidP="000B7E4C">
      <w:pPr>
        <w:spacing w:before="120" w:after="120" w:line="340" w:lineRule="exact"/>
        <w:ind w:firstLine="709"/>
        <w:jc w:val="both"/>
        <w:rPr>
          <w:spacing w:val="2"/>
          <w:sz w:val="28"/>
          <w:szCs w:val="28"/>
          <w:lang w:val="da-DK"/>
        </w:rPr>
      </w:pPr>
      <w:r w:rsidRPr="007F475F">
        <w:rPr>
          <w:spacing w:val="2"/>
          <w:sz w:val="28"/>
          <w:szCs w:val="28"/>
          <w:lang w:val="da-DK"/>
        </w:rPr>
        <w:t xml:space="preserve">71. Sắp xếp toàn bộ diện tích tự nhiên, quy mô dân số của các xã Nậm Đét, Cốc Ly và Bảo Nhai </w:t>
      </w:r>
      <w:r w:rsidR="00E52D61">
        <w:rPr>
          <w:spacing w:val="2"/>
          <w:sz w:val="28"/>
          <w:szCs w:val="28"/>
          <w:lang w:val="da-DK"/>
        </w:rPr>
        <w:t xml:space="preserve">thành xã mới có tên gọi là </w:t>
      </w:r>
      <w:r w:rsidR="00E52D61" w:rsidRPr="006B1195">
        <w:rPr>
          <w:b/>
          <w:bCs/>
          <w:spacing w:val="2"/>
          <w:sz w:val="28"/>
          <w:szCs w:val="28"/>
          <w:lang w:val="da-DK"/>
        </w:rPr>
        <w:t>xã</w:t>
      </w:r>
      <w:r w:rsidRPr="006B1195">
        <w:rPr>
          <w:b/>
          <w:bCs/>
          <w:spacing w:val="2"/>
          <w:sz w:val="28"/>
          <w:szCs w:val="28"/>
          <w:lang w:val="da-DK"/>
        </w:rPr>
        <w:t xml:space="preserve"> Bảo Nhai</w:t>
      </w:r>
      <w:r w:rsidRPr="007F475F">
        <w:rPr>
          <w:spacing w:val="2"/>
          <w:sz w:val="28"/>
          <w:szCs w:val="28"/>
          <w:lang w:val="da-DK"/>
        </w:rPr>
        <w:t xml:space="preserve">. </w:t>
      </w:r>
    </w:p>
    <w:p w:rsidR="001D1BF1" w:rsidRPr="007F475F" w:rsidRDefault="001D1BF1" w:rsidP="000B7E4C">
      <w:pPr>
        <w:spacing w:before="120" w:after="120" w:line="340" w:lineRule="exact"/>
        <w:ind w:firstLine="709"/>
        <w:jc w:val="both"/>
        <w:rPr>
          <w:spacing w:val="2"/>
          <w:sz w:val="28"/>
          <w:szCs w:val="28"/>
          <w:lang w:val="da-DK"/>
        </w:rPr>
      </w:pPr>
      <w:r w:rsidRPr="007F475F">
        <w:rPr>
          <w:spacing w:val="2"/>
          <w:sz w:val="28"/>
          <w:szCs w:val="28"/>
          <w:lang w:val="da-DK"/>
        </w:rPr>
        <w:lastRenderedPageBreak/>
        <w:t xml:space="preserve">72. Sắp xếp toàn bộ diện tích tự nhiên, quy mô dân số của xã Nậm Khánh và xã Bản Liền </w:t>
      </w:r>
      <w:r w:rsidR="00E52D61">
        <w:rPr>
          <w:spacing w:val="2"/>
          <w:sz w:val="28"/>
          <w:szCs w:val="28"/>
          <w:lang w:val="da-DK"/>
        </w:rPr>
        <w:t xml:space="preserve">thành xã mới có tên gọi là </w:t>
      </w:r>
      <w:r w:rsidR="00E52D61" w:rsidRPr="006B1195">
        <w:rPr>
          <w:b/>
          <w:bCs/>
          <w:spacing w:val="2"/>
          <w:sz w:val="28"/>
          <w:szCs w:val="28"/>
          <w:lang w:val="da-DK"/>
        </w:rPr>
        <w:t>xã</w:t>
      </w:r>
      <w:r w:rsidRPr="006B1195">
        <w:rPr>
          <w:b/>
          <w:bCs/>
          <w:spacing w:val="2"/>
          <w:sz w:val="28"/>
          <w:szCs w:val="28"/>
          <w:lang w:val="da-DK"/>
        </w:rPr>
        <w:t xml:space="preserve"> Bản Liền</w:t>
      </w:r>
      <w:r w:rsidRPr="007F475F">
        <w:rPr>
          <w:spacing w:val="2"/>
          <w:sz w:val="28"/>
          <w:szCs w:val="28"/>
          <w:lang w:val="da-DK"/>
        </w:rPr>
        <w:t xml:space="preserve">. </w:t>
      </w:r>
    </w:p>
    <w:p w:rsidR="001D1BF1" w:rsidRPr="007F475F" w:rsidRDefault="001D1BF1" w:rsidP="000B7E4C">
      <w:pPr>
        <w:spacing w:before="120" w:after="120" w:line="340" w:lineRule="exact"/>
        <w:ind w:firstLine="709"/>
        <w:jc w:val="both"/>
        <w:rPr>
          <w:spacing w:val="2"/>
          <w:sz w:val="28"/>
          <w:szCs w:val="28"/>
          <w:lang w:val="da-DK"/>
        </w:rPr>
      </w:pPr>
      <w:r w:rsidRPr="007F475F">
        <w:rPr>
          <w:spacing w:val="2"/>
          <w:sz w:val="28"/>
          <w:szCs w:val="28"/>
          <w:lang w:val="da-DK"/>
        </w:rPr>
        <w:t>73. Sắp xếp toàn bộ diện tích tự nhiên, quy mô dân số của thị trấn Bắc Hà</w:t>
      </w:r>
      <w:r w:rsidR="006B1195">
        <w:rPr>
          <w:spacing w:val="2"/>
          <w:sz w:val="28"/>
          <w:szCs w:val="28"/>
          <w:lang w:val="vi-VN"/>
        </w:rPr>
        <w:t xml:space="preserve"> và</w:t>
      </w:r>
      <w:r>
        <w:rPr>
          <w:spacing w:val="2"/>
          <w:sz w:val="28"/>
          <w:szCs w:val="28"/>
          <w:lang w:val="vi-VN"/>
        </w:rPr>
        <w:t xml:space="preserve"> </w:t>
      </w:r>
      <w:r w:rsidRPr="007F475F">
        <w:rPr>
          <w:spacing w:val="2"/>
          <w:sz w:val="28"/>
          <w:szCs w:val="28"/>
          <w:lang w:val="da-DK"/>
        </w:rPr>
        <w:t>các xã Na Hối, Thải Giàng Phố, Bản Phố, Hoàng Thu Phố</w:t>
      </w:r>
      <w:r>
        <w:rPr>
          <w:spacing w:val="2"/>
          <w:sz w:val="28"/>
          <w:szCs w:val="28"/>
          <w:lang w:val="vi-VN"/>
        </w:rPr>
        <w:t>,</w:t>
      </w:r>
      <w:r w:rsidRPr="007F475F">
        <w:rPr>
          <w:spacing w:val="2"/>
          <w:sz w:val="28"/>
          <w:szCs w:val="28"/>
          <w:lang w:val="da-DK"/>
        </w:rPr>
        <w:t xml:space="preserve"> Nậm Mòn </w:t>
      </w:r>
      <w:r w:rsidR="00E52D61">
        <w:rPr>
          <w:spacing w:val="2"/>
          <w:sz w:val="28"/>
          <w:szCs w:val="28"/>
          <w:lang w:val="da-DK"/>
        </w:rPr>
        <w:t xml:space="preserve">thành xã mới có tên gọi là </w:t>
      </w:r>
      <w:r w:rsidR="00E52D61" w:rsidRPr="006B1195">
        <w:rPr>
          <w:b/>
          <w:bCs/>
          <w:spacing w:val="2"/>
          <w:sz w:val="28"/>
          <w:szCs w:val="28"/>
          <w:lang w:val="da-DK"/>
        </w:rPr>
        <w:t>xã</w:t>
      </w:r>
      <w:r w:rsidRPr="006B1195">
        <w:rPr>
          <w:b/>
          <w:bCs/>
          <w:spacing w:val="2"/>
          <w:sz w:val="28"/>
          <w:szCs w:val="28"/>
          <w:lang w:val="da-DK"/>
        </w:rPr>
        <w:t xml:space="preserve"> Bắc Hà</w:t>
      </w:r>
      <w:r w:rsidRPr="007F475F">
        <w:rPr>
          <w:spacing w:val="2"/>
          <w:sz w:val="28"/>
          <w:szCs w:val="28"/>
          <w:lang w:val="da-DK"/>
        </w:rPr>
        <w:t>.</w:t>
      </w:r>
    </w:p>
    <w:p w:rsidR="001D1BF1" w:rsidRPr="007F475F" w:rsidRDefault="001D1BF1" w:rsidP="000B7E4C">
      <w:pPr>
        <w:spacing w:before="120" w:after="120" w:line="340" w:lineRule="exact"/>
        <w:ind w:firstLine="709"/>
        <w:jc w:val="both"/>
        <w:rPr>
          <w:spacing w:val="2"/>
          <w:sz w:val="28"/>
          <w:szCs w:val="28"/>
          <w:lang w:val="da-DK"/>
        </w:rPr>
      </w:pPr>
      <w:r w:rsidRPr="007F475F">
        <w:rPr>
          <w:spacing w:val="2"/>
          <w:sz w:val="28"/>
          <w:szCs w:val="28"/>
          <w:lang w:val="da-DK"/>
        </w:rPr>
        <w:t xml:space="preserve">74. Sắp xếp toàn bộ diện tích tự nhiên, quy mô dân số của xã Lùng Cải và xã Tả Củ Tỷ </w:t>
      </w:r>
      <w:r w:rsidR="00E52D61">
        <w:rPr>
          <w:spacing w:val="2"/>
          <w:sz w:val="28"/>
          <w:szCs w:val="28"/>
          <w:lang w:val="da-DK"/>
        </w:rPr>
        <w:t xml:space="preserve">thành xã mới có tên gọi là </w:t>
      </w:r>
      <w:r w:rsidR="00E52D61" w:rsidRPr="006B1195">
        <w:rPr>
          <w:b/>
          <w:bCs/>
          <w:spacing w:val="2"/>
          <w:sz w:val="28"/>
          <w:szCs w:val="28"/>
          <w:lang w:val="da-DK"/>
        </w:rPr>
        <w:t>xã</w:t>
      </w:r>
      <w:r w:rsidRPr="006B1195">
        <w:rPr>
          <w:b/>
          <w:bCs/>
          <w:spacing w:val="2"/>
          <w:sz w:val="28"/>
          <w:szCs w:val="28"/>
          <w:lang w:val="da-DK"/>
        </w:rPr>
        <w:t xml:space="preserve"> Tả Củ Tỷ</w:t>
      </w:r>
      <w:r w:rsidRPr="007F475F">
        <w:rPr>
          <w:spacing w:val="2"/>
          <w:sz w:val="28"/>
          <w:szCs w:val="28"/>
          <w:lang w:val="da-DK"/>
        </w:rPr>
        <w:t xml:space="preserve">. </w:t>
      </w:r>
    </w:p>
    <w:p w:rsidR="001D1BF1" w:rsidRPr="007F475F" w:rsidRDefault="001D1BF1" w:rsidP="000B7E4C">
      <w:pPr>
        <w:spacing w:before="120" w:after="120" w:line="340" w:lineRule="exact"/>
        <w:ind w:firstLine="709"/>
        <w:jc w:val="both"/>
        <w:rPr>
          <w:spacing w:val="2"/>
          <w:sz w:val="28"/>
          <w:szCs w:val="28"/>
          <w:lang w:val="da-DK"/>
        </w:rPr>
      </w:pPr>
      <w:r w:rsidRPr="007F475F">
        <w:rPr>
          <w:spacing w:val="2"/>
          <w:sz w:val="28"/>
          <w:szCs w:val="28"/>
          <w:lang w:val="da-DK"/>
        </w:rPr>
        <w:t xml:space="preserve">75. Sắp xếp toàn bộ diện tích tự nhiên, quy mô dân số của các xã Tả Van Chư, Lùng Phình và Lùng Thẩn </w:t>
      </w:r>
      <w:r w:rsidR="00E52D61">
        <w:rPr>
          <w:spacing w:val="2"/>
          <w:sz w:val="28"/>
          <w:szCs w:val="28"/>
          <w:lang w:val="da-DK"/>
        </w:rPr>
        <w:t xml:space="preserve">thành xã mới có tên gọi là </w:t>
      </w:r>
      <w:r w:rsidR="00E52D61" w:rsidRPr="006B1195">
        <w:rPr>
          <w:b/>
          <w:bCs/>
          <w:spacing w:val="2"/>
          <w:sz w:val="28"/>
          <w:szCs w:val="28"/>
          <w:lang w:val="da-DK"/>
        </w:rPr>
        <w:t>xã</w:t>
      </w:r>
      <w:r w:rsidRPr="006B1195">
        <w:rPr>
          <w:b/>
          <w:bCs/>
          <w:spacing w:val="2"/>
          <w:sz w:val="28"/>
          <w:szCs w:val="28"/>
          <w:lang w:val="da-DK"/>
        </w:rPr>
        <w:t xml:space="preserve"> Lùng Phình</w:t>
      </w:r>
      <w:r w:rsidRPr="007F475F">
        <w:rPr>
          <w:spacing w:val="2"/>
          <w:sz w:val="28"/>
          <w:szCs w:val="28"/>
          <w:lang w:val="da-DK"/>
        </w:rPr>
        <w:t xml:space="preserve">.  </w:t>
      </w:r>
    </w:p>
    <w:p w:rsidR="001D1BF1" w:rsidRPr="006B1195" w:rsidRDefault="001D1BF1" w:rsidP="000B7E4C">
      <w:pPr>
        <w:spacing w:before="120" w:after="120" w:line="340" w:lineRule="exact"/>
        <w:ind w:firstLine="709"/>
        <w:jc w:val="both"/>
        <w:rPr>
          <w:rFonts w:cs="Times New Roman (Body CS)"/>
          <w:spacing w:val="-6"/>
          <w:sz w:val="28"/>
          <w:szCs w:val="28"/>
          <w:lang w:val="da-DK"/>
        </w:rPr>
      </w:pPr>
      <w:r w:rsidRPr="006B1195">
        <w:rPr>
          <w:rFonts w:cs="Times New Roman (Body CS)"/>
          <w:spacing w:val="-6"/>
          <w:sz w:val="28"/>
          <w:szCs w:val="28"/>
          <w:lang w:val="da-DK"/>
        </w:rPr>
        <w:t xml:space="preserve">76. Sắp xếp toàn bộ diện tích tự nhiên, quy mô dân số của các xã Tả Ngài Chồ, Dìn Chin, Tả Gia Khâu và Pha Long </w:t>
      </w:r>
      <w:r w:rsidR="00E52D61" w:rsidRPr="006B1195">
        <w:rPr>
          <w:rFonts w:cs="Times New Roman (Body CS)"/>
          <w:spacing w:val="-6"/>
          <w:sz w:val="28"/>
          <w:szCs w:val="28"/>
          <w:lang w:val="da-DK"/>
        </w:rPr>
        <w:t xml:space="preserve">thành xã mới có tên gọi là </w:t>
      </w:r>
      <w:r w:rsidR="00E52D61" w:rsidRPr="006B1195">
        <w:rPr>
          <w:rFonts w:cs="Times New Roman (Body CS)"/>
          <w:b/>
          <w:bCs/>
          <w:spacing w:val="-6"/>
          <w:sz w:val="28"/>
          <w:szCs w:val="28"/>
          <w:lang w:val="da-DK"/>
        </w:rPr>
        <w:t>xã</w:t>
      </w:r>
      <w:r w:rsidRPr="006B1195">
        <w:rPr>
          <w:rFonts w:cs="Times New Roman (Body CS)"/>
          <w:b/>
          <w:bCs/>
          <w:spacing w:val="-6"/>
          <w:sz w:val="28"/>
          <w:szCs w:val="28"/>
          <w:lang w:val="da-DK"/>
        </w:rPr>
        <w:t xml:space="preserve"> Pha Long</w:t>
      </w:r>
      <w:r w:rsidRPr="006B1195">
        <w:rPr>
          <w:rFonts w:cs="Times New Roman (Body CS)"/>
          <w:spacing w:val="-6"/>
          <w:sz w:val="28"/>
          <w:szCs w:val="28"/>
          <w:lang w:val="da-DK"/>
        </w:rPr>
        <w:t xml:space="preserve">. </w:t>
      </w:r>
    </w:p>
    <w:p w:rsidR="001D1BF1" w:rsidRPr="007F475F" w:rsidRDefault="001D1BF1" w:rsidP="000B7E4C">
      <w:pPr>
        <w:spacing w:before="120" w:after="120" w:line="340" w:lineRule="exact"/>
        <w:ind w:firstLine="709"/>
        <w:jc w:val="both"/>
        <w:rPr>
          <w:spacing w:val="2"/>
          <w:sz w:val="28"/>
          <w:szCs w:val="28"/>
          <w:lang w:val="da-DK"/>
        </w:rPr>
      </w:pPr>
      <w:r w:rsidRPr="007F475F">
        <w:rPr>
          <w:spacing w:val="2"/>
          <w:sz w:val="28"/>
          <w:szCs w:val="28"/>
          <w:lang w:val="da-DK"/>
        </w:rPr>
        <w:t>77. Sắp xếp toàn bộ diện tích tự nhiên, quy mô dân số của thị trấn Mường Khương</w:t>
      </w:r>
      <w:r>
        <w:rPr>
          <w:spacing w:val="2"/>
          <w:sz w:val="28"/>
          <w:szCs w:val="28"/>
          <w:lang w:val="vi-VN"/>
        </w:rPr>
        <w:t xml:space="preserve"> và</w:t>
      </w:r>
      <w:r w:rsidRPr="007F475F">
        <w:rPr>
          <w:spacing w:val="2"/>
          <w:sz w:val="28"/>
          <w:szCs w:val="28"/>
          <w:lang w:val="da-DK"/>
        </w:rPr>
        <w:t xml:space="preserve"> các xã Thanh Bình</w:t>
      </w:r>
      <w:r w:rsidR="00880C9A">
        <w:rPr>
          <w:spacing w:val="2"/>
          <w:sz w:val="28"/>
          <w:szCs w:val="28"/>
          <w:lang w:val="da-DK"/>
        </w:rPr>
        <w:t xml:space="preserve"> (huyện Mường Khương)</w:t>
      </w:r>
      <w:r w:rsidRPr="007F475F">
        <w:rPr>
          <w:spacing w:val="2"/>
          <w:sz w:val="28"/>
          <w:szCs w:val="28"/>
          <w:lang w:val="da-DK"/>
        </w:rPr>
        <w:t xml:space="preserve">, </w:t>
      </w:r>
      <w:r w:rsidR="00880C9A" w:rsidRPr="007F475F">
        <w:rPr>
          <w:spacing w:val="2"/>
          <w:sz w:val="28"/>
          <w:szCs w:val="28"/>
          <w:lang w:val="da-DK"/>
        </w:rPr>
        <w:t xml:space="preserve">Nậm Chảy, </w:t>
      </w:r>
      <w:r w:rsidRPr="007F475F">
        <w:rPr>
          <w:spacing w:val="2"/>
          <w:sz w:val="28"/>
          <w:szCs w:val="28"/>
          <w:lang w:val="da-DK"/>
        </w:rPr>
        <w:t>Tung Chung Phố</w:t>
      </w:r>
      <w:r w:rsidR="006B1195">
        <w:rPr>
          <w:spacing w:val="2"/>
          <w:sz w:val="28"/>
          <w:szCs w:val="28"/>
          <w:lang w:val="vi-VN"/>
        </w:rPr>
        <w:t>,</w:t>
      </w:r>
      <w:r w:rsidRPr="007F475F">
        <w:rPr>
          <w:spacing w:val="2"/>
          <w:sz w:val="28"/>
          <w:szCs w:val="28"/>
          <w:lang w:val="da-DK"/>
        </w:rPr>
        <w:t xml:space="preserve"> Nấm Lư </w:t>
      </w:r>
      <w:r w:rsidR="00E52D61">
        <w:rPr>
          <w:spacing w:val="2"/>
          <w:sz w:val="28"/>
          <w:szCs w:val="28"/>
          <w:lang w:val="da-DK"/>
        </w:rPr>
        <w:t xml:space="preserve">thành xã mới có tên gọi là </w:t>
      </w:r>
      <w:r w:rsidR="00E52D61" w:rsidRPr="006B1195">
        <w:rPr>
          <w:b/>
          <w:bCs/>
          <w:spacing w:val="2"/>
          <w:sz w:val="28"/>
          <w:szCs w:val="28"/>
          <w:lang w:val="da-DK"/>
        </w:rPr>
        <w:t>xã</w:t>
      </w:r>
      <w:r w:rsidRPr="006B1195">
        <w:rPr>
          <w:b/>
          <w:bCs/>
          <w:spacing w:val="2"/>
          <w:sz w:val="28"/>
          <w:szCs w:val="28"/>
          <w:lang w:val="da-DK"/>
        </w:rPr>
        <w:t xml:space="preserve"> Mường Khương</w:t>
      </w:r>
      <w:r w:rsidRPr="007F475F">
        <w:rPr>
          <w:spacing w:val="2"/>
          <w:sz w:val="28"/>
          <w:szCs w:val="28"/>
          <w:lang w:val="da-DK"/>
        </w:rPr>
        <w:t xml:space="preserve">. </w:t>
      </w:r>
    </w:p>
    <w:p w:rsidR="001D1BF1" w:rsidRPr="007F475F" w:rsidRDefault="001D1BF1" w:rsidP="000B7E4C">
      <w:pPr>
        <w:spacing w:before="120" w:after="120" w:line="340" w:lineRule="exact"/>
        <w:ind w:firstLine="709"/>
        <w:jc w:val="both"/>
        <w:rPr>
          <w:spacing w:val="2"/>
          <w:sz w:val="28"/>
          <w:szCs w:val="28"/>
          <w:lang w:val="da-DK"/>
        </w:rPr>
      </w:pPr>
      <w:r w:rsidRPr="007F475F">
        <w:rPr>
          <w:spacing w:val="2"/>
          <w:sz w:val="28"/>
          <w:szCs w:val="28"/>
          <w:lang w:val="da-DK"/>
        </w:rPr>
        <w:t xml:space="preserve">78. Sắp xếp toàn bộ diện tích tự nhiên, quy mô dân số của các xã Bản Sen, Lùng Vai và Bản Lầu </w:t>
      </w:r>
      <w:r w:rsidR="00E52D61">
        <w:rPr>
          <w:spacing w:val="2"/>
          <w:sz w:val="28"/>
          <w:szCs w:val="28"/>
          <w:lang w:val="da-DK"/>
        </w:rPr>
        <w:t xml:space="preserve">thành xã mới có tên gọi là </w:t>
      </w:r>
      <w:r w:rsidR="00E52D61" w:rsidRPr="006B1195">
        <w:rPr>
          <w:b/>
          <w:bCs/>
          <w:spacing w:val="2"/>
          <w:sz w:val="28"/>
          <w:szCs w:val="28"/>
          <w:lang w:val="da-DK"/>
        </w:rPr>
        <w:t>xã</w:t>
      </w:r>
      <w:r w:rsidRPr="006B1195">
        <w:rPr>
          <w:b/>
          <w:bCs/>
          <w:spacing w:val="2"/>
          <w:sz w:val="28"/>
          <w:szCs w:val="28"/>
          <w:lang w:val="da-DK"/>
        </w:rPr>
        <w:t xml:space="preserve"> Bản Lầu</w:t>
      </w:r>
      <w:r w:rsidRPr="007F475F">
        <w:rPr>
          <w:spacing w:val="2"/>
          <w:sz w:val="28"/>
          <w:szCs w:val="28"/>
          <w:lang w:val="da-DK"/>
        </w:rPr>
        <w:t xml:space="preserve">. </w:t>
      </w:r>
    </w:p>
    <w:p w:rsidR="001D1BF1" w:rsidRPr="007F475F" w:rsidRDefault="001D1BF1" w:rsidP="000B7E4C">
      <w:pPr>
        <w:spacing w:before="120" w:after="120" w:line="340" w:lineRule="exact"/>
        <w:ind w:firstLine="709"/>
        <w:jc w:val="both"/>
        <w:rPr>
          <w:spacing w:val="2"/>
          <w:sz w:val="28"/>
          <w:szCs w:val="28"/>
          <w:lang w:val="da-DK"/>
        </w:rPr>
      </w:pPr>
      <w:r w:rsidRPr="007F475F">
        <w:rPr>
          <w:spacing w:val="2"/>
          <w:sz w:val="28"/>
          <w:szCs w:val="28"/>
          <w:lang w:val="da-DK"/>
        </w:rPr>
        <w:t xml:space="preserve">79. Sắp xếp toàn bộ diện tích tự nhiên, quy mô dân số của các xã Lùng Khấu Nhin, Tả Thàng, La Pan Tẩn và Cao Sơn </w:t>
      </w:r>
      <w:r w:rsidR="00E52D61">
        <w:rPr>
          <w:spacing w:val="2"/>
          <w:sz w:val="28"/>
          <w:szCs w:val="28"/>
          <w:lang w:val="da-DK"/>
        </w:rPr>
        <w:t xml:space="preserve">thành xã mới có tên gọi là </w:t>
      </w:r>
      <w:r w:rsidR="00E52D61" w:rsidRPr="006B1195">
        <w:rPr>
          <w:b/>
          <w:bCs/>
          <w:spacing w:val="2"/>
          <w:sz w:val="28"/>
          <w:szCs w:val="28"/>
          <w:lang w:val="da-DK"/>
        </w:rPr>
        <w:t>xã</w:t>
      </w:r>
      <w:r w:rsidRPr="006B1195">
        <w:rPr>
          <w:b/>
          <w:bCs/>
          <w:spacing w:val="2"/>
          <w:sz w:val="28"/>
          <w:szCs w:val="28"/>
          <w:lang w:val="da-DK"/>
        </w:rPr>
        <w:t xml:space="preserve"> Cao Sơn</w:t>
      </w:r>
      <w:r w:rsidRPr="007F475F">
        <w:rPr>
          <w:spacing w:val="2"/>
          <w:sz w:val="28"/>
          <w:szCs w:val="28"/>
          <w:lang w:val="da-DK"/>
        </w:rPr>
        <w:t xml:space="preserve">. </w:t>
      </w:r>
    </w:p>
    <w:p w:rsidR="001D1BF1" w:rsidRPr="007F475F" w:rsidRDefault="001D1BF1" w:rsidP="000B7E4C">
      <w:pPr>
        <w:spacing w:before="120" w:after="120" w:line="340" w:lineRule="exact"/>
        <w:ind w:firstLine="709"/>
        <w:jc w:val="both"/>
        <w:rPr>
          <w:spacing w:val="2"/>
          <w:sz w:val="28"/>
          <w:szCs w:val="28"/>
          <w:lang w:val="da-DK"/>
        </w:rPr>
      </w:pPr>
      <w:r w:rsidRPr="007F475F">
        <w:rPr>
          <w:spacing w:val="2"/>
          <w:sz w:val="28"/>
          <w:szCs w:val="28"/>
          <w:lang w:val="da-DK"/>
        </w:rPr>
        <w:t>80. Sắp xếp toàn bộ diện tích tự nhiên, quy mô dân số của thị trấn Si Ma Cai</w:t>
      </w:r>
      <w:r w:rsidR="006B1195">
        <w:rPr>
          <w:spacing w:val="2"/>
          <w:sz w:val="28"/>
          <w:szCs w:val="28"/>
          <w:lang w:val="vi-VN"/>
        </w:rPr>
        <w:t xml:space="preserve"> và </w:t>
      </w:r>
      <w:r w:rsidRPr="007F475F">
        <w:rPr>
          <w:spacing w:val="2"/>
          <w:sz w:val="28"/>
          <w:szCs w:val="28"/>
          <w:lang w:val="da-DK"/>
        </w:rPr>
        <w:t>các xã Sán Chải, Nàn Sán, Cán Cấu</w:t>
      </w:r>
      <w:r w:rsidR="006B1195">
        <w:rPr>
          <w:spacing w:val="2"/>
          <w:sz w:val="28"/>
          <w:szCs w:val="28"/>
          <w:lang w:val="vi-VN"/>
        </w:rPr>
        <w:t xml:space="preserve">, </w:t>
      </w:r>
      <w:r w:rsidRPr="007F475F">
        <w:rPr>
          <w:spacing w:val="2"/>
          <w:sz w:val="28"/>
          <w:szCs w:val="28"/>
          <w:lang w:val="da-DK"/>
        </w:rPr>
        <w:t xml:space="preserve">Quan Hồ Thẩn </w:t>
      </w:r>
      <w:r w:rsidR="00E52D61">
        <w:rPr>
          <w:spacing w:val="2"/>
          <w:sz w:val="28"/>
          <w:szCs w:val="28"/>
          <w:lang w:val="da-DK"/>
        </w:rPr>
        <w:t xml:space="preserve">thành xã mới có tên gọi là </w:t>
      </w:r>
      <w:r w:rsidR="00E52D61" w:rsidRPr="006B1195">
        <w:rPr>
          <w:b/>
          <w:bCs/>
          <w:spacing w:val="2"/>
          <w:sz w:val="28"/>
          <w:szCs w:val="28"/>
          <w:lang w:val="da-DK"/>
        </w:rPr>
        <w:t>xã</w:t>
      </w:r>
      <w:r w:rsidRPr="006B1195">
        <w:rPr>
          <w:b/>
          <w:bCs/>
          <w:spacing w:val="2"/>
          <w:sz w:val="28"/>
          <w:szCs w:val="28"/>
          <w:lang w:val="da-DK"/>
        </w:rPr>
        <w:t xml:space="preserve"> Si Ma Cai</w:t>
      </w:r>
      <w:r w:rsidRPr="007F475F">
        <w:rPr>
          <w:spacing w:val="2"/>
          <w:sz w:val="28"/>
          <w:szCs w:val="28"/>
          <w:lang w:val="da-DK"/>
        </w:rPr>
        <w:t xml:space="preserve">. </w:t>
      </w:r>
    </w:p>
    <w:p w:rsidR="001D1BF1" w:rsidRPr="007F475F" w:rsidRDefault="001D1BF1" w:rsidP="000B7E4C">
      <w:pPr>
        <w:spacing w:before="120" w:after="120" w:line="340" w:lineRule="exact"/>
        <w:ind w:firstLine="709"/>
        <w:jc w:val="both"/>
        <w:rPr>
          <w:spacing w:val="2"/>
          <w:sz w:val="28"/>
          <w:szCs w:val="28"/>
          <w:lang w:val="da-DK"/>
        </w:rPr>
      </w:pPr>
      <w:r w:rsidRPr="007F475F">
        <w:rPr>
          <w:spacing w:val="2"/>
          <w:sz w:val="28"/>
          <w:szCs w:val="28"/>
          <w:lang w:val="da-DK"/>
        </w:rPr>
        <w:t xml:space="preserve">81. Sắp xếp toàn bộ diện tích tự nhiên, quy mô dân số của các xã Bản Mế, Thào Chư Phìn, Nàn Sín và Sín Chéng </w:t>
      </w:r>
      <w:r w:rsidR="00E52D61">
        <w:rPr>
          <w:spacing w:val="2"/>
          <w:sz w:val="28"/>
          <w:szCs w:val="28"/>
          <w:lang w:val="da-DK"/>
        </w:rPr>
        <w:t xml:space="preserve">thành xã mới có tên gọi là </w:t>
      </w:r>
      <w:r w:rsidR="00E52D61" w:rsidRPr="006B1195">
        <w:rPr>
          <w:b/>
          <w:bCs/>
          <w:spacing w:val="2"/>
          <w:sz w:val="28"/>
          <w:szCs w:val="28"/>
          <w:lang w:val="da-DK"/>
        </w:rPr>
        <w:t>xã</w:t>
      </w:r>
      <w:r w:rsidRPr="006B1195">
        <w:rPr>
          <w:b/>
          <w:bCs/>
          <w:spacing w:val="2"/>
          <w:sz w:val="28"/>
          <w:szCs w:val="28"/>
          <w:lang w:val="da-DK"/>
        </w:rPr>
        <w:t xml:space="preserve"> Sín Chéng</w:t>
      </w:r>
      <w:r w:rsidRPr="007F475F">
        <w:rPr>
          <w:spacing w:val="2"/>
          <w:sz w:val="28"/>
          <w:szCs w:val="28"/>
          <w:lang w:val="da-DK"/>
        </w:rPr>
        <w:t xml:space="preserve">. </w:t>
      </w:r>
    </w:p>
    <w:p w:rsidR="001D1BF1" w:rsidRPr="007F475F" w:rsidRDefault="001D1BF1" w:rsidP="000B7E4C">
      <w:pPr>
        <w:spacing w:before="120" w:after="120" w:line="340" w:lineRule="exact"/>
        <w:ind w:firstLine="709"/>
        <w:jc w:val="both"/>
        <w:rPr>
          <w:spacing w:val="2"/>
          <w:sz w:val="28"/>
          <w:szCs w:val="28"/>
          <w:lang w:val="da-DK"/>
        </w:rPr>
      </w:pPr>
      <w:r w:rsidRPr="007F475F">
        <w:rPr>
          <w:spacing w:val="2"/>
          <w:sz w:val="28"/>
          <w:szCs w:val="28"/>
          <w:lang w:val="da-DK"/>
        </w:rPr>
        <w:t xml:space="preserve">82. Sắp xếp toàn bộ diện tích tự nhiên, quy mô dân số của phường Tân An, </w:t>
      </w:r>
      <w:r w:rsidR="00985D83">
        <w:rPr>
          <w:spacing w:val="2"/>
          <w:sz w:val="28"/>
          <w:szCs w:val="28"/>
          <w:lang w:val="da-DK"/>
        </w:rPr>
        <w:t>phường</w:t>
      </w:r>
      <w:r w:rsidR="00985D83">
        <w:rPr>
          <w:spacing w:val="2"/>
          <w:sz w:val="28"/>
          <w:szCs w:val="28"/>
          <w:lang w:val="vi-VN"/>
        </w:rPr>
        <w:t xml:space="preserve"> </w:t>
      </w:r>
      <w:r w:rsidRPr="007F475F">
        <w:rPr>
          <w:spacing w:val="2"/>
          <w:sz w:val="28"/>
          <w:szCs w:val="28"/>
          <w:lang w:val="da-DK"/>
        </w:rPr>
        <w:t xml:space="preserve">Pú Trạng, xã Nghĩa An và xã Nghĩa Sơn </w:t>
      </w:r>
      <w:r w:rsidR="00E52D61">
        <w:rPr>
          <w:spacing w:val="2"/>
          <w:sz w:val="28"/>
          <w:szCs w:val="28"/>
          <w:lang w:val="da-DK"/>
        </w:rPr>
        <w:t xml:space="preserve">thành phường mới có tên gọi là </w:t>
      </w:r>
      <w:r w:rsidR="00E52D61" w:rsidRPr="006B1195">
        <w:rPr>
          <w:b/>
          <w:bCs/>
          <w:spacing w:val="2"/>
          <w:sz w:val="28"/>
          <w:szCs w:val="28"/>
          <w:lang w:val="da-DK"/>
        </w:rPr>
        <w:t>phường</w:t>
      </w:r>
      <w:r w:rsidRPr="006B1195">
        <w:rPr>
          <w:b/>
          <w:bCs/>
          <w:spacing w:val="2"/>
          <w:sz w:val="28"/>
          <w:szCs w:val="28"/>
          <w:lang w:val="da-DK"/>
        </w:rPr>
        <w:t xml:space="preserve"> Nghĩa Lộ</w:t>
      </w:r>
      <w:r w:rsidRPr="007F475F">
        <w:rPr>
          <w:spacing w:val="2"/>
          <w:sz w:val="28"/>
          <w:szCs w:val="28"/>
          <w:lang w:val="da-DK"/>
        </w:rPr>
        <w:t xml:space="preserve">. </w:t>
      </w:r>
    </w:p>
    <w:p w:rsidR="001D1BF1" w:rsidRPr="007F475F" w:rsidRDefault="001D1BF1" w:rsidP="000B7E4C">
      <w:pPr>
        <w:spacing w:before="120" w:after="120" w:line="340" w:lineRule="exact"/>
        <w:ind w:firstLine="709"/>
        <w:jc w:val="both"/>
        <w:rPr>
          <w:spacing w:val="2"/>
          <w:sz w:val="28"/>
          <w:szCs w:val="28"/>
          <w:lang w:val="da-DK"/>
        </w:rPr>
      </w:pPr>
      <w:r w:rsidRPr="007F475F">
        <w:rPr>
          <w:spacing w:val="2"/>
          <w:sz w:val="28"/>
          <w:szCs w:val="28"/>
          <w:lang w:val="da-DK"/>
        </w:rPr>
        <w:t>83. Sắp xếp toàn bộ diện tích tự nhiên, quy mô dân số của</w:t>
      </w:r>
      <w:r>
        <w:rPr>
          <w:spacing w:val="2"/>
          <w:sz w:val="28"/>
          <w:szCs w:val="28"/>
          <w:lang w:val="vi-VN"/>
        </w:rPr>
        <w:t xml:space="preserve"> </w:t>
      </w:r>
      <w:r w:rsidRPr="007F475F">
        <w:rPr>
          <w:spacing w:val="2"/>
          <w:sz w:val="28"/>
          <w:szCs w:val="28"/>
          <w:lang w:val="da-DK"/>
        </w:rPr>
        <w:t>phường Trung Tâ</w:t>
      </w:r>
      <w:r w:rsidR="006453CD">
        <w:rPr>
          <w:spacing w:val="2"/>
          <w:sz w:val="28"/>
          <w:szCs w:val="28"/>
          <w:lang w:val="da-DK"/>
        </w:rPr>
        <w:t>m</w:t>
      </w:r>
      <w:r w:rsidR="006B1195">
        <w:rPr>
          <w:spacing w:val="2"/>
          <w:sz w:val="28"/>
          <w:szCs w:val="28"/>
          <w:lang w:val="vi-VN"/>
        </w:rPr>
        <w:t xml:space="preserve"> và</w:t>
      </w:r>
      <w:r w:rsidR="00985D83">
        <w:rPr>
          <w:spacing w:val="2"/>
          <w:sz w:val="28"/>
          <w:szCs w:val="28"/>
          <w:lang w:val="vi-VN"/>
        </w:rPr>
        <w:t xml:space="preserve"> </w:t>
      </w:r>
      <w:r w:rsidRPr="007F475F">
        <w:rPr>
          <w:spacing w:val="2"/>
          <w:sz w:val="28"/>
          <w:szCs w:val="28"/>
          <w:lang w:val="da-DK"/>
        </w:rPr>
        <w:t>các xã Phù Nham, Nghĩa Lợi</w:t>
      </w:r>
      <w:r w:rsidR="0078679B" w:rsidRPr="00B97884">
        <w:rPr>
          <w:spacing w:val="2"/>
          <w:sz w:val="28"/>
          <w:szCs w:val="28"/>
          <w:lang w:val="da-DK"/>
        </w:rPr>
        <w:t>,</w:t>
      </w:r>
      <w:r w:rsidRPr="007F475F">
        <w:rPr>
          <w:spacing w:val="2"/>
          <w:sz w:val="28"/>
          <w:szCs w:val="28"/>
          <w:lang w:val="da-DK"/>
        </w:rPr>
        <w:t xml:space="preserve"> Nghĩa Lộ </w:t>
      </w:r>
      <w:r w:rsidR="00E52D61">
        <w:rPr>
          <w:spacing w:val="2"/>
          <w:sz w:val="28"/>
          <w:szCs w:val="28"/>
          <w:lang w:val="da-DK"/>
        </w:rPr>
        <w:t xml:space="preserve">thành phường mới có tên gọi là </w:t>
      </w:r>
      <w:r w:rsidR="00E52D61" w:rsidRPr="006453CD">
        <w:rPr>
          <w:b/>
          <w:bCs/>
          <w:spacing w:val="2"/>
          <w:sz w:val="28"/>
          <w:szCs w:val="28"/>
          <w:lang w:val="da-DK"/>
        </w:rPr>
        <w:t>phường</w:t>
      </w:r>
      <w:r w:rsidRPr="006453CD">
        <w:rPr>
          <w:b/>
          <w:bCs/>
          <w:spacing w:val="2"/>
          <w:sz w:val="28"/>
          <w:szCs w:val="28"/>
          <w:lang w:val="da-DK"/>
        </w:rPr>
        <w:t xml:space="preserve"> Trung Tâm</w:t>
      </w:r>
      <w:r w:rsidRPr="007F475F">
        <w:rPr>
          <w:spacing w:val="2"/>
          <w:sz w:val="28"/>
          <w:szCs w:val="28"/>
          <w:lang w:val="da-DK"/>
        </w:rPr>
        <w:t>.</w:t>
      </w:r>
    </w:p>
    <w:p w:rsidR="001D1BF1" w:rsidRPr="007F475F" w:rsidRDefault="001D1BF1" w:rsidP="000B7E4C">
      <w:pPr>
        <w:spacing w:before="120" w:after="120" w:line="340" w:lineRule="exact"/>
        <w:ind w:firstLine="709"/>
        <w:jc w:val="both"/>
        <w:rPr>
          <w:spacing w:val="2"/>
          <w:sz w:val="28"/>
          <w:szCs w:val="28"/>
          <w:lang w:val="da-DK"/>
        </w:rPr>
      </w:pPr>
      <w:r w:rsidRPr="007F475F">
        <w:rPr>
          <w:spacing w:val="2"/>
          <w:sz w:val="28"/>
          <w:szCs w:val="28"/>
          <w:lang w:val="da-DK"/>
        </w:rPr>
        <w:t>84. Sắp xếp toàn bộ diện tích tự nhiên, quy mô dân số của</w:t>
      </w:r>
      <w:r>
        <w:rPr>
          <w:spacing w:val="2"/>
          <w:sz w:val="28"/>
          <w:szCs w:val="28"/>
          <w:lang w:val="vi-VN"/>
        </w:rPr>
        <w:t xml:space="preserve"> </w:t>
      </w:r>
      <w:r w:rsidRPr="007F475F">
        <w:rPr>
          <w:spacing w:val="2"/>
          <w:sz w:val="28"/>
          <w:szCs w:val="28"/>
          <w:lang w:val="da-DK"/>
        </w:rPr>
        <w:t>phường Cầu Thia</w:t>
      </w:r>
      <w:r w:rsidR="006453CD">
        <w:rPr>
          <w:spacing w:val="2"/>
          <w:sz w:val="28"/>
          <w:szCs w:val="28"/>
          <w:lang w:val="vi-VN"/>
        </w:rPr>
        <w:t xml:space="preserve"> và</w:t>
      </w:r>
      <w:r w:rsidR="00985D83">
        <w:rPr>
          <w:spacing w:val="2"/>
          <w:sz w:val="28"/>
          <w:szCs w:val="28"/>
          <w:lang w:val="vi-VN"/>
        </w:rPr>
        <w:t xml:space="preserve"> </w:t>
      </w:r>
      <w:r w:rsidRPr="007F475F">
        <w:rPr>
          <w:spacing w:val="2"/>
          <w:sz w:val="28"/>
          <w:szCs w:val="28"/>
          <w:lang w:val="da-DK"/>
        </w:rPr>
        <w:t>các xã Thanh Lương, Thạch Lương, Phúc Sơn</w:t>
      </w:r>
      <w:r w:rsidR="006453CD">
        <w:rPr>
          <w:spacing w:val="2"/>
          <w:sz w:val="28"/>
          <w:szCs w:val="28"/>
          <w:lang w:val="vi-VN"/>
        </w:rPr>
        <w:t>,</w:t>
      </w:r>
      <w:r w:rsidRPr="007F475F">
        <w:rPr>
          <w:spacing w:val="2"/>
          <w:sz w:val="28"/>
          <w:szCs w:val="28"/>
          <w:lang w:val="da-DK"/>
        </w:rPr>
        <w:t xml:space="preserve"> Hạnh Sơn</w:t>
      </w:r>
      <w:r>
        <w:rPr>
          <w:spacing w:val="2"/>
          <w:sz w:val="28"/>
          <w:szCs w:val="28"/>
          <w:lang w:val="vi-VN"/>
        </w:rPr>
        <w:t xml:space="preserve"> </w:t>
      </w:r>
      <w:r w:rsidR="00E52D61">
        <w:rPr>
          <w:spacing w:val="2"/>
          <w:sz w:val="28"/>
          <w:szCs w:val="28"/>
          <w:lang w:val="da-DK"/>
        </w:rPr>
        <w:t xml:space="preserve">thành phường mới có tên gọi là </w:t>
      </w:r>
      <w:r w:rsidR="00E52D61" w:rsidRPr="006453CD">
        <w:rPr>
          <w:b/>
          <w:bCs/>
          <w:spacing w:val="2"/>
          <w:sz w:val="28"/>
          <w:szCs w:val="28"/>
          <w:lang w:val="da-DK"/>
        </w:rPr>
        <w:t>phường</w:t>
      </w:r>
      <w:r w:rsidRPr="006453CD">
        <w:rPr>
          <w:b/>
          <w:bCs/>
          <w:spacing w:val="2"/>
          <w:sz w:val="28"/>
          <w:szCs w:val="28"/>
          <w:lang w:val="da-DK"/>
        </w:rPr>
        <w:t xml:space="preserve"> Cầu Thia</w:t>
      </w:r>
      <w:r w:rsidRPr="007F475F">
        <w:rPr>
          <w:spacing w:val="2"/>
          <w:sz w:val="28"/>
          <w:szCs w:val="28"/>
          <w:lang w:val="da-DK"/>
        </w:rPr>
        <w:t>.</w:t>
      </w:r>
    </w:p>
    <w:p w:rsidR="001D1BF1" w:rsidRPr="007F475F" w:rsidRDefault="001D1BF1" w:rsidP="000B7E4C">
      <w:pPr>
        <w:spacing w:before="120" w:after="120" w:line="340" w:lineRule="exact"/>
        <w:ind w:firstLine="709"/>
        <w:jc w:val="both"/>
        <w:rPr>
          <w:spacing w:val="2"/>
          <w:sz w:val="28"/>
          <w:szCs w:val="28"/>
          <w:lang w:val="da-DK"/>
        </w:rPr>
      </w:pPr>
      <w:r w:rsidRPr="007F475F">
        <w:rPr>
          <w:spacing w:val="2"/>
          <w:sz w:val="28"/>
          <w:szCs w:val="28"/>
          <w:lang w:val="da-DK"/>
        </w:rPr>
        <w:t>85. Sắp xếp toàn bộ diện tích tự nhiên, quy mô dân số của phường Yên Thịnh</w:t>
      </w:r>
      <w:r w:rsidR="006453CD">
        <w:rPr>
          <w:spacing w:val="2"/>
          <w:sz w:val="28"/>
          <w:szCs w:val="28"/>
          <w:lang w:val="vi-VN"/>
        </w:rPr>
        <w:t xml:space="preserve"> và</w:t>
      </w:r>
      <w:r w:rsidR="00985D83">
        <w:rPr>
          <w:spacing w:val="2"/>
          <w:sz w:val="28"/>
          <w:szCs w:val="28"/>
          <w:lang w:val="vi-VN"/>
        </w:rPr>
        <w:t xml:space="preserve"> </w:t>
      </w:r>
      <w:r w:rsidRPr="007F475F">
        <w:rPr>
          <w:spacing w:val="2"/>
          <w:sz w:val="28"/>
          <w:szCs w:val="28"/>
          <w:lang w:val="da-DK"/>
        </w:rPr>
        <w:t>các xã Tân Thịnh</w:t>
      </w:r>
      <w:r w:rsidR="00880C9A">
        <w:rPr>
          <w:spacing w:val="2"/>
          <w:sz w:val="28"/>
          <w:szCs w:val="28"/>
          <w:lang w:val="da-DK"/>
        </w:rPr>
        <w:t xml:space="preserve"> (thành phố Yên Bái)</w:t>
      </w:r>
      <w:r>
        <w:rPr>
          <w:spacing w:val="2"/>
          <w:sz w:val="28"/>
          <w:szCs w:val="28"/>
          <w:lang w:val="vi-VN"/>
        </w:rPr>
        <w:t>,</w:t>
      </w:r>
      <w:r w:rsidRPr="007F475F">
        <w:rPr>
          <w:spacing w:val="2"/>
          <w:sz w:val="28"/>
          <w:szCs w:val="28"/>
          <w:lang w:val="da-DK"/>
        </w:rPr>
        <w:t xml:space="preserve"> </w:t>
      </w:r>
      <w:r w:rsidR="00880C9A" w:rsidRPr="007F475F">
        <w:rPr>
          <w:spacing w:val="2"/>
          <w:sz w:val="28"/>
          <w:szCs w:val="28"/>
          <w:lang w:val="da-DK"/>
        </w:rPr>
        <w:t xml:space="preserve">Văn Phú, </w:t>
      </w:r>
      <w:r w:rsidRPr="007F475F">
        <w:rPr>
          <w:spacing w:val="2"/>
          <w:sz w:val="28"/>
          <w:szCs w:val="28"/>
          <w:lang w:val="da-DK"/>
        </w:rPr>
        <w:t xml:space="preserve">Phú Thịnh </w:t>
      </w:r>
      <w:r w:rsidR="00E52D61">
        <w:rPr>
          <w:spacing w:val="2"/>
          <w:sz w:val="28"/>
          <w:szCs w:val="28"/>
          <w:lang w:val="da-DK"/>
        </w:rPr>
        <w:t xml:space="preserve">thành phường mới có tên gọi là </w:t>
      </w:r>
      <w:r w:rsidR="00E52D61" w:rsidRPr="006453CD">
        <w:rPr>
          <w:b/>
          <w:bCs/>
          <w:spacing w:val="2"/>
          <w:sz w:val="28"/>
          <w:szCs w:val="28"/>
          <w:lang w:val="da-DK"/>
        </w:rPr>
        <w:t>phường</w:t>
      </w:r>
      <w:r w:rsidRPr="006453CD">
        <w:rPr>
          <w:b/>
          <w:bCs/>
          <w:spacing w:val="2"/>
          <w:sz w:val="28"/>
          <w:szCs w:val="28"/>
          <w:lang w:val="da-DK"/>
        </w:rPr>
        <w:t xml:space="preserve"> Văn Phú</w:t>
      </w:r>
      <w:r w:rsidRPr="007F475F">
        <w:rPr>
          <w:spacing w:val="2"/>
          <w:sz w:val="28"/>
          <w:szCs w:val="28"/>
          <w:lang w:val="da-DK"/>
        </w:rPr>
        <w:t>.</w:t>
      </w:r>
    </w:p>
    <w:p w:rsidR="001D1BF1" w:rsidRPr="007F475F" w:rsidRDefault="001D1BF1" w:rsidP="000B7E4C">
      <w:pPr>
        <w:spacing w:before="120" w:after="120" w:line="340" w:lineRule="exact"/>
        <w:ind w:firstLine="709"/>
        <w:jc w:val="both"/>
        <w:rPr>
          <w:spacing w:val="2"/>
          <w:sz w:val="28"/>
          <w:szCs w:val="28"/>
          <w:lang w:val="da-DK"/>
        </w:rPr>
      </w:pPr>
      <w:r w:rsidRPr="007F475F">
        <w:rPr>
          <w:spacing w:val="2"/>
          <w:sz w:val="28"/>
          <w:szCs w:val="28"/>
          <w:lang w:val="da-DK"/>
        </w:rPr>
        <w:lastRenderedPageBreak/>
        <w:t xml:space="preserve">86. Sắp xếp toàn bộ diện tích tự nhiên, quy mô dân số của các phường Đồng Tâm, Yên Ninh, Minh Tân, Nguyễn Thái Học và Hồng Hà </w:t>
      </w:r>
      <w:r w:rsidR="00E52D61">
        <w:rPr>
          <w:spacing w:val="2"/>
          <w:sz w:val="28"/>
          <w:szCs w:val="28"/>
          <w:lang w:val="da-DK"/>
        </w:rPr>
        <w:t xml:space="preserve">thành phường mới có tên gọi là </w:t>
      </w:r>
      <w:r w:rsidR="00E52D61" w:rsidRPr="006453CD">
        <w:rPr>
          <w:b/>
          <w:bCs/>
          <w:spacing w:val="2"/>
          <w:sz w:val="28"/>
          <w:szCs w:val="28"/>
          <w:lang w:val="da-DK"/>
        </w:rPr>
        <w:t>phường</w:t>
      </w:r>
      <w:r w:rsidRPr="006453CD">
        <w:rPr>
          <w:b/>
          <w:bCs/>
          <w:spacing w:val="2"/>
          <w:sz w:val="28"/>
          <w:szCs w:val="28"/>
          <w:lang w:val="da-DK"/>
        </w:rPr>
        <w:t xml:space="preserve"> Yên Bái</w:t>
      </w:r>
      <w:r w:rsidRPr="007F475F">
        <w:rPr>
          <w:spacing w:val="2"/>
          <w:sz w:val="28"/>
          <w:szCs w:val="28"/>
          <w:lang w:val="da-DK"/>
        </w:rPr>
        <w:t>.</w:t>
      </w:r>
    </w:p>
    <w:p w:rsidR="001D1BF1" w:rsidRPr="007F475F" w:rsidRDefault="001D1BF1" w:rsidP="000B7E4C">
      <w:pPr>
        <w:spacing w:before="120" w:after="120" w:line="340" w:lineRule="exact"/>
        <w:ind w:firstLine="709"/>
        <w:jc w:val="both"/>
        <w:rPr>
          <w:spacing w:val="2"/>
          <w:sz w:val="28"/>
          <w:szCs w:val="28"/>
          <w:lang w:val="da-DK"/>
        </w:rPr>
      </w:pPr>
      <w:r w:rsidRPr="007F475F">
        <w:rPr>
          <w:spacing w:val="2"/>
          <w:sz w:val="28"/>
          <w:szCs w:val="28"/>
          <w:lang w:val="da-DK"/>
        </w:rPr>
        <w:t>87. Sắp xếp toàn bộ diện tích tự nhiên, quy mô dân số của phường Nam Cường</w:t>
      </w:r>
      <w:r w:rsidR="00880C9A">
        <w:rPr>
          <w:spacing w:val="2"/>
          <w:sz w:val="28"/>
          <w:szCs w:val="28"/>
          <w:lang w:val="da-DK"/>
        </w:rPr>
        <w:t xml:space="preserve"> (thành phố Yên Bái)</w:t>
      </w:r>
      <w:r w:rsidR="006453CD">
        <w:rPr>
          <w:spacing w:val="2"/>
          <w:sz w:val="28"/>
          <w:szCs w:val="28"/>
          <w:lang w:val="vi-VN"/>
        </w:rPr>
        <w:t xml:space="preserve"> và </w:t>
      </w:r>
      <w:r w:rsidRPr="007F475F">
        <w:rPr>
          <w:spacing w:val="2"/>
          <w:sz w:val="28"/>
          <w:szCs w:val="28"/>
          <w:lang w:val="da-DK"/>
        </w:rPr>
        <w:t>các xã Minh Bảo, Tuy Lộc</w:t>
      </w:r>
      <w:r w:rsidR="006453CD">
        <w:rPr>
          <w:spacing w:val="2"/>
          <w:sz w:val="28"/>
          <w:szCs w:val="28"/>
          <w:lang w:val="vi-VN"/>
        </w:rPr>
        <w:t>,</w:t>
      </w:r>
      <w:r>
        <w:rPr>
          <w:spacing w:val="2"/>
          <w:sz w:val="28"/>
          <w:szCs w:val="28"/>
          <w:lang w:val="vi-VN"/>
        </w:rPr>
        <w:t xml:space="preserve"> </w:t>
      </w:r>
      <w:r w:rsidRPr="007F475F">
        <w:rPr>
          <w:spacing w:val="2"/>
          <w:sz w:val="28"/>
          <w:szCs w:val="28"/>
          <w:lang w:val="da-DK"/>
        </w:rPr>
        <w:t xml:space="preserve">Cường Thịnh </w:t>
      </w:r>
      <w:r w:rsidR="00E52D61">
        <w:rPr>
          <w:spacing w:val="2"/>
          <w:sz w:val="28"/>
          <w:szCs w:val="28"/>
          <w:lang w:val="da-DK"/>
        </w:rPr>
        <w:t xml:space="preserve">thành phường mới có tên gọi là </w:t>
      </w:r>
      <w:r w:rsidR="00E52D61" w:rsidRPr="006453CD">
        <w:rPr>
          <w:b/>
          <w:bCs/>
          <w:spacing w:val="2"/>
          <w:sz w:val="28"/>
          <w:szCs w:val="28"/>
          <w:lang w:val="da-DK"/>
        </w:rPr>
        <w:t>phường</w:t>
      </w:r>
      <w:r w:rsidRPr="006453CD">
        <w:rPr>
          <w:b/>
          <w:bCs/>
          <w:spacing w:val="2"/>
          <w:sz w:val="28"/>
          <w:szCs w:val="28"/>
          <w:lang w:val="da-DK"/>
        </w:rPr>
        <w:t xml:space="preserve"> Nam Cường</w:t>
      </w:r>
      <w:r w:rsidRPr="007F475F">
        <w:rPr>
          <w:spacing w:val="2"/>
          <w:sz w:val="28"/>
          <w:szCs w:val="28"/>
          <w:lang w:val="da-DK"/>
        </w:rPr>
        <w:t>.</w:t>
      </w:r>
    </w:p>
    <w:p w:rsidR="001D1BF1" w:rsidRPr="007F475F" w:rsidRDefault="001D1BF1" w:rsidP="000B7E4C">
      <w:pPr>
        <w:spacing w:before="120" w:after="120" w:line="340" w:lineRule="exact"/>
        <w:ind w:firstLine="709"/>
        <w:jc w:val="both"/>
        <w:rPr>
          <w:spacing w:val="2"/>
          <w:sz w:val="28"/>
          <w:szCs w:val="28"/>
          <w:lang w:val="da-DK"/>
        </w:rPr>
      </w:pPr>
      <w:r w:rsidRPr="007F475F">
        <w:rPr>
          <w:spacing w:val="2"/>
          <w:sz w:val="28"/>
          <w:szCs w:val="28"/>
          <w:lang w:val="da-DK"/>
        </w:rPr>
        <w:t>88. Sắp xếp toàn bộ diện tích tự nhiên, quy mô dân số của phường Hợp Minh</w:t>
      </w:r>
      <w:r w:rsidR="006453CD">
        <w:rPr>
          <w:spacing w:val="2"/>
          <w:sz w:val="28"/>
          <w:szCs w:val="28"/>
          <w:lang w:val="vi-VN"/>
        </w:rPr>
        <w:t xml:space="preserve"> và</w:t>
      </w:r>
      <w:r w:rsidR="00985D83">
        <w:rPr>
          <w:spacing w:val="2"/>
          <w:sz w:val="28"/>
          <w:szCs w:val="28"/>
          <w:lang w:val="vi-VN"/>
        </w:rPr>
        <w:t xml:space="preserve"> </w:t>
      </w:r>
      <w:r>
        <w:rPr>
          <w:spacing w:val="2"/>
          <w:sz w:val="28"/>
          <w:szCs w:val="28"/>
          <w:lang w:val="da-DK"/>
        </w:rPr>
        <w:t>các</w:t>
      </w:r>
      <w:r>
        <w:rPr>
          <w:spacing w:val="2"/>
          <w:sz w:val="28"/>
          <w:szCs w:val="28"/>
          <w:lang w:val="vi-VN"/>
        </w:rPr>
        <w:t xml:space="preserve"> </w:t>
      </w:r>
      <w:r w:rsidRPr="007F475F">
        <w:rPr>
          <w:spacing w:val="2"/>
          <w:sz w:val="28"/>
          <w:szCs w:val="28"/>
          <w:lang w:val="da-DK"/>
        </w:rPr>
        <w:t>xã Giới Phiên, Minh Quân</w:t>
      </w:r>
      <w:r w:rsidR="006453CD">
        <w:rPr>
          <w:spacing w:val="2"/>
          <w:sz w:val="28"/>
          <w:szCs w:val="28"/>
          <w:lang w:val="vi-VN"/>
        </w:rPr>
        <w:t>,</w:t>
      </w:r>
      <w:r w:rsidRPr="007F475F">
        <w:rPr>
          <w:spacing w:val="2"/>
          <w:sz w:val="28"/>
          <w:szCs w:val="28"/>
          <w:lang w:val="da-DK"/>
        </w:rPr>
        <w:t xml:space="preserve"> Âu Lâu </w:t>
      </w:r>
      <w:r w:rsidR="00E52D61">
        <w:rPr>
          <w:spacing w:val="2"/>
          <w:sz w:val="28"/>
          <w:szCs w:val="28"/>
          <w:lang w:val="da-DK"/>
        </w:rPr>
        <w:t xml:space="preserve">thành phường mới có tên gọi là </w:t>
      </w:r>
      <w:r w:rsidR="00E52D61" w:rsidRPr="006453CD">
        <w:rPr>
          <w:b/>
          <w:bCs/>
          <w:spacing w:val="2"/>
          <w:sz w:val="28"/>
          <w:szCs w:val="28"/>
          <w:lang w:val="da-DK"/>
        </w:rPr>
        <w:t>phường</w:t>
      </w:r>
      <w:r w:rsidRPr="006453CD">
        <w:rPr>
          <w:b/>
          <w:bCs/>
          <w:spacing w:val="2"/>
          <w:sz w:val="28"/>
          <w:szCs w:val="28"/>
          <w:lang w:val="da-DK"/>
        </w:rPr>
        <w:t xml:space="preserve"> Âu Lâu</w:t>
      </w:r>
      <w:r w:rsidRPr="007F475F">
        <w:rPr>
          <w:spacing w:val="2"/>
          <w:sz w:val="28"/>
          <w:szCs w:val="28"/>
          <w:lang w:val="da-DK"/>
        </w:rPr>
        <w:t>.</w:t>
      </w:r>
    </w:p>
    <w:p w:rsidR="001D1BF1" w:rsidRPr="00CE1D44" w:rsidRDefault="001D1BF1" w:rsidP="000B7E4C">
      <w:pPr>
        <w:spacing w:before="120" w:after="120" w:line="340" w:lineRule="exact"/>
        <w:ind w:firstLine="709"/>
        <w:jc w:val="both"/>
        <w:rPr>
          <w:spacing w:val="-2"/>
          <w:sz w:val="28"/>
          <w:szCs w:val="28"/>
          <w:lang w:val="da-DK"/>
        </w:rPr>
      </w:pPr>
      <w:r w:rsidRPr="00CE1D44">
        <w:rPr>
          <w:spacing w:val="-2"/>
          <w:sz w:val="28"/>
          <w:szCs w:val="28"/>
          <w:lang w:val="da-DK"/>
        </w:rPr>
        <w:t xml:space="preserve">89. Sắp xếp toàn bộ diện tích tự nhiên, quy mô dân số của các phường </w:t>
      </w:r>
      <w:r w:rsidR="00880C9A" w:rsidRPr="00CE1D44">
        <w:rPr>
          <w:spacing w:val="-2"/>
          <w:sz w:val="28"/>
          <w:szCs w:val="28"/>
          <w:lang w:val="da-DK"/>
        </w:rPr>
        <w:t xml:space="preserve">Nam Cường (thành phố Lào Cai), </w:t>
      </w:r>
      <w:r w:rsidRPr="00CE1D44">
        <w:rPr>
          <w:spacing w:val="-2"/>
          <w:sz w:val="28"/>
          <w:szCs w:val="28"/>
          <w:lang w:val="da-DK"/>
        </w:rPr>
        <w:t xml:space="preserve">Xuân Tăng, Pom Hán, Bắc Cường, Bắc Lệnh, Bình Minh và xã Cam Đường </w:t>
      </w:r>
      <w:r w:rsidR="00E52D61" w:rsidRPr="00CE1D44">
        <w:rPr>
          <w:spacing w:val="-2"/>
          <w:sz w:val="28"/>
          <w:szCs w:val="28"/>
          <w:lang w:val="da-DK"/>
        </w:rPr>
        <w:t xml:space="preserve">thành phường mới có tên gọi là </w:t>
      </w:r>
      <w:r w:rsidR="00E52D61" w:rsidRPr="00CE1D44">
        <w:rPr>
          <w:b/>
          <w:bCs/>
          <w:spacing w:val="-2"/>
          <w:sz w:val="28"/>
          <w:szCs w:val="28"/>
          <w:lang w:val="da-DK"/>
        </w:rPr>
        <w:t>phường</w:t>
      </w:r>
      <w:r w:rsidRPr="00CE1D44">
        <w:rPr>
          <w:b/>
          <w:bCs/>
          <w:spacing w:val="-2"/>
          <w:sz w:val="28"/>
          <w:szCs w:val="28"/>
          <w:lang w:val="da-DK"/>
        </w:rPr>
        <w:t xml:space="preserve"> Cam Đường</w:t>
      </w:r>
      <w:r w:rsidRPr="00CE1D44">
        <w:rPr>
          <w:spacing w:val="-2"/>
          <w:sz w:val="28"/>
          <w:szCs w:val="28"/>
          <w:lang w:val="da-DK"/>
        </w:rPr>
        <w:t xml:space="preserve">. </w:t>
      </w:r>
    </w:p>
    <w:p w:rsidR="001D1BF1" w:rsidRPr="007F475F" w:rsidRDefault="001D1BF1" w:rsidP="000B7E4C">
      <w:pPr>
        <w:spacing w:before="120" w:after="120" w:line="340" w:lineRule="exact"/>
        <w:ind w:firstLine="709"/>
        <w:jc w:val="both"/>
        <w:rPr>
          <w:spacing w:val="2"/>
          <w:sz w:val="28"/>
          <w:szCs w:val="28"/>
          <w:lang w:val="da-DK"/>
        </w:rPr>
      </w:pPr>
      <w:r w:rsidRPr="007F475F">
        <w:rPr>
          <w:spacing w:val="2"/>
          <w:sz w:val="28"/>
          <w:szCs w:val="28"/>
          <w:lang w:val="da-DK"/>
        </w:rPr>
        <w:t xml:space="preserve">90. Sắp xếp toàn bộ diện tích tự nhiên, quy mô dân số của các phường Duyên Hải, Cốc Lếu, Kim Tân, Lào Cai, xã Vạn Hòa và xã Bản Phiệt </w:t>
      </w:r>
      <w:r w:rsidR="00E52D61">
        <w:rPr>
          <w:spacing w:val="2"/>
          <w:sz w:val="28"/>
          <w:szCs w:val="28"/>
          <w:lang w:val="da-DK"/>
        </w:rPr>
        <w:t xml:space="preserve">thành phường mới có tên gọi là </w:t>
      </w:r>
      <w:r w:rsidR="00E52D61" w:rsidRPr="006453CD">
        <w:rPr>
          <w:b/>
          <w:bCs/>
          <w:spacing w:val="2"/>
          <w:sz w:val="28"/>
          <w:szCs w:val="28"/>
          <w:lang w:val="da-DK"/>
        </w:rPr>
        <w:t>phường</w:t>
      </w:r>
      <w:r w:rsidRPr="006453CD">
        <w:rPr>
          <w:b/>
          <w:bCs/>
          <w:spacing w:val="2"/>
          <w:sz w:val="28"/>
          <w:szCs w:val="28"/>
          <w:lang w:val="da-DK"/>
        </w:rPr>
        <w:t xml:space="preserve"> Lào Cai</w:t>
      </w:r>
      <w:r w:rsidRPr="007F475F">
        <w:rPr>
          <w:spacing w:val="2"/>
          <w:sz w:val="28"/>
          <w:szCs w:val="28"/>
          <w:lang w:val="da-DK"/>
        </w:rPr>
        <w:t>.</w:t>
      </w:r>
    </w:p>
    <w:p w:rsidR="001D1BF1" w:rsidRDefault="001D1BF1" w:rsidP="000B7E4C">
      <w:pPr>
        <w:spacing w:before="120" w:after="120" w:line="340" w:lineRule="exact"/>
        <w:ind w:firstLine="709"/>
        <w:jc w:val="both"/>
        <w:rPr>
          <w:spacing w:val="2"/>
          <w:sz w:val="28"/>
          <w:szCs w:val="28"/>
          <w:lang w:val="da-DK"/>
        </w:rPr>
      </w:pPr>
      <w:r w:rsidRPr="007F475F">
        <w:rPr>
          <w:spacing w:val="2"/>
          <w:sz w:val="28"/>
          <w:szCs w:val="28"/>
          <w:lang w:val="da-DK"/>
        </w:rPr>
        <w:t xml:space="preserve">91. Sắp xếp toàn bộ diện tích tự nhiên, quy mô dân số của các phường Hàm Rồng, Ô Quý Hồ, Sa Pả, Cầu Mây, Phan Si Păng và Sa Pa </w:t>
      </w:r>
      <w:r w:rsidR="00E52D61">
        <w:rPr>
          <w:spacing w:val="2"/>
          <w:sz w:val="28"/>
          <w:szCs w:val="28"/>
          <w:lang w:val="da-DK"/>
        </w:rPr>
        <w:t xml:space="preserve">thành phường mới có tên gọi là </w:t>
      </w:r>
      <w:r w:rsidR="00E52D61" w:rsidRPr="006453CD">
        <w:rPr>
          <w:b/>
          <w:bCs/>
          <w:spacing w:val="2"/>
          <w:sz w:val="28"/>
          <w:szCs w:val="28"/>
          <w:lang w:val="da-DK"/>
        </w:rPr>
        <w:t>phường</w:t>
      </w:r>
      <w:r w:rsidRPr="006453CD">
        <w:rPr>
          <w:b/>
          <w:bCs/>
          <w:spacing w:val="2"/>
          <w:sz w:val="28"/>
          <w:szCs w:val="28"/>
          <w:lang w:val="da-DK"/>
        </w:rPr>
        <w:t xml:space="preserve"> Sa Pa</w:t>
      </w:r>
      <w:r w:rsidRPr="007F475F">
        <w:rPr>
          <w:spacing w:val="2"/>
          <w:sz w:val="28"/>
          <w:szCs w:val="28"/>
          <w:lang w:val="da-DK"/>
        </w:rPr>
        <w:t>.</w:t>
      </w:r>
    </w:p>
    <w:p w:rsidR="00022AF3" w:rsidRPr="00022AF3" w:rsidRDefault="00022AF3" w:rsidP="00022AF3">
      <w:pPr>
        <w:spacing w:before="120" w:after="120" w:line="340" w:lineRule="exact"/>
        <w:ind w:firstLine="709"/>
        <w:jc w:val="both"/>
        <w:rPr>
          <w:b/>
          <w:bCs/>
          <w:color w:val="000000" w:themeColor="text1"/>
          <w:sz w:val="28"/>
          <w:szCs w:val="28"/>
          <w:lang w:val="nl-NL"/>
        </w:rPr>
      </w:pPr>
      <w:r>
        <w:rPr>
          <w:bCs/>
          <w:spacing w:val="4"/>
          <w:sz w:val="28"/>
          <w:szCs w:val="28"/>
          <w:lang w:val="es-MX"/>
        </w:rPr>
        <w:t>92</w:t>
      </w:r>
      <w:r w:rsidRPr="007654E4">
        <w:rPr>
          <w:bCs/>
          <w:spacing w:val="4"/>
          <w:sz w:val="28"/>
          <w:szCs w:val="28"/>
          <w:lang w:val="es-MX"/>
        </w:rPr>
        <w:t xml:space="preserve">. </w:t>
      </w:r>
      <w:r>
        <w:rPr>
          <w:bCs/>
          <w:spacing w:val="4"/>
          <w:sz w:val="28"/>
          <w:szCs w:val="28"/>
          <w:lang w:val="es-MX"/>
        </w:rPr>
        <w:t>Sau khi sắp xếp</w:t>
      </w:r>
      <w:r w:rsidRPr="007654E4">
        <w:rPr>
          <w:bCs/>
          <w:spacing w:val="4"/>
          <w:sz w:val="28"/>
          <w:szCs w:val="28"/>
          <w:lang w:val="es-MX"/>
        </w:rPr>
        <w:t xml:space="preserve">, tỉnh Lào Cai có 99 đơn vị hành chính cấp xã, gồm 89 xã và </w:t>
      </w:r>
      <w:r>
        <w:rPr>
          <w:bCs/>
          <w:spacing w:val="4"/>
          <w:sz w:val="28"/>
          <w:szCs w:val="28"/>
          <w:lang w:val="vi-VN"/>
        </w:rPr>
        <w:t>10</w:t>
      </w:r>
      <w:r w:rsidRPr="007654E4">
        <w:rPr>
          <w:bCs/>
          <w:spacing w:val="4"/>
          <w:sz w:val="28"/>
          <w:szCs w:val="28"/>
          <w:lang w:val="es-MX"/>
        </w:rPr>
        <w:t xml:space="preserve"> phường; trong đó có 81 xã, 10 phường hình thành sau sắp xếp quy định tại Điều này và 08 xã không thực hiện sắp xếp là </w:t>
      </w:r>
      <w:r>
        <w:rPr>
          <w:bCs/>
          <w:spacing w:val="4"/>
          <w:sz w:val="28"/>
          <w:szCs w:val="28"/>
          <w:lang w:val="es-MX"/>
        </w:rPr>
        <w:t>các</w:t>
      </w:r>
      <w:r>
        <w:rPr>
          <w:bCs/>
          <w:spacing w:val="4"/>
          <w:sz w:val="28"/>
          <w:szCs w:val="28"/>
          <w:lang w:val="vi-VN"/>
        </w:rPr>
        <w:t xml:space="preserve"> </w:t>
      </w:r>
      <w:r w:rsidRPr="007654E4">
        <w:rPr>
          <w:bCs/>
          <w:spacing w:val="4"/>
          <w:sz w:val="28"/>
          <w:szCs w:val="28"/>
          <w:lang w:val="es-MX"/>
        </w:rPr>
        <w:t xml:space="preserve">xã </w:t>
      </w:r>
      <w:r w:rsidRPr="00022AF3">
        <w:rPr>
          <w:spacing w:val="4"/>
          <w:sz w:val="28"/>
          <w:szCs w:val="28"/>
          <w:lang w:val="nl-NL"/>
        </w:rPr>
        <w:t>Nậm Xé,</w:t>
      </w:r>
      <w:r>
        <w:rPr>
          <w:spacing w:val="4"/>
          <w:sz w:val="28"/>
          <w:szCs w:val="28"/>
          <w:lang w:val="vi-VN"/>
        </w:rPr>
        <w:t xml:space="preserve"> </w:t>
      </w:r>
      <w:r w:rsidRPr="00022AF3">
        <w:rPr>
          <w:spacing w:val="4"/>
          <w:sz w:val="28"/>
          <w:szCs w:val="28"/>
          <w:lang w:val="nl-NL"/>
        </w:rPr>
        <w:t>Ngũ Chỉ Sơn, Chế Tạo, Lao Chải, Nậm Có, Tà Xi Láng,</w:t>
      </w:r>
      <w:r w:rsidRPr="007654E4">
        <w:rPr>
          <w:iCs/>
          <w:spacing w:val="4"/>
          <w:sz w:val="28"/>
          <w:szCs w:val="28"/>
          <w:lang w:val="es-MX"/>
        </w:rPr>
        <w:t xml:space="preserve"> </w:t>
      </w:r>
      <w:r w:rsidRPr="00022AF3">
        <w:rPr>
          <w:spacing w:val="4"/>
          <w:sz w:val="28"/>
          <w:szCs w:val="28"/>
          <w:lang w:val="nl-NL"/>
        </w:rPr>
        <w:t>Cát Thị</w:t>
      </w:r>
      <w:r w:rsidR="00D44317">
        <w:rPr>
          <w:spacing w:val="4"/>
          <w:sz w:val="28"/>
          <w:szCs w:val="28"/>
          <w:lang w:val="nl-NL"/>
        </w:rPr>
        <w:t>nh,</w:t>
      </w:r>
      <w:r w:rsidRPr="00022AF3">
        <w:rPr>
          <w:spacing w:val="4"/>
          <w:sz w:val="28"/>
          <w:szCs w:val="28"/>
          <w:lang w:val="nl-NL"/>
        </w:rPr>
        <w:t xml:space="preserve"> Phong Dụ Thượng.</w:t>
      </w:r>
    </w:p>
    <w:p w:rsidR="001D1BF1" w:rsidRPr="009F05F5" w:rsidRDefault="001D1BF1" w:rsidP="000B7E4C">
      <w:pPr>
        <w:spacing w:before="120" w:after="120" w:line="340" w:lineRule="exact"/>
        <w:ind w:firstLine="709"/>
        <w:jc w:val="both"/>
        <w:rPr>
          <w:b/>
          <w:bCs/>
          <w:sz w:val="28"/>
          <w:szCs w:val="28"/>
          <w:lang w:val="es-MX"/>
        </w:rPr>
      </w:pPr>
      <w:r w:rsidRPr="009F05F5">
        <w:rPr>
          <w:b/>
          <w:bCs/>
          <w:sz w:val="28"/>
          <w:szCs w:val="28"/>
          <w:lang w:val="es-MX"/>
        </w:rPr>
        <w:t xml:space="preserve">Điều </w:t>
      </w:r>
      <w:r>
        <w:rPr>
          <w:b/>
          <w:bCs/>
          <w:sz w:val="28"/>
          <w:szCs w:val="28"/>
          <w:lang w:val="vi-VN"/>
        </w:rPr>
        <w:t>2</w:t>
      </w:r>
      <w:r w:rsidRPr="009F05F5">
        <w:rPr>
          <w:b/>
          <w:bCs/>
          <w:sz w:val="28"/>
          <w:szCs w:val="28"/>
          <w:lang w:val="es-MX"/>
        </w:rPr>
        <w:t>. Hiệu lực thi hành</w:t>
      </w:r>
    </w:p>
    <w:p w:rsidR="006453CD" w:rsidRPr="000B7E4C" w:rsidRDefault="001D1BF1" w:rsidP="000B7E4C">
      <w:pPr>
        <w:spacing w:before="120" w:after="120" w:line="340" w:lineRule="exact"/>
        <w:ind w:firstLine="709"/>
        <w:jc w:val="both"/>
        <w:rPr>
          <w:bCs/>
          <w:color w:val="000000" w:themeColor="text1"/>
          <w:sz w:val="28"/>
          <w:szCs w:val="28"/>
          <w:lang w:val="vi-VN"/>
        </w:rPr>
      </w:pPr>
      <w:r w:rsidRPr="000B7E4C">
        <w:rPr>
          <w:bCs/>
          <w:color w:val="000000" w:themeColor="text1"/>
          <w:sz w:val="28"/>
          <w:szCs w:val="28"/>
          <w:lang w:val="es-MX"/>
        </w:rPr>
        <w:t xml:space="preserve">1. </w:t>
      </w:r>
      <w:r w:rsidR="006453CD" w:rsidRPr="000B7E4C">
        <w:rPr>
          <w:bCs/>
          <w:color w:val="000000" w:themeColor="text1"/>
          <w:sz w:val="28"/>
          <w:szCs w:val="28"/>
          <w:lang w:val="es-MX"/>
        </w:rPr>
        <w:t>Nghị quyết này có hiệu lực thi hành</w:t>
      </w:r>
      <w:r w:rsidR="006453CD" w:rsidRPr="000B7E4C">
        <w:rPr>
          <w:bCs/>
          <w:color w:val="000000" w:themeColor="text1"/>
          <w:sz w:val="28"/>
          <w:szCs w:val="28"/>
          <w:lang w:val="vi-VN"/>
        </w:rPr>
        <w:t xml:space="preserve"> từ ngày </w:t>
      </w:r>
      <w:r w:rsidR="00D44317" w:rsidRPr="00D44317">
        <w:rPr>
          <w:bCs/>
          <w:color w:val="000000" w:themeColor="text1"/>
          <w:sz w:val="28"/>
          <w:szCs w:val="28"/>
          <w:lang w:val="es-MX"/>
        </w:rPr>
        <w:t>được thông qua</w:t>
      </w:r>
      <w:r w:rsidR="006453CD" w:rsidRPr="000B7E4C">
        <w:rPr>
          <w:bCs/>
          <w:color w:val="000000" w:themeColor="text1"/>
          <w:sz w:val="28"/>
          <w:szCs w:val="28"/>
          <w:lang w:val="vi-VN"/>
        </w:rPr>
        <w:t xml:space="preserve">. </w:t>
      </w:r>
    </w:p>
    <w:p w:rsidR="000718A1" w:rsidRPr="000B7E4C" w:rsidRDefault="000718A1" w:rsidP="000B7E4C">
      <w:pPr>
        <w:spacing w:before="120" w:after="120" w:line="340" w:lineRule="exact"/>
        <w:ind w:firstLine="709"/>
        <w:jc w:val="both"/>
        <w:rPr>
          <w:color w:val="000000" w:themeColor="text1"/>
          <w:sz w:val="28"/>
          <w:szCs w:val="28"/>
          <w:shd w:val="solid" w:color="FFFFFF" w:fill="auto"/>
          <w:lang w:val="nl-NL"/>
        </w:rPr>
      </w:pPr>
      <w:r w:rsidRPr="00022AF3">
        <w:rPr>
          <w:iCs/>
          <w:color w:val="000000" w:themeColor="text1"/>
          <w:spacing w:val="-2"/>
          <w:sz w:val="28"/>
          <w:szCs w:val="28"/>
          <w:lang w:val="vi-VN"/>
        </w:rPr>
        <w:t>2. Các cơ quan theo thẩm quyền khẩn trương thực hiện các công tác chuẩn bị cần thiết</w:t>
      </w:r>
      <w:r w:rsidR="00D44317" w:rsidRPr="00D44317">
        <w:rPr>
          <w:iCs/>
          <w:color w:val="000000" w:themeColor="text1"/>
          <w:spacing w:val="-2"/>
          <w:sz w:val="28"/>
          <w:szCs w:val="28"/>
          <w:lang w:val="vi-VN"/>
        </w:rPr>
        <w:t>,</w:t>
      </w:r>
      <w:r w:rsidRPr="00022AF3">
        <w:rPr>
          <w:iCs/>
          <w:color w:val="000000" w:themeColor="text1"/>
          <w:spacing w:val="-2"/>
          <w:sz w:val="28"/>
          <w:szCs w:val="28"/>
          <w:lang w:val="vi-VN"/>
        </w:rPr>
        <w:t xml:space="preserve"> bảo đảm để </w:t>
      </w:r>
      <w:r w:rsidRPr="000B7E4C">
        <w:rPr>
          <w:color w:val="000000" w:themeColor="text1"/>
          <w:spacing w:val="-4"/>
          <w:sz w:val="28"/>
          <w:szCs w:val="28"/>
          <w:lang w:val="nl-NL"/>
        </w:rPr>
        <w:t>chính quyền địa phương ở các đơn</w:t>
      </w:r>
      <w:r w:rsidRPr="000B7E4C">
        <w:rPr>
          <w:color w:val="000000" w:themeColor="text1"/>
          <w:spacing w:val="-4"/>
          <w:sz w:val="28"/>
          <w:szCs w:val="28"/>
          <w:lang w:val="vi-VN"/>
        </w:rPr>
        <w:t xml:space="preserve"> vị hành chính</w:t>
      </w:r>
      <w:r w:rsidRPr="000B7E4C">
        <w:rPr>
          <w:color w:val="000000" w:themeColor="text1"/>
          <w:spacing w:val="-4"/>
          <w:sz w:val="28"/>
          <w:szCs w:val="28"/>
          <w:lang w:val="nl-NL"/>
        </w:rPr>
        <w:t xml:space="preserve"> cấp</w:t>
      </w:r>
      <w:r w:rsidRPr="000B7E4C">
        <w:rPr>
          <w:color w:val="000000" w:themeColor="text1"/>
          <w:spacing w:val="-4"/>
          <w:sz w:val="28"/>
          <w:szCs w:val="28"/>
          <w:lang w:val="vi-VN"/>
        </w:rPr>
        <w:t xml:space="preserve"> xã </w:t>
      </w:r>
      <w:r w:rsidRPr="000B7E4C">
        <w:rPr>
          <w:color w:val="000000" w:themeColor="text1"/>
          <w:spacing w:val="-4"/>
          <w:sz w:val="28"/>
          <w:szCs w:val="28"/>
          <w:lang w:val="nl-NL"/>
        </w:rPr>
        <w:t>hình thành sau sắp xếp quy định tại Điều 1 của Nghị quyết này chính thức hoạt động từ ngày 01 tháng 7 năm 2025.</w:t>
      </w:r>
    </w:p>
    <w:p w:rsidR="000718A1" w:rsidRPr="00022AF3" w:rsidRDefault="000718A1" w:rsidP="000B7E4C">
      <w:pPr>
        <w:spacing w:before="120" w:after="120" w:line="340" w:lineRule="exact"/>
        <w:ind w:firstLine="709"/>
        <w:jc w:val="both"/>
        <w:rPr>
          <w:iCs/>
          <w:color w:val="000000" w:themeColor="text1"/>
          <w:spacing w:val="-2"/>
          <w:sz w:val="28"/>
          <w:szCs w:val="28"/>
          <w:lang w:val="nl-NL"/>
        </w:rPr>
      </w:pPr>
      <w:r w:rsidRPr="00022AF3">
        <w:rPr>
          <w:iCs/>
          <w:color w:val="000000" w:themeColor="text1"/>
          <w:spacing w:val="-2"/>
          <w:sz w:val="28"/>
          <w:szCs w:val="28"/>
          <w:lang w:val="nl-NL"/>
        </w:rPr>
        <w:t xml:space="preserve">3. Chính quyền địa phương ở </w:t>
      </w:r>
      <w:r w:rsidRPr="000B7E4C">
        <w:rPr>
          <w:color w:val="000000" w:themeColor="text1"/>
          <w:spacing w:val="-4"/>
          <w:sz w:val="28"/>
          <w:szCs w:val="28"/>
          <w:lang w:val="nl-NL"/>
        </w:rPr>
        <w:t>đơn</w:t>
      </w:r>
      <w:r w:rsidRPr="000B7E4C">
        <w:rPr>
          <w:color w:val="000000" w:themeColor="text1"/>
          <w:spacing w:val="-4"/>
          <w:sz w:val="28"/>
          <w:szCs w:val="28"/>
          <w:lang w:val="vi-VN"/>
        </w:rPr>
        <w:t xml:space="preserve"> vị hành chính</w:t>
      </w:r>
      <w:r w:rsidRPr="000B7E4C">
        <w:rPr>
          <w:color w:val="000000" w:themeColor="text1"/>
          <w:spacing w:val="-4"/>
          <w:sz w:val="28"/>
          <w:szCs w:val="28"/>
          <w:lang w:val="nl-NL"/>
        </w:rPr>
        <w:t xml:space="preserve"> cấp</w:t>
      </w:r>
      <w:r w:rsidRPr="000B7E4C">
        <w:rPr>
          <w:color w:val="000000" w:themeColor="text1"/>
          <w:spacing w:val="-4"/>
          <w:sz w:val="28"/>
          <w:szCs w:val="28"/>
          <w:lang w:val="vi-VN"/>
        </w:rPr>
        <w:t xml:space="preserve"> xã</w:t>
      </w:r>
      <w:r w:rsidRPr="00022AF3">
        <w:rPr>
          <w:iCs/>
          <w:color w:val="000000" w:themeColor="text1"/>
          <w:spacing w:val="-2"/>
          <w:sz w:val="28"/>
          <w:szCs w:val="28"/>
          <w:lang w:val="nl-NL"/>
        </w:rPr>
        <w:t xml:space="preserve"> trước sắp xếp tiếp tục hoạt động cho đến khi chính quyền địa phương ở </w:t>
      </w:r>
      <w:r w:rsidRPr="000B7E4C">
        <w:rPr>
          <w:color w:val="000000" w:themeColor="text1"/>
          <w:spacing w:val="-4"/>
          <w:sz w:val="28"/>
          <w:szCs w:val="28"/>
          <w:lang w:val="nl-NL"/>
        </w:rPr>
        <w:t>đơn</w:t>
      </w:r>
      <w:r w:rsidRPr="000B7E4C">
        <w:rPr>
          <w:color w:val="000000" w:themeColor="text1"/>
          <w:spacing w:val="-4"/>
          <w:sz w:val="28"/>
          <w:szCs w:val="28"/>
          <w:lang w:val="vi-VN"/>
        </w:rPr>
        <w:t xml:space="preserve"> vị hành chính</w:t>
      </w:r>
      <w:r w:rsidRPr="000B7E4C">
        <w:rPr>
          <w:color w:val="000000" w:themeColor="text1"/>
          <w:spacing w:val="-4"/>
          <w:sz w:val="28"/>
          <w:szCs w:val="28"/>
          <w:lang w:val="nl-NL"/>
        </w:rPr>
        <w:t xml:space="preserve"> cấp</w:t>
      </w:r>
      <w:r w:rsidRPr="000B7E4C">
        <w:rPr>
          <w:color w:val="000000" w:themeColor="text1"/>
          <w:spacing w:val="-4"/>
          <w:sz w:val="28"/>
          <w:szCs w:val="28"/>
          <w:lang w:val="vi-VN"/>
        </w:rPr>
        <w:t xml:space="preserve"> xã</w:t>
      </w:r>
      <w:r w:rsidRPr="00022AF3">
        <w:rPr>
          <w:iCs/>
          <w:color w:val="000000" w:themeColor="text1"/>
          <w:spacing w:val="-2"/>
          <w:sz w:val="28"/>
          <w:szCs w:val="28"/>
          <w:lang w:val="nl-NL"/>
        </w:rPr>
        <w:t xml:space="preserve"> hình</w:t>
      </w:r>
      <w:r w:rsidRPr="000B7E4C">
        <w:rPr>
          <w:iCs/>
          <w:color w:val="000000" w:themeColor="text1"/>
          <w:spacing w:val="-2"/>
          <w:sz w:val="28"/>
          <w:szCs w:val="28"/>
          <w:lang w:val="vi-VN"/>
        </w:rPr>
        <w:t xml:space="preserve"> </w:t>
      </w:r>
      <w:r w:rsidRPr="00022AF3">
        <w:rPr>
          <w:iCs/>
          <w:color w:val="000000" w:themeColor="text1"/>
          <w:spacing w:val="-2"/>
          <w:sz w:val="28"/>
          <w:szCs w:val="28"/>
          <w:lang w:val="nl-NL"/>
        </w:rPr>
        <w:t>thành sau sắp xếp chính thức hoạt động.</w:t>
      </w:r>
    </w:p>
    <w:p w:rsidR="001D1BF1" w:rsidRPr="00022AF3" w:rsidRDefault="001D1BF1" w:rsidP="000B7E4C">
      <w:pPr>
        <w:spacing w:before="120" w:after="120" w:line="340" w:lineRule="exact"/>
        <w:ind w:firstLine="720"/>
        <w:jc w:val="both"/>
        <w:rPr>
          <w:b/>
          <w:bCs/>
          <w:color w:val="000000" w:themeColor="text1"/>
          <w:sz w:val="28"/>
          <w:szCs w:val="28"/>
          <w:lang w:val="nl-NL"/>
        </w:rPr>
      </w:pPr>
      <w:r w:rsidRPr="00022AF3">
        <w:rPr>
          <w:b/>
          <w:bCs/>
          <w:color w:val="000000" w:themeColor="text1"/>
          <w:sz w:val="28"/>
          <w:szCs w:val="28"/>
          <w:lang w:val="nl-NL"/>
        </w:rPr>
        <w:t xml:space="preserve">Điều </w:t>
      </w:r>
      <w:r>
        <w:rPr>
          <w:b/>
          <w:bCs/>
          <w:color w:val="000000" w:themeColor="text1"/>
          <w:sz w:val="28"/>
          <w:szCs w:val="28"/>
          <w:lang w:val="vi-VN"/>
        </w:rPr>
        <w:t>3</w:t>
      </w:r>
      <w:r w:rsidRPr="00022AF3">
        <w:rPr>
          <w:b/>
          <w:bCs/>
          <w:color w:val="000000" w:themeColor="text1"/>
          <w:sz w:val="28"/>
          <w:szCs w:val="28"/>
          <w:lang w:val="nl-NL"/>
        </w:rPr>
        <w:t>. Tổ chức thực hiện</w:t>
      </w:r>
    </w:p>
    <w:p w:rsidR="006453CD" w:rsidRPr="00545E56" w:rsidRDefault="001D1BF1" w:rsidP="00022AF3">
      <w:pPr>
        <w:spacing w:before="120" w:after="120" w:line="340" w:lineRule="exact"/>
        <w:ind w:firstLine="709"/>
        <w:jc w:val="both"/>
        <w:rPr>
          <w:sz w:val="28"/>
          <w:szCs w:val="28"/>
          <w:lang w:val="vi-VN"/>
        </w:rPr>
      </w:pPr>
      <w:r w:rsidRPr="0008450A">
        <w:rPr>
          <w:bCs/>
          <w:color w:val="000000" w:themeColor="text1"/>
          <w:sz w:val="28"/>
          <w:szCs w:val="28"/>
          <w:lang w:val="es-MX"/>
        </w:rPr>
        <w:t xml:space="preserve">1. Chính phủ, Hội đồng nhân dân, Ủy ban nhân dân tỉnh </w:t>
      </w:r>
      <w:r>
        <w:rPr>
          <w:bCs/>
          <w:color w:val="000000" w:themeColor="text1"/>
          <w:sz w:val="28"/>
          <w:szCs w:val="28"/>
          <w:lang w:val="es-MX"/>
        </w:rPr>
        <w:t>Lào Cai</w:t>
      </w:r>
      <w:r>
        <w:rPr>
          <w:bCs/>
          <w:color w:val="000000" w:themeColor="text1"/>
          <w:sz w:val="28"/>
          <w:szCs w:val="28"/>
          <w:lang w:val="vi-VN"/>
        </w:rPr>
        <w:t>,</w:t>
      </w:r>
      <w:r w:rsidRPr="0008450A">
        <w:rPr>
          <w:bCs/>
          <w:color w:val="000000" w:themeColor="text1"/>
          <w:sz w:val="28"/>
          <w:szCs w:val="28"/>
          <w:lang w:val="es-MX"/>
        </w:rPr>
        <w:t xml:space="preserve"> </w:t>
      </w:r>
      <w:r w:rsidR="006453CD">
        <w:rPr>
          <w:sz w:val="28"/>
          <w:szCs w:val="28"/>
          <w:lang w:val="vi-VN"/>
        </w:rPr>
        <w:t xml:space="preserve">chính quyền địa phương các đơn vị hành chính liên quan đến việc thực hiện sắp xếp và </w:t>
      </w:r>
      <w:r w:rsidR="006453CD" w:rsidRPr="00E40FFF">
        <w:rPr>
          <w:sz w:val="28"/>
          <w:szCs w:val="28"/>
          <w:lang w:val="vi-VN"/>
        </w:rPr>
        <w:t xml:space="preserve">các cơ quan, tổ chức </w:t>
      </w:r>
      <w:r w:rsidR="006453CD">
        <w:rPr>
          <w:sz w:val="28"/>
          <w:szCs w:val="28"/>
          <w:lang w:val="vi-VN"/>
        </w:rPr>
        <w:t xml:space="preserve">khác có liên quan </w:t>
      </w:r>
      <w:r w:rsidR="006453CD" w:rsidRPr="00E40FFF">
        <w:rPr>
          <w:sz w:val="28"/>
          <w:szCs w:val="28"/>
          <w:lang w:val="vi-VN"/>
        </w:rPr>
        <w:t>có trách nhiệm tổ chức thi hành Nghị quyết này; sắp xếp, ổn định bộ máy các cơ quan, tổ chức ở địa phương; ổn định đời sống của Nhân dân địa phương, bảo đảm yêu cầu phát triển kinh tế - xã hội, quốc phòng và an ninh trên địa bàn.</w:t>
      </w:r>
    </w:p>
    <w:p w:rsidR="007A5667" w:rsidRDefault="001D1BF1" w:rsidP="000B7E4C">
      <w:pPr>
        <w:spacing w:before="120" w:after="120" w:line="340" w:lineRule="exact"/>
        <w:ind w:firstLine="709"/>
        <w:jc w:val="both"/>
        <w:rPr>
          <w:bCs/>
          <w:color w:val="000000"/>
          <w:sz w:val="28"/>
          <w:szCs w:val="28"/>
          <w:lang w:val="es-MX"/>
        </w:rPr>
      </w:pPr>
      <w:r w:rsidRPr="00022AF3">
        <w:rPr>
          <w:sz w:val="28"/>
          <w:szCs w:val="28"/>
          <w:lang w:val="vi-VN"/>
        </w:rPr>
        <w:lastRenderedPageBreak/>
        <w:t xml:space="preserve">2. Giao Chính phủ, </w:t>
      </w:r>
      <w:r w:rsidR="007A5667" w:rsidRPr="00022AF3">
        <w:rPr>
          <w:sz w:val="28"/>
          <w:szCs w:val="28"/>
          <w:lang w:val="vi-VN"/>
        </w:rPr>
        <w:t>căn</w:t>
      </w:r>
      <w:r w:rsidR="007A5667">
        <w:rPr>
          <w:sz w:val="28"/>
          <w:szCs w:val="28"/>
          <w:lang w:val="vi-VN"/>
        </w:rPr>
        <w:t xml:space="preserve"> cứ vào </w:t>
      </w:r>
      <w:r w:rsidRPr="00022AF3">
        <w:rPr>
          <w:sz w:val="28"/>
          <w:szCs w:val="28"/>
          <w:lang w:val="vi-VN"/>
        </w:rPr>
        <w:t xml:space="preserve">Nghị quyết này và </w:t>
      </w:r>
      <w:r w:rsidRPr="00022AF3">
        <w:rPr>
          <w:spacing w:val="-2"/>
          <w:kern w:val="18"/>
          <w:sz w:val="28"/>
          <w:szCs w:val="28"/>
          <w:lang w:val="vi-VN"/>
        </w:rPr>
        <w:t>Đề án số 38</w:t>
      </w:r>
      <w:r>
        <w:rPr>
          <w:spacing w:val="-2"/>
          <w:kern w:val="18"/>
          <w:sz w:val="28"/>
          <w:szCs w:val="28"/>
          <w:lang w:val="vi-VN"/>
        </w:rPr>
        <w:t>9</w:t>
      </w:r>
      <w:r w:rsidRPr="00022AF3">
        <w:rPr>
          <w:spacing w:val="-2"/>
          <w:kern w:val="18"/>
          <w:sz w:val="28"/>
          <w:szCs w:val="28"/>
          <w:lang w:val="vi-VN"/>
        </w:rPr>
        <w:t xml:space="preserve">/ĐA-CP ngày 09 tháng 5 năm 2025 của Chính phủ, </w:t>
      </w:r>
      <w:r w:rsidR="007A5667" w:rsidRPr="007A5667">
        <w:rPr>
          <w:bCs/>
          <w:color w:val="000000"/>
          <w:sz w:val="28"/>
          <w:szCs w:val="28"/>
          <w:lang w:val="es-MX"/>
        </w:rPr>
        <w:t>tổ chức việc xác định chính xác diện tích tự nhiên của các đơn vị hành chính cấp xã và công bố công khai trước ngày 30 tháng 9 năm 2025; đồng thời, khẩn trương triển khai công tác đo đạc, xác định phạm vi ranh giới của các đơn vị hành chính trên thực địa để lập hồ sơ về địa giới đơn vị hành chính theo quy định.</w:t>
      </w:r>
    </w:p>
    <w:p w:rsidR="001D1BF1" w:rsidRPr="0008450A" w:rsidRDefault="001D1BF1" w:rsidP="000B7E4C">
      <w:pPr>
        <w:spacing w:before="120" w:after="120" w:line="340" w:lineRule="exact"/>
        <w:ind w:firstLine="709"/>
        <w:jc w:val="both"/>
        <w:rPr>
          <w:bCs/>
          <w:color w:val="000000" w:themeColor="text1"/>
          <w:sz w:val="28"/>
          <w:szCs w:val="28"/>
          <w:lang w:val="es-MX"/>
        </w:rPr>
      </w:pPr>
      <w:r w:rsidRPr="0008450A">
        <w:rPr>
          <w:bCs/>
          <w:color w:val="000000" w:themeColor="text1"/>
          <w:sz w:val="28"/>
          <w:szCs w:val="28"/>
          <w:lang w:val="es-MX"/>
        </w:rPr>
        <w:t>3. Hội đồng Dân tộc, các Ủy ban của Quốc hộ</w:t>
      </w:r>
      <w:r w:rsidR="00022AF3">
        <w:rPr>
          <w:bCs/>
          <w:color w:val="000000" w:themeColor="text1"/>
          <w:sz w:val="28"/>
          <w:szCs w:val="28"/>
          <w:lang w:val="es-MX"/>
        </w:rPr>
        <w:t>i,</w:t>
      </w:r>
      <w:r w:rsidRPr="0008450A">
        <w:rPr>
          <w:bCs/>
          <w:color w:val="000000" w:themeColor="text1"/>
          <w:sz w:val="28"/>
          <w:szCs w:val="28"/>
          <w:lang w:val="es-MX"/>
        </w:rPr>
        <w:t xml:space="preserve"> Đoàn đại biểu Quốc hội </w:t>
      </w:r>
      <w:r w:rsidR="00022AF3">
        <w:rPr>
          <w:bCs/>
          <w:color w:val="000000" w:themeColor="text1"/>
          <w:sz w:val="28"/>
          <w:szCs w:val="28"/>
          <w:lang w:val="es-MX"/>
        </w:rPr>
        <w:t xml:space="preserve">và đại biểu Quốc hội </w:t>
      </w:r>
      <w:r w:rsidRPr="0008450A">
        <w:rPr>
          <w:bCs/>
          <w:color w:val="000000" w:themeColor="text1"/>
          <w:sz w:val="28"/>
          <w:szCs w:val="28"/>
          <w:lang w:val="es-MX"/>
        </w:rPr>
        <w:t xml:space="preserve">tỉnh </w:t>
      </w:r>
      <w:r>
        <w:rPr>
          <w:bCs/>
          <w:color w:val="000000" w:themeColor="text1"/>
          <w:sz w:val="28"/>
          <w:szCs w:val="28"/>
          <w:lang w:val="es-MX"/>
        </w:rPr>
        <w:t>Lào Cai</w:t>
      </w:r>
      <w:r w:rsidR="006453CD">
        <w:rPr>
          <w:bCs/>
          <w:color w:val="000000" w:themeColor="text1"/>
          <w:sz w:val="28"/>
          <w:szCs w:val="28"/>
          <w:lang w:val="vi-VN"/>
        </w:rPr>
        <w:t>,</w:t>
      </w:r>
      <w:r>
        <w:rPr>
          <w:bCs/>
          <w:color w:val="000000" w:themeColor="text1"/>
          <w:sz w:val="28"/>
          <w:szCs w:val="28"/>
          <w:lang w:val="vi-VN"/>
        </w:rPr>
        <w:t xml:space="preserve"> </w:t>
      </w:r>
      <w:r w:rsidRPr="0008450A">
        <w:rPr>
          <w:bCs/>
          <w:color w:val="000000" w:themeColor="text1"/>
          <w:sz w:val="28"/>
          <w:szCs w:val="28"/>
          <w:lang w:val="es-MX"/>
        </w:rPr>
        <w:t>trong phạm vi nhiệm vụ, quyền hạn của mình, giám sát việc thực hiện Nghị quyết này.</w:t>
      </w:r>
    </w:p>
    <w:p w:rsidR="001D1BF1" w:rsidRPr="0008450A" w:rsidRDefault="001D1BF1" w:rsidP="000B7E4C">
      <w:pPr>
        <w:spacing w:before="120" w:after="120" w:line="340" w:lineRule="exact"/>
        <w:ind w:firstLine="709"/>
        <w:jc w:val="both"/>
        <w:rPr>
          <w:bCs/>
          <w:color w:val="000000" w:themeColor="text1"/>
          <w:sz w:val="28"/>
          <w:szCs w:val="28"/>
          <w:lang w:val="es-MX"/>
        </w:rPr>
      </w:pPr>
      <w:r w:rsidRPr="007F475F">
        <w:rPr>
          <w:bCs/>
          <w:noProof/>
          <w:color w:val="000000" w:themeColor="text1"/>
          <w:sz w:val="28"/>
          <w:szCs w:val="28"/>
          <w:lang w:eastAsia="zh-CN"/>
        </w:rPr>
        <mc:AlternateContent>
          <mc:Choice Requires="wps">
            <w:drawing>
              <wp:anchor distT="0" distB="0" distL="114300" distR="114300" simplePos="0" relativeHeight="251662336" behindDoc="0" locked="0" layoutInCell="1" allowOverlap="1" wp14:anchorId="3B567437" wp14:editId="7EB54748">
                <wp:simplePos x="0" y="0"/>
                <wp:positionH relativeFrom="margin">
                  <wp:align>left</wp:align>
                </wp:positionH>
                <wp:positionV relativeFrom="paragraph">
                  <wp:posOffset>105410</wp:posOffset>
                </wp:positionV>
                <wp:extent cx="5753100" cy="0"/>
                <wp:effectExtent l="0" t="0" r="19050" b="19050"/>
                <wp:wrapNone/>
                <wp:docPr id="2" name="Straight Connector 2"/>
                <wp:cNvGraphicFramePr/>
                <a:graphic xmlns:a="http://schemas.openxmlformats.org/drawingml/2006/main">
                  <a:graphicData uri="http://schemas.microsoft.com/office/word/2010/wordprocessingShape">
                    <wps:wsp>
                      <wps:cNvCnPr/>
                      <wps:spPr>
                        <a:xfrm>
                          <a:off x="0" y="0"/>
                          <a:ext cx="57531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24E5F46D" id="Straight Connector 2" o:spid="_x0000_s1026" style="position:absolute;z-index:251662336;visibility:visible;mso-wrap-style:square;mso-width-percent:0;mso-wrap-distance-left:9pt;mso-wrap-distance-top:0;mso-wrap-distance-right:9pt;mso-wrap-distance-bottom:0;mso-position-horizontal:left;mso-position-horizontal-relative:margin;mso-position-vertical:absolute;mso-position-vertical-relative:text;mso-width-percent:0;mso-width-relative:margin" from="0,8.3pt" to="453pt,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" strokecolor="black [3200]" strokeweight=".5pt">
                <v:stroke joinstyle="miter"/>
                <w10:wrap anchorx="margin"/>
              </v:line>
            </w:pict>
          </mc:Fallback>
        </mc:AlternateContent>
      </w:r>
    </w:p>
    <w:p w:rsidR="001D1BF1" w:rsidRDefault="001D1BF1" w:rsidP="000B7E4C">
      <w:pPr>
        <w:spacing w:before="120" w:after="120" w:line="340" w:lineRule="exact"/>
        <w:ind w:firstLine="709"/>
        <w:jc w:val="both"/>
        <w:rPr>
          <w:bCs/>
          <w:i/>
          <w:color w:val="000000" w:themeColor="text1"/>
          <w:sz w:val="28"/>
          <w:szCs w:val="28"/>
          <w:lang w:val="es-MX"/>
        </w:rPr>
      </w:pPr>
      <w:r w:rsidRPr="007F475F">
        <w:rPr>
          <w:bCs/>
          <w:color w:val="000000" w:themeColor="text1"/>
          <w:sz w:val="28"/>
          <w:szCs w:val="28"/>
          <w:lang w:val="es-MX"/>
        </w:rPr>
        <w:t xml:space="preserve"> </w:t>
      </w:r>
      <w:r w:rsidRPr="007F475F">
        <w:rPr>
          <w:bCs/>
          <w:i/>
          <w:color w:val="000000" w:themeColor="text1"/>
          <w:sz w:val="28"/>
          <w:szCs w:val="28"/>
          <w:lang w:val="es-MX"/>
        </w:rPr>
        <w:t>Nghị quyết này được Ủy ban Thường vụ Quốc hội nước Cộng hòa xã hội chủ nghĩa Việt Nam khóa XV thông qua</w:t>
      </w:r>
      <w:r w:rsidR="006453CD">
        <w:rPr>
          <w:bCs/>
          <w:i/>
          <w:color w:val="000000" w:themeColor="text1"/>
          <w:sz w:val="28"/>
          <w:szCs w:val="28"/>
          <w:lang w:val="vi-VN"/>
        </w:rPr>
        <w:t xml:space="preserve"> </w:t>
      </w:r>
      <w:r w:rsidR="00D44317">
        <w:rPr>
          <w:bCs/>
          <w:i/>
          <w:color w:val="000000" w:themeColor="text1"/>
          <w:sz w:val="28"/>
          <w:szCs w:val="28"/>
          <w:lang w:val="es-MX"/>
        </w:rPr>
        <w:t>ngày 16</w:t>
      </w:r>
      <w:r w:rsidRPr="007F475F">
        <w:rPr>
          <w:bCs/>
          <w:i/>
          <w:color w:val="000000" w:themeColor="text1"/>
          <w:sz w:val="28"/>
          <w:szCs w:val="28"/>
          <w:lang w:val="es-MX"/>
        </w:rPr>
        <w:t xml:space="preserve"> tháng</w:t>
      </w:r>
      <w:r w:rsidR="006453CD">
        <w:rPr>
          <w:bCs/>
          <w:i/>
          <w:color w:val="000000" w:themeColor="text1"/>
          <w:sz w:val="28"/>
          <w:szCs w:val="28"/>
          <w:lang w:val="vi-VN"/>
        </w:rPr>
        <w:t xml:space="preserve"> 6 </w:t>
      </w:r>
      <w:r w:rsidRPr="007F475F">
        <w:rPr>
          <w:bCs/>
          <w:i/>
          <w:color w:val="000000" w:themeColor="text1"/>
          <w:sz w:val="28"/>
          <w:szCs w:val="28"/>
          <w:lang w:val="es-MX"/>
        </w:rPr>
        <w:t>năm 2025.</w:t>
      </w:r>
    </w:p>
    <w:p w:rsidR="000B7E4C" w:rsidRPr="0008450A" w:rsidRDefault="000B7E4C" w:rsidP="001D1BF1">
      <w:pPr>
        <w:spacing w:before="120" w:after="120" w:line="240" w:lineRule="auto"/>
        <w:ind w:firstLine="709"/>
        <w:jc w:val="both"/>
        <w:rPr>
          <w:bCs/>
          <w:color w:val="000000" w:themeColor="text1"/>
          <w:spacing w:val="-4"/>
          <w:sz w:val="28"/>
          <w:szCs w:val="28"/>
          <w:lang w:val="es-MX"/>
        </w:rPr>
      </w:pPr>
    </w:p>
    <w:tbl>
      <w:tblPr>
        <w:tblW w:w="9498" w:type="dxa"/>
        <w:tblLook w:val="04A0" w:firstRow="1" w:lastRow="0" w:firstColumn="1" w:lastColumn="0" w:noHBand="0" w:noVBand="1"/>
      </w:tblPr>
      <w:tblGrid>
        <w:gridCol w:w="4253"/>
        <w:gridCol w:w="5245"/>
      </w:tblGrid>
      <w:tr w:rsidR="001D1BF1" w:rsidRPr="00831BFE" w:rsidTr="00D44317">
        <w:trPr>
          <w:trHeight w:val="3824"/>
        </w:trPr>
        <w:tc>
          <w:tcPr>
            <w:tcW w:w="4253" w:type="dxa"/>
            <w:shd w:val="clear" w:color="auto" w:fill="auto"/>
          </w:tcPr>
          <w:p w:rsidR="001D1BF1" w:rsidRPr="00B51B02" w:rsidRDefault="001D1BF1" w:rsidP="00351A3D">
            <w:pPr>
              <w:spacing w:after="0" w:line="240" w:lineRule="auto"/>
              <w:jc w:val="both"/>
              <w:rPr>
                <w:b/>
                <w:i/>
                <w:color w:val="000000" w:themeColor="text1"/>
                <w:szCs w:val="24"/>
                <w:lang w:val="es-MX"/>
              </w:rPr>
            </w:pPr>
            <w:r w:rsidRPr="007A5667">
              <w:rPr>
                <w:b/>
                <w:i/>
                <w:color w:val="000000" w:themeColor="text1"/>
                <w:szCs w:val="24"/>
                <w:lang w:val="es-MX"/>
              </w:rPr>
              <w:t>Nơi nh</w:t>
            </w:r>
            <w:r w:rsidRPr="0013571D">
              <w:rPr>
                <w:b/>
                <w:i/>
                <w:color w:val="000000" w:themeColor="text1"/>
                <w:szCs w:val="24"/>
                <w:lang w:val="es-MX"/>
              </w:rPr>
              <w:t>ậ</w:t>
            </w:r>
            <w:r w:rsidRPr="003C7C91">
              <w:rPr>
                <w:b/>
                <w:i/>
                <w:color w:val="000000" w:themeColor="text1"/>
                <w:szCs w:val="24"/>
                <w:lang w:val="es-MX"/>
              </w:rPr>
              <w:t>n:</w:t>
            </w:r>
          </w:p>
          <w:p w:rsidR="001D1BF1" w:rsidRPr="00555489" w:rsidRDefault="001D1BF1" w:rsidP="00351A3D">
            <w:pPr>
              <w:spacing w:after="0" w:line="240" w:lineRule="auto"/>
              <w:jc w:val="both"/>
              <w:rPr>
                <w:color w:val="000000" w:themeColor="text1"/>
                <w:sz w:val="22"/>
                <w:szCs w:val="24"/>
                <w:lang w:val="es-MX"/>
              </w:rPr>
            </w:pPr>
            <w:r w:rsidRPr="00555489">
              <w:rPr>
                <w:color w:val="000000" w:themeColor="text1"/>
                <w:sz w:val="22"/>
                <w:szCs w:val="24"/>
                <w:lang w:val="es-MX"/>
              </w:rPr>
              <w:t>-</w:t>
            </w:r>
            <w:r w:rsidR="00B51B02" w:rsidRPr="00555489">
              <w:rPr>
                <w:color w:val="000000" w:themeColor="text1"/>
                <w:sz w:val="22"/>
                <w:szCs w:val="24"/>
                <w:lang w:val="vi-VN"/>
              </w:rPr>
              <w:t xml:space="preserve"> </w:t>
            </w:r>
            <w:r w:rsidRPr="00555489">
              <w:rPr>
                <w:color w:val="000000" w:themeColor="text1"/>
                <w:sz w:val="22"/>
                <w:szCs w:val="24"/>
                <w:lang w:val="es-MX"/>
              </w:rPr>
              <w:t>Chính phủ;</w:t>
            </w:r>
          </w:p>
          <w:p w:rsidR="001D1BF1" w:rsidRPr="00555489" w:rsidRDefault="001D1BF1" w:rsidP="00351A3D">
            <w:pPr>
              <w:spacing w:after="0" w:line="240" w:lineRule="auto"/>
              <w:jc w:val="both"/>
              <w:rPr>
                <w:color w:val="000000" w:themeColor="text1"/>
                <w:sz w:val="22"/>
                <w:szCs w:val="24"/>
                <w:lang w:val="es-MX"/>
              </w:rPr>
            </w:pPr>
            <w:r w:rsidRPr="00555489">
              <w:rPr>
                <w:color w:val="000000" w:themeColor="text1"/>
                <w:sz w:val="22"/>
                <w:szCs w:val="24"/>
                <w:lang w:val="es-MX"/>
              </w:rPr>
              <w:t>-</w:t>
            </w:r>
            <w:r w:rsidR="00B51B02" w:rsidRPr="00555489">
              <w:rPr>
                <w:color w:val="000000" w:themeColor="text1"/>
                <w:sz w:val="22"/>
                <w:szCs w:val="24"/>
                <w:lang w:val="vi-VN"/>
              </w:rPr>
              <w:t xml:space="preserve"> </w:t>
            </w:r>
            <w:r w:rsidRPr="00555489">
              <w:rPr>
                <w:color w:val="000000" w:themeColor="text1"/>
                <w:sz w:val="22"/>
                <w:szCs w:val="24"/>
                <w:lang w:val="es-MX"/>
              </w:rPr>
              <w:t>Ban Tổ chức Trung ương;</w:t>
            </w:r>
          </w:p>
          <w:p w:rsidR="001D1BF1" w:rsidRPr="00555489" w:rsidRDefault="001D1BF1" w:rsidP="00351A3D">
            <w:pPr>
              <w:spacing w:after="0" w:line="240" w:lineRule="auto"/>
              <w:jc w:val="both"/>
              <w:rPr>
                <w:color w:val="000000" w:themeColor="text1"/>
                <w:sz w:val="22"/>
                <w:szCs w:val="24"/>
                <w:lang w:val="es-MX"/>
              </w:rPr>
            </w:pPr>
            <w:r w:rsidRPr="00555489">
              <w:rPr>
                <w:color w:val="000000" w:themeColor="text1"/>
                <w:sz w:val="22"/>
                <w:szCs w:val="24"/>
                <w:lang w:val="es-MX"/>
              </w:rPr>
              <w:t>-</w:t>
            </w:r>
            <w:r w:rsidR="00B51B02" w:rsidRPr="00555489">
              <w:rPr>
                <w:color w:val="000000" w:themeColor="text1"/>
                <w:sz w:val="22"/>
                <w:szCs w:val="24"/>
                <w:lang w:val="vi-VN"/>
              </w:rPr>
              <w:t xml:space="preserve"> </w:t>
            </w:r>
            <w:r w:rsidRPr="00555489">
              <w:rPr>
                <w:color w:val="000000" w:themeColor="text1"/>
                <w:sz w:val="22"/>
                <w:szCs w:val="24"/>
                <w:lang w:val="es-MX"/>
              </w:rPr>
              <w:t>Ủy ban TW</w:t>
            </w:r>
            <w:r w:rsidR="00022AF3" w:rsidRPr="00555489">
              <w:rPr>
                <w:color w:val="000000" w:themeColor="text1"/>
                <w:sz w:val="22"/>
                <w:szCs w:val="24"/>
                <w:lang w:val="es-MX"/>
              </w:rPr>
              <w:t xml:space="preserve"> Mặt trận</w:t>
            </w:r>
            <w:r w:rsidRPr="00555489">
              <w:rPr>
                <w:color w:val="000000" w:themeColor="text1"/>
                <w:sz w:val="22"/>
                <w:szCs w:val="24"/>
                <w:lang w:val="es-MX"/>
              </w:rPr>
              <w:t xml:space="preserve"> Tổ quốc Việt Nam;</w:t>
            </w:r>
          </w:p>
          <w:p w:rsidR="001D1BF1" w:rsidRPr="00555489" w:rsidRDefault="001D1BF1" w:rsidP="00351A3D">
            <w:pPr>
              <w:spacing w:after="0" w:line="240" w:lineRule="auto"/>
              <w:jc w:val="both"/>
              <w:rPr>
                <w:color w:val="000000" w:themeColor="text1"/>
                <w:sz w:val="22"/>
                <w:szCs w:val="24"/>
                <w:lang w:val="es-MX"/>
              </w:rPr>
            </w:pPr>
            <w:r w:rsidRPr="00555489">
              <w:rPr>
                <w:color w:val="000000" w:themeColor="text1"/>
                <w:sz w:val="22"/>
                <w:szCs w:val="24"/>
                <w:lang w:val="es-MX"/>
              </w:rPr>
              <w:t>-</w:t>
            </w:r>
            <w:r w:rsidR="00B51B02" w:rsidRPr="00555489">
              <w:rPr>
                <w:color w:val="000000" w:themeColor="text1"/>
                <w:sz w:val="22"/>
                <w:szCs w:val="24"/>
                <w:lang w:val="vi-VN"/>
              </w:rPr>
              <w:t xml:space="preserve"> </w:t>
            </w:r>
            <w:r w:rsidRPr="00555489">
              <w:rPr>
                <w:color w:val="000000" w:themeColor="text1"/>
                <w:sz w:val="22"/>
                <w:szCs w:val="24"/>
                <w:lang w:val="es-MX"/>
              </w:rPr>
              <w:t>Kiểm toán nhà nước;</w:t>
            </w:r>
          </w:p>
          <w:p w:rsidR="001D1BF1" w:rsidRPr="00555489" w:rsidRDefault="001D1BF1" w:rsidP="00351A3D">
            <w:pPr>
              <w:spacing w:after="0" w:line="240" w:lineRule="auto"/>
              <w:jc w:val="both"/>
              <w:rPr>
                <w:color w:val="000000" w:themeColor="text1"/>
                <w:spacing w:val="-12"/>
                <w:sz w:val="22"/>
                <w:szCs w:val="24"/>
                <w:lang w:val="es-MX"/>
              </w:rPr>
            </w:pPr>
            <w:r w:rsidRPr="00555489">
              <w:rPr>
                <w:color w:val="000000" w:themeColor="text1"/>
                <w:spacing w:val="-12"/>
                <w:sz w:val="22"/>
                <w:szCs w:val="24"/>
                <w:lang w:val="es-MX"/>
              </w:rPr>
              <w:t>-</w:t>
            </w:r>
            <w:r w:rsidR="00B51B02" w:rsidRPr="00555489">
              <w:rPr>
                <w:color w:val="000000" w:themeColor="text1"/>
                <w:spacing w:val="-12"/>
                <w:sz w:val="22"/>
                <w:szCs w:val="24"/>
                <w:lang w:val="vi-VN"/>
              </w:rPr>
              <w:t xml:space="preserve"> </w:t>
            </w:r>
            <w:r w:rsidRPr="00555489">
              <w:rPr>
                <w:color w:val="000000" w:themeColor="text1"/>
                <w:spacing w:val="-12"/>
                <w:sz w:val="22"/>
                <w:szCs w:val="24"/>
                <w:lang w:val="es-MX"/>
              </w:rPr>
              <w:t>Các Bộ, c</w:t>
            </w:r>
            <w:bookmarkStart w:id="3" w:name="_GoBack"/>
            <w:bookmarkEnd w:id="3"/>
            <w:r w:rsidRPr="00555489">
              <w:rPr>
                <w:color w:val="000000" w:themeColor="text1"/>
                <w:spacing w:val="-12"/>
                <w:sz w:val="22"/>
                <w:szCs w:val="24"/>
                <w:lang w:val="es-MX"/>
              </w:rPr>
              <w:t>ơ quan ngang Bộ, cơ quan thuộc CP;</w:t>
            </w:r>
          </w:p>
          <w:p w:rsidR="001D1BF1" w:rsidRPr="00555489" w:rsidRDefault="001D1BF1" w:rsidP="00351A3D">
            <w:pPr>
              <w:spacing w:after="0" w:line="240" w:lineRule="auto"/>
              <w:jc w:val="both"/>
              <w:rPr>
                <w:color w:val="000000" w:themeColor="text1"/>
                <w:sz w:val="22"/>
                <w:szCs w:val="24"/>
                <w:lang w:val="es-MX"/>
              </w:rPr>
            </w:pPr>
            <w:r w:rsidRPr="00555489">
              <w:rPr>
                <w:color w:val="000000" w:themeColor="text1"/>
                <w:sz w:val="22"/>
                <w:szCs w:val="24"/>
                <w:lang w:val="es-MX"/>
              </w:rPr>
              <w:t>-</w:t>
            </w:r>
            <w:r w:rsidR="00B51B02" w:rsidRPr="00555489">
              <w:rPr>
                <w:color w:val="000000" w:themeColor="text1"/>
                <w:sz w:val="22"/>
                <w:szCs w:val="24"/>
                <w:lang w:val="vi-VN"/>
              </w:rPr>
              <w:t xml:space="preserve"> </w:t>
            </w:r>
            <w:r w:rsidRPr="00555489">
              <w:rPr>
                <w:color w:val="000000" w:themeColor="text1"/>
                <w:sz w:val="22"/>
                <w:szCs w:val="24"/>
                <w:lang w:val="es-MX"/>
              </w:rPr>
              <w:t>Cục Thống kê, Bộ Tài chính</w:t>
            </w:r>
            <w:r w:rsidRPr="00555489">
              <w:rPr>
                <w:color w:val="000000" w:themeColor="text1"/>
                <w:sz w:val="22"/>
                <w:szCs w:val="24"/>
                <w:lang w:val="vi-VN"/>
              </w:rPr>
              <w:t>;</w:t>
            </w:r>
          </w:p>
          <w:p w:rsidR="001D1BF1" w:rsidRPr="00555489" w:rsidRDefault="001D1BF1" w:rsidP="00351A3D">
            <w:pPr>
              <w:spacing w:after="0" w:line="240" w:lineRule="auto"/>
              <w:jc w:val="both"/>
              <w:rPr>
                <w:color w:val="000000" w:themeColor="text1"/>
                <w:sz w:val="22"/>
                <w:szCs w:val="24"/>
                <w:lang w:val="es-MX"/>
              </w:rPr>
            </w:pPr>
            <w:r w:rsidRPr="00555489">
              <w:rPr>
                <w:color w:val="000000" w:themeColor="text1"/>
                <w:sz w:val="22"/>
                <w:szCs w:val="24"/>
                <w:lang w:val="es-MX"/>
              </w:rPr>
              <w:t>-</w:t>
            </w:r>
            <w:r w:rsidR="00B51B02" w:rsidRPr="00555489">
              <w:rPr>
                <w:color w:val="000000" w:themeColor="text1"/>
                <w:sz w:val="22"/>
                <w:szCs w:val="24"/>
                <w:lang w:val="vi-VN"/>
              </w:rPr>
              <w:t xml:space="preserve"> </w:t>
            </w:r>
            <w:r w:rsidRPr="00555489">
              <w:rPr>
                <w:color w:val="000000" w:themeColor="text1"/>
                <w:sz w:val="22"/>
                <w:szCs w:val="24"/>
                <w:lang w:val="es-MX"/>
              </w:rPr>
              <w:t>Tỉnh ủy, HĐND, UBND, Đoàn ĐBQH</w:t>
            </w:r>
            <w:r w:rsidR="006453CD" w:rsidRPr="00555489">
              <w:rPr>
                <w:color w:val="000000" w:themeColor="text1"/>
                <w:sz w:val="22"/>
                <w:szCs w:val="24"/>
                <w:lang w:val="vi-VN"/>
              </w:rPr>
              <w:t>, Ủy ban MTTQVN</w:t>
            </w:r>
            <w:r w:rsidRPr="00555489">
              <w:rPr>
                <w:color w:val="000000" w:themeColor="text1"/>
                <w:sz w:val="22"/>
                <w:szCs w:val="24"/>
                <w:lang w:val="es-MX"/>
              </w:rPr>
              <w:t xml:space="preserve"> </w:t>
            </w:r>
            <w:r w:rsidRPr="00555489">
              <w:rPr>
                <w:bCs/>
                <w:color w:val="000000" w:themeColor="text1"/>
                <w:sz w:val="22"/>
                <w:szCs w:val="24"/>
                <w:lang w:val="es-MX"/>
              </w:rPr>
              <w:t>tỉnh Lào Cai</w:t>
            </w:r>
            <w:r w:rsidRPr="00555489">
              <w:rPr>
                <w:color w:val="000000" w:themeColor="text1"/>
                <w:sz w:val="22"/>
                <w:szCs w:val="24"/>
                <w:lang w:val="es-MX"/>
              </w:rPr>
              <w:t>;</w:t>
            </w:r>
          </w:p>
          <w:p w:rsidR="001D1BF1" w:rsidRPr="0008450A" w:rsidRDefault="001D1BF1" w:rsidP="00351A3D">
            <w:pPr>
              <w:spacing w:after="0" w:line="240" w:lineRule="auto"/>
              <w:jc w:val="both"/>
              <w:rPr>
                <w:color w:val="000000" w:themeColor="text1"/>
                <w:sz w:val="28"/>
                <w:szCs w:val="28"/>
                <w:lang w:val="nl-NL"/>
              </w:rPr>
            </w:pPr>
            <w:r w:rsidRPr="00555489">
              <w:rPr>
                <w:color w:val="000000" w:themeColor="text1"/>
                <w:sz w:val="22"/>
                <w:szCs w:val="24"/>
                <w:lang w:val="nl-NL"/>
              </w:rPr>
              <w:t>-</w:t>
            </w:r>
            <w:r w:rsidR="00B51B02" w:rsidRPr="00555489">
              <w:rPr>
                <w:color w:val="000000" w:themeColor="text1"/>
                <w:sz w:val="22"/>
                <w:szCs w:val="24"/>
                <w:lang w:val="vi-VN"/>
              </w:rPr>
              <w:t xml:space="preserve"> </w:t>
            </w:r>
            <w:r w:rsidRPr="00555489">
              <w:rPr>
                <w:color w:val="000000" w:themeColor="text1"/>
                <w:sz w:val="22"/>
                <w:szCs w:val="24"/>
                <w:lang w:val="nl-NL"/>
              </w:rPr>
              <w:t>Lưu: HC, PLTP.</w:t>
            </w:r>
          </w:p>
        </w:tc>
        <w:tc>
          <w:tcPr>
            <w:tcW w:w="5245" w:type="dxa"/>
            <w:shd w:val="clear" w:color="auto" w:fill="auto"/>
          </w:tcPr>
          <w:p w:rsidR="001D1BF1" w:rsidRPr="00022AF3" w:rsidRDefault="001D1BF1" w:rsidP="00351A3D">
            <w:pPr>
              <w:jc w:val="center"/>
              <w:rPr>
                <w:b/>
                <w:bCs/>
                <w:color w:val="000000" w:themeColor="text1"/>
                <w:sz w:val="26"/>
                <w:szCs w:val="26"/>
                <w:lang w:val="nl-NL"/>
              </w:rPr>
            </w:pPr>
            <w:r w:rsidRPr="00D44317">
              <w:rPr>
                <w:b/>
                <w:bCs/>
                <w:color w:val="000000" w:themeColor="text1"/>
                <w:sz w:val="28"/>
                <w:szCs w:val="26"/>
                <w:lang w:val="nl-NL"/>
              </w:rPr>
              <w:t>TM. ỦY BAN THƯỜNG VỤ QUỐC HỘI</w:t>
            </w:r>
            <w:r w:rsidRPr="00D44317">
              <w:rPr>
                <w:b/>
                <w:bCs/>
                <w:color w:val="000000" w:themeColor="text1"/>
                <w:sz w:val="28"/>
                <w:szCs w:val="26"/>
                <w:lang w:val="nl-NL"/>
              </w:rPr>
              <w:br/>
              <w:t>CHỦ TỊCH</w:t>
            </w:r>
            <w:r w:rsidRPr="00022AF3">
              <w:rPr>
                <w:b/>
                <w:bCs/>
                <w:color w:val="000000" w:themeColor="text1"/>
                <w:sz w:val="26"/>
                <w:szCs w:val="26"/>
                <w:lang w:val="nl-NL"/>
              </w:rPr>
              <w:br/>
            </w:r>
          </w:p>
          <w:p w:rsidR="001D1BF1" w:rsidRPr="0008450A" w:rsidRDefault="001D1BF1" w:rsidP="00351A3D">
            <w:pPr>
              <w:spacing w:before="120" w:after="120" w:line="340" w:lineRule="exact"/>
              <w:rPr>
                <w:b/>
                <w:bCs/>
                <w:color w:val="000000" w:themeColor="text1"/>
                <w:sz w:val="28"/>
                <w:szCs w:val="28"/>
                <w:lang w:val="nl-NL"/>
              </w:rPr>
            </w:pPr>
          </w:p>
          <w:p w:rsidR="001D1BF1" w:rsidRPr="0008450A" w:rsidRDefault="001D1BF1" w:rsidP="00351A3D">
            <w:pPr>
              <w:spacing w:before="120" w:after="120" w:line="340" w:lineRule="exact"/>
              <w:jc w:val="center"/>
              <w:rPr>
                <w:b/>
                <w:bCs/>
                <w:color w:val="000000" w:themeColor="text1"/>
                <w:sz w:val="28"/>
                <w:szCs w:val="28"/>
                <w:lang w:val="nl-NL"/>
              </w:rPr>
            </w:pPr>
          </w:p>
          <w:p w:rsidR="001D1BF1" w:rsidRPr="0008450A" w:rsidRDefault="001D1BF1" w:rsidP="00351A3D">
            <w:pPr>
              <w:spacing w:before="120" w:after="120" w:line="340" w:lineRule="exact"/>
              <w:jc w:val="center"/>
              <w:rPr>
                <w:b/>
                <w:bCs/>
                <w:color w:val="000000" w:themeColor="text1"/>
                <w:sz w:val="28"/>
                <w:szCs w:val="28"/>
                <w:lang w:val="nl-NL"/>
              </w:rPr>
            </w:pPr>
          </w:p>
          <w:p w:rsidR="001D1BF1" w:rsidRPr="00831BFE" w:rsidRDefault="001D1BF1" w:rsidP="00351A3D">
            <w:pPr>
              <w:spacing w:before="120" w:after="120" w:line="340" w:lineRule="exact"/>
              <w:jc w:val="center"/>
              <w:rPr>
                <w:color w:val="000000" w:themeColor="text1"/>
                <w:sz w:val="28"/>
                <w:szCs w:val="28"/>
                <w:lang w:val="nl-NL"/>
              </w:rPr>
            </w:pPr>
            <w:r w:rsidRPr="0008450A">
              <w:rPr>
                <w:b/>
                <w:bCs/>
                <w:color w:val="000000" w:themeColor="text1"/>
                <w:sz w:val="28"/>
                <w:szCs w:val="28"/>
                <w:lang w:val="nl-NL"/>
              </w:rPr>
              <w:t>Trần Thanh Mẫn</w:t>
            </w:r>
            <w:r w:rsidRPr="00831BFE">
              <w:rPr>
                <w:b/>
                <w:bCs/>
                <w:color w:val="000000" w:themeColor="text1"/>
                <w:sz w:val="28"/>
                <w:szCs w:val="28"/>
                <w:lang w:val="nl-NL"/>
              </w:rPr>
              <w:br/>
            </w:r>
          </w:p>
        </w:tc>
      </w:tr>
    </w:tbl>
    <w:p w:rsidR="001D1BF1" w:rsidRPr="00831BFE" w:rsidRDefault="001D1BF1" w:rsidP="001D1BF1">
      <w:pPr>
        <w:rPr>
          <w:color w:val="000000" w:themeColor="text1"/>
        </w:rPr>
      </w:pPr>
    </w:p>
    <w:p w:rsidR="00E84C40" w:rsidRDefault="00E84C40"/>
    <w:sectPr w:rsidR="00E84C40" w:rsidSect="00CA36C2">
      <w:headerReference w:type="default" r:id="rId7"/>
      <w:pgSz w:w="11907" w:h="16840" w:code="9"/>
      <w:pgMar w:top="1134" w:right="1134" w:bottom="1134" w:left="1701" w:header="510" w:footer="51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E6F46" w:rsidRDefault="00EE6F46" w:rsidP="00E52D61">
      <w:pPr>
        <w:spacing w:after="0" w:line="240" w:lineRule="auto"/>
      </w:pPr>
      <w:r>
        <w:separator/>
      </w:r>
    </w:p>
  </w:endnote>
  <w:endnote w:type="continuationSeparator" w:id="0">
    <w:p w:rsidR="00EE6F46" w:rsidRDefault="00EE6F46" w:rsidP="00E52D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20002A87" w:usb1="80000000" w:usb2="00000008" w:usb3="00000000" w:csb0="000001FF" w:csb1="00000000"/>
  </w:font>
  <w:font w:name="Times New Roman Italic">
    <w:altName w:val="Times New Roman"/>
    <w:panose1 w:val="02020503050405090304"/>
    <w:charset w:val="00"/>
    <w:family w:val="roman"/>
    <w:notTrueType/>
    <w:pitch w:val="default"/>
  </w:font>
  <w:font w:name="Times New Roman (Body CS)">
    <w:altName w:val="Times New Roman"/>
    <w:charset w:val="00"/>
    <w:family w:val="roman"/>
    <w:pitch w:val="default"/>
  </w:font>
  <w:font w:name="Times New Roman Bold">
    <w:altName w:val="Times New Roman"/>
    <w:panose1 w:val="02020803070505020304"/>
    <w:charset w:val="00"/>
    <w:family w:val="roman"/>
    <w:notTrueType/>
    <w:pitch w:val="default"/>
  </w:font>
  <w:font w:name="DengXian Light">
    <w:altName w:val="等线 Light"/>
    <w:charset w:val="86"/>
    <w:family w:val="auto"/>
    <w:pitch w:val="variable"/>
    <w:sig w:usb0="00000000"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E6F46" w:rsidRDefault="00EE6F46" w:rsidP="00E52D61">
      <w:pPr>
        <w:spacing w:after="0" w:line="240" w:lineRule="auto"/>
      </w:pPr>
      <w:r>
        <w:separator/>
      </w:r>
    </w:p>
  </w:footnote>
  <w:footnote w:type="continuationSeparator" w:id="0">
    <w:p w:rsidR="00EE6F46" w:rsidRDefault="00EE6F46" w:rsidP="00E52D6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27899197"/>
      <w:docPartObj>
        <w:docPartGallery w:val="Page Numbers (Top of Page)"/>
        <w:docPartUnique/>
      </w:docPartObj>
    </w:sdtPr>
    <w:sdtEndPr>
      <w:rPr>
        <w:noProof/>
        <w:sz w:val="28"/>
        <w:szCs w:val="28"/>
      </w:rPr>
    </w:sdtEndPr>
    <w:sdtContent>
      <w:p w:rsidR="005C2CB9" w:rsidRPr="007F475F" w:rsidRDefault="00A570D6">
        <w:pPr>
          <w:pStyle w:val="Header"/>
          <w:jc w:val="center"/>
          <w:rPr>
            <w:sz w:val="28"/>
            <w:szCs w:val="28"/>
          </w:rPr>
        </w:pPr>
        <w:r w:rsidRPr="007F475F">
          <w:rPr>
            <w:sz w:val="28"/>
            <w:szCs w:val="28"/>
          </w:rPr>
          <w:fldChar w:fldCharType="begin"/>
        </w:r>
        <w:r w:rsidRPr="007F475F">
          <w:rPr>
            <w:sz w:val="28"/>
            <w:szCs w:val="28"/>
          </w:rPr>
          <w:instrText xml:space="preserve"> PAGE   \* MERGEFORMAT </w:instrText>
        </w:r>
        <w:r w:rsidRPr="007F475F">
          <w:rPr>
            <w:sz w:val="28"/>
            <w:szCs w:val="28"/>
          </w:rPr>
          <w:fldChar w:fldCharType="separate"/>
        </w:r>
        <w:r w:rsidR="00555489">
          <w:rPr>
            <w:noProof/>
            <w:sz w:val="28"/>
            <w:szCs w:val="28"/>
          </w:rPr>
          <w:t>8</w:t>
        </w:r>
        <w:r w:rsidRPr="007F475F">
          <w:rPr>
            <w:noProof/>
            <w:sz w:val="28"/>
            <w:szCs w:val="28"/>
          </w:rPr>
          <w:fldChar w:fldCharType="end"/>
        </w:r>
      </w:p>
    </w:sdtContent>
  </w:sdt>
  <w:p w:rsidR="005C2CB9" w:rsidRDefault="00EE6F4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1BF1"/>
    <w:rsid w:val="0001678C"/>
    <w:rsid w:val="00022AF3"/>
    <w:rsid w:val="000718A1"/>
    <w:rsid w:val="000A5985"/>
    <w:rsid w:val="000B7E4C"/>
    <w:rsid w:val="0013571D"/>
    <w:rsid w:val="001446AD"/>
    <w:rsid w:val="001620E3"/>
    <w:rsid w:val="001A6B50"/>
    <w:rsid w:val="001C37F4"/>
    <w:rsid w:val="001D1BF1"/>
    <w:rsid w:val="001D3B8D"/>
    <w:rsid w:val="00341936"/>
    <w:rsid w:val="003425A4"/>
    <w:rsid w:val="003C7C91"/>
    <w:rsid w:val="00431019"/>
    <w:rsid w:val="00485905"/>
    <w:rsid w:val="00555489"/>
    <w:rsid w:val="0061753E"/>
    <w:rsid w:val="006453CD"/>
    <w:rsid w:val="0066593E"/>
    <w:rsid w:val="006929D2"/>
    <w:rsid w:val="006B1195"/>
    <w:rsid w:val="006B2952"/>
    <w:rsid w:val="0078679B"/>
    <w:rsid w:val="00791B2A"/>
    <w:rsid w:val="007A5667"/>
    <w:rsid w:val="007E3CB0"/>
    <w:rsid w:val="007F3EBD"/>
    <w:rsid w:val="0082665B"/>
    <w:rsid w:val="00873FDD"/>
    <w:rsid w:val="00880C9A"/>
    <w:rsid w:val="008B5EF5"/>
    <w:rsid w:val="009717BB"/>
    <w:rsid w:val="00985D83"/>
    <w:rsid w:val="00A009B2"/>
    <w:rsid w:val="00A04370"/>
    <w:rsid w:val="00A41EF9"/>
    <w:rsid w:val="00A570D6"/>
    <w:rsid w:val="00A93D2C"/>
    <w:rsid w:val="00AF4B62"/>
    <w:rsid w:val="00B51B02"/>
    <w:rsid w:val="00B97884"/>
    <w:rsid w:val="00BA11FF"/>
    <w:rsid w:val="00BD4EF2"/>
    <w:rsid w:val="00CA36C2"/>
    <w:rsid w:val="00CE1D44"/>
    <w:rsid w:val="00D34CEF"/>
    <w:rsid w:val="00D44317"/>
    <w:rsid w:val="00D51335"/>
    <w:rsid w:val="00D6334C"/>
    <w:rsid w:val="00D64362"/>
    <w:rsid w:val="00DD657A"/>
    <w:rsid w:val="00DE48EF"/>
    <w:rsid w:val="00E52D61"/>
    <w:rsid w:val="00E67528"/>
    <w:rsid w:val="00E84C40"/>
    <w:rsid w:val="00EE6F46"/>
    <w:rsid w:val="00F31B60"/>
    <w:rsid w:val="00F366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33CB375-4904-1B49-9526-13810371D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D1BF1"/>
    <w:pPr>
      <w:spacing w:after="160" w:line="259" w:lineRule="auto"/>
    </w:pPr>
    <w:rPr>
      <w:rFonts w:ascii="Times New Roman" w:hAnsi="Times New Roman"/>
      <w:kern w:val="2"/>
      <w:szCs w:val="22"/>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D1BF1"/>
    <w:rPr>
      <w:color w:val="0563C1" w:themeColor="hyperlink"/>
      <w:u w:val="single"/>
    </w:rPr>
  </w:style>
  <w:style w:type="paragraph" w:styleId="Header">
    <w:name w:val="header"/>
    <w:basedOn w:val="Normal"/>
    <w:link w:val="HeaderChar"/>
    <w:uiPriority w:val="99"/>
    <w:unhideWhenUsed/>
    <w:rsid w:val="001D1BF1"/>
    <w:pPr>
      <w:tabs>
        <w:tab w:val="center" w:pos="4680"/>
        <w:tab w:val="right" w:pos="9360"/>
      </w:tabs>
      <w:spacing w:after="0" w:line="240" w:lineRule="auto"/>
    </w:pPr>
  </w:style>
  <w:style w:type="character" w:customStyle="1" w:styleId="HeaderChar">
    <w:name w:val="Header Char"/>
    <w:basedOn w:val="DefaultParagraphFont"/>
    <w:link w:val="Header"/>
    <w:uiPriority w:val="99"/>
    <w:rsid w:val="001D1BF1"/>
    <w:rPr>
      <w:rFonts w:ascii="Times New Roman" w:hAnsi="Times New Roman"/>
      <w:kern w:val="2"/>
      <w:szCs w:val="22"/>
      <w14:ligatures w14:val="standardContextual"/>
    </w:rPr>
  </w:style>
  <w:style w:type="character" w:styleId="Emphasis">
    <w:name w:val="Emphasis"/>
    <w:uiPriority w:val="20"/>
    <w:qFormat/>
    <w:rsid w:val="001D1BF1"/>
    <w:rPr>
      <w:i/>
      <w:iCs/>
    </w:rPr>
  </w:style>
  <w:style w:type="paragraph" w:styleId="BalloonText">
    <w:name w:val="Balloon Text"/>
    <w:basedOn w:val="Normal"/>
    <w:link w:val="BalloonTextChar"/>
    <w:uiPriority w:val="99"/>
    <w:semiHidden/>
    <w:unhideWhenUsed/>
    <w:rsid w:val="00E52D61"/>
    <w:pPr>
      <w:spacing w:after="0" w:line="240" w:lineRule="auto"/>
    </w:pPr>
    <w:rPr>
      <w:rFonts w:cs="Times New Roman"/>
      <w:sz w:val="18"/>
      <w:szCs w:val="18"/>
    </w:rPr>
  </w:style>
  <w:style w:type="character" w:customStyle="1" w:styleId="BalloonTextChar">
    <w:name w:val="Balloon Text Char"/>
    <w:basedOn w:val="DefaultParagraphFont"/>
    <w:link w:val="BalloonText"/>
    <w:uiPriority w:val="99"/>
    <w:semiHidden/>
    <w:rsid w:val="00E52D61"/>
    <w:rPr>
      <w:rFonts w:ascii="Times New Roman" w:hAnsi="Times New Roman" w:cs="Times New Roman"/>
      <w:kern w:val="2"/>
      <w:sz w:val="18"/>
      <w:szCs w:val="18"/>
      <w14:ligatures w14:val="standardContextual"/>
    </w:rPr>
  </w:style>
  <w:style w:type="paragraph" w:styleId="Footer">
    <w:name w:val="footer"/>
    <w:basedOn w:val="Normal"/>
    <w:link w:val="FooterChar"/>
    <w:uiPriority w:val="99"/>
    <w:unhideWhenUsed/>
    <w:rsid w:val="00E52D61"/>
    <w:pPr>
      <w:tabs>
        <w:tab w:val="center" w:pos="4680"/>
        <w:tab w:val="right" w:pos="9360"/>
      </w:tabs>
      <w:spacing w:after="0" w:line="240" w:lineRule="auto"/>
    </w:pPr>
  </w:style>
  <w:style w:type="character" w:customStyle="1" w:styleId="FooterChar">
    <w:name w:val="Footer Char"/>
    <w:basedOn w:val="DefaultParagraphFont"/>
    <w:link w:val="Footer"/>
    <w:uiPriority w:val="99"/>
    <w:rsid w:val="00E52D61"/>
    <w:rPr>
      <w:rFonts w:ascii="Times New Roman" w:hAnsi="Times New Roman"/>
      <w:kern w:val="2"/>
      <w:szCs w:val="22"/>
      <w14:ligatures w14:val="standardContextual"/>
    </w:rPr>
  </w:style>
  <w:style w:type="paragraph" w:styleId="FootnoteText">
    <w:name w:val="footnote text"/>
    <w:basedOn w:val="Normal"/>
    <w:link w:val="FootnoteTextChar"/>
    <w:uiPriority w:val="99"/>
    <w:semiHidden/>
    <w:unhideWhenUsed/>
    <w:rsid w:val="0013571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3571D"/>
    <w:rPr>
      <w:rFonts w:ascii="Times New Roman" w:hAnsi="Times New Roman"/>
      <w:kern w:val="2"/>
      <w:sz w:val="20"/>
      <w:szCs w:val="20"/>
      <w14:ligatures w14:val="standardContextual"/>
    </w:rPr>
  </w:style>
  <w:style w:type="character" w:styleId="FootnoteReference">
    <w:name w:val="footnote reference"/>
    <w:basedOn w:val="DefaultParagraphFont"/>
    <w:uiPriority w:val="99"/>
    <w:semiHidden/>
    <w:unhideWhenUsed/>
    <w:rsid w:val="0013571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41AAED-E9B6-4351-916A-9A0F101F78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8</Pages>
  <Words>2530</Words>
  <Characters>14421</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VPQH08</cp:lastModifiedBy>
  <cp:revision>8</cp:revision>
  <cp:lastPrinted>2025-06-16T03:12:00Z</cp:lastPrinted>
  <dcterms:created xsi:type="dcterms:W3CDTF">2025-06-15T02:18:00Z</dcterms:created>
  <dcterms:modified xsi:type="dcterms:W3CDTF">2025-06-16T03:13:00Z</dcterms:modified>
</cp:coreProperties>
</file>