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jc w:val="center"/>
        <w:tblCellSpacing w:w="0" w:type="dxa"/>
        <w:tblCellMar>
          <w:left w:w="0" w:type="dxa"/>
          <w:right w:w="0" w:type="dxa"/>
        </w:tblCellMar>
        <w:tblLook w:val="0000" w:firstRow="0" w:lastRow="0" w:firstColumn="0" w:lastColumn="0" w:noHBand="0" w:noVBand="0"/>
      </w:tblPr>
      <w:tblGrid>
        <w:gridCol w:w="3544"/>
        <w:gridCol w:w="5954"/>
      </w:tblGrid>
      <w:tr w:rsidR="001A40C5" w:rsidRPr="008A2170" w14:paraId="04CAB181" w14:textId="77777777" w:rsidTr="00BE3C55">
        <w:trPr>
          <w:tblCellSpacing w:w="0" w:type="dxa"/>
          <w:jc w:val="center"/>
        </w:trPr>
        <w:tc>
          <w:tcPr>
            <w:tcW w:w="3544" w:type="dxa"/>
            <w:vMerge w:val="restart"/>
          </w:tcPr>
          <w:p w14:paraId="729A48D3" w14:textId="74DEB84C" w:rsidR="00DD1BFC" w:rsidRPr="008A2170" w:rsidRDefault="00DD1BFC" w:rsidP="00F50917">
            <w:pPr>
              <w:spacing w:after="0" w:line="240" w:lineRule="auto"/>
              <w:jc w:val="center"/>
              <w:rPr>
                <w:rFonts w:ascii="Times New Roman" w:hAnsi="Times New Roman"/>
                <w:b/>
                <w:bCs/>
                <w:sz w:val="24"/>
                <w:szCs w:val="24"/>
              </w:rPr>
            </w:pPr>
            <w:bookmarkStart w:id="0" w:name="_GoBack"/>
            <w:bookmarkEnd w:id="0"/>
            <w:r w:rsidRPr="008A2170">
              <w:rPr>
                <w:rFonts w:ascii="Times New Roman" w:hAnsi="Times New Roman"/>
                <w:b/>
                <w:bCs/>
                <w:sz w:val="24"/>
                <w:szCs w:val="24"/>
              </w:rPr>
              <w:t>QUỐC HỘI</w:t>
            </w:r>
          </w:p>
          <w:p w14:paraId="23E8A9EF" w14:textId="77777777" w:rsidR="00C1421D" w:rsidRPr="008A2170" w:rsidRDefault="00F76259" w:rsidP="00F50917">
            <w:pPr>
              <w:spacing w:after="0" w:line="240" w:lineRule="auto"/>
              <w:jc w:val="center"/>
              <w:rPr>
                <w:rFonts w:ascii="Times New Roman" w:hAnsi="Times New Roman"/>
                <w:sz w:val="16"/>
                <w:szCs w:val="16"/>
              </w:rPr>
            </w:pPr>
            <w:r w:rsidRPr="008A2170">
              <w:rPr>
                <w:rFonts w:ascii="Times New Roman" w:hAnsi="Times New Roman"/>
                <w:b/>
                <w:bCs/>
                <w:noProof/>
                <w:sz w:val="16"/>
                <w:szCs w:val="16"/>
              </w:rPr>
              <mc:AlternateContent>
                <mc:Choice Requires="wps">
                  <w:drawing>
                    <wp:anchor distT="0" distB="0" distL="114300" distR="114300" simplePos="0" relativeHeight="251658241" behindDoc="0" locked="0" layoutInCell="1" allowOverlap="1" wp14:anchorId="5F382982" wp14:editId="089D4DA0">
                      <wp:simplePos x="0" y="0"/>
                      <wp:positionH relativeFrom="column">
                        <wp:posOffset>918845</wp:posOffset>
                      </wp:positionH>
                      <wp:positionV relativeFrom="paragraph">
                        <wp:posOffset>66675</wp:posOffset>
                      </wp:positionV>
                      <wp:extent cx="379730" cy="0"/>
                      <wp:effectExtent l="10160" t="9525" r="10160"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062FD2F" id="_x0000_t32" coordsize="21600,21600" o:spt="32" o:oned="t" path="m,l21600,21600e" filled="f">
                      <v:path arrowok="t" fillok="f" o:connecttype="none"/>
                      <o:lock v:ext="edit" shapetype="t"/>
                    </v:shapetype>
                    <v:shape id="AutoShape 8" o:spid="_x0000_s1026" type="#_x0000_t32" style="position:absolute;margin-left:72.35pt;margin-top:5.25pt;width:29.9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"/>
                  </w:pict>
                </mc:Fallback>
              </mc:AlternateContent>
            </w:r>
          </w:p>
          <w:p w14:paraId="2FCC033A" w14:textId="3A17A3F8" w:rsidR="00DD1BFC" w:rsidRPr="008A2170" w:rsidRDefault="00EE10B2" w:rsidP="00F50917">
            <w:pPr>
              <w:spacing w:before="240" w:after="120" w:line="240" w:lineRule="auto"/>
              <w:jc w:val="center"/>
              <w:rPr>
                <w:rFonts w:ascii="Times New Roman" w:hAnsi="Times New Roman"/>
                <w:sz w:val="26"/>
                <w:szCs w:val="26"/>
              </w:rPr>
            </w:pPr>
            <w:r w:rsidRPr="008A2170">
              <w:rPr>
                <w:rFonts w:ascii="Times New Roman" w:hAnsi="Times New Roman"/>
                <w:sz w:val="26"/>
                <w:szCs w:val="26"/>
              </w:rPr>
              <w:t>Luật s</w:t>
            </w:r>
            <w:r w:rsidR="00DD1BFC" w:rsidRPr="008A2170">
              <w:rPr>
                <w:rFonts w:ascii="Times New Roman" w:hAnsi="Times New Roman"/>
                <w:sz w:val="26"/>
                <w:szCs w:val="26"/>
              </w:rPr>
              <w:t>ố</w:t>
            </w:r>
            <w:r w:rsidR="00911582" w:rsidRPr="008A2170">
              <w:rPr>
                <w:rFonts w:ascii="Times New Roman" w:hAnsi="Times New Roman"/>
                <w:sz w:val="26"/>
                <w:szCs w:val="26"/>
              </w:rPr>
              <w:t xml:space="preserve">: </w:t>
            </w:r>
            <w:r w:rsidR="00F0086E" w:rsidRPr="008A2170">
              <w:rPr>
                <w:rFonts w:ascii="Times New Roman" w:hAnsi="Times New Roman"/>
                <w:sz w:val="26"/>
                <w:szCs w:val="26"/>
              </w:rPr>
              <w:t xml:space="preserve">      </w:t>
            </w:r>
            <w:r w:rsidR="00AF5CBA">
              <w:rPr>
                <w:rFonts w:ascii="Times New Roman" w:hAnsi="Times New Roman"/>
                <w:sz w:val="26"/>
                <w:szCs w:val="26"/>
              </w:rPr>
              <w:t xml:space="preserve"> </w:t>
            </w:r>
            <w:r w:rsidR="00F0086E" w:rsidRPr="008A2170">
              <w:rPr>
                <w:rFonts w:ascii="Times New Roman" w:hAnsi="Times New Roman"/>
                <w:sz w:val="26"/>
                <w:szCs w:val="26"/>
              </w:rPr>
              <w:t xml:space="preserve">   </w:t>
            </w:r>
            <w:r w:rsidRPr="008A2170">
              <w:rPr>
                <w:rFonts w:ascii="Times New Roman" w:hAnsi="Times New Roman"/>
                <w:sz w:val="26"/>
                <w:szCs w:val="26"/>
              </w:rPr>
              <w:t>/</w:t>
            </w:r>
            <w:r w:rsidR="00DD1BFC" w:rsidRPr="008A2170">
              <w:rPr>
                <w:rFonts w:ascii="Times New Roman" w:hAnsi="Times New Roman"/>
                <w:sz w:val="26"/>
                <w:szCs w:val="26"/>
              </w:rPr>
              <w:t>202</w:t>
            </w:r>
            <w:r w:rsidR="00F0086E" w:rsidRPr="008A2170">
              <w:rPr>
                <w:rFonts w:ascii="Times New Roman" w:hAnsi="Times New Roman"/>
                <w:sz w:val="26"/>
                <w:szCs w:val="26"/>
              </w:rPr>
              <w:t>6</w:t>
            </w:r>
            <w:r w:rsidR="00DD1BFC" w:rsidRPr="008A2170">
              <w:rPr>
                <w:rFonts w:ascii="Times New Roman" w:hAnsi="Times New Roman"/>
                <w:sz w:val="26"/>
                <w:szCs w:val="26"/>
              </w:rPr>
              <w:t>/QH1</w:t>
            </w:r>
            <w:r w:rsidR="00A624C7" w:rsidRPr="008A2170">
              <w:rPr>
                <w:rFonts w:ascii="Times New Roman" w:hAnsi="Times New Roman"/>
                <w:sz w:val="26"/>
                <w:szCs w:val="26"/>
              </w:rPr>
              <w:t>6</w:t>
            </w:r>
          </w:p>
        </w:tc>
        <w:tc>
          <w:tcPr>
            <w:tcW w:w="5954" w:type="dxa"/>
          </w:tcPr>
          <w:p w14:paraId="40A493E6" w14:textId="77777777" w:rsidR="00DD1BFC" w:rsidRPr="008A2170" w:rsidRDefault="00DD1BFC" w:rsidP="00F50917">
            <w:pPr>
              <w:spacing w:after="0" w:line="240" w:lineRule="auto"/>
              <w:jc w:val="center"/>
              <w:rPr>
                <w:rFonts w:ascii="Times New Roman" w:hAnsi="Times New Roman"/>
                <w:sz w:val="24"/>
                <w:szCs w:val="24"/>
              </w:rPr>
            </w:pPr>
            <w:r w:rsidRPr="008A2170">
              <w:rPr>
                <w:rFonts w:ascii="Times New Roman" w:hAnsi="Times New Roman"/>
                <w:b/>
                <w:bCs/>
                <w:sz w:val="24"/>
                <w:szCs w:val="24"/>
              </w:rPr>
              <w:t>CỘNG H</w:t>
            </w:r>
            <w:r w:rsidR="00510716" w:rsidRPr="008A2170">
              <w:rPr>
                <w:rFonts w:ascii="Times New Roman" w:hAnsi="Times New Roman"/>
                <w:b/>
                <w:bCs/>
                <w:sz w:val="24"/>
                <w:szCs w:val="24"/>
              </w:rPr>
              <w:t>ÒA</w:t>
            </w:r>
            <w:r w:rsidRPr="008A2170">
              <w:rPr>
                <w:rFonts w:ascii="Times New Roman" w:hAnsi="Times New Roman"/>
                <w:b/>
                <w:bCs/>
                <w:sz w:val="24"/>
                <w:szCs w:val="24"/>
              </w:rPr>
              <w:t xml:space="preserve"> XÃ HỘI CHỦ NGHĨA VIỆT NAM</w:t>
            </w:r>
          </w:p>
        </w:tc>
      </w:tr>
      <w:tr w:rsidR="001A40C5" w:rsidRPr="008A2170" w14:paraId="6F5AF613" w14:textId="77777777" w:rsidTr="00BE3C55">
        <w:trPr>
          <w:tblCellSpacing w:w="0" w:type="dxa"/>
          <w:jc w:val="center"/>
        </w:trPr>
        <w:tc>
          <w:tcPr>
            <w:tcW w:w="3544" w:type="dxa"/>
            <w:vMerge/>
          </w:tcPr>
          <w:p w14:paraId="6F085842" w14:textId="77777777" w:rsidR="00DD1BFC" w:rsidRPr="008A2170" w:rsidRDefault="00DD1BFC" w:rsidP="00F50917">
            <w:pPr>
              <w:spacing w:before="40" w:after="40" w:line="240" w:lineRule="auto"/>
              <w:jc w:val="center"/>
              <w:rPr>
                <w:rFonts w:ascii="Times New Roman" w:hAnsi="Times New Roman"/>
                <w:sz w:val="28"/>
                <w:szCs w:val="28"/>
              </w:rPr>
            </w:pPr>
          </w:p>
        </w:tc>
        <w:tc>
          <w:tcPr>
            <w:tcW w:w="5954" w:type="dxa"/>
          </w:tcPr>
          <w:p w14:paraId="2E2ED73C" w14:textId="77777777" w:rsidR="00DD1BFC" w:rsidRPr="008A2170" w:rsidRDefault="00DD1BFC" w:rsidP="00F50917">
            <w:pPr>
              <w:spacing w:after="0" w:line="240" w:lineRule="auto"/>
              <w:jc w:val="center"/>
              <w:rPr>
                <w:rFonts w:ascii="Times New Roman" w:hAnsi="Times New Roman"/>
                <w:b/>
                <w:bCs/>
                <w:sz w:val="28"/>
                <w:szCs w:val="28"/>
              </w:rPr>
            </w:pPr>
            <w:r w:rsidRPr="008A2170">
              <w:rPr>
                <w:rFonts w:ascii="Times New Roman" w:hAnsi="Times New Roman"/>
                <w:b/>
                <w:bCs/>
                <w:sz w:val="28"/>
                <w:szCs w:val="28"/>
              </w:rPr>
              <w:t>Độc lập - Tự do - Hạnh phúc</w:t>
            </w:r>
          </w:p>
          <w:p w14:paraId="5603EAFE" w14:textId="77777777" w:rsidR="00DD1BFC" w:rsidRPr="008A2170" w:rsidRDefault="00F76259" w:rsidP="00F50917">
            <w:pPr>
              <w:spacing w:after="0" w:line="240" w:lineRule="auto"/>
              <w:jc w:val="center"/>
              <w:rPr>
                <w:rFonts w:ascii="Times New Roman" w:hAnsi="Times New Roman"/>
                <w:sz w:val="28"/>
                <w:szCs w:val="28"/>
              </w:rPr>
            </w:pPr>
            <w:r w:rsidRPr="008A2170">
              <w:rPr>
                <w:rFonts w:ascii="Times New Roman" w:hAnsi="Times New Roman"/>
                <w:b/>
                <w:bCs/>
                <w:noProof/>
                <w:sz w:val="16"/>
                <w:szCs w:val="16"/>
              </w:rPr>
              <mc:AlternateContent>
                <mc:Choice Requires="wps">
                  <w:drawing>
                    <wp:anchor distT="0" distB="0" distL="114300" distR="114300" simplePos="0" relativeHeight="251658240" behindDoc="0" locked="0" layoutInCell="1" allowOverlap="1" wp14:anchorId="15B7AE19" wp14:editId="429EA6AF">
                      <wp:simplePos x="0" y="0"/>
                      <wp:positionH relativeFrom="column">
                        <wp:posOffset>793750</wp:posOffset>
                      </wp:positionH>
                      <wp:positionV relativeFrom="paragraph">
                        <wp:posOffset>63500</wp:posOffset>
                      </wp:positionV>
                      <wp:extent cx="2185035" cy="0"/>
                      <wp:effectExtent l="11430" t="10795" r="13335"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0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47B8E1" id="AutoShape 7" o:spid="_x0000_s1026" type="#_x0000_t32" style="position:absolute;margin-left:62.5pt;margin-top:5pt;width:172.0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"/>
                  </w:pict>
                </mc:Fallback>
              </mc:AlternateContent>
            </w:r>
          </w:p>
        </w:tc>
      </w:tr>
    </w:tbl>
    <w:p w14:paraId="05C77D31" w14:textId="77777777" w:rsidR="00C111C1" w:rsidRDefault="00C111C1" w:rsidP="00162D38">
      <w:pPr>
        <w:spacing w:before="120" w:after="0" w:line="240" w:lineRule="auto"/>
        <w:ind w:left="720" w:right="533"/>
        <w:jc w:val="center"/>
        <w:rPr>
          <w:rFonts w:ascii="Times New Roman" w:hAnsi="Times New Roman"/>
          <w:b/>
          <w:sz w:val="28"/>
          <w:szCs w:val="28"/>
        </w:rPr>
      </w:pPr>
    </w:p>
    <w:p w14:paraId="48850B57" w14:textId="5B8483F7" w:rsidR="00472206" w:rsidRPr="008A2170" w:rsidRDefault="00DD1BFC" w:rsidP="00162D38">
      <w:pPr>
        <w:spacing w:before="120" w:after="0" w:line="240" w:lineRule="auto"/>
        <w:ind w:left="720" w:right="533"/>
        <w:jc w:val="center"/>
        <w:rPr>
          <w:rFonts w:ascii="Times New Roman" w:hAnsi="Times New Roman"/>
          <w:b/>
          <w:sz w:val="28"/>
          <w:szCs w:val="28"/>
        </w:rPr>
      </w:pPr>
      <w:r w:rsidRPr="008A2170">
        <w:rPr>
          <w:rFonts w:ascii="Times New Roman" w:hAnsi="Times New Roman"/>
          <w:b/>
          <w:sz w:val="28"/>
          <w:szCs w:val="28"/>
        </w:rPr>
        <w:t xml:space="preserve">LUẬT </w:t>
      </w:r>
    </w:p>
    <w:p w14:paraId="3310EA9D" w14:textId="77777777" w:rsidR="00DD1BFC" w:rsidRPr="008A2170" w:rsidRDefault="00DD1BFC" w:rsidP="00162D38">
      <w:pPr>
        <w:spacing w:before="120" w:after="0" w:line="240" w:lineRule="auto"/>
        <w:ind w:left="720" w:right="533"/>
        <w:jc w:val="center"/>
        <w:rPr>
          <w:rFonts w:ascii="Times New Roman" w:hAnsi="Times New Roman"/>
          <w:b/>
          <w:sz w:val="28"/>
          <w:szCs w:val="28"/>
        </w:rPr>
      </w:pPr>
      <w:r w:rsidRPr="008A2170">
        <w:rPr>
          <w:rFonts w:ascii="Times New Roman" w:hAnsi="Times New Roman"/>
          <w:b/>
          <w:sz w:val="28"/>
          <w:szCs w:val="28"/>
        </w:rPr>
        <w:t xml:space="preserve">DẦU KHÍ </w:t>
      </w:r>
    </w:p>
    <w:p w14:paraId="2B0552FE" w14:textId="77777777" w:rsidR="009778EE" w:rsidRPr="008A2170" w:rsidRDefault="009778EE" w:rsidP="00162D38">
      <w:pPr>
        <w:tabs>
          <w:tab w:val="left" w:pos="5760"/>
        </w:tabs>
        <w:spacing w:before="120" w:after="0" w:line="240" w:lineRule="auto"/>
        <w:ind w:firstLine="709"/>
        <w:jc w:val="both"/>
        <w:rPr>
          <w:rFonts w:ascii="Times New Roman" w:hAnsi="Times New Roman"/>
          <w:i/>
          <w:sz w:val="28"/>
          <w:szCs w:val="28"/>
        </w:rPr>
      </w:pPr>
    </w:p>
    <w:p w14:paraId="064D9878" w14:textId="77777777" w:rsidR="00DD1BFC" w:rsidRPr="008A2170" w:rsidRDefault="00DD1BFC" w:rsidP="00162D38">
      <w:pPr>
        <w:tabs>
          <w:tab w:val="left" w:pos="5760"/>
        </w:tabs>
        <w:spacing w:before="120" w:after="0" w:line="240" w:lineRule="auto"/>
        <w:ind w:firstLine="709"/>
        <w:jc w:val="both"/>
        <w:rPr>
          <w:rFonts w:ascii="Times New Roman" w:hAnsi="Times New Roman"/>
          <w:i/>
          <w:sz w:val="28"/>
          <w:szCs w:val="28"/>
        </w:rPr>
      </w:pPr>
      <w:r w:rsidRPr="008A2170">
        <w:rPr>
          <w:rFonts w:ascii="Times New Roman" w:hAnsi="Times New Roman"/>
          <w:i/>
          <w:sz w:val="28"/>
          <w:szCs w:val="28"/>
        </w:rPr>
        <w:t>Căn cứ Hiến pháp nước Cộng hòa xã hội chủ nghĩa Việt Nam;</w:t>
      </w:r>
    </w:p>
    <w:p w14:paraId="69DEDDED" w14:textId="77777777" w:rsidR="00DD1BFC" w:rsidRPr="008A2170" w:rsidRDefault="00DD1BFC" w:rsidP="00162D38">
      <w:pPr>
        <w:tabs>
          <w:tab w:val="left" w:pos="7650"/>
        </w:tabs>
        <w:spacing w:before="120" w:after="0" w:line="240" w:lineRule="auto"/>
        <w:ind w:firstLine="720"/>
        <w:jc w:val="both"/>
        <w:rPr>
          <w:rFonts w:ascii="Times New Roman" w:hAnsi="Times New Roman"/>
          <w:i/>
          <w:sz w:val="28"/>
          <w:szCs w:val="28"/>
        </w:rPr>
      </w:pPr>
      <w:r w:rsidRPr="008A2170">
        <w:rPr>
          <w:rFonts w:ascii="Times New Roman" w:hAnsi="Times New Roman"/>
          <w:i/>
          <w:sz w:val="28"/>
          <w:szCs w:val="28"/>
        </w:rPr>
        <w:t xml:space="preserve">Quốc hội ban hành Luật Dầu khí. </w:t>
      </w:r>
    </w:p>
    <w:p w14:paraId="25F4BEFE" w14:textId="77777777" w:rsidR="00094179" w:rsidRPr="008A2170" w:rsidRDefault="00433E38" w:rsidP="00162D38">
      <w:pPr>
        <w:tabs>
          <w:tab w:val="center" w:pos="4536"/>
          <w:tab w:val="left" w:pos="7033"/>
        </w:tabs>
        <w:spacing w:after="0" w:line="240" w:lineRule="auto"/>
        <w:rPr>
          <w:rFonts w:ascii="Times New Roman" w:eastAsia="Arial" w:hAnsi="Times New Roman"/>
          <w:b/>
          <w:sz w:val="28"/>
          <w:szCs w:val="28"/>
        </w:rPr>
      </w:pPr>
      <w:r w:rsidRPr="008A2170">
        <w:rPr>
          <w:rFonts w:ascii="Times New Roman" w:eastAsia="Arial" w:hAnsi="Times New Roman"/>
          <w:b/>
          <w:sz w:val="28"/>
          <w:szCs w:val="28"/>
        </w:rPr>
        <w:tab/>
      </w:r>
    </w:p>
    <w:p w14:paraId="394FCD59" w14:textId="77777777" w:rsidR="00DD1BFC" w:rsidRPr="008A2170" w:rsidRDefault="00DD1BFC" w:rsidP="00162D38">
      <w:pPr>
        <w:tabs>
          <w:tab w:val="center" w:pos="4536"/>
          <w:tab w:val="left" w:pos="7033"/>
        </w:tabs>
        <w:spacing w:before="120" w:after="120" w:line="240" w:lineRule="auto"/>
        <w:jc w:val="center"/>
        <w:rPr>
          <w:rFonts w:ascii="Times New Roman" w:hAnsi="Times New Roman"/>
          <w:sz w:val="28"/>
          <w:szCs w:val="28"/>
        </w:rPr>
      </w:pPr>
      <w:r w:rsidRPr="008A2170">
        <w:rPr>
          <w:rFonts w:ascii="Times New Roman" w:eastAsia="Arial" w:hAnsi="Times New Roman"/>
          <w:b/>
          <w:sz w:val="28"/>
          <w:szCs w:val="28"/>
        </w:rPr>
        <w:t>Chương I</w:t>
      </w:r>
    </w:p>
    <w:p w14:paraId="45859637" w14:textId="77777777" w:rsidR="00DD1BFC" w:rsidRPr="008A2170" w:rsidRDefault="00DD1BFC" w:rsidP="00162D38">
      <w:pPr>
        <w:spacing w:before="120" w:after="120" w:line="240" w:lineRule="auto"/>
        <w:jc w:val="center"/>
        <w:rPr>
          <w:rFonts w:ascii="Times New Roman" w:eastAsia="Arial" w:hAnsi="Times New Roman"/>
          <w:b/>
          <w:sz w:val="28"/>
          <w:szCs w:val="28"/>
        </w:rPr>
      </w:pPr>
      <w:r w:rsidRPr="008A2170">
        <w:rPr>
          <w:rFonts w:ascii="Times New Roman" w:eastAsia="Arial" w:hAnsi="Times New Roman"/>
          <w:b/>
          <w:sz w:val="28"/>
          <w:szCs w:val="28"/>
        </w:rPr>
        <w:t>NHỮNG QUY ĐỊNH CHUNG</w:t>
      </w:r>
    </w:p>
    <w:p w14:paraId="30E08F60" w14:textId="77777777" w:rsidR="00094179" w:rsidRPr="008A2170" w:rsidRDefault="00094179" w:rsidP="00162D38">
      <w:pPr>
        <w:spacing w:before="120" w:after="120" w:line="240" w:lineRule="auto"/>
        <w:jc w:val="center"/>
        <w:rPr>
          <w:rFonts w:ascii="Times New Roman" w:hAnsi="Times New Roman"/>
          <w:sz w:val="28"/>
          <w:szCs w:val="28"/>
        </w:rPr>
      </w:pPr>
    </w:p>
    <w:p w14:paraId="31E93616" w14:textId="4793633B" w:rsidR="00DD1BFC" w:rsidRPr="0003283A" w:rsidRDefault="00DD1BFC" w:rsidP="0003283A">
      <w:pPr>
        <w:spacing w:before="120" w:after="0" w:line="240" w:lineRule="auto"/>
        <w:ind w:firstLine="709"/>
        <w:jc w:val="both"/>
        <w:rPr>
          <w:rFonts w:ascii="Times New Roman" w:eastAsia="Times New Roman" w:hAnsi="Times New Roman"/>
          <w:sz w:val="28"/>
          <w:szCs w:val="28"/>
          <w:lang w:val="en-GB"/>
        </w:rPr>
      </w:pPr>
      <w:r w:rsidRPr="0003283A">
        <w:rPr>
          <w:rFonts w:ascii="Times New Roman" w:eastAsia="Times New Roman" w:hAnsi="Times New Roman"/>
          <w:b/>
          <w:sz w:val="28"/>
          <w:szCs w:val="28"/>
        </w:rPr>
        <w:t>Đi</w:t>
      </w:r>
      <w:r w:rsidR="00A14D97" w:rsidRPr="0003283A">
        <w:rPr>
          <w:rFonts w:ascii="Times New Roman" w:eastAsia="Times New Roman" w:hAnsi="Times New Roman"/>
          <w:b/>
          <w:sz w:val="28"/>
          <w:szCs w:val="28"/>
        </w:rPr>
        <w:t>ều</w:t>
      </w:r>
      <w:r w:rsidRPr="0003283A">
        <w:rPr>
          <w:rFonts w:ascii="Times New Roman" w:eastAsia="Times New Roman" w:hAnsi="Times New Roman"/>
          <w:b/>
          <w:sz w:val="28"/>
          <w:szCs w:val="28"/>
        </w:rPr>
        <w:t xml:space="preserve"> 1. </w:t>
      </w:r>
      <w:r w:rsidR="004635AC">
        <w:rPr>
          <w:rFonts w:ascii="Times New Roman" w:eastAsia="Times New Roman" w:hAnsi="Times New Roman"/>
          <w:b/>
          <w:sz w:val="28"/>
          <w:szCs w:val="28"/>
        </w:rPr>
        <w:t>Phạm vi điều chỉnh</w:t>
      </w:r>
    </w:p>
    <w:p w14:paraId="04957F8C" w14:textId="6CFDC3F5" w:rsidR="00495C9C" w:rsidRPr="0003283A" w:rsidRDefault="00495C9C" w:rsidP="0003283A">
      <w:pPr>
        <w:spacing w:before="120" w:after="0" w:line="240" w:lineRule="auto"/>
        <w:ind w:firstLine="709"/>
        <w:jc w:val="both"/>
        <w:rPr>
          <w:rFonts w:ascii="Times New Roman" w:eastAsia="Times New Roman" w:hAnsi="Times New Roman"/>
          <w:sz w:val="28"/>
          <w:szCs w:val="28"/>
        </w:rPr>
      </w:pPr>
      <w:r w:rsidRPr="0003283A">
        <w:rPr>
          <w:rFonts w:ascii="Times New Roman" w:eastAsia="Times New Roman" w:hAnsi="Times New Roman"/>
          <w:sz w:val="28"/>
          <w:szCs w:val="28"/>
        </w:rPr>
        <w:t>Luật này quy định về</w:t>
      </w:r>
      <w:r w:rsidRPr="0003283A" w:rsidDel="00352A94">
        <w:rPr>
          <w:rFonts w:ascii="Times New Roman" w:eastAsia="Times New Roman" w:hAnsi="Times New Roman"/>
          <w:sz w:val="28"/>
          <w:szCs w:val="28"/>
        </w:rPr>
        <w:t xml:space="preserve"> đ</w:t>
      </w:r>
      <w:r w:rsidRPr="0003283A">
        <w:rPr>
          <w:rFonts w:ascii="Times New Roman" w:eastAsia="Times New Roman" w:hAnsi="Times New Roman"/>
          <w:sz w:val="28"/>
          <w:szCs w:val="28"/>
        </w:rPr>
        <w:t>iều tra cơ bản về dầu khí</w:t>
      </w:r>
      <w:r w:rsidR="006325EA">
        <w:rPr>
          <w:rFonts w:ascii="Times New Roman" w:eastAsia="Times New Roman" w:hAnsi="Times New Roman"/>
          <w:sz w:val="28"/>
          <w:szCs w:val="28"/>
        </w:rPr>
        <w:t xml:space="preserve">, </w:t>
      </w:r>
      <w:r w:rsidRPr="0003283A">
        <w:rPr>
          <w:rFonts w:ascii="Times New Roman" w:eastAsia="Times New Roman" w:hAnsi="Times New Roman"/>
          <w:sz w:val="28"/>
          <w:szCs w:val="28"/>
        </w:rPr>
        <w:t xml:space="preserve">hoạt động dầu khí </w:t>
      </w:r>
      <w:r w:rsidR="006325EA">
        <w:rPr>
          <w:rFonts w:ascii="Times New Roman" w:eastAsia="Times New Roman" w:hAnsi="Times New Roman"/>
          <w:sz w:val="28"/>
          <w:szCs w:val="28"/>
        </w:rPr>
        <w:t xml:space="preserve">và </w:t>
      </w:r>
      <w:r w:rsidR="006325EA" w:rsidRPr="00702F53">
        <w:rPr>
          <w:rFonts w:ascii="Times New Roman" w:eastAsia="Times New Roman" w:hAnsi="Times New Roman"/>
          <w:sz w:val="28"/>
          <w:szCs w:val="28"/>
        </w:rPr>
        <w:t xml:space="preserve">phát </w:t>
      </w:r>
      <w:r w:rsidR="000B5DC3" w:rsidRPr="000B5DC3">
        <w:rPr>
          <w:rFonts w:ascii="Times New Roman" w:eastAsia="Times New Roman" w:hAnsi="Times New Roman"/>
          <w:sz w:val="28"/>
          <w:szCs w:val="28"/>
        </w:rPr>
        <w:t>triển chuỗi giá trị dầu khí, bao gồm dịch vụ dầu khí kỹ thuật cao và năng lượng ngoài khơi</w:t>
      </w:r>
      <w:r w:rsidR="000B5DC3" w:rsidRPr="000B5DC3" w:rsidDel="000B5DC3">
        <w:rPr>
          <w:rFonts w:ascii="Times New Roman" w:eastAsia="Times New Roman" w:hAnsi="Times New Roman"/>
          <w:sz w:val="28"/>
          <w:szCs w:val="28"/>
        </w:rPr>
        <w:t xml:space="preserve"> </w:t>
      </w:r>
      <w:r w:rsidRPr="0003283A">
        <w:rPr>
          <w:rFonts w:ascii="Times New Roman" w:eastAsia="Times New Roman" w:hAnsi="Times New Roman"/>
          <w:sz w:val="28"/>
          <w:szCs w:val="28"/>
        </w:rPr>
        <w:t>trong phạm vi đất liền, hải đảo và vùng biển của nước Cộng hòa xã hội chủ nghĩa Việt Nam.</w:t>
      </w:r>
    </w:p>
    <w:p w14:paraId="780F4743" w14:textId="659FB5ED" w:rsidR="00DD1BFC" w:rsidRPr="0003283A" w:rsidRDefault="00DD1BFC" w:rsidP="0003283A">
      <w:pPr>
        <w:spacing w:before="120" w:after="0" w:line="240" w:lineRule="auto"/>
        <w:ind w:firstLine="709"/>
        <w:jc w:val="both"/>
        <w:rPr>
          <w:rFonts w:ascii="Times New Roman" w:hAnsi="Times New Roman"/>
          <w:sz w:val="28"/>
          <w:szCs w:val="28"/>
        </w:rPr>
      </w:pPr>
      <w:bookmarkStart w:id="1" w:name="_Hlk113953274"/>
      <w:bookmarkStart w:id="2" w:name="_Hlk113953285"/>
      <w:r w:rsidRPr="0003283A">
        <w:rPr>
          <w:rFonts w:ascii="Times New Roman" w:eastAsia="Arial" w:hAnsi="Times New Roman"/>
          <w:b/>
          <w:sz w:val="28"/>
          <w:szCs w:val="28"/>
        </w:rPr>
        <w:t xml:space="preserve">Điều 2. Đối tượng áp dụng </w:t>
      </w:r>
    </w:p>
    <w:p w14:paraId="61C1AC26" w14:textId="1BFF69F0" w:rsidR="00495C9C" w:rsidRPr="0003283A" w:rsidRDefault="00495C9C" w:rsidP="0003283A">
      <w:pPr>
        <w:spacing w:before="120" w:after="0" w:line="240" w:lineRule="auto"/>
        <w:ind w:firstLine="709"/>
        <w:jc w:val="both"/>
        <w:rPr>
          <w:rFonts w:ascii="Times New Roman" w:eastAsia="Times New Roman" w:hAnsi="Times New Roman"/>
          <w:sz w:val="28"/>
          <w:szCs w:val="28"/>
        </w:rPr>
      </w:pPr>
      <w:r w:rsidRPr="0003283A">
        <w:rPr>
          <w:rFonts w:ascii="Times New Roman" w:eastAsia="Times New Roman" w:hAnsi="Times New Roman"/>
          <w:sz w:val="28"/>
          <w:szCs w:val="28"/>
        </w:rPr>
        <w:t>Luật này áp dụng đối với</w:t>
      </w:r>
      <w:r w:rsidR="00A63595" w:rsidRPr="0003283A">
        <w:rPr>
          <w:rFonts w:ascii="Times New Roman" w:eastAsia="Times New Roman" w:hAnsi="Times New Roman"/>
          <w:sz w:val="28"/>
          <w:szCs w:val="28"/>
        </w:rPr>
        <w:t xml:space="preserve"> c</w:t>
      </w:r>
      <w:r w:rsidRPr="0003283A">
        <w:rPr>
          <w:rFonts w:ascii="Times New Roman" w:eastAsia="Times New Roman" w:hAnsi="Times New Roman"/>
          <w:sz w:val="28"/>
          <w:szCs w:val="28"/>
        </w:rPr>
        <w:t>ơ quan, tổ chức, cá nhân Việt Nam và nước ngoài có liên quan đến điều tra cơ bản về dầu khí</w:t>
      </w:r>
      <w:r w:rsidR="006325EA">
        <w:rPr>
          <w:rFonts w:ascii="Times New Roman" w:eastAsia="Times New Roman" w:hAnsi="Times New Roman"/>
          <w:sz w:val="28"/>
          <w:szCs w:val="28"/>
        </w:rPr>
        <w:t xml:space="preserve">, </w:t>
      </w:r>
      <w:r w:rsidRPr="0003283A">
        <w:rPr>
          <w:rFonts w:ascii="Times New Roman" w:eastAsia="Times New Roman" w:hAnsi="Times New Roman"/>
          <w:sz w:val="28"/>
          <w:szCs w:val="28"/>
        </w:rPr>
        <w:t>hoạt động dầu khí</w:t>
      </w:r>
      <w:r w:rsidR="006325EA">
        <w:rPr>
          <w:rFonts w:ascii="Times New Roman" w:eastAsia="Times New Roman" w:hAnsi="Times New Roman"/>
          <w:sz w:val="28"/>
          <w:szCs w:val="28"/>
        </w:rPr>
        <w:t xml:space="preserve"> và </w:t>
      </w:r>
      <w:r w:rsidR="006325EA" w:rsidRPr="00D31B56">
        <w:rPr>
          <w:rFonts w:ascii="Times New Roman" w:eastAsia="Times New Roman" w:hAnsi="Times New Roman"/>
          <w:sz w:val="28"/>
          <w:szCs w:val="28"/>
        </w:rPr>
        <w:t>phát triển chuỗi giá trị dầu khí, bao gồm dịch vụ dầu khí kỹ thuật cao và năng lượng ngoài khơi</w:t>
      </w:r>
      <w:r w:rsidR="00D46B97" w:rsidRPr="0003283A">
        <w:rPr>
          <w:rFonts w:ascii="Times New Roman" w:eastAsia="Times New Roman" w:hAnsi="Times New Roman"/>
          <w:sz w:val="28"/>
          <w:szCs w:val="28"/>
        </w:rPr>
        <w:t>.</w:t>
      </w:r>
      <w:r w:rsidRPr="0003283A">
        <w:rPr>
          <w:rFonts w:ascii="Times New Roman" w:eastAsia="Times New Roman" w:hAnsi="Times New Roman"/>
          <w:sz w:val="28"/>
          <w:szCs w:val="28"/>
        </w:rPr>
        <w:t xml:space="preserve"> </w:t>
      </w:r>
    </w:p>
    <w:p w14:paraId="40A09C6A" w14:textId="2ACE1074" w:rsidR="00DD1BFC" w:rsidRPr="0003283A" w:rsidRDefault="00DD1BFC" w:rsidP="0003283A">
      <w:pPr>
        <w:spacing w:before="120" w:after="0" w:line="240" w:lineRule="auto"/>
        <w:ind w:firstLine="709"/>
        <w:jc w:val="both"/>
        <w:rPr>
          <w:rFonts w:ascii="Times New Roman" w:hAnsi="Times New Roman"/>
          <w:sz w:val="28"/>
          <w:szCs w:val="28"/>
        </w:rPr>
      </w:pPr>
      <w:bookmarkStart w:id="3" w:name="_Hlk113289247"/>
      <w:bookmarkEnd w:id="1"/>
      <w:bookmarkEnd w:id="2"/>
      <w:r w:rsidRPr="0003283A">
        <w:rPr>
          <w:rFonts w:ascii="Times New Roman" w:eastAsia="Arial" w:hAnsi="Times New Roman"/>
          <w:b/>
          <w:sz w:val="28"/>
          <w:szCs w:val="28"/>
        </w:rPr>
        <w:t>Điều 3. Giải thích từ ngữ</w:t>
      </w:r>
      <w:r w:rsidR="0012774C" w:rsidRPr="0003283A">
        <w:rPr>
          <w:rFonts w:ascii="Times New Roman" w:eastAsia="Arial" w:hAnsi="Times New Roman"/>
          <w:b/>
          <w:sz w:val="28"/>
          <w:szCs w:val="28"/>
        </w:rPr>
        <w:t xml:space="preserve"> </w:t>
      </w:r>
    </w:p>
    <w:bookmarkEnd w:id="3"/>
    <w:p w14:paraId="589FA0F7" w14:textId="77777777" w:rsidR="00A6201E" w:rsidRPr="0003283A" w:rsidRDefault="00A6201E" w:rsidP="0003283A">
      <w:pPr>
        <w:spacing w:before="120" w:after="0" w:line="240" w:lineRule="auto"/>
        <w:ind w:firstLine="709"/>
        <w:jc w:val="both"/>
        <w:rPr>
          <w:rFonts w:ascii="Times New Roman" w:eastAsia="Arial" w:hAnsi="Times New Roman"/>
          <w:sz w:val="28"/>
          <w:szCs w:val="28"/>
        </w:rPr>
      </w:pPr>
      <w:r w:rsidRPr="0003283A">
        <w:rPr>
          <w:rFonts w:ascii="Times New Roman" w:eastAsia="Arial" w:hAnsi="Times New Roman"/>
          <w:sz w:val="28"/>
          <w:szCs w:val="28"/>
        </w:rPr>
        <w:t>Trong Luật này, các từ ngữ dưới đây được hiểu như sau:</w:t>
      </w:r>
    </w:p>
    <w:p w14:paraId="7EEF0895" w14:textId="77777777" w:rsidR="00A6201E" w:rsidRPr="0003283A" w:rsidRDefault="00A6201E" w:rsidP="0003283A">
      <w:pPr>
        <w:pStyle w:val="ListParagraph"/>
        <w:numPr>
          <w:ilvl w:val="0"/>
          <w:numId w:val="27"/>
        </w:numPr>
        <w:tabs>
          <w:tab w:val="clear" w:pos="340"/>
          <w:tab w:val="left" w:pos="993"/>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Dầu khí</w:t>
      </w:r>
      <w:r w:rsidRPr="0003283A">
        <w:rPr>
          <w:rFonts w:ascii="Times New Roman" w:eastAsia="Arial" w:hAnsi="Times New Roman"/>
          <w:szCs w:val="28"/>
          <w:lang w:val="it-IT"/>
        </w:rPr>
        <w:t xml:space="preserve"> bao gồm dầu thô, khí thiên nhiên và hydrocarbon ở thể rắn hoặc nửa rắn trong trạng thái tự nhiên, dầu khí phi truyền thống. </w:t>
      </w:r>
      <w:r w:rsidRPr="0003283A">
        <w:rPr>
          <w:rFonts w:ascii="Times New Roman" w:eastAsia="Arial" w:hAnsi="Times New Roman"/>
          <w:color w:val="000000" w:themeColor="text1"/>
          <w:szCs w:val="28"/>
          <w:lang w:val="it-IT"/>
        </w:rPr>
        <w:t>Dầu khí phi truyền thống bao</w:t>
      </w:r>
      <w:r w:rsidRPr="0003283A">
        <w:rPr>
          <w:rFonts w:ascii="Times New Roman" w:eastAsia="Arial" w:hAnsi="Times New Roman"/>
          <w:szCs w:val="28"/>
          <w:lang w:val="it-IT"/>
        </w:rPr>
        <w:t xml:space="preserve"> gồm </w:t>
      </w:r>
      <w:r w:rsidRPr="0003283A">
        <w:rPr>
          <w:rFonts w:ascii="Times New Roman" w:eastAsia="Arial" w:hAnsi="Times New Roman"/>
          <w:color w:val="000000" w:themeColor="text1"/>
          <w:szCs w:val="28"/>
          <w:lang w:val="it-IT"/>
        </w:rPr>
        <w:t xml:space="preserve">hydro tự nhiên, </w:t>
      </w:r>
      <w:r w:rsidRPr="0003283A">
        <w:rPr>
          <w:rFonts w:ascii="Times New Roman" w:eastAsia="Arial" w:hAnsi="Times New Roman"/>
          <w:szCs w:val="28"/>
          <w:lang w:val="it-IT"/>
        </w:rPr>
        <w:t>khí than, dầu đá phiến hoặc dầu sét, khí đá phiến hoặc khí sét, băng cháy, bitum hoặc các dạng khác có thể tồn tại.</w:t>
      </w:r>
    </w:p>
    <w:p w14:paraId="332928B3" w14:textId="77777777" w:rsidR="00A6201E" w:rsidRPr="0003283A" w:rsidRDefault="00A6201E" w:rsidP="0003283A">
      <w:pPr>
        <w:pStyle w:val="ListParagraph"/>
        <w:numPr>
          <w:ilvl w:val="0"/>
          <w:numId w:val="27"/>
        </w:numPr>
        <w:tabs>
          <w:tab w:val="clear" w:pos="340"/>
          <w:tab w:val="left" w:pos="993"/>
        </w:tabs>
        <w:spacing w:before="120"/>
        <w:ind w:left="0" w:firstLine="709"/>
        <w:contextualSpacing w:val="0"/>
        <w:rPr>
          <w:rFonts w:ascii="Times New Roman" w:hAnsi="Times New Roman"/>
          <w:szCs w:val="28"/>
          <w:shd w:val="clear" w:color="auto" w:fill="FFFFFF"/>
          <w:lang w:val="it-IT"/>
        </w:rPr>
      </w:pPr>
      <w:r w:rsidRPr="0003283A">
        <w:rPr>
          <w:rFonts w:ascii="Times New Roman" w:hAnsi="Times New Roman"/>
          <w:i/>
          <w:szCs w:val="28"/>
          <w:shd w:val="clear" w:color="auto" w:fill="FFFFFF"/>
          <w:lang w:val="it-IT"/>
        </w:rPr>
        <w:t xml:space="preserve">Điều tra cơ bản </w:t>
      </w:r>
      <w:r w:rsidRPr="0003283A">
        <w:rPr>
          <w:rFonts w:ascii="Times New Roman" w:hAnsi="Times New Roman"/>
          <w:i/>
          <w:color w:val="000000" w:themeColor="text1"/>
          <w:szCs w:val="28"/>
          <w:shd w:val="clear" w:color="auto" w:fill="FFFFFF"/>
          <w:lang w:val="it-IT"/>
        </w:rPr>
        <w:t>về dầu khí</w:t>
      </w:r>
      <w:r w:rsidRPr="0003283A">
        <w:rPr>
          <w:rFonts w:ascii="Times New Roman" w:hAnsi="Times New Roman"/>
          <w:color w:val="EE0000"/>
          <w:szCs w:val="28"/>
          <w:shd w:val="clear" w:color="auto" w:fill="FFFFFF"/>
          <w:lang w:val="it-IT"/>
        </w:rPr>
        <w:t xml:space="preserve"> </w:t>
      </w:r>
      <w:r w:rsidRPr="0003283A">
        <w:rPr>
          <w:rFonts w:ascii="Times New Roman" w:hAnsi="Times New Roman"/>
          <w:szCs w:val="28"/>
          <w:shd w:val="clear" w:color="auto" w:fill="FFFFFF"/>
          <w:lang w:val="it-IT"/>
        </w:rPr>
        <w:t xml:space="preserve">là hoạt động nghiên cứu, khảo sát, điều tra về thành tạo địa chất và thành phần vật chất, các điều kiện và quy luật sinh dầu khí nhằm đánh giá tiềm năng, triển vọng dầu khí </w:t>
      </w:r>
      <w:r w:rsidRPr="0003283A">
        <w:rPr>
          <w:rFonts w:ascii="Times New Roman" w:eastAsia="Arial" w:hAnsi="Times New Roman"/>
          <w:szCs w:val="28"/>
          <w:lang w:val="it-IT"/>
        </w:rPr>
        <w:t>làm cơ sở cho việc định hướng hoạt động tìm kiếm thăm dò dầu khí</w:t>
      </w:r>
      <w:r w:rsidRPr="0003283A" w:rsidDel="00786B26">
        <w:rPr>
          <w:rFonts w:ascii="Times New Roman" w:eastAsia="Arial" w:hAnsi="Times New Roman"/>
          <w:szCs w:val="28"/>
          <w:lang w:val="it-IT"/>
        </w:rPr>
        <w:t>.</w:t>
      </w:r>
    </w:p>
    <w:p w14:paraId="4D0B3C82" w14:textId="44D6FFCB" w:rsidR="00A6201E" w:rsidRPr="0003283A" w:rsidRDefault="00A6201E" w:rsidP="0003283A">
      <w:pPr>
        <w:pStyle w:val="ListParagraph"/>
        <w:numPr>
          <w:ilvl w:val="0"/>
          <w:numId w:val="27"/>
        </w:numPr>
        <w:tabs>
          <w:tab w:val="clear" w:pos="340"/>
          <w:tab w:val="left" w:pos="993"/>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Hoạt động dầu khí </w:t>
      </w:r>
      <w:r w:rsidRPr="0003283A">
        <w:rPr>
          <w:rFonts w:ascii="Times New Roman" w:eastAsia="Arial" w:hAnsi="Times New Roman"/>
          <w:szCs w:val="28"/>
          <w:lang w:val="it-IT"/>
        </w:rPr>
        <w:t>bao gồm hoạt động tìm kiếm thăm dò dầu khí, phát triển mỏ dầu khí, khai thác dầu khí, thu dọn công trình dầu khí</w:t>
      </w:r>
      <w:r w:rsidR="00D46B97" w:rsidRPr="0003283A">
        <w:rPr>
          <w:rFonts w:ascii="Times New Roman" w:eastAsia="Arial" w:hAnsi="Times New Roman"/>
          <w:szCs w:val="28"/>
          <w:lang w:val="it-IT"/>
        </w:rPr>
        <w:t>,</w:t>
      </w:r>
      <w:r w:rsidRPr="0003283A">
        <w:rPr>
          <w:rFonts w:ascii="Times New Roman" w:eastAsia="Arial" w:hAnsi="Times New Roman"/>
          <w:szCs w:val="28"/>
          <w:lang w:val="it-IT"/>
        </w:rPr>
        <w:t xml:space="preserve"> </w:t>
      </w:r>
      <w:r w:rsidR="00D46B97" w:rsidRPr="0003283A">
        <w:rPr>
          <w:rFonts w:ascii="Times New Roman" w:eastAsia="Arial" w:hAnsi="Times New Roman"/>
          <w:szCs w:val="28"/>
          <w:lang w:val="it-IT"/>
        </w:rPr>
        <w:t>hoạt động CCS</w:t>
      </w:r>
      <w:r w:rsidR="002015F2" w:rsidRPr="0003283A">
        <w:rPr>
          <w:rFonts w:ascii="Times New Roman" w:eastAsia="Arial" w:hAnsi="Times New Roman"/>
          <w:szCs w:val="28"/>
          <w:lang w:val="it-IT"/>
        </w:rPr>
        <w:t>,</w:t>
      </w:r>
      <w:r w:rsidR="00D46B97" w:rsidRPr="0003283A">
        <w:rPr>
          <w:rFonts w:ascii="Times New Roman" w:eastAsia="Arial" w:hAnsi="Times New Roman"/>
          <w:szCs w:val="28"/>
          <w:lang w:val="it-IT"/>
        </w:rPr>
        <w:t xml:space="preserve"> </w:t>
      </w:r>
      <w:r w:rsidR="002015F2" w:rsidRPr="0003283A">
        <w:rPr>
          <w:rFonts w:ascii="Times New Roman" w:eastAsia="Arial" w:hAnsi="Times New Roman"/>
          <w:szCs w:val="28"/>
          <w:lang w:val="it-IT"/>
        </w:rPr>
        <w:t xml:space="preserve">năng lượng </w:t>
      </w:r>
      <w:r w:rsidR="00CF62DC" w:rsidRPr="00D31B56">
        <w:rPr>
          <w:rFonts w:ascii="Times New Roman" w:hAnsi="Times New Roman"/>
          <w:szCs w:val="28"/>
          <w:lang w:val="it-IT"/>
        </w:rPr>
        <w:t>ngoài khơi</w:t>
      </w:r>
      <w:r w:rsidR="002015F2" w:rsidRPr="0003283A">
        <w:rPr>
          <w:rFonts w:ascii="Times New Roman" w:eastAsia="Arial" w:hAnsi="Times New Roman"/>
          <w:szCs w:val="28"/>
          <w:lang w:val="it-IT"/>
        </w:rPr>
        <w:t xml:space="preserve"> </w:t>
      </w:r>
      <w:r w:rsidRPr="0003283A">
        <w:rPr>
          <w:rFonts w:ascii="Times New Roman" w:eastAsia="Arial" w:hAnsi="Times New Roman"/>
          <w:szCs w:val="28"/>
          <w:lang w:val="it-IT"/>
        </w:rPr>
        <w:t>và các hoạt động khác liên quan</w:t>
      </w:r>
      <w:r w:rsidR="00D46B97" w:rsidRPr="0003283A">
        <w:rPr>
          <w:rFonts w:ascii="Times New Roman" w:eastAsia="Arial" w:hAnsi="Times New Roman"/>
          <w:szCs w:val="28"/>
          <w:lang w:val="it-IT"/>
        </w:rPr>
        <w:t xml:space="preserve"> theo quy định của Luật này</w:t>
      </w:r>
      <w:r w:rsidRPr="0003283A" w:rsidDel="006F1586">
        <w:rPr>
          <w:rFonts w:ascii="Times New Roman" w:eastAsia="Arial" w:hAnsi="Times New Roman"/>
          <w:szCs w:val="28"/>
          <w:lang w:val="it-IT"/>
        </w:rPr>
        <w:t>.</w:t>
      </w:r>
    </w:p>
    <w:p w14:paraId="431D2D21" w14:textId="39B2C91E" w:rsidR="00A6201E" w:rsidRPr="0003283A" w:rsidRDefault="00A6201E" w:rsidP="0003283A">
      <w:pPr>
        <w:pStyle w:val="ListParagraph"/>
        <w:numPr>
          <w:ilvl w:val="0"/>
          <w:numId w:val="27"/>
        </w:numPr>
        <w:tabs>
          <w:tab w:val="clear" w:pos="340"/>
          <w:tab w:val="left" w:pos="993"/>
          <w:tab w:val="left" w:pos="1134"/>
        </w:tabs>
        <w:spacing w:before="120"/>
        <w:ind w:left="0" w:firstLine="709"/>
        <w:contextualSpacing w:val="0"/>
        <w:rPr>
          <w:rFonts w:ascii="Times New Roman" w:eastAsia="Arial" w:hAnsi="Times New Roman"/>
          <w:szCs w:val="28"/>
        </w:rPr>
      </w:pPr>
      <w:r w:rsidRPr="0003283A">
        <w:rPr>
          <w:rFonts w:ascii="Times New Roman" w:eastAsia="Arial" w:hAnsi="Times New Roman"/>
          <w:i/>
          <w:szCs w:val="28"/>
          <w:lang w:val="it-IT"/>
        </w:rPr>
        <w:lastRenderedPageBreak/>
        <w:t>Hợp đồng dầu khí</w:t>
      </w:r>
      <w:r w:rsidRPr="0003283A">
        <w:rPr>
          <w:rFonts w:ascii="Times New Roman" w:eastAsia="Arial" w:hAnsi="Times New Roman"/>
          <w:szCs w:val="28"/>
          <w:lang w:val="it-IT"/>
        </w:rPr>
        <w:t xml:space="preserve"> là sự thỏa thuận bằng văn bản được ký kết giữa Tập đoàn Công nghiệp</w:t>
      </w:r>
      <w:r w:rsidR="008A2773" w:rsidRPr="0003283A">
        <w:rPr>
          <w:rFonts w:ascii="Times New Roman" w:eastAsia="Arial" w:hAnsi="Times New Roman"/>
          <w:szCs w:val="28"/>
          <w:lang w:val="it-IT"/>
        </w:rPr>
        <w:t xml:space="preserve"> - </w:t>
      </w:r>
      <w:r w:rsidRPr="0003283A">
        <w:rPr>
          <w:rFonts w:ascii="Times New Roman" w:eastAsia="Arial" w:hAnsi="Times New Roman"/>
          <w:szCs w:val="28"/>
          <w:lang w:val="it-IT"/>
        </w:rPr>
        <w:t xml:space="preserve">Năng lượng Quốc gia Việt Nam </w:t>
      </w:r>
      <w:r w:rsidRPr="0003283A">
        <w:rPr>
          <w:rFonts w:ascii="Times New Roman" w:eastAsia="Arial" w:hAnsi="Times New Roman"/>
          <w:i/>
          <w:szCs w:val="28"/>
          <w:lang w:val="it-IT"/>
        </w:rPr>
        <w:t>(trước đây là Tập đoàn Dầu khí Việt Nam)</w:t>
      </w:r>
      <w:r w:rsidRPr="0003283A">
        <w:rPr>
          <w:rFonts w:ascii="Times New Roman" w:eastAsia="Arial" w:hAnsi="Times New Roman"/>
          <w:szCs w:val="28"/>
          <w:lang w:val="it-IT"/>
        </w:rPr>
        <w:t xml:space="preserve"> với nhà thầu để tiến hành hoạt động dầu khí. </w:t>
      </w:r>
    </w:p>
    <w:p w14:paraId="51592607" w14:textId="77777777" w:rsidR="00A6201E" w:rsidRPr="0003283A" w:rsidRDefault="00A6201E" w:rsidP="0003283A">
      <w:pPr>
        <w:pStyle w:val="ListParagraph"/>
        <w:numPr>
          <w:ilvl w:val="0"/>
          <w:numId w:val="27"/>
        </w:numPr>
        <w:tabs>
          <w:tab w:val="clear" w:pos="340"/>
          <w:tab w:val="left" w:pos="993"/>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iCs/>
          <w:szCs w:val="28"/>
          <w:lang w:val="it-IT"/>
        </w:rPr>
        <w:t>Hợp đồng chia sản phẩm dầu khí</w:t>
      </w:r>
      <w:r w:rsidRPr="0003283A">
        <w:rPr>
          <w:rFonts w:ascii="Times New Roman" w:eastAsia="Arial" w:hAnsi="Times New Roman"/>
          <w:szCs w:val="28"/>
          <w:lang w:val="it-IT"/>
        </w:rPr>
        <w:t xml:space="preserve"> là hợp đồng dầu khí, trong đó có quy định việc chia sản phẩm giữa các bên trong hợp đồng trên cơ sở sản lượng có được từ hoạt động dầu khí trong diện tích hợp đồng tương ứng; </w:t>
      </w:r>
      <w:r w:rsidRPr="0003283A">
        <w:rPr>
          <w:rFonts w:ascii="Times New Roman" w:eastAsia="Arial" w:hAnsi="Times New Roman"/>
          <w:szCs w:val="28"/>
        </w:rPr>
        <w:t>nhà thầu được quyền thu hồi các chi phí từ sản lượng khai thác, chịu trách nhiệm mọi mặt về tài chính, kỹ thuật và tự chịu rủi ro</w:t>
      </w:r>
      <w:r w:rsidRPr="0003283A">
        <w:rPr>
          <w:rFonts w:ascii="Times New Roman" w:eastAsia="Arial" w:hAnsi="Times New Roman"/>
          <w:szCs w:val="28"/>
          <w:lang w:val="it-IT"/>
        </w:rPr>
        <w:t>.</w:t>
      </w:r>
    </w:p>
    <w:p w14:paraId="6414A89E" w14:textId="34578D54" w:rsidR="00A6201E" w:rsidRPr="00860FCC" w:rsidRDefault="00A6201E" w:rsidP="004D21FD">
      <w:pPr>
        <w:pStyle w:val="ListParagraph"/>
        <w:numPr>
          <w:ilvl w:val="0"/>
          <w:numId w:val="27"/>
        </w:numPr>
        <w:tabs>
          <w:tab w:val="clear" w:pos="340"/>
          <w:tab w:val="left" w:pos="993"/>
        </w:tabs>
        <w:spacing w:before="120"/>
        <w:ind w:left="0" w:firstLine="709"/>
        <w:contextualSpacing w:val="0"/>
        <w:rPr>
          <w:rFonts w:ascii="Times New Roman" w:eastAsia="Arial" w:hAnsi="Times New Roman"/>
          <w:iCs/>
          <w:szCs w:val="28"/>
        </w:rPr>
      </w:pPr>
      <w:r w:rsidRPr="0003283A">
        <w:rPr>
          <w:rFonts w:ascii="Times New Roman" w:eastAsia="Arial" w:hAnsi="Times New Roman"/>
          <w:i/>
          <w:iCs/>
          <w:szCs w:val="28"/>
          <w:lang w:val="it-IT"/>
        </w:rPr>
        <w:t xml:space="preserve">Băng cháy </w:t>
      </w:r>
      <w:r w:rsidRPr="0003283A">
        <w:rPr>
          <w:rFonts w:ascii="Times New Roman" w:eastAsia="Arial" w:hAnsi="Times New Roman"/>
          <w:szCs w:val="28"/>
          <w:lang w:val="it-IT"/>
        </w:rPr>
        <w:t>là hỗn hợp hydrocarbon và nước ở thể rắn trong trạng thái tự nhiên, tồn tại dưới dạng tinh thể đóng băng.</w:t>
      </w:r>
    </w:p>
    <w:p w14:paraId="4E82D818" w14:textId="182DE902" w:rsidR="00860FCC" w:rsidRPr="0003283A" w:rsidRDefault="00860FCC" w:rsidP="002957F1">
      <w:pPr>
        <w:pStyle w:val="ListParagraph"/>
        <w:numPr>
          <w:ilvl w:val="0"/>
          <w:numId w:val="27"/>
        </w:numPr>
        <w:tabs>
          <w:tab w:val="left" w:pos="993"/>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CCS (Carbon Capture and Storage)</w:t>
      </w:r>
      <w:r w:rsidRPr="0003283A">
        <w:rPr>
          <w:rFonts w:ascii="Times New Roman" w:eastAsia="Arial" w:hAnsi="Times New Roman"/>
          <w:szCs w:val="28"/>
          <w:lang w:val="it-IT"/>
        </w:rPr>
        <w:t xml:space="preserve"> là thu giữ, xử lý, vận chuyển, bơm ép và lưu trữ </w:t>
      </w:r>
      <w:r w:rsidR="00E9378F">
        <w:rPr>
          <w:lang w:val="en-US"/>
        </w:rPr>
        <w:t>c</w:t>
      </w:r>
      <w:r w:rsidR="00E9378F">
        <w:t>arbon dioxide</w:t>
      </w:r>
      <w:r w:rsidR="00E9378F">
        <w:rPr>
          <w:lang w:val="en-US"/>
        </w:rPr>
        <w:t xml:space="preserve"> (</w:t>
      </w:r>
      <w:r w:rsidR="00FB2679" w:rsidRPr="0003283A">
        <w:rPr>
          <w:rFonts w:ascii="Times New Roman" w:eastAsia="Arial" w:hAnsi="Times New Roman"/>
          <w:szCs w:val="28"/>
          <w:lang w:val="pt-BR"/>
        </w:rPr>
        <w:t>CO</w:t>
      </w:r>
      <w:r w:rsidR="00FB2679" w:rsidRPr="00FB2679">
        <w:rPr>
          <w:rFonts w:ascii="Times New Roman" w:eastAsia="Arial" w:hAnsi="Times New Roman"/>
          <w:szCs w:val="28"/>
          <w:vertAlign w:val="subscript"/>
          <w:lang w:val="pt-BR"/>
        </w:rPr>
        <w:t>2</w:t>
      </w:r>
      <w:r w:rsidR="00E9378F">
        <w:rPr>
          <w:rFonts w:ascii="Times New Roman" w:eastAsia="Arial" w:hAnsi="Times New Roman"/>
          <w:szCs w:val="28"/>
          <w:lang w:val="it-IT"/>
        </w:rPr>
        <w:t>)</w:t>
      </w:r>
      <w:r w:rsidRPr="0003283A">
        <w:rPr>
          <w:rFonts w:ascii="Times New Roman" w:eastAsia="Arial" w:hAnsi="Times New Roman"/>
          <w:szCs w:val="28"/>
          <w:lang w:val="it-IT"/>
        </w:rPr>
        <w:t xml:space="preserve"> trong các thành tạo địa chất nhằm giảm phát thải khí nhà kính. </w:t>
      </w:r>
    </w:p>
    <w:p w14:paraId="07959995" w14:textId="15D55AD1" w:rsidR="00A6201E" w:rsidRPr="0003283A" w:rsidRDefault="00A6201E" w:rsidP="0003283A">
      <w:pPr>
        <w:pStyle w:val="ListParagraph"/>
        <w:numPr>
          <w:ilvl w:val="0"/>
          <w:numId w:val="27"/>
        </w:numPr>
        <w:tabs>
          <w:tab w:val="clear" w:pos="340"/>
          <w:tab w:val="left" w:pos="993"/>
        </w:tabs>
        <w:spacing w:before="120"/>
        <w:ind w:left="0" w:firstLine="709"/>
        <w:contextualSpacing w:val="0"/>
        <w:rPr>
          <w:rFonts w:ascii="Times New Roman" w:eastAsia="Arial" w:hAnsi="Times New Roman"/>
          <w:iCs/>
          <w:szCs w:val="28"/>
        </w:rPr>
      </w:pPr>
      <w:r w:rsidRPr="0003283A">
        <w:rPr>
          <w:rFonts w:ascii="Times New Roman" w:eastAsia="Arial" w:hAnsi="Times New Roman"/>
          <w:i/>
          <w:iCs/>
          <w:szCs w:val="28"/>
        </w:rPr>
        <w:t>Công trình dầu khí</w:t>
      </w:r>
      <w:r w:rsidRPr="0003283A">
        <w:rPr>
          <w:rFonts w:ascii="Times New Roman" w:eastAsia="Arial" w:hAnsi="Times New Roman"/>
          <w:szCs w:val="28"/>
        </w:rPr>
        <w:t xml:space="preserve"> </w:t>
      </w:r>
      <w:r w:rsidRPr="00860FCC">
        <w:rPr>
          <w:rFonts w:ascii="Times New Roman" w:eastAsia="Arial" w:hAnsi="Times New Roman"/>
          <w:szCs w:val="28"/>
          <w:lang w:val="it-IT"/>
        </w:rPr>
        <w:t xml:space="preserve">bao </w:t>
      </w:r>
      <w:r w:rsidRPr="0003283A">
        <w:rPr>
          <w:rFonts w:ascii="Times New Roman" w:eastAsia="Arial" w:hAnsi="Times New Roman"/>
          <w:szCs w:val="28"/>
        </w:rPr>
        <w:t>gồm giàn khoan, giàn khai thác, giàn phụ trợ, kho chứa, kho chứa nổi, hệ thống đường ống nội mỏ</w:t>
      </w:r>
      <w:r w:rsidR="004A20C1" w:rsidRPr="00860FCC">
        <w:rPr>
          <w:rFonts w:ascii="Times New Roman" w:eastAsia="Arial" w:hAnsi="Times New Roman"/>
          <w:szCs w:val="28"/>
          <w:lang w:val="it-IT"/>
        </w:rPr>
        <w:t>, thu gom,</w:t>
      </w:r>
      <w:r w:rsidRPr="0003283A">
        <w:rPr>
          <w:rFonts w:ascii="Times New Roman" w:eastAsia="Arial" w:hAnsi="Times New Roman"/>
          <w:szCs w:val="28"/>
        </w:rPr>
        <w:t xml:space="preserve"> </w:t>
      </w:r>
      <w:r w:rsidRPr="00860FCC">
        <w:rPr>
          <w:rFonts w:ascii="Times New Roman" w:eastAsia="Arial" w:hAnsi="Times New Roman"/>
          <w:szCs w:val="28"/>
          <w:lang w:val="it-IT"/>
        </w:rPr>
        <w:t>hệ thống</w:t>
      </w:r>
      <w:r w:rsidR="00EA23D7" w:rsidRPr="00860FCC">
        <w:rPr>
          <w:rFonts w:ascii="Times New Roman" w:eastAsia="Arial" w:hAnsi="Times New Roman"/>
          <w:szCs w:val="28"/>
          <w:lang w:val="it-IT"/>
        </w:rPr>
        <w:t xml:space="preserve"> đường ống</w:t>
      </w:r>
      <w:r w:rsidRPr="00860FCC">
        <w:rPr>
          <w:rFonts w:ascii="Times New Roman" w:eastAsia="Arial" w:hAnsi="Times New Roman"/>
          <w:szCs w:val="28"/>
          <w:lang w:val="it-IT"/>
        </w:rPr>
        <w:t xml:space="preserve"> vận chuyển</w:t>
      </w:r>
      <w:r w:rsidR="004A20C1" w:rsidRPr="00860FCC">
        <w:rPr>
          <w:rFonts w:ascii="Times New Roman" w:eastAsia="Arial" w:hAnsi="Times New Roman"/>
          <w:szCs w:val="28"/>
          <w:lang w:val="it-IT"/>
        </w:rPr>
        <w:t xml:space="preserve"> tài nguyên</w:t>
      </w:r>
      <w:r w:rsidRPr="00860FCC">
        <w:rPr>
          <w:rFonts w:ascii="Times New Roman" w:eastAsia="Arial" w:hAnsi="Times New Roman"/>
          <w:szCs w:val="28"/>
          <w:lang w:val="it-IT"/>
        </w:rPr>
        <w:t xml:space="preserve"> dầu khí</w:t>
      </w:r>
      <w:r w:rsidR="004A20C1" w:rsidRPr="00860FCC">
        <w:rPr>
          <w:rFonts w:ascii="Times New Roman" w:eastAsia="Arial" w:hAnsi="Times New Roman"/>
          <w:szCs w:val="28"/>
          <w:lang w:val="it-IT"/>
        </w:rPr>
        <w:t xml:space="preserve"> về bờ</w:t>
      </w:r>
      <w:r w:rsidRPr="00860FCC">
        <w:rPr>
          <w:rFonts w:ascii="Times New Roman" w:eastAsia="Arial" w:hAnsi="Times New Roman"/>
          <w:szCs w:val="28"/>
          <w:lang w:val="it-IT"/>
        </w:rPr>
        <w:t>,</w:t>
      </w:r>
      <w:r w:rsidRPr="0003283A">
        <w:rPr>
          <w:rFonts w:ascii="Times New Roman" w:eastAsia="Arial" w:hAnsi="Times New Roman"/>
          <w:szCs w:val="28"/>
        </w:rPr>
        <w:t xml:space="preserve"> phao neo, giếng, cụm đầu giếng và tổ hợp các phương tiện, máy móc, thiết bị có liên quan</w:t>
      </w:r>
      <w:r w:rsidRPr="00860FCC">
        <w:rPr>
          <w:rFonts w:ascii="Times New Roman" w:eastAsia="Arial" w:hAnsi="Times New Roman"/>
          <w:szCs w:val="28"/>
          <w:lang w:val="it-IT"/>
        </w:rPr>
        <w:t>; nhà máy xử lý và chế biến dầu khí;</w:t>
      </w:r>
      <w:r w:rsidRPr="0003283A">
        <w:rPr>
          <w:rFonts w:ascii="Times New Roman" w:eastAsia="Arial" w:hAnsi="Times New Roman"/>
          <w:szCs w:val="28"/>
        </w:rPr>
        <w:t xml:space="preserve"> các kết cấu công trình được chế tạo, xây dựng, chôn ngầm và lắp đặt cố định, di động hoặc tạm thời</w:t>
      </w:r>
      <w:r w:rsidRPr="00860FCC">
        <w:rPr>
          <w:rFonts w:ascii="Times New Roman" w:eastAsia="Arial" w:hAnsi="Times New Roman"/>
          <w:szCs w:val="28"/>
          <w:lang w:val="it-IT"/>
        </w:rPr>
        <w:t>,</w:t>
      </w:r>
      <w:r w:rsidRPr="0003283A">
        <w:rPr>
          <w:rFonts w:ascii="Times New Roman" w:eastAsia="Arial" w:hAnsi="Times New Roman"/>
          <w:szCs w:val="28"/>
        </w:rPr>
        <w:t xml:space="preserve"> để phục vụ cho hoạt động dầu khí.</w:t>
      </w:r>
    </w:p>
    <w:p w14:paraId="10C3D7F6" w14:textId="0C4420D9" w:rsidR="00860ED1" w:rsidRPr="0003283A" w:rsidRDefault="00860ED1" w:rsidP="0003283A">
      <w:pPr>
        <w:pStyle w:val="ListParagraph"/>
        <w:numPr>
          <w:ilvl w:val="0"/>
          <w:numId w:val="27"/>
        </w:numPr>
        <w:tabs>
          <w:tab w:val="num" w:pos="993"/>
        </w:tabs>
        <w:spacing w:before="120"/>
        <w:ind w:left="0" w:firstLine="709"/>
        <w:contextualSpacing w:val="0"/>
        <w:rPr>
          <w:rFonts w:ascii="Times New Roman" w:eastAsia="Arial" w:hAnsi="Times New Roman"/>
          <w:iCs/>
          <w:szCs w:val="28"/>
        </w:rPr>
      </w:pPr>
      <w:r w:rsidRPr="0003283A">
        <w:rPr>
          <w:rFonts w:ascii="Times New Roman" w:eastAsia="Arial" w:hAnsi="Times New Roman"/>
          <w:i/>
          <w:szCs w:val="28"/>
          <w:lang w:val="pt-BR"/>
        </w:rPr>
        <w:t>Công trình CCS</w:t>
      </w:r>
      <w:r w:rsidRPr="0003283A">
        <w:rPr>
          <w:rFonts w:ascii="Times New Roman" w:eastAsia="Arial" w:hAnsi="Times New Roman"/>
          <w:szCs w:val="28"/>
          <w:lang w:val="pt-BR"/>
        </w:rPr>
        <w:t xml:space="preserve"> là hệ thống công trình, hệ thống thu gom, thiết bị phục vụ bơm ép, lưu trữ và giám sát CO</w:t>
      </w:r>
      <w:r w:rsidR="00FB2679" w:rsidRPr="00FB2679">
        <w:rPr>
          <w:rFonts w:ascii="Times New Roman" w:eastAsia="Arial" w:hAnsi="Times New Roman"/>
          <w:szCs w:val="28"/>
          <w:vertAlign w:val="subscript"/>
          <w:lang w:val="pt-BR"/>
        </w:rPr>
        <w:t>2</w:t>
      </w:r>
      <w:r w:rsidRPr="0003283A">
        <w:rPr>
          <w:rFonts w:ascii="Times New Roman" w:eastAsia="Arial" w:hAnsi="Times New Roman"/>
          <w:szCs w:val="28"/>
          <w:lang w:val="pt-BR"/>
        </w:rPr>
        <w:t xml:space="preserve"> trong thành tạo địa chất.</w:t>
      </w:r>
    </w:p>
    <w:p w14:paraId="113196FD"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iCs/>
          <w:szCs w:val="28"/>
        </w:rPr>
      </w:pPr>
      <w:r w:rsidRPr="0003283A">
        <w:rPr>
          <w:rFonts w:ascii="Times New Roman" w:eastAsia="Arial" w:hAnsi="Times New Roman"/>
          <w:i/>
          <w:szCs w:val="28"/>
        </w:rPr>
        <w:t>Dầu đá phiến hoặc dầu sét</w:t>
      </w:r>
      <w:r w:rsidRPr="0003283A">
        <w:rPr>
          <w:rFonts w:ascii="Times New Roman" w:eastAsia="Arial" w:hAnsi="Times New Roman"/>
          <w:iCs/>
          <w:szCs w:val="28"/>
        </w:rPr>
        <w:t xml:space="preserve"> là hydrocarbon ở thể lỏng trong trạng thái tự nhiên, được chứa trong các vỉa đá phiến hoặc sét kết.</w:t>
      </w:r>
    </w:p>
    <w:p w14:paraId="367A21AE"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iCs/>
          <w:szCs w:val="28"/>
          <w:lang w:val="it-IT"/>
        </w:rPr>
        <w:t xml:space="preserve">Dầu khí tại chỗ </w:t>
      </w:r>
      <w:r w:rsidRPr="0003283A">
        <w:rPr>
          <w:rFonts w:ascii="Times New Roman" w:eastAsia="Arial" w:hAnsi="Times New Roman"/>
          <w:i/>
          <w:szCs w:val="28"/>
          <w:lang w:val="it-IT"/>
        </w:rPr>
        <w:t>ban đầu</w:t>
      </w:r>
      <w:r w:rsidRPr="0003283A">
        <w:rPr>
          <w:rFonts w:ascii="Times New Roman" w:eastAsia="Arial" w:hAnsi="Times New Roman"/>
          <w:szCs w:val="28"/>
          <w:lang w:val="it-IT"/>
        </w:rPr>
        <w:t xml:space="preserve"> là lượng dầu khí tồn tại ban đầu trong các tích tụ tự nhiên đã hoặc chưa được phát hiện bằng giếng khoan, được tính toán hoặc dự báo.</w:t>
      </w:r>
    </w:p>
    <w:p w14:paraId="066AEBC7"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eastAsia="Arial" w:hAnsi="Times New Roman"/>
          <w:i/>
          <w:szCs w:val="28"/>
          <w:lang w:val="it-IT"/>
        </w:rPr>
        <w:t>Dầu thô</w:t>
      </w:r>
      <w:r w:rsidRPr="0003283A">
        <w:rPr>
          <w:rFonts w:ascii="Times New Roman" w:eastAsia="Arial" w:hAnsi="Times New Roman"/>
          <w:szCs w:val="28"/>
          <w:lang w:val="it-IT"/>
        </w:rPr>
        <w:t xml:space="preserve"> là hydrocarbon ở thể lỏng trong trạng thái tự nhiên, asphalt, ozokerite và condensate. Condensate là hydrocarbon lỏng thu được từ khí thiên nhiên bằng phương pháp ngưng tụ hoặc chiết xuất. </w:t>
      </w:r>
    </w:p>
    <w:p w14:paraId="4EE3E36B"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Dịch vụ dầu khí</w:t>
      </w:r>
      <w:r w:rsidRPr="0003283A">
        <w:rPr>
          <w:rFonts w:ascii="Times New Roman" w:eastAsia="Arial" w:hAnsi="Times New Roman"/>
          <w:szCs w:val="28"/>
          <w:lang w:val="it-IT"/>
        </w:rPr>
        <w:t xml:space="preserve"> là các hoạt động dịch vụ thương mại, kỹ thuật, công nghệ phục vụ cho điều tra cơ bản về dầu khí và hoạt động dầu khí. </w:t>
      </w:r>
    </w:p>
    <w:p w14:paraId="17986D92"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Dự án dầu khí </w:t>
      </w:r>
      <w:r w:rsidRPr="0003283A">
        <w:rPr>
          <w:rFonts w:ascii="Times New Roman" w:eastAsia="Arial" w:hAnsi="Times New Roman"/>
          <w:szCs w:val="28"/>
          <w:lang w:val="it-IT"/>
        </w:rPr>
        <w:t xml:space="preserve">là dự án độc lập hoặc </w:t>
      </w:r>
      <w:r w:rsidRPr="0003283A">
        <w:rPr>
          <w:rFonts w:ascii="Times New Roman" w:hAnsi="Times New Roman"/>
          <w:szCs w:val="28"/>
          <w:lang w:val="it-IT"/>
        </w:rPr>
        <w:t>tập hợp của nhiều dự án thành phần</w:t>
      </w:r>
      <w:r w:rsidRPr="0003283A">
        <w:rPr>
          <w:rFonts w:ascii="Times New Roman" w:eastAsia="Arial" w:hAnsi="Times New Roman"/>
          <w:szCs w:val="28"/>
          <w:lang w:val="it-IT"/>
        </w:rPr>
        <w:t xml:space="preserve"> được hình thành để thực hiện hoạt động dầu khí</w:t>
      </w:r>
      <w:r w:rsidRPr="0003283A">
        <w:rPr>
          <w:rFonts w:ascii="Times New Roman" w:hAnsi="Times New Roman"/>
          <w:szCs w:val="28"/>
          <w:lang w:val="it-IT"/>
        </w:rPr>
        <w:t xml:space="preserve">. </w:t>
      </w:r>
    </w:p>
    <w:p w14:paraId="4DB02A84"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Hệ số thu hồi dầu khí</w:t>
      </w:r>
      <w:r w:rsidRPr="0003283A">
        <w:rPr>
          <w:rFonts w:ascii="Times New Roman" w:eastAsia="Arial" w:hAnsi="Times New Roman"/>
          <w:szCs w:val="28"/>
          <w:lang w:val="it-IT"/>
        </w:rPr>
        <w:t xml:space="preserve"> là tỷ lệ giữa lượng dầu khí có thể thu hồi được so với lượng dầu khí tại chỗ ban đầu của mỏ, vỉa chứa.</w:t>
      </w:r>
    </w:p>
    <w:p w14:paraId="7A5BF7CB"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Kế hoạch đại cương phát triển mỏ dầu khí </w:t>
      </w:r>
      <w:r w:rsidRPr="0003283A">
        <w:rPr>
          <w:rFonts w:ascii="Times New Roman" w:eastAsia="Arial" w:hAnsi="Times New Roman"/>
          <w:szCs w:val="28"/>
          <w:lang w:val="it-IT"/>
        </w:rPr>
        <w:t>là tài liệu trình bày các nội dung nghiên cứu đại cương về sự cần thiết, tính khả thi và hiệu quả sơ bộ của dự án phát triển mỏ dầu khí</w:t>
      </w:r>
      <w:r w:rsidRPr="0003283A" w:rsidDel="00363426">
        <w:rPr>
          <w:rFonts w:ascii="Times New Roman" w:eastAsia="Arial" w:hAnsi="Times New Roman"/>
          <w:szCs w:val="28"/>
          <w:lang w:val="it-IT"/>
        </w:rPr>
        <w:t xml:space="preserve"> </w:t>
      </w:r>
      <w:r w:rsidRPr="0003283A">
        <w:rPr>
          <w:rFonts w:ascii="Times New Roman" w:eastAsia="Arial" w:hAnsi="Times New Roman"/>
          <w:szCs w:val="28"/>
          <w:lang w:val="it-IT"/>
        </w:rPr>
        <w:t>nhằm lựa chọn phương án phát triển mỏ phù hợp, có tính đến khả năng phát triển mở rộng của mỏ hoặc khu vực (nếu có) trong tương lai.</w:t>
      </w:r>
    </w:p>
    <w:p w14:paraId="353E31E4"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lastRenderedPageBreak/>
        <w:t xml:space="preserve">Kế hoạch khai thác sớm mỏ dầu khí </w:t>
      </w:r>
      <w:r w:rsidRPr="0003283A">
        <w:rPr>
          <w:rFonts w:ascii="Times New Roman" w:eastAsia="Arial" w:hAnsi="Times New Roman"/>
          <w:szCs w:val="28"/>
          <w:lang w:val="it-IT"/>
        </w:rPr>
        <w:t xml:space="preserve">là tài liệu trình bày các nội dung nghiên cứu về sự cần thiết, mức độ khả thi và hiệu quả của phương án phát triển sớm mỏ dầu khí để đồng thời khai thác dầu khí và thu thập bổ sung thông tin về mỏ, vỉa chứa </w:t>
      </w:r>
      <w:r w:rsidRPr="0003283A">
        <w:rPr>
          <w:rFonts w:ascii="Times New Roman" w:hAnsi="Times New Roman"/>
          <w:szCs w:val="28"/>
          <w:lang w:val="vi-VN"/>
        </w:rPr>
        <w:t>hoặc động thái khai thác</w:t>
      </w:r>
      <w:r w:rsidRPr="0003283A">
        <w:rPr>
          <w:rFonts w:ascii="Times New Roman" w:hAnsi="Times New Roman"/>
          <w:szCs w:val="28"/>
          <w:lang w:val="it-IT"/>
        </w:rPr>
        <w:t xml:space="preserve"> </w:t>
      </w:r>
      <w:r w:rsidRPr="0003283A">
        <w:rPr>
          <w:rFonts w:ascii="Times New Roman" w:eastAsia="Arial" w:hAnsi="Times New Roman"/>
          <w:szCs w:val="28"/>
          <w:lang w:val="it-IT"/>
        </w:rPr>
        <w:t xml:space="preserve">với mục tiêu tối ưu </w:t>
      </w:r>
      <w:r w:rsidRPr="0003283A">
        <w:rPr>
          <w:rFonts w:ascii="Times New Roman" w:hAnsi="Times New Roman"/>
          <w:szCs w:val="28"/>
          <w:lang w:val="vi-VN"/>
        </w:rPr>
        <w:t>hóa việc phát triển mỏ</w:t>
      </w:r>
      <w:r w:rsidRPr="0003283A">
        <w:rPr>
          <w:rFonts w:ascii="Times New Roman" w:eastAsia="Arial" w:hAnsi="Times New Roman"/>
          <w:szCs w:val="28"/>
          <w:lang w:val="it-IT"/>
        </w:rPr>
        <w:t xml:space="preserve"> dầu khí.</w:t>
      </w:r>
    </w:p>
    <w:p w14:paraId="2E0CB725"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Kế hoạch phát triển mỏ dầu khí </w:t>
      </w:r>
      <w:r w:rsidRPr="0003283A">
        <w:rPr>
          <w:rFonts w:ascii="Times New Roman" w:eastAsia="Arial" w:hAnsi="Times New Roman"/>
          <w:szCs w:val="28"/>
          <w:lang w:val="it-IT"/>
        </w:rPr>
        <w:t xml:space="preserve">là tài liệu trình bày các nội dung nghiên cứu về sự cần thiết, mức độ khả thi và hiệu quả của phương án phát triển mỏ dầu khí đã được lựa chọn làm cơ sở tiến hành phát triển mỏ dầu khí. </w:t>
      </w:r>
    </w:p>
    <w:p w14:paraId="38DACC93"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hAnsi="Times New Roman"/>
          <w:i/>
          <w:szCs w:val="28"/>
          <w:lang w:val="it-IT"/>
        </w:rPr>
        <w:t xml:space="preserve">Kế </w:t>
      </w:r>
      <w:r w:rsidRPr="0003283A">
        <w:rPr>
          <w:rFonts w:ascii="Times New Roman" w:eastAsia="Arial" w:hAnsi="Times New Roman"/>
          <w:i/>
          <w:szCs w:val="28"/>
          <w:lang w:val="it-IT"/>
        </w:rPr>
        <w:t>hoạch</w:t>
      </w:r>
      <w:r w:rsidRPr="0003283A">
        <w:rPr>
          <w:rFonts w:ascii="Times New Roman" w:hAnsi="Times New Roman"/>
          <w:i/>
          <w:szCs w:val="28"/>
          <w:lang w:val="it-IT"/>
        </w:rPr>
        <w:t xml:space="preserve"> thu dọn công trình dầu khí</w:t>
      </w:r>
      <w:r w:rsidRPr="0003283A">
        <w:rPr>
          <w:rFonts w:ascii="Times New Roman" w:hAnsi="Times New Roman"/>
          <w:szCs w:val="28"/>
          <w:lang w:val="it-IT"/>
        </w:rPr>
        <w:t xml:space="preserve"> là tài liệu trình bày các nội dung nghiên cứu về phương án, giải pháp kỹ thuật, công nghệ, môi trường, chi phí, tiến độ thực hiện thu dọn công trình dầu khí.</w:t>
      </w:r>
    </w:p>
    <w:p w14:paraId="3CE6FDD7"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Khai thác dầu khí</w:t>
      </w:r>
      <w:r w:rsidRPr="0003283A">
        <w:rPr>
          <w:rFonts w:ascii="Times New Roman" w:eastAsia="Arial" w:hAnsi="Times New Roman"/>
          <w:szCs w:val="28"/>
          <w:lang w:val="it-IT"/>
        </w:rPr>
        <w:t xml:space="preserve"> là hoạt động được tiến hành nhằm thu hồi dầu khí từ mỏ dầu khí</w:t>
      </w:r>
      <w:r w:rsidRPr="0003283A">
        <w:rPr>
          <w:rFonts w:ascii="Times New Roman" w:hAnsi="Times New Roman"/>
          <w:szCs w:val="28"/>
          <w:lang w:val="it-IT"/>
        </w:rPr>
        <w:t>.</w:t>
      </w:r>
    </w:p>
    <w:p w14:paraId="04A5042A"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iCs/>
          <w:szCs w:val="28"/>
          <w:lang w:val="it-IT"/>
        </w:rPr>
        <w:t xml:space="preserve">Khí đá phiến hoặc khí sét </w:t>
      </w:r>
      <w:r w:rsidRPr="0003283A">
        <w:rPr>
          <w:rFonts w:ascii="Times New Roman" w:eastAsia="Arial" w:hAnsi="Times New Roman"/>
          <w:szCs w:val="28"/>
          <w:lang w:val="it-IT"/>
        </w:rPr>
        <w:t>là hydrocarbon ở thể khí trong trạng thái tự nhiên, được chứa trong các vỉa đá phiến hoặc sét kết.</w:t>
      </w:r>
    </w:p>
    <w:p w14:paraId="499D77AE"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Khí đồng hành</w:t>
      </w:r>
      <w:r w:rsidRPr="0003283A">
        <w:rPr>
          <w:rFonts w:ascii="Times New Roman" w:eastAsia="Arial" w:hAnsi="Times New Roman"/>
          <w:szCs w:val="28"/>
          <w:lang w:val="it-IT"/>
        </w:rPr>
        <w:t xml:space="preserve"> là hydrocarbon ở thể khí được tách ra trong quá trình khai thác và xử lý dầu thô. </w:t>
      </w:r>
    </w:p>
    <w:p w14:paraId="39051F6F" w14:textId="31E1D76E"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Cs/>
          <w:szCs w:val="28"/>
          <w:lang w:val="it-IT"/>
        </w:rPr>
        <w:t xml:space="preserve"> </w:t>
      </w:r>
      <w:r w:rsidRPr="0003283A">
        <w:rPr>
          <w:rFonts w:ascii="Times New Roman" w:eastAsia="Arial" w:hAnsi="Times New Roman"/>
          <w:i/>
          <w:iCs/>
          <w:szCs w:val="28"/>
          <w:lang w:val="it-IT"/>
        </w:rPr>
        <w:t>Khí hydro tự nhiên</w:t>
      </w:r>
      <w:r w:rsidRPr="0003283A">
        <w:rPr>
          <w:rFonts w:ascii="Times New Roman" w:eastAsia="Arial" w:hAnsi="Times New Roman"/>
          <w:iCs/>
          <w:szCs w:val="28"/>
          <w:lang w:val="it-IT"/>
        </w:rPr>
        <w:t xml:space="preserve"> là hydro ở thể khí, tồn tại ban đầu trong các tích tụ tự nhiên, khai thác từ giếng khoan. </w:t>
      </w:r>
    </w:p>
    <w:p w14:paraId="1493BB45"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Khí than </w:t>
      </w:r>
      <w:r w:rsidRPr="0003283A">
        <w:rPr>
          <w:rFonts w:ascii="Times New Roman" w:eastAsia="Arial" w:hAnsi="Times New Roman"/>
          <w:szCs w:val="28"/>
          <w:lang w:val="it-IT"/>
        </w:rPr>
        <w:t>là hydrocarbon, thành phần chính là methan ở thể khí được chứa trong các vỉa than.</w:t>
      </w:r>
    </w:p>
    <w:p w14:paraId="028406A9"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Khí thiên nhiên</w:t>
      </w:r>
      <w:r w:rsidRPr="0003283A">
        <w:rPr>
          <w:rFonts w:ascii="Times New Roman" w:eastAsia="Arial" w:hAnsi="Times New Roman"/>
          <w:szCs w:val="28"/>
          <w:lang w:val="it-IT"/>
        </w:rPr>
        <w:t xml:space="preserve"> là hydrocarbon ở thể khí trong trạng thái tự nhiên, khai thác từ giếng khoan, bao gồm cả khí đồng hành. </w:t>
      </w:r>
    </w:p>
    <w:p w14:paraId="1E00248A"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Lô dầu khí </w:t>
      </w:r>
      <w:r w:rsidRPr="0003283A">
        <w:rPr>
          <w:rFonts w:ascii="Times New Roman" w:eastAsia="Arial" w:hAnsi="Times New Roman"/>
          <w:szCs w:val="28"/>
          <w:lang w:val="it-IT"/>
        </w:rPr>
        <w:t>là phần diện tích được giới hạn bởi các điểm có tọa độ địa lý xác định, được phân định để tiến hành hoạt động dầu khí.</w:t>
      </w:r>
    </w:p>
    <w:p w14:paraId="06867CE2"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Lô dầu khí mở </w:t>
      </w:r>
      <w:r w:rsidRPr="0003283A">
        <w:rPr>
          <w:rFonts w:ascii="Times New Roman" w:eastAsia="Arial" w:hAnsi="Times New Roman"/>
          <w:iCs/>
          <w:szCs w:val="28"/>
          <w:lang w:val="it-IT"/>
        </w:rPr>
        <w:t>là lô dầu khí hiện không có hợp đồng dầu khí</w:t>
      </w:r>
      <w:r w:rsidRPr="0003283A">
        <w:rPr>
          <w:rFonts w:ascii="Times New Roman" w:eastAsia="Arial" w:hAnsi="Times New Roman"/>
          <w:szCs w:val="28"/>
          <w:lang w:val="it-IT"/>
        </w:rPr>
        <w:t>.</w:t>
      </w:r>
    </w:p>
    <w:p w14:paraId="70719DCD"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Mỏ</w:t>
      </w:r>
      <w:r w:rsidRPr="0003283A">
        <w:rPr>
          <w:rFonts w:ascii="Times New Roman" w:hAnsi="Times New Roman"/>
          <w:i/>
          <w:szCs w:val="28"/>
          <w:lang w:val="it-IT"/>
        </w:rPr>
        <w:t xml:space="preserve"> dầu khí</w:t>
      </w:r>
      <w:r w:rsidRPr="0003283A">
        <w:rPr>
          <w:rFonts w:ascii="Times New Roman" w:hAnsi="Times New Roman"/>
          <w:szCs w:val="28"/>
          <w:lang w:val="it-IT"/>
        </w:rPr>
        <w:t xml:space="preserve"> là </w:t>
      </w:r>
      <w:r w:rsidRPr="0003283A">
        <w:rPr>
          <w:rFonts w:ascii="Times New Roman" w:eastAsia="Arial" w:hAnsi="Times New Roman"/>
          <w:szCs w:val="28"/>
          <w:lang w:val="it-IT"/>
        </w:rPr>
        <w:t>tổ hợp các thành tạo địa chất trong lòng đất đã được xác định có một hoặc nhiều thân chứa, vỉa chứa hoặc tầng chứa được đánh giá có dầu khí.</w:t>
      </w:r>
    </w:p>
    <w:p w14:paraId="7ACFC1C5" w14:textId="53FB4229" w:rsidR="00D45D08" w:rsidRPr="008F19F8"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hAnsi="Times New Roman"/>
          <w:i/>
          <w:szCs w:val="28"/>
          <w:lang w:val="it-IT"/>
        </w:rPr>
        <w:t>Mỏ dầu khí cận biên</w:t>
      </w:r>
      <w:r w:rsidRPr="0003283A">
        <w:rPr>
          <w:rFonts w:ascii="Times New Roman" w:hAnsi="Times New Roman"/>
          <w:szCs w:val="28"/>
          <w:lang w:val="it-IT"/>
        </w:rPr>
        <w:t xml:space="preserve"> là mỏ dầu khí</w:t>
      </w:r>
      <w:r w:rsidRPr="0003283A">
        <w:rPr>
          <w:rFonts w:ascii="Times New Roman" w:eastAsia="Arial" w:hAnsi="Times New Roman"/>
          <w:szCs w:val="28"/>
          <w:lang w:val="it-IT"/>
        </w:rPr>
        <w:t xml:space="preserve"> </w:t>
      </w:r>
      <w:r w:rsidRPr="0003283A">
        <w:rPr>
          <w:rFonts w:ascii="Times New Roman" w:hAnsi="Times New Roman"/>
          <w:szCs w:val="28"/>
          <w:lang w:val="it-IT"/>
        </w:rPr>
        <w:t xml:space="preserve">chưa thể phát triển khai thác do hiệu quả đầu tư tiệm cận dưới mức tối thiểu với trình độ công nghệ và </w:t>
      </w:r>
      <w:r w:rsidRPr="0003283A">
        <w:rPr>
          <w:rFonts w:ascii="Times New Roman" w:eastAsia="Arial" w:hAnsi="Times New Roman"/>
          <w:szCs w:val="28"/>
          <w:lang w:val="it-IT"/>
        </w:rPr>
        <w:t>các điều kiện kinh tế, kỹ thuật thông thường tại thời điểm đánh giá</w:t>
      </w:r>
      <w:r w:rsidRPr="0003283A">
        <w:rPr>
          <w:rFonts w:ascii="Times New Roman" w:hAnsi="Times New Roman"/>
          <w:szCs w:val="28"/>
          <w:lang w:val="it-IT"/>
        </w:rPr>
        <w:t xml:space="preserve">. </w:t>
      </w:r>
    </w:p>
    <w:p w14:paraId="2ED2E407" w14:textId="59C8EABA" w:rsidR="008F19F8" w:rsidRPr="0003283A" w:rsidRDefault="008F19F8" w:rsidP="008F19F8">
      <w:pPr>
        <w:pStyle w:val="ListParagraph"/>
        <w:numPr>
          <w:ilvl w:val="0"/>
          <w:numId w:val="27"/>
        </w:numPr>
        <w:tabs>
          <w:tab w:val="left" w:pos="1134"/>
        </w:tabs>
        <w:spacing w:before="120"/>
        <w:ind w:left="0" w:firstLine="709"/>
        <w:contextualSpacing w:val="0"/>
        <w:rPr>
          <w:rFonts w:ascii="Times New Roman" w:eastAsia="Arial" w:hAnsi="Times New Roman"/>
          <w:szCs w:val="28"/>
          <w:lang w:val="it-IT"/>
        </w:rPr>
      </w:pPr>
      <w:r>
        <w:rPr>
          <w:rFonts w:ascii="Times New Roman" w:eastAsia="Arial" w:hAnsi="Times New Roman"/>
          <w:i/>
          <w:szCs w:val="28"/>
          <w:lang w:val="it-IT"/>
        </w:rPr>
        <w:t xml:space="preserve">Năng lượng ngoài khơi </w:t>
      </w:r>
      <w:r w:rsidRPr="008F19F8">
        <w:rPr>
          <w:rFonts w:ascii="Times New Roman" w:eastAsia="Arial" w:hAnsi="Times New Roman"/>
          <w:iCs/>
          <w:szCs w:val="28"/>
          <w:lang w:val="it-IT"/>
        </w:rPr>
        <w:t>là các năng lượng gió, mặt trời, đại dương (thủy triều, sóng biển, hải lưu) và các dạng năng lượng mới (hydrogen xanh, amoniac xanh) có được từ ngoài khơi</w:t>
      </w:r>
      <w:r>
        <w:rPr>
          <w:rFonts w:ascii="Times New Roman" w:eastAsia="Arial" w:hAnsi="Times New Roman"/>
          <w:i/>
          <w:szCs w:val="28"/>
          <w:lang w:val="it-IT"/>
        </w:rPr>
        <w:t xml:space="preserve">. </w:t>
      </w:r>
    </w:p>
    <w:p w14:paraId="409EC7D3" w14:textId="3B92E63B"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hAnsi="Times New Roman"/>
          <w:i/>
          <w:szCs w:val="28"/>
          <w:lang w:val="it-IT"/>
        </w:rPr>
        <w:t>Người điều hành</w:t>
      </w:r>
      <w:r w:rsidRPr="0003283A">
        <w:rPr>
          <w:rFonts w:ascii="Times New Roman" w:hAnsi="Times New Roman"/>
          <w:szCs w:val="28"/>
          <w:lang w:val="it-IT"/>
        </w:rPr>
        <w:t xml:space="preserve"> là tổ chức đại diện cho các bên nhà thầu tham gia hợp đồng dầu khí để điều hành hoạt động dầu khí trong phạm vi được ủy quyền theo quy định của hợp đồng dầu khí</w:t>
      </w:r>
      <w:r w:rsidR="00434C01" w:rsidRPr="0003283A">
        <w:rPr>
          <w:rFonts w:ascii="Times New Roman" w:hAnsi="Times New Roman"/>
          <w:szCs w:val="28"/>
          <w:lang w:val="it-IT"/>
        </w:rPr>
        <w:t>.</w:t>
      </w:r>
      <w:r w:rsidRPr="0003283A">
        <w:rPr>
          <w:rFonts w:ascii="Times New Roman" w:hAnsi="Times New Roman"/>
          <w:szCs w:val="28"/>
          <w:lang w:val="it-IT"/>
        </w:rPr>
        <w:t xml:space="preserve"> </w:t>
      </w:r>
    </w:p>
    <w:p w14:paraId="2664BFF9"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hAnsi="Times New Roman"/>
          <w:i/>
          <w:szCs w:val="28"/>
          <w:lang w:val="it-IT"/>
        </w:rPr>
        <w:lastRenderedPageBreak/>
        <w:t xml:space="preserve">Nhà thầu </w:t>
      </w:r>
      <w:r w:rsidRPr="0003283A">
        <w:rPr>
          <w:rFonts w:ascii="Times New Roman" w:hAnsi="Times New Roman"/>
          <w:szCs w:val="28"/>
          <w:lang w:val="it-IT"/>
        </w:rPr>
        <w:t>là nhà đầu tư được tiến hành hoạt động dầu khí trên cơ sở hợp đồng dầu khí</w:t>
      </w:r>
      <w:r w:rsidRPr="0003283A">
        <w:rPr>
          <w:rFonts w:ascii="Times New Roman" w:hAnsi="Times New Roman"/>
          <w:i/>
          <w:szCs w:val="28"/>
          <w:lang w:val="it-IT"/>
        </w:rPr>
        <w:t>.</w:t>
      </w:r>
    </w:p>
    <w:p w14:paraId="02257087"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hAnsi="Times New Roman"/>
          <w:i/>
          <w:szCs w:val="28"/>
          <w:lang w:val="it-IT"/>
        </w:rPr>
        <w:t xml:space="preserve">Phát hiện dầu khí </w:t>
      </w:r>
      <w:r w:rsidRPr="0003283A">
        <w:rPr>
          <w:rFonts w:ascii="Times New Roman" w:hAnsi="Times New Roman"/>
          <w:szCs w:val="28"/>
          <w:lang w:val="it-IT"/>
        </w:rPr>
        <w:t>là tích tụ dầu khí được phát hiện bằng giếng khoan.</w:t>
      </w:r>
    </w:p>
    <w:p w14:paraId="715A9FF1"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Phát triển mỏ dầu khí</w:t>
      </w:r>
      <w:r w:rsidRPr="0003283A">
        <w:rPr>
          <w:rFonts w:ascii="Times New Roman" w:eastAsia="Arial" w:hAnsi="Times New Roman"/>
          <w:szCs w:val="28"/>
          <w:lang w:val="it-IT"/>
        </w:rPr>
        <w:t xml:space="preserve"> là hoạt động lập kế hoạch, thiết kế, mua sắm, chế tạo, xây dựng, lắp đặt công trình dầu khí để khai thác dầu khí.</w:t>
      </w:r>
    </w:p>
    <w:p w14:paraId="3CB6C389"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iCs/>
          <w:szCs w:val="28"/>
          <w:lang w:val="it-IT"/>
        </w:rPr>
      </w:pPr>
      <w:r w:rsidRPr="0003283A">
        <w:rPr>
          <w:rFonts w:ascii="Times New Roman" w:eastAsia="Arial" w:hAnsi="Times New Roman"/>
          <w:i/>
          <w:szCs w:val="28"/>
          <w:lang w:val="it-IT"/>
        </w:rPr>
        <w:t xml:space="preserve">Quyền lợi tham gia </w:t>
      </w:r>
      <w:r w:rsidRPr="0003283A">
        <w:rPr>
          <w:rFonts w:ascii="Times New Roman" w:eastAsia="Arial" w:hAnsi="Times New Roman"/>
          <w:iCs/>
          <w:szCs w:val="28"/>
          <w:lang w:val="it-IT"/>
        </w:rPr>
        <w:t>là quyền, lợi ích, nghĩa vụ và trách nhiệm của nhà thầu trong hợp đồng dầu khí. Phần quyền lợi tham gia của mỗi bên nhà thầu tại từng thời điểm được biểu thị bằng tỷ lệ phần trăm, được ghi trong hợp đồng dầu khí và giấy chứng nhận đăng ký đầu tư.</w:t>
      </w:r>
    </w:p>
    <w:p w14:paraId="4A78273A" w14:textId="69CD3069"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eastAsia="Arial" w:hAnsi="Times New Roman"/>
          <w:i/>
          <w:szCs w:val="28"/>
          <w:lang w:val="pt-BR"/>
        </w:rPr>
        <w:t>Tập đoàn Công nghiệp - Năng lượng Quốc gia Việt Nam</w:t>
      </w:r>
      <w:r w:rsidRPr="0003283A">
        <w:rPr>
          <w:rFonts w:ascii="Times New Roman" w:eastAsia="Arial" w:hAnsi="Times New Roman"/>
          <w:szCs w:val="28"/>
          <w:lang w:val="pt-BR"/>
        </w:rPr>
        <w:t xml:space="preserve"> là doanh nghiệp nhà nước có tên giao dịch quốc tế là Vietnam National Industry - Energy Group, gọi tắt</w:t>
      </w:r>
      <w:r w:rsidR="00E910E0" w:rsidRPr="0003283A">
        <w:rPr>
          <w:rFonts w:ascii="Times New Roman" w:eastAsia="Arial" w:hAnsi="Times New Roman"/>
          <w:szCs w:val="28"/>
          <w:lang w:val="pt-BR"/>
        </w:rPr>
        <w:t xml:space="preserve"> </w:t>
      </w:r>
      <w:r w:rsidRPr="0003283A">
        <w:rPr>
          <w:rFonts w:ascii="Times New Roman" w:eastAsia="Arial" w:hAnsi="Times New Roman"/>
          <w:szCs w:val="28"/>
          <w:lang w:val="pt-BR"/>
        </w:rPr>
        <w:t>là PETROVIETNAM.</w:t>
      </w:r>
    </w:p>
    <w:p w14:paraId="7E85A858" w14:textId="6536614C"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Tìm kiếm thăm dò dầu khí</w:t>
      </w:r>
      <w:r w:rsidRPr="0003283A">
        <w:rPr>
          <w:rFonts w:ascii="Times New Roman" w:eastAsia="Arial" w:hAnsi="Times New Roman"/>
          <w:szCs w:val="28"/>
          <w:lang w:val="it-IT"/>
        </w:rPr>
        <w:t xml:space="preserve"> là hoạt động được tiến hành nhằm phát hiện các tích tụ dầu khí, thẩm lượng các tích tụ dầu khí đó.</w:t>
      </w:r>
    </w:p>
    <w:p w14:paraId="723F8F20" w14:textId="4A5388DF" w:rsidR="00860ED1" w:rsidRPr="0003283A" w:rsidRDefault="00860ED1" w:rsidP="0003283A">
      <w:pPr>
        <w:pStyle w:val="ListParagraph"/>
        <w:numPr>
          <w:ilvl w:val="0"/>
          <w:numId w:val="27"/>
        </w:numPr>
        <w:tabs>
          <w:tab w:val="left" w:pos="993"/>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szCs w:val="28"/>
          <w:lang w:val="pt-BR"/>
        </w:rPr>
        <w:t xml:space="preserve"> </w:t>
      </w:r>
      <w:r w:rsidRPr="0003283A">
        <w:rPr>
          <w:rFonts w:ascii="Times New Roman" w:eastAsia="Arial" w:hAnsi="Times New Roman"/>
          <w:i/>
          <w:szCs w:val="28"/>
          <w:lang w:val="pt-BR"/>
        </w:rPr>
        <w:t>Thành tạo địa chất lưu trữ CO₂</w:t>
      </w:r>
      <w:r w:rsidRPr="0003283A">
        <w:rPr>
          <w:rFonts w:ascii="Times New Roman" w:eastAsia="Arial" w:hAnsi="Times New Roman"/>
          <w:szCs w:val="28"/>
          <w:lang w:val="pt-BR"/>
        </w:rPr>
        <w:t xml:space="preserve"> là thành tạo địa chất tự nhiên trong lòng đất có khả năng chứa và cô lập CO₂ lâu dài, bao gồm các mỏ dầu khí đã khai thác cạn kiệt, tầng chứa nước mặn hoặc các cấu tạo địa chất phù hợp khác.</w:t>
      </w:r>
    </w:p>
    <w:p w14:paraId="689834B9"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rPr>
      </w:pPr>
      <w:r w:rsidRPr="0003283A">
        <w:rPr>
          <w:rFonts w:ascii="Times New Roman" w:hAnsi="Times New Roman"/>
          <w:i/>
          <w:szCs w:val="28"/>
          <w:lang w:val="it-IT"/>
        </w:rPr>
        <w:t>Thông lệ công nghiệp dầu khí quốc tế</w:t>
      </w:r>
      <w:r w:rsidRPr="0003283A">
        <w:rPr>
          <w:rFonts w:ascii="Times New Roman" w:hAnsi="Times New Roman"/>
          <w:szCs w:val="28"/>
          <w:lang w:val="it-IT"/>
        </w:rPr>
        <w:t xml:space="preserve"> là các </w:t>
      </w:r>
      <w:r w:rsidRPr="0003283A">
        <w:rPr>
          <w:rFonts w:ascii="Times New Roman" w:eastAsia="Arial" w:hAnsi="Times New Roman"/>
          <w:szCs w:val="28"/>
          <w:lang w:val="it-IT"/>
        </w:rPr>
        <w:t>chuẩn mực, tiêu chuẩn, phương pháp, thủ tục đã được chấp nhận và sử dụng</w:t>
      </w:r>
      <w:r w:rsidRPr="0003283A">
        <w:rPr>
          <w:rFonts w:ascii="Times New Roman" w:hAnsi="Times New Roman"/>
          <w:szCs w:val="28"/>
          <w:lang w:val="it-IT"/>
        </w:rPr>
        <w:t xml:space="preserve"> phổ biến bởi các nhà đầu tư dầu khí, các nước tiến hành điều tra cơ bản về dầu khí và hoạt động dầu khí trên thế giới.</w:t>
      </w:r>
    </w:p>
    <w:p w14:paraId="322B87AE" w14:textId="18F333E8"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Thu dọn công trình dầu khí</w:t>
      </w:r>
      <w:r w:rsidRPr="0003283A">
        <w:rPr>
          <w:rFonts w:ascii="Times New Roman" w:eastAsia="Arial" w:hAnsi="Times New Roman"/>
          <w:szCs w:val="28"/>
          <w:lang w:val="it-IT"/>
        </w:rPr>
        <w:t xml:space="preserve"> là hoạt động được tiến hành để phá bỏ, dỡ đi, phá hủy, hoán cải, bảo quản tạm thời, lâu dài hoặc các biện pháp kỹ thuật khác phù hợp với quy định của pháp luật và thông lệ công nghiệp dầu khí quốc tế đối với các công trình dầu khí không còn cần thiết cho hoạt động dầu khí. </w:t>
      </w:r>
    </w:p>
    <w:p w14:paraId="4B00FC52"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 xml:space="preserve">Thu hồi chi phí </w:t>
      </w:r>
      <w:r w:rsidRPr="0003283A">
        <w:rPr>
          <w:rFonts w:ascii="Times New Roman" w:eastAsia="Arial" w:hAnsi="Times New Roman"/>
          <w:szCs w:val="28"/>
          <w:lang w:val="it-IT"/>
        </w:rPr>
        <w:t>là</w:t>
      </w:r>
      <w:r w:rsidRPr="0003283A">
        <w:rPr>
          <w:rFonts w:ascii="Times New Roman" w:hAnsi="Times New Roman"/>
          <w:szCs w:val="28"/>
          <w:lang w:val="it-IT"/>
        </w:rPr>
        <w:t xml:space="preserve"> </w:t>
      </w:r>
      <w:r w:rsidRPr="0003283A">
        <w:rPr>
          <w:rFonts w:ascii="Times New Roman" w:eastAsia="Arial" w:hAnsi="Times New Roman"/>
          <w:szCs w:val="28"/>
          <w:lang w:val="it-IT"/>
        </w:rPr>
        <w:t>việc nhận lại các khoản chi phí đã thực hiện để triển khai hoạt động dầu khí từ sản lượng khai thác dầu khí tại diện tích hợp đồng dầu khí được phép thu hồi theo quy định của hợp đồng dầu khí.</w:t>
      </w:r>
    </w:p>
    <w:p w14:paraId="7FDCB505" w14:textId="77777777" w:rsidR="00A6201E" w:rsidRPr="0003283A" w:rsidRDefault="00A6201E" w:rsidP="0003283A">
      <w:pPr>
        <w:pStyle w:val="ListParagraph"/>
        <w:numPr>
          <w:ilvl w:val="0"/>
          <w:numId w:val="27"/>
        </w:numPr>
        <w:tabs>
          <w:tab w:val="clear" w:pos="340"/>
          <w:tab w:val="left" w:pos="1134"/>
        </w:tabs>
        <w:spacing w:before="120"/>
        <w:ind w:left="0" w:firstLine="709"/>
        <w:contextualSpacing w:val="0"/>
        <w:rPr>
          <w:rFonts w:ascii="Times New Roman" w:hAnsi="Times New Roman"/>
          <w:szCs w:val="28"/>
          <w:lang w:val="it-IT" w:eastAsia="en-AU"/>
        </w:rPr>
      </w:pPr>
      <w:r w:rsidRPr="0003283A">
        <w:rPr>
          <w:rFonts w:ascii="Times New Roman" w:eastAsia="Arial" w:hAnsi="Times New Roman"/>
          <w:i/>
          <w:szCs w:val="28"/>
          <w:lang w:val="it-IT"/>
        </w:rPr>
        <w:t xml:space="preserve">Trữ lượng dầu khí </w:t>
      </w:r>
      <w:r w:rsidRPr="0003283A">
        <w:rPr>
          <w:rFonts w:ascii="Times New Roman" w:hAnsi="Times New Roman"/>
          <w:szCs w:val="28"/>
          <w:lang w:val="it-IT" w:eastAsia="en-AU"/>
        </w:rPr>
        <w:t>là lượng dầu khí dự kiến có thể thu hồi thương mại từ dầu khí tại chỗ ban đầu của mỏ với điều kiện kinh tế, kỹ thuật nhất định.</w:t>
      </w:r>
    </w:p>
    <w:p w14:paraId="0B9D5D6C" w14:textId="5D81BC4C" w:rsidR="00A6201E" w:rsidRDefault="00A6201E" w:rsidP="0003283A">
      <w:pPr>
        <w:pStyle w:val="ListParagraph"/>
        <w:numPr>
          <w:ilvl w:val="0"/>
          <w:numId w:val="27"/>
        </w:numPr>
        <w:tabs>
          <w:tab w:val="left" w:pos="1134"/>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i/>
          <w:szCs w:val="28"/>
          <w:lang w:val="it-IT"/>
        </w:rPr>
        <w:t>Tuyên bố phát hiện thương mại</w:t>
      </w:r>
      <w:r w:rsidRPr="0003283A">
        <w:rPr>
          <w:rFonts w:ascii="Times New Roman" w:eastAsia="Arial" w:hAnsi="Times New Roman"/>
          <w:szCs w:val="28"/>
          <w:lang w:val="it-IT"/>
        </w:rPr>
        <w:t xml:space="preserve"> là thông báo bằng văn bản của nhà thầu gửi Tập đoàn Công nghiệp - Năng lượng Quốc gia Việt Nam về việc phát hiện dầu khí có thể khai thác có hiệu quả kinh tế.</w:t>
      </w:r>
    </w:p>
    <w:p w14:paraId="33880B33" w14:textId="0A9EDD53" w:rsidR="00051F1C" w:rsidRPr="0003283A" w:rsidRDefault="00051F1C"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4. Áp dụng Luật Dầu khí, </w:t>
      </w:r>
      <w:r w:rsidR="000029D8" w:rsidRPr="0003283A">
        <w:rPr>
          <w:rFonts w:ascii="Times New Roman" w:eastAsia="Arial" w:hAnsi="Times New Roman"/>
          <w:b/>
          <w:sz w:val="28"/>
          <w:szCs w:val="28"/>
          <w:lang w:val="it-IT"/>
        </w:rPr>
        <w:t xml:space="preserve">các </w:t>
      </w:r>
      <w:r w:rsidRPr="0003283A">
        <w:rPr>
          <w:rFonts w:ascii="Times New Roman" w:eastAsia="Arial" w:hAnsi="Times New Roman"/>
          <w:b/>
          <w:sz w:val="28"/>
          <w:szCs w:val="28"/>
          <w:lang w:val="it-IT"/>
        </w:rPr>
        <w:t>luật có liên</w:t>
      </w:r>
      <w:r w:rsidR="008922F9" w:rsidRPr="0003283A">
        <w:rPr>
          <w:rFonts w:ascii="Times New Roman" w:eastAsia="Arial" w:hAnsi="Times New Roman"/>
          <w:b/>
          <w:sz w:val="28"/>
          <w:szCs w:val="28"/>
          <w:lang w:val="it-IT"/>
        </w:rPr>
        <w:t xml:space="preserve"> quan</w:t>
      </w:r>
      <w:r w:rsidR="00110DF1" w:rsidRPr="0003283A">
        <w:rPr>
          <w:rFonts w:ascii="Times New Roman" w:eastAsia="Arial" w:hAnsi="Times New Roman"/>
          <w:b/>
          <w:sz w:val="28"/>
          <w:szCs w:val="28"/>
          <w:lang w:val="it-IT"/>
        </w:rPr>
        <w:t xml:space="preserve">, </w:t>
      </w:r>
      <w:r w:rsidR="00BF4F95" w:rsidRPr="0003283A">
        <w:rPr>
          <w:rFonts w:ascii="Times New Roman" w:eastAsia="Arial" w:hAnsi="Times New Roman"/>
          <w:b/>
          <w:sz w:val="28"/>
          <w:szCs w:val="28"/>
          <w:lang w:val="it-IT"/>
        </w:rPr>
        <w:t>pháp luật nước ngoài, thông lệ công nghiệp dầu khí quốc tế</w:t>
      </w:r>
    </w:p>
    <w:p w14:paraId="05227308" w14:textId="27BCF041" w:rsidR="00BB47F1" w:rsidRPr="0003283A" w:rsidRDefault="00CC6378" w:rsidP="0003283A">
      <w:pPr>
        <w:spacing w:before="120" w:after="0" w:line="240" w:lineRule="auto"/>
        <w:ind w:firstLine="706"/>
        <w:jc w:val="both"/>
        <w:rPr>
          <w:rFonts w:ascii="Times New Roman" w:eastAsia="Times New Roman" w:hAnsi="Times New Roman"/>
          <w:sz w:val="28"/>
          <w:szCs w:val="28"/>
          <w:lang w:val="it-IT"/>
        </w:rPr>
      </w:pPr>
      <w:r w:rsidRPr="0003283A">
        <w:rPr>
          <w:rFonts w:ascii="Times New Roman" w:eastAsia="Times New Roman" w:hAnsi="Times New Roman"/>
          <w:sz w:val="28"/>
          <w:szCs w:val="28"/>
          <w:lang w:val="it-IT"/>
        </w:rPr>
        <w:t>1</w:t>
      </w:r>
      <w:r w:rsidR="00BB47F1" w:rsidRPr="0003283A">
        <w:rPr>
          <w:rFonts w:ascii="Times New Roman" w:eastAsia="Times New Roman" w:hAnsi="Times New Roman"/>
          <w:sz w:val="28"/>
          <w:szCs w:val="28"/>
          <w:lang w:val="it-IT"/>
        </w:rPr>
        <w:t>. Trường hợp có quy định khác nhau giữa Luật Dầu khí và luật khác về cùng một vấn đề cụ thể liên quan đến điều tra cơ bản về dầu khí</w:t>
      </w:r>
      <w:r w:rsidR="00BF2A64" w:rsidRPr="0003283A">
        <w:rPr>
          <w:rFonts w:ascii="Times New Roman" w:eastAsia="Times New Roman" w:hAnsi="Times New Roman"/>
          <w:sz w:val="28"/>
          <w:szCs w:val="28"/>
          <w:lang w:val="it-IT"/>
        </w:rPr>
        <w:t xml:space="preserve"> </w:t>
      </w:r>
      <w:r w:rsidR="00BB47F1" w:rsidRPr="0003283A">
        <w:rPr>
          <w:rFonts w:ascii="Times New Roman" w:eastAsia="Times New Roman" w:hAnsi="Times New Roman"/>
          <w:sz w:val="28"/>
          <w:szCs w:val="28"/>
          <w:lang w:val="it-IT"/>
        </w:rPr>
        <w:t xml:space="preserve">và hoạt động dầu khí thì áp dụng Luật Dầu khí, bao gồm: </w:t>
      </w:r>
    </w:p>
    <w:p w14:paraId="39776760" w14:textId="6BCC4E3A" w:rsidR="00C539D5" w:rsidRPr="0003283A" w:rsidRDefault="00BB47F1" w:rsidP="0003283A">
      <w:pPr>
        <w:spacing w:before="120" w:after="0" w:line="240" w:lineRule="auto"/>
        <w:ind w:firstLine="706"/>
        <w:jc w:val="both"/>
        <w:rPr>
          <w:rFonts w:ascii="Times New Roman" w:eastAsia="Times New Roman" w:hAnsi="Times New Roman"/>
          <w:sz w:val="28"/>
          <w:szCs w:val="28"/>
          <w:lang w:val="it-IT"/>
        </w:rPr>
      </w:pPr>
      <w:r w:rsidRPr="0003283A">
        <w:rPr>
          <w:rFonts w:ascii="Times New Roman" w:eastAsia="Times New Roman" w:hAnsi="Times New Roman"/>
          <w:sz w:val="28"/>
          <w:szCs w:val="28"/>
          <w:lang w:val="it-IT"/>
        </w:rPr>
        <w:t>a) Thẩm quyền, trình tự, thủ tục đầu tư</w:t>
      </w:r>
      <w:r w:rsidR="00434C01" w:rsidRPr="0003283A">
        <w:rPr>
          <w:rFonts w:ascii="Times New Roman" w:eastAsia="Times New Roman" w:hAnsi="Times New Roman"/>
          <w:sz w:val="28"/>
          <w:szCs w:val="28"/>
          <w:lang w:val="it-IT"/>
        </w:rPr>
        <w:t xml:space="preserve"> </w:t>
      </w:r>
      <w:r w:rsidRPr="0003283A">
        <w:rPr>
          <w:rFonts w:ascii="Times New Roman" w:eastAsia="Times New Roman" w:hAnsi="Times New Roman"/>
          <w:sz w:val="28"/>
          <w:szCs w:val="28"/>
          <w:lang w:val="it-IT"/>
        </w:rPr>
        <w:t>dự án dầu khí</w:t>
      </w:r>
      <w:r w:rsidR="00C47042" w:rsidRPr="0003283A">
        <w:rPr>
          <w:rFonts w:ascii="Times New Roman" w:eastAsia="Times New Roman" w:hAnsi="Times New Roman"/>
          <w:sz w:val="28"/>
          <w:szCs w:val="28"/>
          <w:lang w:val="it-IT"/>
        </w:rPr>
        <w:t>;</w:t>
      </w:r>
    </w:p>
    <w:p w14:paraId="531E5D7A" w14:textId="7C41D373" w:rsidR="00497C0E" w:rsidRPr="0003283A" w:rsidRDefault="00924388"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Times New Roman" w:hAnsi="Times New Roman"/>
          <w:sz w:val="28"/>
          <w:szCs w:val="28"/>
          <w:lang w:val="it-IT"/>
        </w:rPr>
        <w:lastRenderedPageBreak/>
        <w:t>b</w:t>
      </w:r>
      <w:r w:rsidR="00BB47F1" w:rsidRPr="0003283A">
        <w:rPr>
          <w:rFonts w:ascii="Times New Roman" w:eastAsia="Times New Roman" w:hAnsi="Times New Roman"/>
          <w:sz w:val="28"/>
          <w:szCs w:val="28"/>
          <w:lang w:val="it-IT"/>
        </w:rPr>
        <w:t xml:space="preserve">) </w:t>
      </w:r>
      <w:r w:rsidR="002304C6" w:rsidRPr="0003283A">
        <w:rPr>
          <w:rFonts w:ascii="Times New Roman" w:eastAsia="Arial" w:hAnsi="Times New Roman"/>
          <w:sz w:val="28"/>
          <w:szCs w:val="28"/>
          <w:lang w:val="it-IT"/>
        </w:rPr>
        <w:t>Thẩm quyền phê duyệt của Hội đồ</w:t>
      </w:r>
      <w:r w:rsidR="00093AEA">
        <w:rPr>
          <w:rFonts w:ascii="Times New Roman" w:eastAsia="Arial" w:hAnsi="Times New Roman"/>
          <w:sz w:val="28"/>
          <w:szCs w:val="28"/>
          <w:lang w:val="it-IT"/>
        </w:rPr>
        <w:t>ng t</w:t>
      </w:r>
      <w:r w:rsidR="002304C6" w:rsidRPr="0003283A">
        <w:rPr>
          <w:rFonts w:ascii="Times New Roman" w:eastAsia="Arial" w:hAnsi="Times New Roman"/>
          <w:sz w:val="28"/>
          <w:szCs w:val="28"/>
          <w:lang w:val="it-IT"/>
        </w:rPr>
        <w:t xml:space="preserve">hành viên Tập đoàn Công nghiệp </w:t>
      </w:r>
      <w:r w:rsidR="00DA57EF" w:rsidRPr="0003283A">
        <w:rPr>
          <w:rFonts w:ascii="Times New Roman" w:eastAsia="Arial" w:hAnsi="Times New Roman"/>
          <w:sz w:val="28"/>
          <w:szCs w:val="28"/>
          <w:lang w:val="it-IT"/>
        </w:rPr>
        <w:t>-</w:t>
      </w:r>
      <w:r w:rsidR="002304C6" w:rsidRPr="0003283A">
        <w:rPr>
          <w:rFonts w:ascii="Times New Roman" w:eastAsia="Arial" w:hAnsi="Times New Roman"/>
          <w:sz w:val="28"/>
          <w:szCs w:val="28"/>
          <w:lang w:val="it-IT"/>
        </w:rPr>
        <w:t xml:space="preserve"> Năng lượng Quốc gia Việt Nam về việc sử dụng vốn của Tập đoàn Công nghiệp </w:t>
      </w:r>
      <w:r w:rsidR="00DA57EF" w:rsidRPr="0003283A">
        <w:rPr>
          <w:rFonts w:ascii="Times New Roman" w:eastAsia="Arial" w:hAnsi="Times New Roman"/>
          <w:sz w:val="28"/>
          <w:szCs w:val="28"/>
          <w:lang w:val="it-IT"/>
        </w:rPr>
        <w:t>-</w:t>
      </w:r>
      <w:r w:rsidR="002304C6" w:rsidRPr="0003283A">
        <w:rPr>
          <w:rFonts w:ascii="Times New Roman" w:eastAsia="Arial" w:hAnsi="Times New Roman"/>
          <w:sz w:val="28"/>
          <w:szCs w:val="28"/>
          <w:lang w:val="it-IT"/>
        </w:rPr>
        <w:t xml:space="preserve"> Năng lượng Quốc gia Việt Nam, doanh nghiệp 100% vốn của Tập đoàn Công nghiệp </w:t>
      </w:r>
      <w:r w:rsidR="00DA57EF" w:rsidRPr="0003283A">
        <w:rPr>
          <w:rFonts w:ascii="Times New Roman" w:eastAsia="Arial" w:hAnsi="Times New Roman"/>
          <w:sz w:val="28"/>
          <w:szCs w:val="28"/>
          <w:lang w:val="it-IT"/>
        </w:rPr>
        <w:t>-</w:t>
      </w:r>
      <w:r w:rsidR="002304C6" w:rsidRPr="0003283A">
        <w:rPr>
          <w:rFonts w:ascii="Times New Roman" w:eastAsia="Arial" w:hAnsi="Times New Roman"/>
          <w:sz w:val="28"/>
          <w:szCs w:val="28"/>
          <w:lang w:val="it-IT"/>
        </w:rPr>
        <w:t xml:space="preserve"> Năng lượng Quốc gia Việt Nam khi thực hiện quyền tham gia vào hợp đồng dầu khí, quyền ưu tiên mua trước quyền lợi tham gia trong hợp đồng dầu khí và khi thực hiện hoạt động dầu khí theo các giai đoạn của hợp đồng dầu khí, dự án dầu khí; </w:t>
      </w:r>
    </w:p>
    <w:p w14:paraId="5B24669A" w14:textId="77777777" w:rsidR="005F213D" w:rsidRPr="0003283A" w:rsidRDefault="00497C0E" w:rsidP="0003283A">
      <w:pPr>
        <w:tabs>
          <w:tab w:val="left" w:pos="6849"/>
        </w:tabs>
        <w:spacing w:before="120" w:after="0" w:line="240" w:lineRule="auto"/>
        <w:ind w:firstLine="706"/>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c) </w:t>
      </w:r>
      <w:r w:rsidR="00340A70" w:rsidRPr="0003283A">
        <w:rPr>
          <w:rFonts w:ascii="Times New Roman" w:eastAsia="Arial" w:hAnsi="Times New Roman"/>
          <w:sz w:val="28"/>
          <w:szCs w:val="28"/>
          <w:lang w:val="it-IT"/>
        </w:rPr>
        <w:t>N</w:t>
      </w:r>
      <w:r w:rsidR="00BB47F1" w:rsidRPr="0003283A">
        <w:rPr>
          <w:rFonts w:ascii="Times New Roman" w:eastAsia="Arial" w:hAnsi="Times New Roman"/>
          <w:sz w:val="28"/>
          <w:szCs w:val="28"/>
          <w:lang w:val="it-IT"/>
        </w:rPr>
        <w:t xml:space="preserve">guyên tắc </w:t>
      </w:r>
      <w:r w:rsidR="00F30C79" w:rsidRPr="0003283A">
        <w:rPr>
          <w:rFonts w:ascii="Times New Roman" w:eastAsia="Arial" w:hAnsi="Times New Roman"/>
          <w:sz w:val="28"/>
          <w:szCs w:val="28"/>
          <w:lang w:val="it-IT"/>
        </w:rPr>
        <w:t>xử lý chi phí</w:t>
      </w:r>
      <w:r w:rsidR="00BB47F1" w:rsidRPr="0003283A">
        <w:rPr>
          <w:rFonts w:ascii="Times New Roman" w:eastAsia="Arial" w:hAnsi="Times New Roman"/>
          <w:sz w:val="28"/>
          <w:szCs w:val="28"/>
          <w:lang w:val="it-IT"/>
        </w:rPr>
        <w:t>;</w:t>
      </w:r>
      <w:r w:rsidR="006035E2" w:rsidRPr="0003283A">
        <w:rPr>
          <w:rFonts w:ascii="Times New Roman" w:eastAsia="Arial" w:hAnsi="Times New Roman"/>
          <w:sz w:val="28"/>
          <w:szCs w:val="28"/>
          <w:lang w:val="it-IT"/>
        </w:rPr>
        <w:t xml:space="preserve"> quản lý, sử dụng </w:t>
      </w:r>
      <w:r w:rsidR="00B3202D" w:rsidRPr="0003283A">
        <w:rPr>
          <w:rFonts w:ascii="Times New Roman" w:eastAsia="Arial" w:hAnsi="Times New Roman"/>
          <w:sz w:val="28"/>
          <w:szCs w:val="28"/>
          <w:lang w:val="it-IT"/>
        </w:rPr>
        <w:t xml:space="preserve">thông tin, dữ liệu, tài liệu, mẫu vật, </w:t>
      </w:r>
      <w:r w:rsidR="00535F00" w:rsidRPr="0003283A">
        <w:rPr>
          <w:rFonts w:ascii="Times New Roman" w:eastAsia="Arial" w:hAnsi="Times New Roman"/>
          <w:sz w:val="28"/>
          <w:szCs w:val="28"/>
          <w:lang w:val="it-IT"/>
        </w:rPr>
        <w:t xml:space="preserve">vật tư tồn kho, </w:t>
      </w:r>
      <w:r w:rsidR="00B3202D" w:rsidRPr="0003283A">
        <w:rPr>
          <w:rFonts w:ascii="Times New Roman" w:eastAsia="Arial" w:hAnsi="Times New Roman"/>
          <w:sz w:val="28"/>
          <w:szCs w:val="28"/>
          <w:lang w:val="it-IT"/>
        </w:rPr>
        <w:t xml:space="preserve">công trình dầu khí </w:t>
      </w:r>
      <w:r w:rsidR="00911582" w:rsidRPr="0003283A">
        <w:rPr>
          <w:rFonts w:ascii="Times New Roman" w:eastAsia="Arial" w:hAnsi="Times New Roman"/>
          <w:sz w:val="28"/>
          <w:szCs w:val="28"/>
          <w:lang w:val="it-IT"/>
        </w:rPr>
        <w:t xml:space="preserve">và tài sản khác </w:t>
      </w:r>
      <w:r w:rsidR="00B3202D" w:rsidRPr="0003283A">
        <w:rPr>
          <w:rFonts w:ascii="Times New Roman" w:eastAsia="Arial" w:hAnsi="Times New Roman"/>
          <w:sz w:val="28"/>
          <w:szCs w:val="28"/>
          <w:lang w:val="it-IT"/>
        </w:rPr>
        <w:t>đã được lắp đặt</w:t>
      </w:r>
      <w:r w:rsidR="00911582" w:rsidRPr="0003283A">
        <w:rPr>
          <w:rFonts w:ascii="Times New Roman" w:eastAsia="Arial" w:hAnsi="Times New Roman"/>
          <w:sz w:val="28"/>
          <w:szCs w:val="28"/>
          <w:lang w:val="it-IT"/>
        </w:rPr>
        <w:t>, đầu tư</w:t>
      </w:r>
      <w:r w:rsidR="00B3202D" w:rsidRPr="0003283A">
        <w:rPr>
          <w:rFonts w:ascii="Times New Roman" w:eastAsia="Arial" w:hAnsi="Times New Roman"/>
          <w:sz w:val="28"/>
          <w:szCs w:val="28"/>
          <w:lang w:val="it-IT"/>
        </w:rPr>
        <w:t xml:space="preserve"> của hợp đồng dầu khí đã kết thúc để tiếp tục triển khai hoạt động dầu khí, thu dọn công trình dầu khí đã tiếp nhận và xử lý thu dọn</w:t>
      </w:r>
      <w:r w:rsidR="006035E2" w:rsidRPr="0003283A">
        <w:rPr>
          <w:rFonts w:ascii="Times New Roman" w:eastAsia="Arial" w:hAnsi="Times New Roman"/>
          <w:sz w:val="28"/>
          <w:szCs w:val="28"/>
          <w:lang w:val="it-IT"/>
        </w:rPr>
        <w:t>;</w:t>
      </w:r>
    </w:p>
    <w:p w14:paraId="765A60AB" w14:textId="490A3E9F" w:rsidR="00BB47F1" w:rsidRPr="0003283A" w:rsidRDefault="005F213D" w:rsidP="0003283A">
      <w:pPr>
        <w:tabs>
          <w:tab w:val="left" w:pos="6849"/>
        </w:tabs>
        <w:spacing w:before="120" w:after="0" w:line="240" w:lineRule="auto"/>
        <w:ind w:firstLine="706"/>
        <w:jc w:val="both"/>
        <w:rPr>
          <w:rFonts w:ascii="Times New Roman" w:eastAsia="Times New Roman" w:hAnsi="Times New Roman"/>
          <w:sz w:val="28"/>
          <w:szCs w:val="28"/>
          <w:lang w:val="it-IT"/>
        </w:rPr>
      </w:pPr>
      <w:r w:rsidRPr="0003283A">
        <w:rPr>
          <w:rFonts w:ascii="Times New Roman" w:eastAsia="Times New Roman" w:hAnsi="Times New Roman"/>
          <w:sz w:val="28"/>
          <w:szCs w:val="28"/>
          <w:lang w:val="it-IT"/>
        </w:rPr>
        <w:t>d</w:t>
      </w:r>
      <w:r w:rsidR="00BB47F1" w:rsidRPr="0003283A">
        <w:rPr>
          <w:rFonts w:ascii="Times New Roman" w:eastAsia="Times New Roman" w:hAnsi="Times New Roman"/>
          <w:sz w:val="28"/>
          <w:szCs w:val="28"/>
          <w:lang w:val="it-IT"/>
        </w:rPr>
        <w:t>) Việc lựa chọn nhà thầu ký kết hợp đồng dầu khí</w:t>
      </w:r>
      <w:r w:rsidR="00535F00" w:rsidRPr="0003283A">
        <w:rPr>
          <w:rFonts w:ascii="Times New Roman" w:eastAsia="Times New Roman" w:hAnsi="Times New Roman"/>
          <w:sz w:val="28"/>
          <w:szCs w:val="28"/>
          <w:lang w:val="it-IT"/>
        </w:rPr>
        <w:t>;</w:t>
      </w:r>
    </w:p>
    <w:p w14:paraId="765DB158" w14:textId="1E67BBD8" w:rsidR="002667A3" w:rsidRPr="0003283A" w:rsidRDefault="005F213D" w:rsidP="0003283A">
      <w:pPr>
        <w:tabs>
          <w:tab w:val="left" w:pos="6849"/>
        </w:tabs>
        <w:spacing w:before="120" w:after="0" w:line="240" w:lineRule="auto"/>
        <w:ind w:firstLine="706"/>
        <w:jc w:val="both"/>
        <w:rPr>
          <w:rFonts w:ascii="Times New Roman" w:eastAsia="Times New Roman" w:hAnsi="Times New Roman"/>
          <w:sz w:val="28"/>
          <w:szCs w:val="28"/>
          <w:lang w:val="it-IT"/>
        </w:rPr>
      </w:pPr>
      <w:r w:rsidRPr="0003283A">
        <w:rPr>
          <w:rFonts w:ascii="Times New Roman" w:eastAsia="Times New Roman" w:hAnsi="Times New Roman"/>
          <w:sz w:val="28"/>
          <w:szCs w:val="28"/>
          <w:lang w:val="it-IT"/>
        </w:rPr>
        <w:t>đ</w:t>
      </w:r>
      <w:r w:rsidR="002667A3" w:rsidRPr="0003283A">
        <w:rPr>
          <w:rFonts w:ascii="Times New Roman" w:eastAsia="Times New Roman" w:hAnsi="Times New Roman"/>
          <w:sz w:val="28"/>
          <w:szCs w:val="28"/>
          <w:lang w:val="it-IT"/>
        </w:rPr>
        <w:t>) Cơ chế điều hành, cơ chế tài chính trong hoạt động khai thác tận thu dầu khí.</w:t>
      </w:r>
      <w:r w:rsidR="009E431B" w:rsidRPr="0003283A">
        <w:rPr>
          <w:rFonts w:ascii="Times New Roman" w:eastAsia="Times New Roman" w:hAnsi="Times New Roman"/>
          <w:sz w:val="28"/>
          <w:szCs w:val="28"/>
          <w:lang w:val="it-IT"/>
        </w:rPr>
        <w:t xml:space="preserve"> </w:t>
      </w:r>
    </w:p>
    <w:p w14:paraId="043B789C" w14:textId="5AB60CE3" w:rsidR="00390DA3" w:rsidRPr="0003283A" w:rsidRDefault="000B3223" w:rsidP="0003283A">
      <w:pPr>
        <w:spacing w:before="120" w:after="0" w:line="240" w:lineRule="auto"/>
        <w:ind w:firstLine="709"/>
        <w:jc w:val="both"/>
        <w:rPr>
          <w:rStyle w:val="Vnbnnidung"/>
          <w:rFonts w:ascii="Times New Roman" w:hAnsi="Times New Roman"/>
          <w:sz w:val="28"/>
          <w:szCs w:val="28"/>
          <w:lang w:val="it-IT" w:eastAsia="vi-VN"/>
        </w:rPr>
      </w:pPr>
      <w:bookmarkStart w:id="4" w:name="_Hlk117081272"/>
      <w:r w:rsidRPr="0003283A">
        <w:rPr>
          <w:rStyle w:val="Vnbnnidung"/>
          <w:rFonts w:ascii="Times New Roman" w:hAnsi="Times New Roman"/>
          <w:sz w:val="28"/>
          <w:szCs w:val="28"/>
          <w:lang w:val="it-IT" w:eastAsia="vi-VN"/>
        </w:rPr>
        <w:t>2</w:t>
      </w:r>
      <w:r w:rsidR="00EC5C2A" w:rsidRPr="0003283A">
        <w:rPr>
          <w:rStyle w:val="Vnbnnidung"/>
          <w:rFonts w:ascii="Times New Roman" w:hAnsi="Times New Roman"/>
          <w:sz w:val="28"/>
          <w:szCs w:val="28"/>
          <w:lang w:val="it-IT" w:eastAsia="vi-VN"/>
        </w:rPr>
        <w:t xml:space="preserve">. </w:t>
      </w:r>
      <w:r w:rsidR="00AB266A" w:rsidRPr="0003283A">
        <w:rPr>
          <w:rStyle w:val="Vnbnnidung"/>
          <w:rFonts w:ascii="Times New Roman" w:hAnsi="Times New Roman"/>
          <w:sz w:val="28"/>
          <w:szCs w:val="28"/>
          <w:lang w:val="it-IT" w:eastAsia="vi-VN"/>
        </w:rPr>
        <w:t>L</w:t>
      </w:r>
      <w:r w:rsidR="00EC5C2A" w:rsidRPr="0003283A">
        <w:rPr>
          <w:rStyle w:val="Vnbnnidung"/>
          <w:rFonts w:ascii="Times New Roman" w:hAnsi="Times New Roman"/>
          <w:sz w:val="28"/>
          <w:szCs w:val="28"/>
          <w:lang w:val="it-IT" w:eastAsia="vi-VN"/>
        </w:rPr>
        <w:t>uật khác</w:t>
      </w:r>
      <w:r w:rsidR="00EC5C2A" w:rsidRPr="0003283A">
        <w:rPr>
          <w:rStyle w:val="Vnbnnidung"/>
          <w:rFonts w:ascii="Times New Roman" w:hAnsi="Times New Roman"/>
          <w:sz w:val="28"/>
          <w:szCs w:val="28"/>
          <w:lang w:val="it-IT"/>
        </w:rPr>
        <w:t xml:space="preserve"> ban hành </w:t>
      </w:r>
      <w:r w:rsidR="00EC5C2A" w:rsidRPr="0003283A">
        <w:rPr>
          <w:rStyle w:val="Vnbnnidung"/>
          <w:rFonts w:ascii="Times New Roman" w:hAnsi="Times New Roman"/>
          <w:sz w:val="28"/>
          <w:szCs w:val="28"/>
          <w:lang w:val="it-IT" w:eastAsia="vi-VN"/>
        </w:rPr>
        <w:t>sau</w:t>
      </w:r>
      <w:r w:rsidR="00EC5C2A" w:rsidRPr="0003283A">
        <w:rPr>
          <w:rStyle w:val="Vnbnnidung"/>
          <w:rFonts w:ascii="Times New Roman" w:hAnsi="Times New Roman"/>
          <w:sz w:val="28"/>
          <w:szCs w:val="28"/>
          <w:lang w:val="it-IT"/>
        </w:rPr>
        <w:t xml:space="preserve"> ngày Luật </w:t>
      </w:r>
      <w:r w:rsidR="007D06F5" w:rsidRPr="0003283A">
        <w:rPr>
          <w:rStyle w:val="Vnbnnidung"/>
          <w:rFonts w:ascii="Times New Roman" w:hAnsi="Times New Roman"/>
          <w:sz w:val="28"/>
          <w:szCs w:val="28"/>
          <w:lang w:val="it-IT"/>
        </w:rPr>
        <w:t xml:space="preserve">này </w:t>
      </w:r>
      <w:r w:rsidR="00EC5C2A" w:rsidRPr="0003283A">
        <w:rPr>
          <w:rStyle w:val="Vnbnnidung"/>
          <w:rFonts w:ascii="Times New Roman" w:hAnsi="Times New Roman"/>
          <w:sz w:val="28"/>
          <w:szCs w:val="28"/>
          <w:lang w:val="it-IT"/>
        </w:rPr>
        <w:t>có hiệu lực thi hành</w:t>
      </w:r>
      <w:r w:rsidR="00EC5C2A" w:rsidRPr="0003283A">
        <w:rPr>
          <w:rStyle w:val="Vnbnnidung"/>
          <w:rFonts w:ascii="Times New Roman" w:hAnsi="Times New Roman"/>
          <w:sz w:val="28"/>
          <w:szCs w:val="28"/>
          <w:lang w:val="it-IT" w:eastAsia="vi-VN"/>
        </w:rPr>
        <w:t xml:space="preserve"> </w:t>
      </w:r>
      <w:r w:rsidR="001D6A5B" w:rsidRPr="0003283A">
        <w:rPr>
          <w:rStyle w:val="Vnbnnidung"/>
          <w:rFonts w:ascii="Times New Roman" w:hAnsi="Times New Roman"/>
          <w:sz w:val="28"/>
          <w:szCs w:val="28"/>
          <w:lang w:val="it-IT" w:eastAsia="vi-VN"/>
        </w:rPr>
        <w:t xml:space="preserve">nếu </w:t>
      </w:r>
      <w:r w:rsidR="00EC5C2A" w:rsidRPr="0003283A">
        <w:rPr>
          <w:rStyle w:val="Vnbnnidung"/>
          <w:rFonts w:ascii="Times New Roman" w:hAnsi="Times New Roman"/>
          <w:sz w:val="28"/>
          <w:szCs w:val="28"/>
          <w:lang w:val="it-IT" w:eastAsia="vi-VN"/>
        </w:rPr>
        <w:t>quy định</w:t>
      </w:r>
      <w:r w:rsidR="00EC5C2A" w:rsidRPr="0003283A">
        <w:rPr>
          <w:rStyle w:val="Vnbnnidung"/>
          <w:rFonts w:ascii="Times New Roman" w:hAnsi="Times New Roman"/>
          <w:sz w:val="28"/>
          <w:szCs w:val="28"/>
          <w:lang w:val="it-IT"/>
        </w:rPr>
        <w:t xml:space="preserve"> </w:t>
      </w:r>
      <w:r w:rsidR="00EC5C2A" w:rsidRPr="0003283A">
        <w:rPr>
          <w:rFonts w:ascii="Times New Roman" w:eastAsia="Times New Roman" w:hAnsi="Times New Roman"/>
          <w:sz w:val="28"/>
          <w:szCs w:val="28"/>
          <w:lang w:val="it-IT"/>
        </w:rPr>
        <w:t xml:space="preserve">về thẩm quyền, trình tự, thủ tục, điều kiện </w:t>
      </w:r>
      <w:r w:rsidR="001B3C16" w:rsidRPr="0003283A">
        <w:rPr>
          <w:rFonts w:ascii="Times New Roman" w:eastAsia="Times New Roman" w:hAnsi="Times New Roman"/>
          <w:sz w:val="28"/>
          <w:szCs w:val="28"/>
          <w:lang w:val="it-IT"/>
        </w:rPr>
        <w:t xml:space="preserve">để </w:t>
      </w:r>
      <w:r w:rsidR="00EC5C2A" w:rsidRPr="0003283A">
        <w:rPr>
          <w:rFonts w:ascii="Times New Roman" w:eastAsia="Times New Roman" w:hAnsi="Times New Roman"/>
          <w:sz w:val="28"/>
          <w:szCs w:val="28"/>
          <w:lang w:val="it-IT"/>
        </w:rPr>
        <w:t>thực hiện điều tra cơ bản về dầu khí và hoạt động dầu khí</w:t>
      </w:r>
      <w:r w:rsidR="00020044" w:rsidRPr="0003283A">
        <w:rPr>
          <w:rFonts w:ascii="Times New Roman" w:eastAsia="Times New Roman" w:hAnsi="Times New Roman"/>
          <w:sz w:val="28"/>
          <w:szCs w:val="28"/>
          <w:lang w:val="it-IT"/>
        </w:rPr>
        <w:t xml:space="preserve"> </w:t>
      </w:r>
      <w:r w:rsidR="00EC5C2A" w:rsidRPr="0003283A">
        <w:rPr>
          <w:rStyle w:val="Vnbnnidung"/>
          <w:rFonts w:ascii="Times New Roman" w:hAnsi="Times New Roman"/>
          <w:sz w:val="28"/>
          <w:szCs w:val="28"/>
          <w:lang w:val="it-IT" w:eastAsia="vi-VN"/>
        </w:rPr>
        <w:t>khác với quy định của Luật Dầu khí</w:t>
      </w:r>
      <w:r w:rsidR="00EC5C2A" w:rsidRPr="0003283A">
        <w:rPr>
          <w:rStyle w:val="Vnbnnidung"/>
          <w:rFonts w:ascii="Times New Roman" w:hAnsi="Times New Roman"/>
          <w:sz w:val="28"/>
          <w:szCs w:val="28"/>
          <w:lang w:val="it-IT"/>
        </w:rPr>
        <w:t xml:space="preserve"> thì </w:t>
      </w:r>
      <w:r w:rsidR="00EC5C2A" w:rsidRPr="0003283A">
        <w:rPr>
          <w:rStyle w:val="Vnbnnidung"/>
          <w:rFonts w:ascii="Times New Roman" w:hAnsi="Times New Roman"/>
          <w:sz w:val="28"/>
          <w:szCs w:val="28"/>
          <w:lang w:val="it-IT" w:eastAsia="vi-VN"/>
        </w:rPr>
        <w:t xml:space="preserve">phải xác định cụ thể nội dung thực hiện hoặc không </w:t>
      </w:r>
      <w:r w:rsidR="00EC5C2A" w:rsidRPr="0003283A">
        <w:rPr>
          <w:rStyle w:val="Vnbnnidung"/>
          <w:rFonts w:ascii="Times New Roman" w:hAnsi="Times New Roman"/>
          <w:sz w:val="28"/>
          <w:szCs w:val="28"/>
          <w:lang w:val="it-IT"/>
        </w:rPr>
        <w:t>thực hiện theo quy định của Luật Dầu khí</w:t>
      </w:r>
      <w:r w:rsidR="00EC5C2A" w:rsidRPr="0003283A">
        <w:rPr>
          <w:rStyle w:val="Vnbnnidung"/>
          <w:rFonts w:ascii="Times New Roman" w:hAnsi="Times New Roman"/>
          <w:sz w:val="28"/>
          <w:szCs w:val="28"/>
          <w:lang w:val="it-IT" w:eastAsia="vi-VN"/>
        </w:rPr>
        <w:t>, nội dung thực hiện theo quy định của luật khác đó.</w:t>
      </w:r>
    </w:p>
    <w:bookmarkEnd w:id="4"/>
    <w:p w14:paraId="788EAF24" w14:textId="77777777" w:rsidR="003917A6" w:rsidRPr="0003283A" w:rsidRDefault="00460357" w:rsidP="0003283A">
      <w:pPr>
        <w:spacing w:before="120" w:after="0" w:line="240" w:lineRule="auto"/>
        <w:ind w:firstLine="709"/>
        <w:jc w:val="both"/>
        <w:rPr>
          <w:rFonts w:ascii="Times New Roman" w:eastAsia="Times New Roman" w:hAnsi="Times New Roman"/>
          <w:sz w:val="28"/>
          <w:szCs w:val="28"/>
          <w:lang w:val="it-IT"/>
        </w:rPr>
      </w:pPr>
      <w:r w:rsidRPr="0003283A">
        <w:rPr>
          <w:rFonts w:ascii="Times New Roman" w:eastAsia="Times New Roman" w:hAnsi="Times New Roman"/>
          <w:sz w:val="28"/>
          <w:szCs w:val="28"/>
          <w:lang w:val="it-IT"/>
        </w:rPr>
        <w:t xml:space="preserve">3. </w:t>
      </w:r>
      <w:r w:rsidR="00221997" w:rsidRPr="0003283A">
        <w:rPr>
          <w:rFonts w:ascii="Times New Roman" w:eastAsia="Times New Roman" w:hAnsi="Times New Roman"/>
          <w:sz w:val="28"/>
          <w:szCs w:val="28"/>
          <w:lang w:val="it-IT"/>
        </w:rPr>
        <w:t xml:space="preserve">Trong trường hợp pháp luật Việt Nam không có quy định, </w:t>
      </w:r>
      <w:r w:rsidRPr="0003283A">
        <w:rPr>
          <w:rFonts w:ascii="Times New Roman" w:eastAsia="Times New Roman" w:hAnsi="Times New Roman"/>
          <w:sz w:val="28"/>
          <w:szCs w:val="28"/>
          <w:lang w:val="it-IT"/>
        </w:rPr>
        <w:t>các bên có thể thỏa thuận trong hợp đồng dầu khí việc áp dụng pháp luật nước ngoài</w:t>
      </w:r>
      <w:r w:rsidR="002319FE" w:rsidRPr="0003283A">
        <w:rPr>
          <w:rFonts w:ascii="Times New Roman" w:eastAsia="Times New Roman" w:hAnsi="Times New Roman"/>
          <w:sz w:val="28"/>
          <w:szCs w:val="28"/>
          <w:lang w:val="it-IT"/>
        </w:rPr>
        <w:t xml:space="preserve"> </w:t>
      </w:r>
      <w:bookmarkStart w:id="5" w:name="_Hlk118107422"/>
      <w:r w:rsidR="002319FE" w:rsidRPr="0003283A">
        <w:rPr>
          <w:rFonts w:ascii="Times New Roman" w:eastAsia="Times New Roman" w:hAnsi="Times New Roman"/>
          <w:sz w:val="28"/>
          <w:szCs w:val="28"/>
          <w:lang w:val="it-IT"/>
        </w:rPr>
        <w:t>hoặc</w:t>
      </w:r>
      <w:r w:rsidRPr="0003283A">
        <w:rPr>
          <w:rFonts w:ascii="Times New Roman" w:eastAsia="Times New Roman" w:hAnsi="Times New Roman"/>
          <w:sz w:val="28"/>
          <w:szCs w:val="28"/>
          <w:lang w:val="it-IT"/>
        </w:rPr>
        <w:t xml:space="preserve"> thông lệ công nghiệp dầu khí quốc tế nếu </w:t>
      </w:r>
      <w:r w:rsidR="00221997" w:rsidRPr="0003283A">
        <w:rPr>
          <w:rFonts w:ascii="Times New Roman" w:hAnsi="Times New Roman"/>
          <w:sz w:val="28"/>
          <w:szCs w:val="28"/>
          <w:lang w:val="pt-BR"/>
        </w:rPr>
        <w:t xml:space="preserve">hậu quả của việc áp dụng đó </w:t>
      </w:r>
      <w:r w:rsidRPr="0003283A">
        <w:rPr>
          <w:rFonts w:ascii="Times New Roman" w:eastAsia="Times New Roman" w:hAnsi="Times New Roman"/>
          <w:sz w:val="28"/>
          <w:szCs w:val="28"/>
          <w:lang w:val="it-IT"/>
        </w:rPr>
        <w:t xml:space="preserve">không trái với </w:t>
      </w:r>
      <w:r w:rsidR="003A6547" w:rsidRPr="0003283A">
        <w:rPr>
          <w:rFonts w:ascii="Times New Roman" w:eastAsia="Times New Roman" w:hAnsi="Times New Roman"/>
          <w:sz w:val="28"/>
          <w:szCs w:val="28"/>
          <w:lang w:val="it-IT"/>
        </w:rPr>
        <w:t xml:space="preserve">các </w:t>
      </w:r>
      <w:r w:rsidR="00221997" w:rsidRPr="0003283A">
        <w:rPr>
          <w:rFonts w:ascii="Times New Roman" w:hAnsi="Times New Roman"/>
          <w:sz w:val="28"/>
          <w:szCs w:val="28"/>
          <w:lang w:val="pt-BR"/>
        </w:rPr>
        <w:t>nguyên tắc cơ bản</w:t>
      </w:r>
      <w:r w:rsidRPr="0003283A">
        <w:rPr>
          <w:rFonts w:ascii="Times New Roman" w:eastAsia="Times New Roman" w:hAnsi="Times New Roman"/>
          <w:sz w:val="28"/>
          <w:szCs w:val="28"/>
          <w:lang w:val="it-IT"/>
        </w:rPr>
        <w:t xml:space="preserve"> của pháp luật Việt Nam.</w:t>
      </w:r>
    </w:p>
    <w:bookmarkEnd w:id="5"/>
    <w:p w14:paraId="14E1FA4E" w14:textId="60FEA3FE" w:rsidR="007F1E94" w:rsidRPr="0003283A" w:rsidRDefault="00093EC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
          <w:sz w:val="28"/>
          <w:szCs w:val="28"/>
          <w:lang w:val="it-IT"/>
        </w:rPr>
        <w:t>Điều 5. Chính sách của Nhà nước về dầu khí</w:t>
      </w:r>
      <w:r w:rsidR="007630BA" w:rsidRPr="0003283A">
        <w:rPr>
          <w:rFonts w:ascii="Times New Roman" w:eastAsia="Arial" w:hAnsi="Times New Roman"/>
          <w:b/>
          <w:sz w:val="28"/>
          <w:szCs w:val="28"/>
          <w:lang w:val="it-IT"/>
        </w:rPr>
        <w:t xml:space="preserve"> </w:t>
      </w:r>
    </w:p>
    <w:p w14:paraId="3C4C507D" w14:textId="2458749A" w:rsidR="00093EC1" w:rsidRPr="0003283A" w:rsidRDefault="00E1555D"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w:t>
      </w:r>
      <w:r w:rsidR="00093EC1" w:rsidRPr="0003283A">
        <w:rPr>
          <w:rFonts w:ascii="Times New Roman" w:eastAsia="Arial" w:hAnsi="Times New Roman"/>
          <w:sz w:val="28"/>
          <w:szCs w:val="28"/>
          <w:lang w:val="it-IT"/>
        </w:rPr>
        <w:t>. Nhà nước khuyến khích tổ chức, cá nhân Việt Nam và nước ngoài đầu tư để tiến hành điều tra cơ bản về dầu khí và hoạt động dầu khí tại Việt Nam</w:t>
      </w:r>
      <w:r w:rsidR="000731E5" w:rsidRPr="0003283A">
        <w:rPr>
          <w:rFonts w:ascii="Times New Roman" w:eastAsia="Arial" w:hAnsi="Times New Roman"/>
          <w:sz w:val="28"/>
          <w:szCs w:val="28"/>
          <w:lang w:val="it-IT"/>
        </w:rPr>
        <w:t xml:space="preserve"> </w:t>
      </w:r>
      <w:r w:rsidR="00E371DC" w:rsidRPr="0003283A">
        <w:rPr>
          <w:rFonts w:ascii="Times New Roman" w:eastAsia="Arial" w:hAnsi="Times New Roman"/>
          <w:sz w:val="28"/>
          <w:szCs w:val="28"/>
          <w:lang w:val="it-IT"/>
        </w:rPr>
        <w:t xml:space="preserve">nhằm gia tăng </w:t>
      </w:r>
      <w:r w:rsidR="006065E1" w:rsidRPr="0003283A">
        <w:rPr>
          <w:rFonts w:ascii="Times New Roman" w:eastAsia="Arial" w:hAnsi="Times New Roman"/>
          <w:sz w:val="28"/>
          <w:szCs w:val="28"/>
          <w:lang w:val="it-IT"/>
        </w:rPr>
        <w:t xml:space="preserve">tài nguyên, </w:t>
      </w:r>
      <w:r w:rsidR="00E371DC" w:rsidRPr="0003283A">
        <w:rPr>
          <w:rFonts w:ascii="Times New Roman" w:eastAsia="Arial" w:hAnsi="Times New Roman"/>
          <w:sz w:val="28"/>
          <w:szCs w:val="28"/>
          <w:lang w:val="it-IT"/>
        </w:rPr>
        <w:t xml:space="preserve">trữ lượng và sản lượng khai thác dầu khí tại các khu vực tiềm năng, các </w:t>
      </w:r>
      <w:r w:rsidR="0087444F" w:rsidRPr="0003283A">
        <w:rPr>
          <w:rFonts w:ascii="Times New Roman" w:eastAsia="Arial" w:hAnsi="Times New Roman"/>
          <w:sz w:val="28"/>
          <w:szCs w:val="28"/>
          <w:lang w:val="it-IT"/>
        </w:rPr>
        <w:t>vùng</w:t>
      </w:r>
      <w:r w:rsidR="00E371DC" w:rsidRPr="0003283A">
        <w:rPr>
          <w:rFonts w:ascii="Times New Roman" w:eastAsia="Arial" w:hAnsi="Times New Roman"/>
          <w:sz w:val="28"/>
          <w:szCs w:val="28"/>
          <w:lang w:val="it-IT"/>
        </w:rPr>
        <w:t xml:space="preserve"> nước sâu, xa bờ, góp phần </w:t>
      </w:r>
      <w:bookmarkStart w:id="6" w:name="_Hlk113354250"/>
      <w:r w:rsidR="00E371DC" w:rsidRPr="0003283A">
        <w:rPr>
          <w:rFonts w:ascii="Times New Roman" w:eastAsia="Arial" w:hAnsi="Times New Roman"/>
          <w:sz w:val="28"/>
          <w:szCs w:val="28"/>
          <w:lang w:val="it-IT"/>
        </w:rPr>
        <w:t xml:space="preserve">bảo đảm an ninh năng lượng quốc gia, phát triển kinh tế đất nước và bảo vệ quyền và lợi ích chính đáng của Việt Nam phù hợp với </w:t>
      </w:r>
      <w:r w:rsidR="001237A4" w:rsidRPr="0003283A">
        <w:rPr>
          <w:rFonts w:ascii="Times New Roman" w:eastAsia="Arial" w:hAnsi="Times New Roman"/>
          <w:sz w:val="28"/>
          <w:szCs w:val="28"/>
          <w:lang w:val="it-IT"/>
        </w:rPr>
        <w:t xml:space="preserve">pháp </w:t>
      </w:r>
      <w:r w:rsidR="00E371DC" w:rsidRPr="0003283A">
        <w:rPr>
          <w:rFonts w:ascii="Times New Roman" w:eastAsia="Arial" w:hAnsi="Times New Roman"/>
          <w:sz w:val="28"/>
          <w:szCs w:val="28"/>
          <w:lang w:val="it-IT"/>
        </w:rPr>
        <w:t>luật quốc tế</w:t>
      </w:r>
      <w:r w:rsidR="00093EC1" w:rsidRPr="0003283A">
        <w:rPr>
          <w:rFonts w:ascii="Times New Roman" w:eastAsia="Arial" w:hAnsi="Times New Roman"/>
          <w:sz w:val="28"/>
          <w:szCs w:val="28"/>
          <w:lang w:val="it-IT"/>
        </w:rPr>
        <w:t>.</w:t>
      </w:r>
      <w:r w:rsidR="00BC4396" w:rsidRPr="0003283A">
        <w:rPr>
          <w:rFonts w:ascii="Times New Roman" w:eastAsia="Arial" w:hAnsi="Times New Roman"/>
          <w:sz w:val="28"/>
          <w:szCs w:val="28"/>
          <w:lang w:val="it-IT"/>
        </w:rPr>
        <w:t xml:space="preserve"> </w:t>
      </w:r>
      <w:bookmarkEnd w:id="6"/>
    </w:p>
    <w:p w14:paraId="56B89031" w14:textId="77777777" w:rsidR="00093EC1" w:rsidRPr="0003283A" w:rsidRDefault="00E1555D"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093EC1" w:rsidRPr="0003283A">
        <w:rPr>
          <w:rFonts w:ascii="Times New Roman" w:eastAsia="Arial" w:hAnsi="Times New Roman"/>
          <w:sz w:val="28"/>
          <w:szCs w:val="28"/>
          <w:lang w:val="it-IT"/>
        </w:rPr>
        <w:t xml:space="preserve">. Nhà nước bảo đảm quyền sở hữu đối với vốn đầu tư, tài sản và các quyền </w:t>
      </w:r>
      <w:r w:rsidR="001237A4" w:rsidRPr="0003283A">
        <w:rPr>
          <w:rFonts w:ascii="Times New Roman" w:eastAsia="Arial" w:hAnsi="Times New Roman"/>
          <w:sz w:val="28"/>
          <w:szCs w:val="28"/>
          <w:lang w:val="it-IT"/>
        </w:rPr>
        <w:t xml:space="preserve">và </w:t>
      </w:r>
      <w:r w:rsidR="00093EC1" w:rsidRPr="0003283A">
        <w:rPr>
          <w:rFonts w:ascii="Times New Roman" w:eastAsia="Arial" w:hAnsi="Times New Roman"/>
          <w:sz w:val="28"/>
          <w:szCs w:val="28"/>
          <w:lang w:val="it-IT"/>
        </w:rPr>
        <w:t xml:space="preserve">lợi </w:t>
      </w:r>
      <w:r w:rsidR="001237A4" w:rsidRPr="0003283A">
        <w:rPr>
          <w:rFonts w:ascii="Times New Roman" w:eastAsia="Arial" w:hAnsi="Times New Roman"/>
          <w:sz w:val="28"/>
          <w:szCs w:val="28"/>
          <w:lang w:val="it-IT"/>
        </w:rPr>
        <w:t xml:space="preserve">ích </w:t>
      </w:r>
      <w:r w:rsidR="00093EC1" w:rsidRPr="0003283A">
        <w:rPr>
          <w:rFonts w:ascii="Times New Roman" w:eastAsia="Arial" w:hAnsi="Times New Roman"/>
          <w:sz w:val="28"/>
          <w:szCs w:val="28"/>
          <w:lang w:val="it-IT"/>
        </w:rPr>
        <w:t>hợp pháp khác của tổ chức, cá nhân Việt Nam và nước ngoài tiến hành điều tra cơ bản về dầu khí và hoạt động dầu khí tại Việt Nam.</w:t>
      </w:r>
    </w:p>
    <w:p w14:paraId="01809E44" w14:textId="3B8C4CAC" w:rsidR="003A0157" w:rsidRPr="0003283A" w:rsidRDefault="00E1555D"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3</w:t>
      </w:r>
      <w:r w:rsidR="003A0157" w:rsidRPr="0003283A">
        <w:rPr>
          <w:rFonts w:ascii="Times New Roman" w:eastAsia="Arial" w:hAnsi="Times New Roman"/>
          <w:sz w:val="28"/>
          <w:szCs w:val="28"/>
          <w:lang w:val="it-IT"/>
        </w:rPr>
        <w:t>. Nhà nước không thu tiền sử dụng khu vực biển để điều tra cơ bản về dầu khí</w:t>
      </w:r>
      <w:r w:rsidR="0087444F" w:rsidRPr="0003283A">
        <w:rPr>
          <w:rFonts w:ascii="Times New Roman" w:eastAsia="Arial" w:hAnsi="Times New Roman"/>
          <w:sz w:val="28"/>
          <w:szCs w:val="28"/>
          <w:lang w:val="it-IT"/>
        </w:rPr>
        <w:t xml:space="preserve"> và</w:t>
      </w:r>
      <w:r w:rsidR="0075094C" w:rsidRPr="0003283A">
        <w:rPr>
          <w:rFonts w:ascii="Times New Roman" w:eastAsia="Arial" w:hAnsi="Times New Roman"/>
          <w:sz w:val="28"/>
          <w:szCs w:val="28"/>
          <w:lang w:val="it-IT"/>
        </w:rPr>
        <w:t xml:space="preserve"> hoạt động dầu khí,</w:t>
      </w:r>
      <w:r w:rsidR="003A0157" w:rsidRPr="0003283A">
        <w:rPr>
          <w:rFonts w:ascii="Times New Roman" w:eastAsia="Arial" w:hAnsi="Times New Roman"/>
          <w:sz w:val="28"/>
          <w:szCs w:val="28"/>
          <w:lang w:val="it-IT"/>
        </w:rPr>
        <w:t xml:space="preserve"> xử lý, vận chuyển </w:t>
      </w:r>
      <w:r w:rsidR="003A0157" w:rsidRPr="0003283A">
        <w:rPr>
          <w:rFonts w:ascii="Times New Roman" w:eastAsia="Arial" w:hAnsi="Times New Roman"/>
          <w:bCs/>
          <w:iCs/>
          <w:sz w:val="28"/>
          <w:szCs w:val="28"/>
          <w:lang w:val="it-IT"/>
        </w:rPr>
        <w:t>tài nguyên dầu khí</w:t>
      </w:r>
      <w:r w:rsidR="003A0157" w:rsidRPr="0003283A">
        <w:rPr>
          <w:rFonts w:ascii="Times New Roman" w:eastAsia="Arial" w:hAnsi="Times New Roman"/>
          <w:sz w:val="28"/>
          <w:szCs w:val="28"/>
          <w:lang w:val="it-IT"/>
        </w:rPr>
        <w:t xml:space="preserve"> bằng đường ống</w:t>
      </w:r>
      <w:r w:rsidR="00E55384" w:rsidRPr="0003283A">
        <w:rPr>
          <w:rFonts w:ascii="Times New Roman" w:eastAsia="Arial" w:hAnsi="Times New Roman"/>
          <w:sz w:val="28"/>
          <w:szCs w:val="28"/>
          <w:lang w:val="it-IT"/>
        </w:rPr>
        <w:t xml:space="preserve">; các công trình và hệ thống đường ống để </w:t>
      </w:r>
      <w:r w:rsidR="00E55384" w:rsidRPr="0003283A">
        <w:rPr>
          <w:rFonts w:ascii="Times New Roman" w:eastAsia="Arial" w:hAnsi="Times New Roman"/>
          <w:iCs/>
          <w:sz w:val="28"/>
          <w:szCs w:val="28"/>
          <w:lang w:val="vi-VN"/>
        </w:rPr>
        <w:t>thu giữ</w:t>
      </w:r>
      <w:r w:rsidR="00911E73" w:rsidRPr="00093AEA">
        <w:rPr>
          <w:rFonts w:ascii="Times New Roman" w:eastAsia="Arial" w:hAnsi="Times New Roman"/>
          <w:iCs/>
          <w:sz w:val="28"/>
          <w:szCs w:val="28"/>
          <w:lang w:val="it-IT"/>
        </w:rPr>
        <w:t>,</w:t>
      </w:r>
      <w:r w:rsidR="00911E73">
        <w:rPr>
          <w:rFonts w:ascii="Times New Roman" w:eastAsia="Arial" w:hAnsi="Times New Roman"/>
          <w:iCs/>
          <w:sz w:val="28"/>
          <w:szCs w:val="28"/>
          <w:lang w:val="it-IT"/>
        </w:rPr>
        <w:t xml:space="preserve"> vận chuyển</w:t>
      </w:r>
      <w:r w:rsidR="00E55384" w:rsidRPr="0003283A">
        <w:rPr>
          <w:rFonts w:ascii="Times New Roman" w:eastAsia="Arial" w:hAnsi="Times New Roman"/>
          <w:iCs/>
          <w:sz w:val="28"/>
          <w:szCs w:val="28"/>
          <w:lang w:val="vi-VN"/>
        </w:rPr>
        <w:t xml:space="preserve"> và lưu trữ</w:t>
      </w:r>
      <w:r w:rsidR="00E55384" w:rsidRPr="0003283A">
        <w:rPr>
          <w:rFonts w:ascii="Times New Roman" w:eastAsia="Arial" w:hAnsi="Times New Roman"/>
          <w:bCs/>
          <w:sz w:val="28"/>
          <w:szCs w:val="28"/>
          <w:lang w:val="vi-VN"/>
        </w:rPr>
        <w:t xml:space="preserve"> </w:t>
      </w:r>
      <w:r w:rsidR="00911E73" w:rsidRPr="00911E73">
        <w:rPr>
          <w:rFonts w:ascii="Times New Roman" w:eastAsia="Arial" w:hAnsi="Times New Roman"/>
          <w:bCs/>
          <w:sz w:val="28"/>
          <w:szCs w:val="28"/>
          <w:lang w:val="pt-BR"/>
        </w:rPr>
        <w:t>CO₂</w:t>
      </w:r>
      <w:r w:rsidR="003B568E" w:rsidRPr="0003283A">
        <w:rPr>
          <w:rFonts w:ascii="Times New Roman" w:eastAsia="Arial" w:hAnsi="Times New Roman"/>
          <w:bCs/>
          <w:sz w:val="28"/>
          <w:szCs w:val="28"/>
          <w:lang w:val="it-IT"/>
        </w:rPr>
        <w:t>.</w:t>
      </w:r>
    </w:p>
    <w:p w14:paraId="3E4450D9" w14:textId="6D32548C" w:rsidR="001B1F79" w:rsidRPr="0003283A" w:rsidRDefault="003A0157"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it-IT"/>
        </w:rPr>
        <w:t>4</w:t>
      </w:r>
      <w:r w:rsidR="00093EC1" w:rsidRPr="0003283A">
        <w:rPr>
          <w:rFonts w:ascii="Times New Roman" w:hAnsi="Times New Roman"/>
          <w:sz w:val="28"/>
          <w:szCs w:val="28"/>
          <w:lang w:val="it-IT"/>
        </w:rPr>
        <w:t xml:space="preserve">. Nhà nước có chính sách ưu đãi </w:t>
      </w:r>
      <w:r w:rsidR="009C40AD" w:rsidRPr="0003283A">
        <w:rPr>
          <w:rFonts w:ascii="Times New Roman" w:hAnsi="Times New Roman"/>
          <w:sz w:val="28"/>
          <w:szCs w:val="28"/>
          <w:lang w:val="it-IT"/>
        </w:rPr>
        <w:t xml:space="preserve">đầu tư </w:t>
      </w:r>
      <w:r w:rsidR="00093EC1" w:rsidRPr="0003283A">
        <w:rPr>
          <w:rFonts w:ascii="Times New Roman" w:hAnsi="Times New Roman"/>
          <w:sz w:val="28"/>
          <w:szCs w:val="28"/>
          <w:lang w:val="it-IT"/>
        </w:rPr>
        <w:t xml:space="preserve">đối với dự án dầu khí </w:t>
      </w:r>
      <w:r w:rsidR="00505597" w:rsidRPr="0003283A">
        <w:rPr>
          <w:rFonts w:ascii="Times New Roman" w:hAnsi="Times New Roman"/>
          <w:sz w:val="28"/>
          <w:szCs w:val="28"/>
          <w:lang w:val="it-IT"/>
        </w:rPr>
        <w:t>theo</w:t>
      </w:r>
      <w:r w:rsidR="00093EC1" w:rsidRPr="0003283A">
        <w:rPr>
          <w:rFonts w:ascii="Times New Roman" w:hAnsi="Times New Roman"/>
          <w:sz w:val="28"/>
          <w:szCs w:val="28"/>
          <w:lang w:val="it-IT"/>
        </w:rPr>
        <w:t xml:space="preserve"> lô</w:t>
      </w:r>
      <w:r w:rsidR="00B10A88" w:rsidRPr="0003283A">
        <w:rPr>
          <w:rFonts w:ascii="Times New Roman" w:hAnsi="Times New Roman"/>
          <w:sz w:val="28"/>
          <w:szCs w:val="28"/>
          <w:lang w:val="it-IT"/>
        </w:rPr>
        <w:t>, mỏ</w:t>
      </w:r>
      <w:r w:rsidR="00093EC1" w:rsidRPr="0003283A">
        <w:rPr>
          <w:rFonts w:ascii="Times New Roman" w:hAnsi="Times New Roman"/>
          <w:sz w:val="28"/>
          <w:szCs w:val="28"/>
          <w:lang w:val="it-IT"/>
        </w:rPr>
        <w:t xml:space="preserve"> dầu khí</w:t>
      </w:r>
      <w:r w:rsidR="00B63AFD" w:rsidRPr="0003283A">
        <w:rPr>
          <w:rFonts w:ascii="Times New Roman" w:hAnsi="Times New Roman"/>
          <w:sz w:val="28"/>
          <w:szCs w:val="28"/>
          <w:lang w:val="it-IT"/>
        </w:rPr>
        <w:t xml:space="preserve"> </w:t>
      </w:r>
      <w:r w:rsidR="001B1F79" w:rsidRPr="0003283A">
        <w:rPr>
          <w:rFonts w:ascii="Times New Roman" w:hAnsi="Times New Roman"/>
          <w:sz w:val="28"/>
          <w:szCs w:val="28"/>
          <w:lang w:val="it-IT"/>
        </w:rPr>
        <w:t xml:space="preserve">nhằm </w:t>
      </w:r>
      <w:r w:rsidR="007B2ECB" w:rsidRPr="0003283A">
        <w:rPr>
          <w:rFonts w:ascii="Times New Roman" w:hAnsi="Times New Roman"/>
          <w:sz w:val="28"/>
          <w:szCs w:val="28"/>
          <w:lang w:val="it-IT"/>
        </w:rPr>
        <w:t>khuyến khích</w:t>
      </w:r>
      <w:r w:rsidR="00FB0CAF" w:rsidRPr="0003283A">
        <w:rPr>
          <w:rFonts w:ascii="Times New Roman" w:hAnsi="Times New Roman"/>
          <w:sz w:val="28"/>
          <w:szCs w:val="28"/>
          <w:lang w:val="it-IT"/>
        </w:rPr>
        <w:t xml:space="preserve"> tìm kiếm thăm dò,</w:t>
      </w:r>
      <w:r w:rsidR="007B2ECB" w:rsidRPr="0003283A">
        <w:rPr>
          <w:rFonts w:ascii="Times New Roman" w:hAnsi="Times New Roman"/>
          <w:sz w:val="28"/>
          <w:szCs w:val="28"/>
          <w:lang w:val="it-IT"/>
        </w:rPr>
        <w:t xml:space="preserve"> </w:t>
      </w:r>
      <w:r w:rsidR="001B1F79" w:rsidRPr="0003283A">
        <w:rPr>
          <w:rFonts w:ascii="Times New Roman" w:hAnsi="Times New Roman"/>
          <w:sz w:val="28"/>
          <w:szCs w:val="28"/>
          <w:lang w:val="it-IT"/>
        </w:rPr>
        <w:t>phát triể</w:t>
      </w:r>
      <w:r w:rsidR="001100BC" w:rsidRPr="0003283A">
        <w:rPr>
          <w:rFonts w:ascii="Times New Roman" w:hAnsi="Times New Roman"/>
          <w:sz w:val="28"/>
          <w:szCs w:val="28"/>
          <w:lang w:val="it-IT"/>
        </w:rPr>
        <w:t xml:space="preserve">n, khai thác </w:t>
      </w:r>
      <w:r w:rsidR="00AC2A06" w:rsidRPr="0003283A">
        <w:rPr>
          <w:rFonts w:ascii="Times New Roman" w:eastAsia="Arial" w:hAnsi="Times New Roman"/>
          <w:sz w:val="28"/>
          <w:szCs w:val="28"/>
          <w:lang w:val="it-IT"/>
        </w:rPr>
        <w:t>dầu khí</w:t>
      </w:r>
      <w:r w:rsidR="00AD08BE" w:rsidRPr="0003283A">
        <w:rPr>
          <w:rFonts w:ascii="Times New Roman" w:hAnsi="Times New Roman"/>
          <w:sz w:val="28"/>
          <w:szCs w:val="28"/>
          <w:lang w:val="it-IT"/>
        </w:rPr>
        <w:t xml:space="preserve"> phi truyền thống</w:t>
      </w:r>
      <w:r w:rsidR="00863AB9" w:rsidRPr="0003283A">
        <w:rPr>
          <w:rFonts w:ascii="Times New Roman" w:hAnsi="Times New Roman"/>
          <w:sz w:val="28"/>
          <w:szCs w:val="28"/>
          <w:lang w:val="it-IT"/>
        </w:rPr>
        <w:t xml:space="preserve">; </w:t>
      </w:r>
      <w:r w:rsidR="00AD08BE" w:rsidRPr="0003283A">
        <w:rPr>
          <w:rFonts w:ascii="Times New Roman" w:hAnsi="Times New Roman"/>
          <w:sz w:val="28"/>
          <w:szCs w:val="28"/>
          <w:lang w:val="it-IT"/>
        </w:rPr>
        <w:t xml:space="preserve">các lô, mỏ </w:t>
      </w:r>
      <w:r w:rsidR="001B1F79" w:rsidRPr="0003283A">
        <w:rPr>
          <w:rFonts w:ascii="Times New Roman" w:hAnsi="Times New Roman"/>
          <w:sz w:val="28"/>
          <w:szCs w:val="28"/>
          <w:lang w:val="it-IT"/>
        </w:rPr>
        <w:t xml:space="preserve">dầu khí </w:t>
      </w:r>
      <w:r w:rsidR="001B1F79" w:rsidRPr="0003283A">
        <w:rPr>
          <w:rFonts w:ascii="Times New Roman" w:hAnsi="Times New Roman"/>
          <w:sz w:val="28"/>
          <w:szCs w:val="28"/>
          <w:lang w:val="pt-BR"/>
        </w:rPr>
        <w:t>nằm ở vùng nước sâu, xa bờ, khu vực có điều kiện địa lý đặc biệt khó khăn, địa chất phức tạ</w:t>
      </w:r>
      <w:r w:rsidR="00AD08BE" w:rsidRPr="0003283A">
        <w:rPr>
          <w:rFonts w:ascii="Times New Roman" w:hAnsi="Times New Roman"/>
          <w:sz w:val="28"/>
          <w:szCs w:val="28"/>
          <w:lang w:val="pt-BR"/>
        </w:rPr>
        <w:t>p</w:t>
      </w:r>
      <w:r w:rsidR="00863AB9" w:rsidRPr="0003283A">
        <w:rPr>
          <w:rFonts w:ascii="Times New Roman" w:hAnsi="Times New Roman"/>
          <w:sz w:val="28"/>
          <w:szCs w:val="28"/>
          <w:lang w:val="pt-BR"/>
        </w:rPr>
        <w:t>;</w:t>
      </w:r>
      <w:r w:rsidR="00AD08BE" w:rsidRPr="0003283A">
        <w:rPr>
          <w:rFonts w:ascii="Times New Roman" w:hAnsi="Times New Roman"/>
          <w:sz w:val="28"/>
          <w:szCs w:val="28"/>
          <w:lang w:val="pt-BR"/>
        </w:rPr>
        <w:t xml:space="preserve"> các mỏ dầu khí cận biên</w:t>
      </w:r>
      <w:r w:rsidR="00863AB9" w:rsidRPr="0003283A">
        <w:rPr>
          <w:rFonts w:ascii="Times New Roman" w:hAnsi="Times New Roman"/>
          <w:sz w:val="28"/>
          <w:szCs w:val="28"/>
          <w:lang w:val="pt-BR"/>
        </w:rPr>
        <w:t xml:space="preserve">, </w:t>
      </w:r>
      <w:r w:rsidR="00AD08BE" w:rsidRPr="0003283A">
        <w:rPr>
          <w:rFonts w:ascii="Times New Roman" w:hAnsi="Times New Roman"/>
          <w:sz w:val="28"/>
          <w:szCs w:val="28"/>
          <w:lang w:val="pt-BR"/>
        </w:rPr>
        <w:t>nâng cao hệ số thu hồi dầu khí</w:t>
      </w:r>
      <w:r w:rsidR="00B46919" w:rsidRPr="0003283A">
        <w:rPr>
          <w:rFonts w:ascii="Times New Roman" w:hAnsi="Times New Roman"/>
          <w:sz w:val="28"/>
          <w:szCs w:val="28"/>
          <w:lang w:val="pt-BR"/>
        </w:rPr>
        <w:t xml:space="preserve">; </w:t>
      </w:r>
      <w:r w:rsidR="00B46919" w:rsidRPr="0003283A">
        <w:rPr>
          <w:rFonts w:ascii="Times New Roman" w:hAnsi="Times New Roman"/>
          <w:bCs/>
          <w:sz w:val="28"/>
          <w:szCs w:val="28"/>
          <w:lang w:val="vi-VN"/>
        </w:rPr>
        <w:t xml:space="preserve">thu giữ và lưu trữ </w:t>
      </w:r>
      <w:r w:rsidR="00911E73" w:rsidRPr="00911E73">
        <w:rPr>
          <w:rFonts w:ascii="Times New Roman" w:hAnsi="Times New Roman"/>
          <w:bCs/>
          <w:sz w:val="28"/>
          <w:szCs w:val="28"/>
          <w:lang w:val="pt-BR"/>
        </w:rPr>
        <w:t>CO₂</w:t>
      </w:r>
      <w:r w:rsidR="007F7E9D" w:rsidRPr="0003283A">
        <w:rPr>
          <w:rFonts w:ascii="Times New Roman" w:hAnsi="Times New Roman"/>
          <w:bCs/>
          <w:sz w:val="28"/>
          <w:szCs w:val="28"/>
          <w:lang w:val="it-IT"/>
        </w:rPr>
        <w:t>.</w:t>
      </w:r>
      <w:r w:rsidR="00B46919" w:rsidRPr="0003283A">
        <w:rPr>
          <w:rFonts w:ascii="Times New Roman" w:hAnsi="Times New Roman"/>
          <w:bCs/>
          <w:sz w:val="28"/>
          <w:szCs w:val="28"/>
          <w:lang w:val="vi-VN"/>
        </w:rPr>
        <w:t xml:space="preserve"> </w:t>
      </w:r>
    </w:p>
    <w:p w14:paraId="5DDE6CDF" w14:textId="08150A15" w:rsidR="009172C0" w:rsidRPr="0003283A" w:rsidRDefault="00256473"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lastRenderedPageBreak/>
        <w:t>5</w:t>
      </w:r>
      <w:r w:rsidR="009172C0" w:rsidRPr="0003283A">
        <w:rPr>
          <w:rFonts w:ascii="Times New Roman" w:eastAsia="Arial" w:hAnsi="Times New Roman"/>
          <w:sz w:val="28"/>
          <w:szCs w:val="28"/>
          <w:lang w:val="it-IT"/>
        </w:rPr>
        <w:t xml:space="preserve">. Nhà nước </w:t>
      </w:r>
      <w:r w:rsidR="00767A4A" w:rsidRPr="0003283A">
        <w:rPr>
          <w:rFonts w:ascii="Times New Roman" w:eastAsia="Arial" w:hAnsi="Times New Roman"/>
          <w:sz w:val="28"/>
          <w:szCs w:val="28"/>
          <w:lang w:val="it-IT"/>
        </w:rPr>
        <w:t>khuyến khích</w:t>
      </w:r>
      <w:r w:rsidR="009172C0" w:rsidRPr="0003283A">
        <w:rPr>
          <w:rFonts w:ascii="Times New Roman" w:eastAsia="Arial" w:hAnsi="Times New Roman"/>
          <w:sz w:val="28"/>
          <w:szCs w:val="28"/>
          <w:lang w:val="it-IT"/>
        </w:rPr>
        <w:t xml:space="preserve"> tổ chức, cá nhân</w:t>
      </w:r>
      <w:r w:rsidR="001237A4" w:rsidRPr="0003283A">
        <w:rPr>
          <w:rFonts w:ascii="Times New Roman" w:eastAsia="Arial" w:hAnsi="Times New Roman"/>
          <w:sz w:val="28"/>
          <w:szCs w:val="28"/>
          <w:lang w:val="it-IT"/>
        </w:rPr>
        <w:t xml:space="preserve"> Việt Nam và nước ngoài</w:t>
      </w:r>
      <w:r w:rsidR="009172C0" w:rsidRPr="0003283A">
        <w:rPr>
          <w:rFonts w:ascii="Times New Roman" w:eastAsia="Arial" w:hAnsi="Times New Roman"/>
          <w:sz w:val="28"/>
          <w:szCs w:val="28"/>
          <w:lang w:val="it-IT"/>
        </w:rPr>
        <w:t xml:space="preserve"> </w:t>
      </w:r>
      <w:r w:rsidR="00796C28" w:rsidRPr="0003283A">
        <w:rPr>
          <w:rFonts w:ascii="Times New Roman" w:eastAsia="Arial" w:hAnsi="Times New Roman"/>
          <w:sz w:val="28"/>
          <w:szCs w:val="28"/>
          <w:lang w:val="it-IT"/>
        </w:rPr>
        <w:t xml:space="preserve">chia sẻ và </w:t>
      </w:r>
      <w:r w:rsidR="009172C0" w:rsidRPr="0003283A">
        <w:rPr>
          <w:rFonts w:ascii="Times New Roman" w:eastAsia="Arial" w:hAnsi="Times New Roman"/>
          <w:sz w:val="28"/>
          <w:szCs w:val="28"/>
          <w:lang w:val="it-IT"/>
        </w:rPr>
        <w:t xml:space="preserve">tiếp cận, sử dụng </w:t>
      </w:r>
      <w:r w:rsidR="006F6283" w:rsidRPr="0003283A">
        <w:rPr>
          <w:rFonts w:ascii="Times New Roman" w:eastAsia="Arial" w:hAnsi="Times New Roman"/>
          <w:sz w:val="28"/>
          <w:szCs w:val="28"/>
          <w:lang w:val="it-IT"/>
        </w:rPr>
        <w:t>cơ sở hạ tầng, công trình</w:t>
      </w:r>
      <w:r w:rsidR="009172C0" w:rsidRPr="0003283A">
        <w:rPr>
          <w:rFonts w:ascii="Times New Roman" w:eastAsia="Arial" w:hAnsi="Times New Roman"/>
          <w:sz w:val="28"/>
          <w:szCs w:val="28"/>
          <w:lang w:val="it-IT"/>
        </w:rPr>
        <w:t xml:space="preserve"> dầu khí để thực hiện </w:t>
      </w:r>
      <w:r w:rsidR="00767A4A" w:rsidRPr="0003283A">
        <w:rPr>
          <w:rFonts w:ascii="Times New Roman" w:eastAsia="Arial" w:hAnsi="Times New Roman"/>
          <w:sz w:val="28"/>
          <w:szCs w:val="28"/>
          <w:lang w:val="it-IT"/>
        </w:rPr>
        <w:t xml:space="preserve">điều tra cơ bản về dầu khí và </w:t>
      </w:r>
      <w:r w:rsidR="009172C0" w:rsidRPr="0003283A">
        <w:rPr>
          <w:rFonts w:ascii="Times New Roman" w:eastAsia="Arial" w:hAnsi="Times New Roman"/>
          <w:sz w:val="28"/>
          <w:szCs w:val="28"/>
          <w:lang w:val="it-IT"/>
        </w:rPr>
        <w:t>hoạt động dầu khí</w:t>
      </w:r>
      <w:r w:rsidR="00F4528B" w:rsidRPr="0003283A">
        <w:rPr>
          <w:rFonts w:ascii="Times New Roman" w:eastAsia="Arial" w:hAnsi="Times New Roman"/>
          <w:sz w:val="28"/>
          <w:szCs w:val="28"/>
          <w:lang w:val="it-IT"/>
        </w:rPr>
        <w:t xml:space="preserve">, </w:t>
      </w:r>
      <w:r w:rsidR="00F4528B" w:rsidRPr="0003283A">
        <w:rPr>
          <w:rFonts w:ascii="Times New Roman" w:eastAsia="Arial" w:hAnsi="Times New Roman"/>
          <w:iCs/>
          <w:sz w:val="28"/>
          <w:szCs w:val="28"/>
          <w:lang w:val="it-IT"/>
        </w:rPr>
        <w:t xml:space="preserve">nghiên cứu, phát triển các dự án năng lượng </w:t>
      </w:r>
      <w:r w:rsidR="00FD47F7" w:rsidRPr="00D31B56">
        <w:rPr>
          <w:rFonts w:ascii="Times New Roman" w:hAnsi="Times New Roman"/>
          <w:sz w:val="28"/>
          <w:szCs w:val="28"/>
          <w:lang w:val="it-IT"/>
        </w:rPr>
        <w:t>ngoài khơi</w:t>
      </w:r>
      <w:r w:rsidR="00F4528B" w:rsidRPr="0003283A">
        <w:rPr>
          <w:rFonts w:ascii="Times New Roman" w:eastAsia="Arial" w:hAnsi="Times New Roman"/>
          <w:iCs/>
          <w:sz w:val="28"/>
          <w:szCs w:val="28"/>
          <w:lang w:val="it-IT"/>
        </w:rPr>
        <w:t>, triển khai hoạt động thu giữ và lưu trữ các-bon</w:t>
      </w:r>
      <w:r w:rsidR="006F6283" w:rsidRPr="0003283A">
        <w:rPr>
          <w:rFonts w:ascii="Times New Roman" w:eastAsia="Arial" w:hAnsi="Times New Roman"/>
          <w:sz w:val="28"/>
          <w:szCs w:val="28"/>
          <w:lang w:val="it-IT"/>
        </w:rPr>
        <w:t xml:space="preserve"> </w:t>
      </w:r>
      <w:r w:rsidR="00F4528B" w:rsidRPr="0003283A">
        <w:rPr>
          <w:rFonts w:ascii="Times New Roman" w:eastAsia="Arial" w:hAnsi="Times New Roman"/>
          <w:sz w:val="28"/>
          <w:szCs w:val="28"/>
          <w:lang w:val="it-IT"/>
        </w:rPr>
        <w:t>theo thỏa thuận.</w:t>
      </w:r>
    </w:p>
    <w:p w14:paraId="2D115C03" w14:textId="36BFB229" w:rsidR="008A5653" w:rsidRPr="0003283A" w:rsidRDefault="00B4691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6</w:t>
      </w:r>
      <w:r w:rsidR="00C14B66" w:rsidRPr="0003283A">
        <w:rPr>
          <w:rFonts w:ascii="Times New Roman" w:eastAsia="Arial" w:hAnsi="Times New Roman"/>
          <w:sz w:val="28"/>
          <w:szCs w:val="28"/>
          <w:lang w:val="it-IT"/>
        </w:rPr>
        <w:t>.</w:t>
      </w:r>
      <w:r w:rsidR="00863AB9" w:rsidRPr="0003283A">
        <w:rPr>
          <w:rFonts w:ascii="Times New Roman" w:eastAsia="Arial" w:hAnsi="Times New Roman"/>
          <w:sz w:val="28"/>
          <w:szCs w:val="28"/>
          <w:lang w:val="it-IT"/>
        </w:rPr>
        <w:t xml:space="preserve"> Nhà nước có chính sách ưu tiên và khuyến khích phát triển lĩnh vực dịch vụ dầu khí kỹ thuật cao trong điều tra cơ bản về dầu khí và hoạt động dầu khí</w:t>
      </w:r>
      <w:r w:rsidR="008A5653" w:rsidRPr="0003283A">
        <w:rPr>
          <w:rFonts w:ascii="Times New Roman" w:eastAsia="Arial" w:hAnsi="Times New Roman"/>
          <w:sz w:val="28"/>
          <w:szCs w:val="28"/>
          <w:lang w:val="it-IT"/>
        </w:rPr>
        <w:t>.</w:t>
      </w:r>
    </w:p>
    <w:p w14:paraId="0B760F88" w14:textId="5B29D8CA" w:rsidR="008A5653" w:rsidRPr="0003283A" w:rsidRDefault="00B46919" w:rsidP="0003283A">
      <w:pPr>
        <w:spacing w:before="120" w:after="0" w:line="240" w:lineRule="auto"/>
        <w:ind w:firstLine="709"/>
        <w:jc w:val="both"/>
        <w:rPr>
          <w:rFonts w:ascii="Times New Roman" w:eastAsia="Arial" w:hAnsi="Times New Roman"/>
          <w:bCs/>
          <w:i/>
          <w:iCs/>
          <w:sz w:val="28"/>
          <w:szCs w:val="28"/>
          <w:lang w:val="it-IT"/>
        </w:rPr>
      </w:pPr>
      <w:r w:rsidRPr="0003283A">
        <w:rPr>
          <w:rFonts w:ascii="Times New Roman" w:eastAsia="Arial" w:hAnsi="Times New Roman"/>
          <w:bCs/>
          <w:sz w:val="28"/>
          <w:szCs w:val="28"/>
          <w:lang w:val="it-IT"/>
        </w:rPr>
        <w:t>7</w:t>
      </w:r>
      <w:r w:rsidR="00B51CEB" w:rsidRPr="0003283A">
        <w:rPr>
          <w:rFonts w:ascii="Times New Roman" w:eastAsia="Arial" w:hAnsi="Times New Roman"/>
          <w:bCs/>
          <w:sz w:val="28"/>
          <w:szCs w:val="28"/>
          <w:lang w:val="it-IT"/>
        </w:rPr>
        <w:t>.</w:t>
      </w:r>
      <w:r w:rsidR="00863AB9" w:rsidRPr="0003283A">
        <w:rPr>
          <w:rFonts w:ascii="Times New Roman" w:eastAsia="Arial" w:hAnsi="Times New Roman"/>
          <w:bCs/>
          <w:sz w:val="28"/>
          <w:szCs w:val="28"/>
          <w:lang w:val="it-IT"/>
        </w:rPr>
        <w:t xml:space="preserve"> Nhà nước có chính sách khuyến khích đối với </w:t>
      </w:r>
      <w:r w:rsidR="00863AB9" w:rsidRPr="0003283A">
        <w:rPr>
          <w:rFonts w:ascii="Times New Roman" w:eastAsia="Arial" w:hAnsi="Times New Roman"/>
          <w:bCs/>
          <w:iCs/>
          <w:sz w:val="28"/>
          <w:szCs w:val="28"/>
          <w:lang w:val="it-IT"/>
        </w:rPr>
        <w:t>phát triển năng lượng</w:t>
      </w:r>
      <w:r w:rsidR="00C75229" w:rsidRPr="0003283A">
        <w:rPr>
          <w:rFonts w:ascii="Times New Roman" w:eastAsia="Arial" w:hAnsi="Times New Roman"/>
          <w:bCs/>
          <w:iCs/>
          <w:sz w:val="28"/>
          <w:szCs w:val="28"/>
          <w:lang w:val="it-IT"/>
        </w:rPr>
        <w:t xml:space="preserve"> </w:t>
      </w:r>
      <w:r w:rsidR="00FD47F7" w:rsidRPr="00D31B56">
        <w:rPr>
          <w:rFonts w:ascii="Times New Roman" w:hAnsi="Times New Roman"/>
          <w:sz w:val="28"/>
          <w:szCs w:val="28"/>
          <w:lang w:val="it-IT"/>
        </w:rPr>
        <w:t>ngoài khơi</w:t>
      </w:r>
      <w:r w:rsidR="00FD47F7">
        <w:rPr>
          <w:rFonts w:ascii="Times New Roman" w:hAnsi="Times New Roman"/>
          <w:sz w:val="28"/>
          <w:szCs w:val="28"/>
          <w:lang w:val="it-IT"/>
        </w:rPr>
        <w:t xml:space="preserve"> </w:t>
      </w:r>
      <w:r w:rsidR="00987C45" w:rsidRPr="0003283A">
        <w:rPr>
          <w:rFonts w:ascii="Times New Roman" w:eastAsia="Arial" w:hAnsi="Times New Roman"/>
          <w:bCs/>
          <w:iCs/>
          <w:sz w:val="28"/>
          <w:szCs w:val="28"/>
          <w:lang w:val="it-IT"/>
        </w:rPr>
        <w:t>gắn với hoạt động dầu khí</w:t>
      </w:r>
      <w:r w:rsidR="00863AB9" w:rsidRPr="0003283A">
        <w:rPr>
          <w:rFonts w:ascii="Times New Roman" w:eastAsia="Arial" w:hAnsi="Times New Roman"/>
          <w:bCs/>
          <w:iCs/>
          <w:sz w:val="28"/>
          <w:szCs w:val="28"/>
          <w:lang w:val="it-IT"/>
        </w:rPr>
        <w:t xml:space="preserve">; </w:t>
      </w:r>
      <w:r w:rsidR="00987C45" w:rsidRPr="0003283A">
        <w:rPr>
          <w:rFonts w:ascii="Times New Roman" w:eastAsia="Arial" w:hAnsi="Times New Roman"/>
          <w:bCs/>
          <w:iCs/>
          <w:sz w:val="28"/>
          <w:szCs w:val="28"/>
          <w:lang w:val="it-IT"/>
        </w:rPr>
        <w:t xml:space="preserve">khuyến khích </w:t>
      </w:r>
      <w:r w:rsidR="00863AB9" w:rsidRPr="0003283A">
        <w:rPr>
          <w:rFonts w:ascii="Times New Roman" w:eastAsia="Arial" w:hAnsi="Times New Roman"/>
          <w:bCs/>
          <w:iCs/>
          <w:sz w:val="28"/>
          <w:szCs w:val="28"/>
          <w:lang w:val="it-IT"/>
        </w:rPr>
        <w:t>việc chia sẻ, tận dụng cơ sở hạ tầng hiện hữu, thông tin dữ liệu (điều tra, khả</w:t>
      </w:r>
      <w:r w:rsidR="008B6161">
        <w:rPr>
          <w:rFonts w:ascii="Times New Roman" w:eastAsia="Arial" w:hAnsi="Times New Roman"/>
          <w:bCs/>
          <w:iCs/>
          <w:sz w:val="28"/>
          <w:szCs w:val="28"/>
          <w:lang w:val="it-IT"/>
        </w:rPr>
        <w:t>o sát</w:t>
      </w:r>
      <w:r w:rsidR="00863AB9" w:rsidRPr="0003283A">
        <w:rPr>
          <w:rFonts w:ascii="Times New Roman" w:eastAsia="Arial" w:hAnsi="Times New Roman"/>
          <w:bCs/>
          <w:iCs/>
          <w:sz w:val="28"/>
          <w:szCs w:val="28"/>
          <w:lang w:val="it-IT"/>
        </w:rPr>
        <w:t xml:space="preserve">) hiện có của ngành dầu khí trong phát triển các dự án năng lượng </w:t>
      </w:r>
      <w:r w:rsidR="00E97797" w:rsidRPr="00D31B56">
        <w:rPr>
          <w:rFonts w:ascii="Times New Roman" w:hAnsi="Times New Roman"/>
          <w:sz w:val="28"/>
          <w:szCs w:val="28"/>
          <w:lang w:val="it-IT"/>
        </w:rPr>
        <w:t>ngoài khơi</w:t>
      </w:r>
      <w:r w:rsidR="00B51CEB" w:rsidRPr="0003283A">
        <w:rPr>
          <w:rFonts w:ascii="Times New Roman" w:eastAsia="Arial" w:hAnsi="Times New Roman"/>
          <w:bCs/>
          <w:iCs/>
          <w:sz w:val="28"/>
          <w:szCs w:val="28"/>
          <w:lang w:val="it-IT"/>
        </w:rPr>
        <w:t>.</w:t>
      </w:r>
      <w:r w:rsidR="00987C45" w:rsidRPr="0003283A">
        <w:rPr>
          <w:rFonts w:ascii="Times New Roman" w:eastAsia="Arial" w:hAnsi="Times New Roman"/>
          <w:bCs/>
          <w:iCs/>
          <w:sz w:val="28"/>
          <w:szCs w:val="28"/>
          <w:lang w:val="it-IT"/>
        </w:rPr>
        <w:t xml:space="preserve"> </w:t>
      </w:r>
    </w:p>
    <w:p w14:paraId="39039CBA" w14:textId="08D02F8B" w:rsidR="007E7461" w:rsidRPr="0003283A" w:rsidRDefault="007E746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5B3550" w:rsidRPr="0003283A">
        <w:rPr>
          <w:rFonts w:ascii="Times New Roman" w:eastAsia="Arial" w:hAnsi="Times New Roman"/>
          <w:b/>
          <w:sz w:val="28"/>
          <w:szCs w:val="28"/>
          <w:lang w:val="it-IT"/>
        </w:rPr>
        <w:t>6</w:t>
      </w:r>
      <w:r w:rsidRPr="0003283A">
        <w:rPr>
          <w:rFonts w:ascii="Times New Roman" w:eastAsia="Arial" w:hAnsi="Times New Roman"/>
          <w:b/>
          <w:sz w:val="28"/>
          <w:szCs w:val="28"/>
          <w:lang w:val="it-IT"/>
        </w:rPr>
        <w:t xml:space="preserve">. Nguyên tắc thực hiện </w:t>
      </w:r>
      <w:r w:rsidR="000E4D72" w:rsidRPr="0003283A">
        <w:rPr>
          <w:rFonts w:ascii="Times New Roman" w:eastAsia="Arial" w:hAnsi="Times New Roman"/>
          <w:b/>
          <w:sz w:val="28"/>
          <w:szCs w:val="28"/>
          <w:lang w:val="it-IT"/>
        </w:rPr>
        <w:t>đ</w:t>
      </w:r>
      <w:r w:rsidRPr="0003283A">
        <w:rPr>
          <w:rFonts w:ascii="Times New Roman" w:eastAsia="Arial" w:hAnsi="Times New Roman"/>
          <w:b/>
          <w:sz w:val="28"/>
          <w:szCs w:val="28"/>
          <w:lang w:val="it-IT"/>
        </w:rPr>
        <w:t>iều tra cơ bản về dầu khí và hoạt động dầu khí</w:t>
      </w:r>
    </w:p>
    <w:p w14:paraId="5AA04CC2" w14:textId="60FEA1AC" w:rsidR="005D19EE" w:rsidRPr="0003283A" w:rsidRDefault="005D19E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it-IT"/>
        </w:rPr>
        <w:t>1. Tài nguyên dầu khí của Việt Nam thuộc sở hữu toàn dân, do Nhà nước đại diện chủ sở hữu và thống nhất quản lý.</w:t>
      </w:r>
    </w:p>
    <w:p w14:paraId="52AD895D" w14:textId="7C79BF43" w:rsidR="00EF675E" w:rsidRPr="0003283A" w:rsidRDefault="005D19EE"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pt-BR"/>
        </w:rPr>
        <w:t>2</w:t>
      </w:r>
      <w:r w:rsidR="000E4D72" w:rsidRPr="0003283A">
        <w:rPr>
          <w:rFonts w:ascii="Times New Roman" w:eastAsia="Arial" w:hAnsi="Times New Roman"/>
          <w:sz w:val="28"/>
          <w:szCs w:val="28"/>
          <w:lang w:val="pt-BR"/>
        </w:rPr>
        <w:t xml:space="preserve">. Tổ chức, cá nhân tiến hành </w:t>
      </w:r>
      <w:r w:rsidR="000E4D72" w:rsidRPr="0003283A">
        <w:rPr>
          <w:rFonts w:ascii="Times New Roman" w:eastAsia="Arial" w:hAnsi="Times New Roman"/>
          <w:sz w:val="28"/>
          <w:szCs w:val="28"/>
          <w:lang w:val="it-IT"/>
        </w:rPr>
        <w:t>điều tra cơ bản về dầu khí</w:t>
      </w:r>
      <w:r w:rsidR="000E4D72" w:rsidRPr="0003283A">
        <w:rPr>
          <w:rFonts w:ascii="Times New Roman" w:eastAsia="Arial" w:hAnsi="Times New Roman"/>
          <w:b/>
          <w:sz w:val="28"/>
          <w:szCs w:val="28"/>
          <w:lang w:val="it-IT"/>
        </w:rPr>
        <w:t xml:space="preserve"> </w:t>
      </w:r>
      <w:r w:rsidR="000E4D72" w:rsidRPr="0003283A">
        <w:rPr>
          <w:rFonts w:ascii="Times New Roman" w:eastAsia="Arial" w:hAnsi="Times New Roman"/>
          <w:sz w:val="28"/>
          <w:szCs w:val="28"/>
          <w:lang w:val="pt-BR"/>
        </w:rPr>
        <w:t xml:space="preserve">và hoạt động dầu khí </w:t>
      </w:r>
      <w:r w:rsidR="00EF675E" w:rsidRPr="0003283A">
        <w:rPr>
          <w:rFonts w:ascii="Times New Roman" w:eastAsia="Arial" w:hAnsi="Times New Roman"/>
          <w:sz w:val="28"/>
          <w:szCs w:val="28"/>
          <w:lang w:val="pt-BR"/>
        </w:rPr>
        <w:t xml:space="preserve">trên </w:t>
      </w:r>
      <w:r w:rsidR="00183DB6" w:rsidRPr="0003283A">
        <w:rPr>
          <w:rFonts w:ascii="Times New Roman" w:eastAsia="Arial" w:hAnsi="Times New Roman"/>
          <w:sz w:val="28"/>
          <w:szCs w:val="28"/>
          <w:lang w:val="pt-BR"/>
        </w:rPr>
        <w:t>c</w:t>
      </w:r>
      <w:r w:rsidR="00547511" w:rsidRPr="0003283A">
        <w:rPr>
          <w:rFonts w:ascii="Times New Roman" w:eastAsia="Arial" w:hAnsi="Times New Roman"/>
          <w:sz w:val="28"/>
          <w:szCs w:val="28"/>
          <w:lang w:val="pt-BR"/>
        </w:rPr>
        <w:t>ơ</w:t>
      </w:r>
      <w:r w:rsidR="00183DB6" w:rsidRPr="0003283A">
        <w:rPr>
          <w:rFonts w:ascii="Times New Roman" w:eastAsia="Arial" w:hAnsi="Times New Roman"/>
          <w:sz w:val="28"/>
          <w:szCs w:val="28"/>
          <w:lang w:val="pt-BR"/>
        </w:rPr>
        <w:t xml:space="preserve"> sở</w:t>
      </w:r>
      <w:r w:rsidR="000E4D72" w:rsidRPr="0003283A">
        <w:rPr>
          <w:rFonts w:ascii="Times New Roman" w:eastAsia="Arial" w:hAnsi="Times New Roman"/>
          <w:sz w:val="28"/>
          <w:szCs w:val="28"/>
          <w:lang w:val="pt-BR"/>
        </w:rPr>
        <w:t xml:space="preserve"> </w:t>
      </w:r>
      <w:r w:rsidR="00EF675E" w:rsidRPr="0003283A">
        <w:rPr>
          <w:rFonts w:ascii="Times New Roman" w:eastAsia="Arial" w:hAnsi="Times New Roman"/>
          <w:sz w:val="28"/>
          <w:szCs w:val="28"/>
          <w:lang w:val="it-IT"/>
        </w:rPr>
        <w:t xml:space="preserve">tôn trọng độc lập, chủ quyền, toàn vẹn lãnh thổ, quyền chủ quyền, quyền tài phán, </w:t>
      </w:r>
      <w:r w:rsidR="0075094C" w:rsidRPr="0003283A">
        <w:rPr>
          <w:rFonts w:ascii="Times New Roman" w:eastAsia="Arial" w:hAnsi="Times New Roman"/>
          <w:sz w:val="28"/>
          <w:szCs w:val="28"/>
          <w:lang w:val="it-IT"/>
        </w:rPr>
        <w:t xml:space="preserve">bảo đảm </w:t>
      </w:r>
      <w:r w:rsidR="00EF675E" w:rsidRPr="0003283A">
        <w:rPr>
          <w:rFonts w:ascii="Times New Roman" w:eastAsia="Arial" w:hAnsi="Times New Roman"/>
          <w:sz w:val="28"/>
          <w:szCs w:val="28"/>
          <w:lang w:val="it-IT"/>
        </w:rPr>
        <w:t xml:space="preserve">lợi ích và an ninh quốc gia của Việt Nam, tuân thủ pháp luật Việt Nam </w:t>
      </w:r>
      <w:r w:rsidR="00EF675E" w:rsidRPr="0003283A">
        <w:rPr>
          <w:rFonts w:ascii="Times New Roman" w:eastAsia="Arial" w:hAnsi="Times New Roman"/>
          <w:sz w:val="28"/>
          <w:szCs w:val="28"/>
          <w:lang w:val="pt-BR"/>
        </w:rPr>
        <w:t xml:space="preserve">và điều ước quốc tế mà </w:t>
      </w:r>
      <w:r w:rsidR="0075094C" w:rsidRPr="0003283A">
        <w:rPr>
          <w:rFonts w:ascii="Times New Roman" w:eastAsia="Arial" w:hAnsi="Times New Roman"/>
          <w:sz w:val="28"/>
          <w:szCs w:val="28"/>
          <w:lang w:val="pt-BR"/>
        </w:rPr>
        <w:t xml:space="preserve">nước Cộng hòa xã hội chủ nghĩa </w:t>
      </w:r>
      <w:r w:rsidR="00EF675E" w:rsidRPr="0003283A">
        <w:rPr>
          <w:rFonts w:ascii="Times New Roman" w:eastAsia="Arial" w:hAnsi="Times New Roman"/>
          <w:sz w:val="28"/>
          <w:szCs w:val="28"/>
          <w:lang w:val="pt-BR"/>
        </w:rPr>
        <w:t>Việt Nam là thành viên</w:t>
      </w:r>
      <w:r w:rsidR="00EF675E" w:rsidRPr="0003283A">
        <w:rPr>
          <w:rFonts w:ascii="Times New Roman" w:eastAsia="Arial" w:hAnsi="Times New Roman"/>
          <w:sz w:val="28"/>
          <w:szCs w:val="28"/>
          <w:lang w:val="it-IT"/>
        </w:rPr>
        <w:t>.</w:t>
      </w:r>
    </w:p>
    <w:p w14:paraId="667B9B49" w14:textId="486E191A" w:rsidR="0039660B" w:rsidRPr="0003283A" w:rsidRDefault="005D19E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3</w:t>
      </w:r>
      <w:r w:rsidR="00024F3F" w:rsidRPr="0003283A">
        <w:rPr>
          <w:rFonts w:ascii="Times New Roman" w:eastAsia="Arial" w:hAnsi="Times New Roman"/>
          <w:sz w:val="28"/>
          <w:szCs w:val="28"/>
          <w:lang w:val="pt-BR"/>
        </w:rPr>
        <w:t xml:space="preserve">. Tổ chức, cá nhân tiến hành </w:t>
      </w:r>
      <w:r w:rsidR="00024F3F" w:rsidRPr="0003283A">
        <w:rPr>
          <w:rFonts w:ascii="Times New Roman" w:eastAsia="Arial" w:hAnsi="Times New Roman"/>
          <w:sz w:val="28"/>
          <w:szCs w:val="28"/>
          <w:lang w:val="it-IT"/>
        </w:rPr>
        <w:t xml:space="preserve">điều tra </w:t>
      </w:r>
      <w:bookmarkStart w:id="7" w:name="_Hlk118111734"/>
      <w:r w:rsidR="00024F3F" w:rsidRPr="0003283A">
        <w:rPr>
          <w:rFonts w:ascii="Times New Roman" w:eastAsia="Arial" w:hAnsi="Times New Roman"/>
          <w:sz w:val="28"/>
          <w:szCs w:val="28"/>
          <w:lang w:val="it-IT"/>
        </w:rPr>
        <w:t>cơ bản về dầu khí</w:t>
      </w:r>
      <w:r w:rsidR="00F24690" w:rsidRPr="0003283A">
        <w:rPr>
          <w:rFonts w:ascii="Times New Roman" w:eastAsia="Arial" w:hAnsi="Times New Roman"/>
          <w:sz w:val="28"/>
          <w:szCs w:val="28"/>
          <w:lang w:val="it-IT"/>
        </w:rPr>
        <w:t xml:space="preserve"> </w:t>
      </w:r>
      <w:r w:rsidR="00024F3F" w:rsidRPr="0003283A">
        <w:rPr>
          <w:rFonts w:ascii="Times New Roman" w:eastAsia="Arial" w:hAnsi="Times New Roman"/>
          <w:sz w:val="28"/>
          <w:szCs w:val="28"/>
          <w:lang w:val="pt-BR"/>
        </w:rPr>
        <w:t xml:space="preserve">và hoạt động dầu khí </w:t>
      </w:r>
      <w:bookmarkEnd w:id="7"/>
      <w:r w:rsidR="00024F3F" w:rsidRPr="0003283A">
        <w:rPr>
          <w:rFonts w:ascii="Times New Roman" w:eastAsia="Arial" w:hAnsi="Times New Roman"/>
          <w:sz w:val="28"/>
          <w:szCs w:val="28"/>
          <w:lang w:val="pt-BR"/>
        </w:rPr>
        <w:t>phải tuân thủ quy định</w:t>
      </w:r>
      <w:r w:rsidR="00B426D0" w:rsidRPr="0003283A">
        <w:rPr>
          <w:rFonts w:ascii="Times New Roman" w:eastAsia="Arial" w:hAnsi="Times New Roman"/>
          <w:sz w:val="28"/>
          <w:szCs w:val="28"/>
          <w:lang w:val="pt-BR"/>
        </w:rPr>
        <w:t xml:space="preserve"> của pháp luật Việt Nam</w:t>
      </w:r>
      <w:r w:rsidR="00024F3F" w:rsidRPr="0003283A">
        <w:rPr>
          <w:rFonts w:ascii="Times New Roman" w:eastAsia="Arial" w:hAnsi="Times New Roman"/>
          <w:sz w:val="28"/>
          <w:szCs w:val="28"/>
          <w:lang w:val="pt-BR"/>
        </w:rPr>
        <w:t xml:space="preserve"> về </w:t>
      </w:r>
      <w:r w:rsidR="00FE39F8" w:rsidRPr="0003283A">
        <w:rPr>
          <w:rFonts w:ascii="Times New Roman" w:eastAsia="Arial" w:hAnsi="Times New Roman"/>
          <w:sz w:val="28"/>
          <w:szCs w:val="28"/>
          <w:lang w:val="pt-BR"/>
        </w:rPr>
        <w:t>quốc phòng</w:t>
      </w:r>
      <w:r w:rsidR="00D6118E" w:rsidRPr="0003283A">
        <w:rPr>
          <w:rFonts w:ascii="Times New Roman" w:eastAsia="Arial" w:hAnsi="Times New Roman"/>
          <w:sz w:val="28"/>
          <w:szCs w:val="28"/>
          <w:lang w:val="pt-BR"/>
        </w:rPr>
        <w:t>,</w:t>
      </w:r>
      <w:r w:rsidR="00FE39F8" w:rsidRPr="0003283A">
        <w:rPr>
          <w:rFonts w:ascii="Times New Roman" w:eastAsia="Arial" w:hAnsi="Times New Roman"/>
          <w:sz w:val="28"/>
          <w:szCs w:val="28"/>
          <w:lang w:val="pt-BR"/>
        </w:rPr>
        <w:t xml:space="preserve"> an ninh</w:t>
      </w:r>
      <w:r w:rsidR="008B20B6" w:rsidRPr="0003283A">
        <w:rPr>
          <w:rFonts w:ascii="Times New Roman" w:eastAsia="Arial" w:hAnsi="Times New Roman"/>
          <w:sz w:val="28"/>
          <w:szCs w:val="28"/>
          <w:lang w:val="pt-BR"/>
        </w:rPr>
        <w:t xml:space="preserve"> quốc gia</w:t>
      </w:r>
      <w:r w:rsidR="00FE39F8" w:rsidRPr="0003283A">
        <w:rPr>
          <w:rFonts w:ascii="Times New Roman" w:eastAsia="Arial" w:hAnsi="Times New Roman"/>
          <w:sz w:val="28"/>
          <w:szCs w:val="28"/>
          <w:lang w:val="pt-BR"/>
        </w:rPr>
        <w:t>,</w:t>
      </w:r>
      <w:r w:rsidR="004F3C1B" w:rsidRPr="0003283A">
        <w:rPr>
          <w:rFonts w:ascii="Times New Roman" w:eastAsia="Arial" w:hAnsi="Times New Roman"/>
          <w:sz w:val="28"/>
          <w:szCs w:val="28"/>
          <w:lang w:val="pt-BR"/>
        </w:rPr>
        <w:t xml:space="preserve"> trật tự</w:t>
      </w:r>
      <w:r w:rsidR="0075094C" w:rsidRPr="0003283A">
        <w:rPr>
          <w:rFonts w:ascii="Times New Roman" w:eastAsia="Arial" w:hAnsi="Times New Roman"/>
          <w:sz w:val="28"/>
          <w:szCs w:val="28"/>
          <w:lang w:val="pt-BR"/>
        </w:rPr>
        <w:t>,</w:t>
      </w:r>
      <w:r w:rsidR="00FE39F8" w:rsidRPr="0003283A">
        <w:rPr>
          <w:rFonts w:ascii="Times New Roman" w:eastAsia="Arial" w:hAnsi="Times New Roman"/>
          <w:sz w:val="28"/>
          <w:szCs w:val="28"/>
          <w:lang w:val="pt-BR"/>
        </w:rPr>
        <w:t xml:space="preserve"> </w:t>
      </w:r>
      <w:r w:rsidR="00024F3F" w:rsidRPr="0003283A">
        <w:rPr>
          <w:rFonts w:ascii="Times New Roman" w:eastAsia="Arial" w:hAnsi="Times New Roman"/>
          <w:sz w:val="28"/>
          <w:szCs w:val="28"/>
          <w:lang w:val="pt-BR"/>
        </w:rPr>
        <w:t>an toàn</w:t>
      </w:r>
      <w:r w:rsidR="004F3C1B" w:rsidRPr="0003283A">
        <w:rPr>
          <w:rFonts w:ascii="Times New Roman" w:eastAsia="Arial" w:hAnsi="Times New Roman"/>
          <w:sz w:val="28"/>
          <w:szCs w:val="28"/>
          <w:lang w:val="pt-BR"/>
        </w:rPr>
        <w:t xml:space="preserve"> xã hội</w:t>
      </w:r>
      <w:r w:rsidR="00024F3F" w:rsidRPr="0003283A">
        <w:rPr>
          <w:rFonts w:ascii="Times New Roman" w:eastAsia="Arial" w:hAnsi="Times New Roman"/>
          <w:sz w:val="28"/>
          <w:szCs w:val="28"/>
          <w:lang w:val="pt-BR"/>
        </w:rPr>
        <w:t>, sức khỏe</w:t>
      </w:r>
      <w:r w:rsidR="0039660B" w:rsidRPr="0003283A">
        <w:rPr>
          <w:rFonts w:ascii="Times New Roman" w:eastAsia="Arial" w:hAnsi="Times New Roman"/>
          <w:sz w:val="28"/>
          <w:szCs w:val="28"/>
          <w:lang w:val="pt-BR"/>
        </w:rPr>
        <w:t xml:space="preserve"> </w:t>
      </w:r>
      <w:r w:rsidR="0075094C" w:rsidRPr="0003283A">
        <w:rPr>
          <w:rFonts w:ascii="Times New Roman" w:eastAsia="Arial" w:hAnsi="Times New Roman"/>
          <w:sz w:val="28"/>
          <w:szCs w:val="28"/>
          <w:lang w:val="pt-BR"/>
        </w:rPr>
        <w:t xml:space="preserve">của </w:t>
      </w:r>
      <w:r w:rsidR="0039660B" w:rsidRPr="0003283A">
        <w:rPr>
          <w:rFonts w:ascii="Times New Roman" w:eastAsia="Arial" w:hAnsi="Times New Roman"/>
          <w:sz w:val="28"/>
          <w:szCs w:val="28"/>
          <w:lang w:val="pt-BR"/>
        </w:rPr>
        <w:t>cộng đồng</w:t>
      </w:r>
      <w:r w:rsidR="00024F3F" w:rsidRPr="0003283A">
        <w:rPr>
          <w:rFonts w:ascii="Times New Roman" w:eastAsia="Arial" w:hAnsi="Times New Roman"/>
          <w:sz w:val="28"/>
          <w:szCs w:val="28"/>
          <w:lang w:val="pt-BR"/>
        </w:rPr>
        <w:t xml:space="preserve">, </w:t>
      </w:r>
      <w:r w:rsidR="0039660B" w:rsidRPr="0003283A">
        <w:rPr>
          <w:rFonts w:ascii="Times New Roman" w:eastAsia="Arial" w:hAnsi="Times New Roman"/>
          <w:sz w:val="28"/>
          <w:szCs w:val="28"/>
          <w:lang w:val="pt-BR"/>
        </w:rPr>
        <w:t xml:space="preserve">bảo vệ </w:t>
      </w:r>
      <w:r w:rsidR="00024F3F" w:rsidRPr="0003283A">
        <w:rPr>
          <w:rFonts w:ascii="Times New Roman" w:eastAsia="Arial" w:hAnsi="Times New Roman"/>
          <w:sz w:val="28"/>
          <w:szCs w:val="28"/>
          <w:lang w:val="pt-BR"/>
        </w:rPr>
        <w:t xml:space="preserve">môi trường, </w:t>
      </w:r>
      <w:r w:rsidR="0075094C" w:rsidRPr="0003283A">
        <w:rPr>
          <w:rFonts w:ascii="Times New Roman" w:eastAsia="Arial" w:hAnsi="Times New Roman"/>
          <w:sz w:val="28"/>
          <w:szCs w:val="28"/>
          <w:lang w:val="pt-BR"/>
        </w:rPr>
        <w:t xml:space="preserve">ứng phó với biến đổi khí hậu, </w:t>
      </w:r>
      <w:r w:rsidR="007F7499" w:rsidRPr="0003283A">
        <w:rPr>
          <w:rFonts w:ascii="Times New Roman" w:eastAsia="Arial" w:hAnsi="Times New Roman"/>
          <w:sz w:val="28"/>
          <w:szCs w:val="28"/>
          <w:lang w:val="pt-BR"/>
        </w:rPr>
        <w:t xml:space="preserve">ứng phó sự cố tràn dầu, </w:t>
      </w:r>
      <w:r w:rsidR="00024F3F" w:rsidRPr="0003283A">
        <w:rPr>
          <w:rFonts w:ascii="Times New Roman" w:eastAsia="Arial" w:hAnsi="Times New Roman"/>
          <w:sz w:val="28"/>
          <w:szCs w:val="28"/>
          <w:lang w:val="pt-BR"/>
        </w:rPr>
        <w:t xml:space="preserve">bảo vệ tài nguyên, </w:t>
      </w:r>
      <w:r w:rsidR="0075094C" w:rsidRPr="0003283A">
        <w:rPr>
          <w:rFonts w:ascii="Times New Roman" w:eastAsia="Times New Roman" w:hAnsi="Times New Roman"/>
          <w:sz w:val="28"/>
          <w:szCs w:val="28"/>
          <w:lang w:val="it-IT"/>
        </w:rPr>
        <w:t>di sản văn hóa và</w:t>
      </w:r>
      <w:r w:rsidR="0075094C" w:rsidRPr="0003283A">
        <w:rPr>
          <w:rFonts w:ascii="Times New Roman" w:eastAsia="Arial" w:hAnsi="Times New Roman"/>
          <w:sz w:val="28"/>
          <w:szCs w:val="28"/>
          <w:lang w:val="pt-BR"/>
        </w:rPr>
        <w:t xml:space="preserve"> </w:t>
      </w:r>
      <w:r w:rsidR="00024F3F" w:rsidRPr="0003283A">
        <w:rPr>
          <w:rFonts w:ascii="Times New Roman" w:eastAsia="Arial" w:hAnsi="Times New Roman"/>
          <w:sz w:val="28"/>
          <w:szCs w:val="28"/>
          <w:lang w:val="pt-BR"/>
        </w:rPr>
        <w:t>bảo tồn</w:t>
      </w:r>
      <w:r w:rsidR="0075094C" w:rsidRPr="0003283A">
        <w:rPr>
          <w:rFonts w:ascii="Times New Roman" w:eastAsia="Times New Roman" w:hAnsi="Times New Roman"/>
          <w:sz w:val="28"/>
          <w:szCs w:val="28"/>
          <w:lang w:val="it-IT"/>
        </w:rPr>
        <w:t xml:space="preserve"> </w:t>
      </w:r>
      <w:r w:rsidR="00024F3F" w:rsidRPr="0003283A">
        <w:rPr>
          <w:rFonts w:ascii="Times New Roman" w:eastAsia="Times New Roman" w:hAnsi="Times New Roman"/>
          <w:sz w:val="28"/>
          <w:szCs w:val="28"/>
          <w:lang w:val="it-IT"/>
        </w:rPr>
        <w:t>di tích lịch sử - văn hóa, danh lam thắng cảnh</w:t>
      </w:r>
      <w:r w:rsidR="0039660B" w:rsidRPr="0003283A">
        <w:rPr>
          <w:rFonts w:ascii="Times New Roman" w:eastAsia="Arial" w:hAnsi="Times New Roman"/>
          <w:sz w:val="28"/>
          <w:szCs w:val="28"/>
          <w:lang w:val="pt-BR"/>
        </w:rPr>
        <w:t>.</w:t>
      </w:r>
      <w:r w:rsidR="00024F3F" w:rsidRPr="0003283A">
        <w:rPr>
          <w:rFonts w:ascii="Times New Roman" w:eastAsia="Arial" w:hAnsi="Times New Roman"/>
          <w:sz w:val="28"/>
          <w:szCs w:val="28"/>
          <w:lang w:val="pt-BR"/>
        </w:rPr>
        <w:t xml:space="preserve"> </w:t>
      </w:r>
    </w:p>
    <w:p w14:paraId="2F012BF1" w14:textId="289040FB" w:rsidR="00024F3F" w:rsidRPr="0003283A" w:rsidRDefault="005D19E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4</w:t>
      </w:r>
      <w:r w:rsidR="0039660B" w:rsidRPr="0003283A">
        <w:rPr>
          <w:rFonts w:ascii="Times New Roman" w:eastAsia="Arial" w:hAnsi="Times New Roman"/>
          <w:sz w:val="28"/>
          <w:szCs w:val="28"/>
          <w:lang w:val="pt-BR"/>
        </w:rPr>
        <w:t xml:space="preserve">. Tổ chức, cá nhân tiến hành </w:t>
      </w:r>
      <w:r w:rsidR="0039660B" w:rsidRPr="0003283A">
        <w:rPr>
          <w:rFonts w:ascii="Times New Roman" w:eastAsia="Arial" w:hAnsi="Times New Roman"/>
          <w:sz w:val="28"/>
          <w:szCs w:val="28"/>
          <w:lang w:val="it-IT"/>
        </w:rPr>
        <w:t>điều tra cơ bản về dầu khí</w:t>
      </w:r>
      <w:r w:rsidR="00786B26" w:rsidRPr="0003283A">
        <w:rPr>
          <w:rFonts w:ascii="Times New Roman" w:eastAsia="Arial" w:hAnsi="Times New Roman"/>
          <w:sz w:val="28"/>
          <w:szCs w:val="28"/>
          <w:lang w:val="it-IT"/>
        </w:rPr>
        <w:t xml:space="preserve"> </w:t>
      </w:r>
      <w:r w:rsidR="0039660B" w:rsidRPr="0003283A">
        <w:rPr>
          <w:rFonts w:ascii="Times New Roman" w:eastAsia="Arial" w:hAnsi="Times New Roman"/>
          <w:sz w:val="28"/>
          <w:szCs w:val="28"/>
          <w:lang w:val="pt-BR"/>
        </w:rPr>
        <w:t xml:space="preserve">và hoạt động dầu khí phải </w:t>
      </w:r>
      <w:r w:rsidR="00627F41" w:rsidRPr="0003283A">
        <w:rPr>
          <w:rFonts w:ascii="Times New Roman" w:eastAsia="Arial" w:hAnsi="Times New Roman"/>
          <w:sz w:val="28"/>
          <w:szCs w:val="28"/>
          <w:lang w:val="pt-BR"/>
        </w:rPr>
        <w:t xml:space="preserve">sử dụng kỹ thuật, công nghệ hiện đại, </w:t>
      </w:r>
      <w:r w:rsidR="0039660B" w:rsidRPr="0003283A">
        <w:rPr>
          <w:rFonts w:ascii="Times New Roman" w:eastAsia="Arial" w:hAnsi="Times New Roman"/>
          <w:sz w:val="28"/>
          <w:szCs w:val="28"/>
          <w:lang w:val="pt-BR"/>
        </w:rPr>
        <w:t xml:space="preserve">tuân thủ </w:t>
      </w:r>
      <w:r w:rsidR="00024F3F" w:rsidRPr="0003283A">
        <w:rPr>
          <w:rFonts w:ascii="Times New Roman" w:eastAsia="Arial" w:hAnsi="Times New Roman"/>
          <w:sz w:val="28"/>
          <w:szCs w:val="28"/>
          <w:lang w:val="pt-BR"/>
        </w:rPr>
        <w:t xml:space="preserve">quy chuẩn kỹ thuật quốc gia, áp dụng các tiêu chuẩn phù hợp với quy định của pháp luật Việt Nam và thông lệ </w:t>
      </w:r>
      <w:r w:rsidR="00FE39F8" w:rsidRPr="0003283A">
        <w:rPr>
          <w:rFonts w:ascii="Times New Roman" w:eastAsia="Arial" w:hAnsi="Times New Roman"/>
          <w:sz w:val="28"/>
          <w:szCs w:val="28"/>
          <w:lang w:val="pt-BR"/>
        </w:rPr>
        <w:t xml:space="preserve">công nghiệp </w:t>
      </w:r>
      <w:r w:rsidR="00024F3F" w:rsidRPr="0003283A">
        <w:rPr>
          <w:rFonts w:ascii="Times New Roman" w:eastAsia="Arial" w:hAnsi="Times New Roman"/>
          <w:sz w:val="28"/>
          <w:szCs w:val="28"/>
          <w:lang w:val="pt-BR"/>
        </w:rPr>
        <w:t>dầu khí quốc tế.</w:t>
      </w:r>
    </w:p>
    <w:p w14:paraId="5AFF9005" w14:textId="36004DF1" w:rsidR="00D518BF" w:rsidRPr="0003283A" w:rsidRDefault="005D19EE"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5</w:t>
      </w:r>
      <w:r w:rsidR="00D518BF" w:rsidRPr="0003283A">
        <w:rPr>
          <w:rFonts w:ascii="Times New Roman" w:eastAsia="Arial" w:hAnsi="Times New Roman"/>
          <w:sz w:val="28"/>
          <w:szCs w:val="28"/>
          <w:lang w:val="it-IT"/>
        </w:rPr>
        <w:t>. Tổ chức, cá nhân tiến hành hoạt động dầu khí phải mua bảo hiểm đối với công trình, thiết bị, phương tiện phục vụ hoạt động dầu khí</w:t>
      </w:r>
      <w:r w:rsidR="00786B26" w:rsidRPr="0003283A">
        <w:rPr>
          <w:rFonts w:ascii="Times New Roman" w:eastAsia="Arial" w:hAnsi="Times New Roman"/>
          <w:sz w:val="28"/>
          <w:szCs w:val="28"/>
          <w:lang w:val="it-IT"/>
        </w:rPr>
        <w:t xml:space="preserve"> </w:t>
      </w:r>
      <w:r w:rsidR="00D518BF" w:rsidRPr="0003283A">
        <w:rPr>
          <w:rFonts w:ascii="Times New Roman" w:eastAsia="Arial" w:hAnsi="Times New Roman"/>
          <w:sz w:val="28"/>
          <w:szCs w:val="28"/>
          <w:lang w:val="it-IT"/>
        </w:rPr>
        <w:t>bảo hiểm trách nhiệm bồi thường thiệt hại về môi trường, bảo hiểm trách nhiệm dân sự đối với bên thứ ba, bảo hiểm con người</w:t>
      </w:r>
      <w:r w:rsidR="0075094C" w:rsidRPr="0003283A">
        <w:rPr>
          <w:rFonts w:ascii="Times New Roman" w:eastAsia="Arial" w:hAnsi="Times New Roman"/>
          <w:sz w:val="28"/>
          <w:szCs w:val="28"/>
          <w:lang w:val="it-IT"/>
        </w:rPr>
        <w:t>,</w:t>
      </w:r>
      <w:r w:rsidR="00D518BF" w:rsidRPr="0003283A">
        <w:rPr>
          <w:rFonts w:ascii="Times New Roman" w:eastAsia="Arial" w:hAnsi="Times New Roman"/>
          <w:sz w:val="28"/>
          <w:szCs w:val="28"/>
          <w:lang w:val="it-IT"/>
        </w:rPr>
        <w:t xml:space="preserve"> bảo hiểm khác theo quy định của pháp luật Việt Nam và thông lệ công nghiệp dầu khí quốc tế.</w:t>
      </w:r>
    </w:p>
    <w:p w14:paraId="1944F6FF" w14:textId="3DBB9EF0" w:rsidR="00934C08" w:rsidRPr="0003283A" w:rsidRDefault="005D19E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6</w:t>
      </w:r>
      <w:r w:rsidR="00934C08" w:rsidRPr="0003283A">
        <w:rPr>
          <w:rFonts w:ascii="Times New Roman" w:eastAsia="Arial" w:hAnsi="Times New Roman"/>
          <w:sz w:val="28"/>
          <w:szCs w:val="28"/>
          <w:lang w:val="pt-BR"/>
        </w:rPr>
        <w:t xml:space="preserve">. Toàn bộ mẫu vật, </w:t>
      </w:r>
      <w:r w:rsidR="002046BA" w:rsidRPr="0003283A">
        <w:rPr>
          <w:rFonts w:ascii="Times New Roman" w:eastAsia="Arial" w:hAnsi="Times New Roman"/>
          <w:sz w:val="28"/>
          <w:szCs w:val="28"/>
          <w:lang w:val="pt-BR"/>
        </w:rPr>
        <w:t xml:space="preserve">tài liệu, </w:t>
      </w:r>
      <w:r w:rsidR="00934C08" w:rsidRPr="0003283A">
        <w:rPr>
          <w:rFonts w:ascii="Times New Roman" w:eastAsia="Arial" w:hAnsi="Times New Roman"/>
          <w:sz w:val="28"/>
          <w:szCs w:val="28"/>
          <w:lang w:val="pt-BR"/>
        </w:rPr>
        <w:t>thông tin</w:t>
      </w:r>
      <w:r w:rsidR="009B3F6C" w:rsidRPr="0003283A">
        <w:rPr>
          <w:rFonts w:ascii="Times New Roman" w:eastAsia="Arial" w:hAnsi="Times New Roman"/>
          <w:sz w:val="28"/>
          <w:szCs w:val="28"/>
          <w:lang w:val="pt-BR"/>
        </w:rPr>
        <w:t xml:space="preserve">, dữ liệu </w:t>
      </w:r>
      <w:r w:rsidR="00934C08" w:rsidRPr="0003283A">
        <w:rPr>
          <w:rFonts w:ascii="Times New Roman" w:eastAsia="Arial" w:hAnsi="Times New Roman"/>
          <w:sz w:val="28"/>
          <w:szCs w:val="28"/>
          <w:lang w:val="pt-BR"/>
        </w:rPr>
        <w:t xml:space="preserve">thu được trong quá trình thực hiện điều tra cơ bản về dầu khí và hoạt động dầu khí </w:t>
      </w:r>
      <w:r w:rsidR="00C6195E" w:rsidRPr="0003283A">
        <w:rPr>
          <w:rFonts w:ascii="Times New Roman" w:eastAsia="Arial" w:hAnsi="Times New Roman"/>
          <w:sz w:val="28"/>
          <w:szCs w:val="28"/>
          <w:lang w:val="pt-BR"/>
        </w:rPr>
        <w:t>do</w:t>
      </w:r>
      <w:r w:rsidR="00934C08" w:rsidRPr="0003283A">
        <w:rPr>
          <w:rFonts w:ascii="Times New Roman" w:eastAsia="Arial" w:hAnsi="Times New Roman"/>
          <w:sz w:val="28"/>
          <w:szCs w:val="28"/>
          <w:lang w:val="pt-BR"/>
        </w:rPr>
        <w:t xml:space="preserve"> Nhà nước </w:t>
      </w:r>
      <w:r w:rsidR="009A3DB3" w:rsidRPr="0003283A">
        <w:rPr>
          <w:rFonts w:ascii="Times New Roman" w:eastAsia="Arial" w:hAnsi="Times New Roman"/>
          <w:sz w:val="28"/>
          <w:szCs w:val="28"/>
          <w:lang w:val="pt-BR"/>
        </w:rPr>
        <w:t>quản lý</w:t>
      </w:r>
      <w:r w:rsidR="00934C08" w:rsidRPr="0003283A">
        <w:rPr>
          <w:rFonts w:ascii="Times New Roman" w:eastAsia="Arial" w:hAnsi="Times New Roman"/>
          <w:sz w:val="28"/>
          <w:szCs w:val="28"/>
          <w:lang w:val="pt-BR"/>
        </w:rPr>
        <w:t>. Việc thu thập, giao nộp, quản lý</w:t>
      </w:r>
      <w:r w:rsidR="00F570F7" w:rsidRPr="0003283A">
        <w:rPr>
          <w:rFonts w:ascii="Times New Roman" w:eastAsia="Arial" w:hAnsi="Times New Roman"/>
          <w:sz w:val="28"/>
          <w:szCs w:val="28"/>
          <w:lang w:val="pt-BR"/>
        </w:rPr>
        <w:t>,</w:t>
      </w:r>
      <w:r w:rsidR="00934C08" w:rsidRPr="0003283A">
        <w:rPr>
          <w:rFonts w:ascii="Times New Roman" w:eastAsia="Arial" w:hAnsi="Times New Roman"/>
          <w:sz w:val="28"/>
          <w:szCs w:val="28"/>
          <w:lang w:val="pt-BR"/>
        </w:rPr>
        <w:t xml:space="preserve"> sử dụng</w:t>
      </w:r>
      <w:r w:rsidR="00F570F7" w:rsidRPr="0003283A">
        <w:rPr>
          <w:rFonts w:ascii="Times New Roman" w:eastAsia="Arial" w:hAnsi="Times New Roman"/>
          <w:sz w:val="28"/>
          <w:szCs w:val="28"/>
          <w:lang w:val="pt-BR"/>
        </w:rPr>
        <w:t>, bảo mật</w:t>
      </w:r>
      <w:r w:rsidR="00934C08" w:rsidRPr="0003283A">
        <w:rPr>
          <w:rFonts w:ascii="Times New Roman" w:eastAsia="Arial" w:hAnsi="Times New Roman"/>
          <w:sz w:val="28"/>
          <w:szCs w:val="28"/>
          <w:lang w:val="pt-BR"/>
        </w:rPr>
        <w:t xml:space="preserve"> các mẫu vật, </w:t>
      </w:r>
      <w:r w:rsidR="002046BA" w:rsidRPr="0003283A">
        <w:rPr>
          <w:rFonts w:ascii="Times New Roman" w:eastAsia="Arial" w:hAnsi="Times New Roman"/>
          <w:sz w:val="28"/>
          <w:szCs w:val="28"/>
          <w:lang w:val="pt-BR"/>
        </w:rPr>
        <w:t xml:space="preserve">tài liệu, </w:t>
      </w:r>
      <w:r w:rsidR="00934C08" w:rsidRPr="0003283A">
        <w:rPr>
          <w:rFonts w:ascii="Times New Roman" w:eastAsia="Arial" w:hAnsi="Times New Roman"/>
          <w:sz w:val="28"/>
          <w:szCs w:val="28"/>
          <w:lang w:val="pt-BR"/>
        </w:rPr>
        <w:t>thông tin</w:t>
      </w:r>
      <w:r w:rsidR="008B20B6" w:rsidRPr="0003283A">
        <w:rPr>
          <w:rFonts w:ascii="Times New Roman" w:eastAsia="Arial" w:hAnsi="Times New Roman"/>
          <w:sz w:val="28"/>
          <w:szCs w:val="28"/>
          <w:lang w:val="pt-BR"/>
        </w:rPr>
        <w:t>, dữ liệu</w:t>
      </w:r>
      <w:r w:rsidR="00934C08" w:rsidRPr="0003283A">
        <w:rPr>
          <w:rFonts w:ascii="Times New Roman" w:eastAsia="Arial" w:hAnsi="Times New Roman"/>
          <w:sz w:val="28"/>
          <w:szCs w:val="28"/>
          <w:lang w:val="pt-BR"/>
        </w:rPr>
        <w:t xml:space="preserve"> </w:t>
      </w:r>
      <w:r w:rsidR="008B20B6" w:rsidRPr="0003283A">
        <w:rPr>
          <w:rFonts w:ascii="Times New Roman" w:eastAsia="Arial" w:hAnsi="Times New Roman"/>
          <w:sz w:val="28"/>
          <w:szCs w:val="28"/>
          <w:lang w:val="pt-BR"/>
        </w:rPr>
        <w:t xml:space="preserve">thu </w:t>
      </w:r>
      <w:r w:rsidR="00934C08" w:rsidRPr="0003283A">
        <w:rPr>
          <w:rFonts w:ascii="Times New Roman" w:eastAsia="Arial" w:hAnsi="Times New Roman"/>
          <w:sz w:val="28"/>
          <w:szCs w:val="28"/>
          <w:lang w:val="pt-BR"/>
        </w:rPr>
        <w:t xml:space="preserve">được trong quá trình triển khai điều tra cơ bản về dầu khí và hoạt động dầu khí phải tuân thủ các quy định của pháp luật Việt Nam, </w:t>
      </w:r>
      <w:r w:rsidR="00D95D15" w:rsidRPr="0003283A">
        <w:rPr>
          <w:rFonts w:ascii="Times New Roman" w:eastAsia="Arial" w:hAnsi="Times New Roman"/>
          <w:sz w:val="28"/>
          <w:szCs w:val="28"/>
          <w:lang w:val="pt-BR"/>
        </w:rPr>
        <w:t xml:space="preserve">thỏa thuận thực hiện điều tra cơ bản về dầu khí và </w:t>
      </w:r>
      <w:r w:rsidR="00934C08" w:rsidRPr="0003283A">
        <w:rPr>
          <w:rFonts w:ascii="Times New Roman" w:eastAsia="Arial" w:hAnsi="Times New Roman"/>
          <w:sz w:val="28"/>
          <w:szCs w:val="28"/>
          <w:lang w:val="pt-BR"/>
        </w:rPr>
        <w:t>hợp đồng dầu khí.</w:t>
      </w:r>
    </w:p>
    <w:p w14:paraId="05C44CB0" w14:textId="77777777" w:rsidR="00E47F35" w:rsidRPr="0003283A" w:rsidRDefault="00E47F35" w:rsidP="0003283A">
      <w:pPr>
        <w:tabs>
          <w:tab w:val="left" w:pos="284"/>
        </w:tabs>
        <w:spacing w:before="120" w:after="0" w:line="240" w:lineRule="auto"/>
        <w:ind w:firstLine="709"/>
        <w:jc w:val="both"/>
        <w:rPr>
          <w:rFonts w:ascii="Times New Roman" w:hAnsi="Times New Roman"/>
          <w:b/>
          <w:sz w:val="28"/>
          <w:szCs w:val="28"/>
          <w:lang w:val="it-IT"/>
        </w:rPr>
      </w:pPr>
      <w:r w:rsidRPr="0003283A">
        <w:rPr>
          <w:rFonts w:ascii="Times New Roman" w:hAnsi="Times New Roman"/>
          <w:b/>
          <w:sz w:val="28"/>
          <w:szCs w:val="28"/>
          <w:lang w:val="it-IT"/>
        </w:rPr>
        <w:t xml:space="preserve">Điều </w:t>
      </w:r>
      <w:r w:rsidR="006D06ED" w:rsidRPr="0003283A">
        <w:rPr>
          <w:rFonts w:ascii="Times New Roman" w:hAnsi="Times New Roman"/>
          <w:b/>
          <w:sz w:val="28"/>
          <w:szCs w:val="28"/>
          <w:lang w:val="it-IT"/>
        </w:rPr>
        <w:t>7</w:t>
      </w:r>
      <w:r w:rsidRPr="0003283A">
        <w:rPr>
          <w:rFonts w:ascii="Times New Roman" w:hAnsi="Times New Roman"/>
          <w:b/>
          <w:sz w:val="28"/>
          <w:szCs w:val="28"/>
          <w:lang w:val="it-IT"/>
        </w:rPr>
        <w:t xml:space="preserve">. Cơ sở tiến hành </w:t>
      </w:r>
      <w:r w:rsidRPr="0003283A">
        <w:rPr>
          <w:rFonts w:ascii="Times New Roman" w:hAnsi="Times New Roman"/>
          <w:b/>
          <w:sz w:val="28"/>
          <w:szCs w:val="28"/>
          <w:lang w:val="vi-VN"/>
        </w:rPr>
        <w:t xml:space="preserve">hoạt </w:t>
      </w:r>
      <w:r w:rsidRPr="0003283A">
        <w:rPr>
          <w:rFonts w:ascii="Times New Roman" w:hAnsi="Times New Roman"/>
          <w:b/>
          <w:sz w:val="28"/>
          <w:szCs w:val="28"/>
          <w:lang w:val="it-IT"/>
        </w:rPr>
        <w:t xml:space="preserve">động dầu khí </w:t>
      </w:r>
    </w:p>
    <w:p w14:paraId="7765519D" w14:textId="104A45E8" w:rsidR="00B720CE" w:rsidRPr="0003283A" w:rsidRDefault="00994D61" w:rsidP="00994D61">
      <w:pPr>
        <w:pStyle w:val="ListParagraph"/>
        <w:tabs>
          <w:tab w:val="left" w:pos="993"/>
        </w:tabs>
        <w:spacing w:before="120"/>
        <w:ind w:left="709"/>
        <w:contextualSpacing w:val="0"/>
        <w:rPr>
          <w:rFonts w:ascii="Times New Roman" w:eastAsia="Arial" w:hAnsi="Times New Roman"/>
          <w:szCs w:val="28"/>
          <w:lang w:val="pt-BR"/>
        </w:rPr>
      </w:pPr>
      <w:r>
        <w:rPr>
          <w:rFonts w:ascii="Times New Roman" w:eastAsia="Arial" w:hAnsi="Times New Roman"/>
          <w:szCs w:val="28"/>
          <w:lang w:val="it-IT"/>
        </w:rPr>
        <w:t xml:space="preserve">1. </w:t>
      </w:r>
      <w:r w:rsidR="00B720CE" w:rsidRPr="0003283A">
        <w:rPr>
          <w:rFonts w:ascii="Times New Roman" w:eastAsia="Arial" w:hAnsi="Times New Roman"/>
          <w:szCs w:val="28"/>
          <w:lang w:val="it-IT"/>
        </w:rPr>
        <w:t xml:space="preserve">Hoạt động dầu khí được thực hiện theo một trong các cơ sở sau: </w:t>
      </w:r>
    </w:p>
    <w:p w14:paraId="04F8F870" w14:textId="77777777" w:rsidR="00B720CE" w:rsidRPr="0003283A" w:rsidRDefault="00B720CE" w:rsidP="00BE0486">
      <w:pPr>
        <w:pStyle w:val="ListParagraph"/>
        <w:numPr>
          <w:ilvl w:val="0"/>
          <w:numId w:val="96"/>
        </w:numPr>
        <w:tabs>
          <w:tab w:val="left" w:pos="993"/>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szCs w:val="28"/>
          <w:lang w:val="it-IT"/>
        </w:rPr>
        <w:lastRenderedPageBreak/>
        <w:t xml:space="preserve">Hợp đồng dầu khí được ký kết đối với các lô mỏ dầu khí. </w:t>
      </w:r>
    </w:p>
    <w:p w14:paraId="138A6385" w14:textId="09E4DBDC" w:rsidR="00B720CE" w:rsidRPr="0003283A" w:rsidRDefault="00B720CE" w:rsidP="00BE0486">
      <w:pPr>
        <w:pStyle w:val="ListParagraph"/>
        <w:numPr>
          <w:ilvl w:val="0"/>
          <w:numId w:val="96"/>
        </w:numPr>
        <w:tabs>
          <w:tab w:val="left" w:pos="993"/>
        </w:tabs>
        <w:spacing w:before="120"/>
        <w:ind w:left="0" w:firstLine="709"/>
        <w:contextualSpacing w:val="0"/>
        <w:rPr>
          <w:rFonts w:ascii="Times New Roman" w:eastAsia="Arial" w:hAnsi="Times New Roman"/>
          <w:szCs w:val="28"/>
          <w:lang w:val="pt-BR"/>
        </w:rPr>
      </w:pPr>
      <w:r w:rsidRPr="0003283A">
        <w:rPr>
          <w:rFonts w:ascii="Times New Roman" w:eastAsia="Arial" w:hAnsi="Times New Roman"/>
          <w:szCs w:val="28"/>
          <w:lang w:val="it-IT"/>
        </w:rPr>
        <w:t>Cơ chế quản lý và điều hành dự án tận thu được ban hành bởi cấp thẩm quyền áp dụng cho dự án tiếp nhận từ nhà thầu hoặc dự án khai thác tận thu được quy định</w:t>
      </w:r>
      <w:r w:rsidRPr="0003283A">
        <w:rPr>
          <w:rFonts w:ascii="Times New Roman" w:eastAsia="Arial" w:hAnsi="Times New Roman"/>
          <w:szCs w:val="28"/>
          <w:lang w:val="pt-BR"/>
        </w:rPr>
        <w:t xml:space="preserve"> tại </w:t>
      </w:r>
      <w:r w:rsidR="00D5736E" w:rsidRPr="0003283A">
        <w:rPr>
          <w:rFonts w:ascii="Times New Roman" w:hAnsi="Times New Roman"/>
          <w:szCs w:val="28"/>
          <w:lang w:val="pt-BR"/>
        </w:rPr>
        <w:t>khoản 3 Điều 3</w:t>
      </w:r>
      <w:r w:rsidR="00F67E2F">
        <w:rPr>
          <w:rFonts w:ascii="Times New Roman" w:hAnsi="Times New Roman"/>
          <w:szCs w:val="28"/>
          <w:lang w:val="pt-BR"/>
        </w:rPr>
        <w:t>3</w:t>
      </w:r>
      <w:r w:rsidRPr="0003283A">
        <w:rPr>
          <w:rFonts w:ascii="Times New Roman" w:eastAsia="Arial" w:hAnsi="Times New Roman"/>
          <w:szCs w:val="28"/>
          <w:lang w:val="pt-BR"/>
        </w:rPr>
        <w:t xml:space="preserve"> của Luật này.</w:t>
      </w:r>
    </w:p>
    <w:p w14:paraId="3F189E0A" w14:textId="77777777" w:rsidR="00B720CE" w:rsidRPr="0003283A" w:rsidRDefault="00B720CE" w:rsidP="0003283A">
      <w:pPr>
        <w:spacing w:before="120" w:after="0" w:line="240" w:lineRule="auto"/>
        <w:ind w:firstLine="720"/>
        <w:jc w:val="both"/>
        <w:rPr>
          <w:rFonts w:ascii="Times New Roman" w:eastAsia="Arial" w:hAnsi="Times New Roman"/>
          <w:sz w:val="28"/>
          <w:szCs w:val="28"/>
          <w:lang w:val="it-IT"/>
        </w:rPr>
      </w:pPr>
      <w:r w:rsidRPr="0003283A">
        <w:rPr>
          <w:rFonts w:ascii="Times New Roman" w:eastAsia="Arial" w:hAnsi="Times New Roman"/>
          <w:sz w:val="28"/>
          <w:szCs w:val="28"/>
          <w:lang w:val="it-IT"/>
        </w:rPr>
        <w:t>2. Thủ tướng Chính phủ phê duyệt danh mục các lô dầu khí và danh mục các lô dầu khí điều chỉnh trên cơ sở đề xuất của Tập đoàn Công nghiệp - Năng lượng Quốc gia Việt Nam và kết quả thẩm định, báo cáo của Bộ Công Thương.</w:t>
      </w:r>
    </w:p>
    <w:p w14:paraId="2E73AC5E" w14:textId="2A77FC9B" w:rsidR="00B720CE" w:rsidRPr="0003283A" w:rsidRDefault="00B720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hAnsi="Times New Roman"/>
          <w:sz w:val="28"/>
          <w:szCs w:val="28"/>
          <w:lang w:val="it-IT"/>
        </w:rPr>
        <w:t xml:space="preserve">3. Chính phủ quy định chi tiết </w:t>
      </w:r>
      <w:r w:rsidR="00375AB4" w:rsidRPr="0003283A">
        <w:rPr>
          <w:rFonts w:ascii="Times New Roman" w:hAnsi="Times New Roman"/>
          <w:sz w:val="28"/>
          <w:szCs w:val="28"/>
          <w:lang w:val="it-IT"/>
        </w:rPr>
        <w:t>k</w:t>
      </w:r>
      <w:r w:rsidRPr="0003283A">
        <w:rPr>
          <w:rFonts w:ascii="Times New Roman" w:hAnsi="Times New Roman"/>
          <w:sz w:val="28"/>
          <w:szCs w:val="28"/>
          <w:lang w:val="it-IT"/>
        </w:rPr>
        <w:t>hoản 2 Điều này.</w:t>
      </w:r>
    </w:p>
    <w:p w14:paraId="2D0A2AF5" w14:textId="77777777" w:rsidR="009A2C24" w:rsidRPr="0003283A" w:rsidRDefault="009A2C24" w:rsidP="0003283A">
      <w:pPr>
        <w:spacing w:before="120" w:after="0" w:line="240" w:lineRule="auto"/>
        <w:ind w:firstLine="709"/>
        <w:jc w:val="both"/>
        <w:rPr>
          <w:rFonts w:ascii="Times New Roman" w:eastAsia="Arial" w:hAnsi="Times New Roman"/>
          <w:b/>
          <w:sz w:val="28"/>
          <w:szCs w:val="28"/>
          <w:lang w:val="pt-BR"/>
        </w:rPr>
      </w:pPr>
      <w:r w:rsidRPr="0003283A">
        <w:rPr>
          <w:rFonts w:ascii="Times New Roman" w:eastAsia="Arial" w:hAnsi="Times New Roman"/>
          <w:b/>
          <w:sz w:val="28"/>
          <w:szCs w:val="28"/>
          <w:lang w:val="pt-BR"/>
        </w:rPr>
        <w:t xml:space="preserve">Điều </w:t>
      </w:r>
      <w:r w:rsidR="006D06ED" w:rsidRPr="0003283A">
        <w:rPr>
          <w:rFonts w:ascii="Times New Roman" w:eastAsia="Arial" w:hAnsi="Times New Roman"/>
          <w:b/>
          <w:sz w:val="28"/>
          <w:szCs w:val="28"/>
          <w:lang w:val="pt-BR"/>
        </w:rPr>
        <w:t>8</w:t>
      </w:r>
      <w:r w:rsidRPr="0003283A">
        <w:rPr>
          <w:rFonts w:ascii="Times New Roman" w:eastAsia="Arial" w:hAnsi="Times New Roman"/>
          <w:b/>
          <w:sz w:val="28"/>
          <w:szCs w:val="28"/>
          <w:lang w:val="pt-BR"/>
        </w:rPr>
        <w:t>. Yêu cầu về an toàn dầu khí</w:t>
      </w:r>
    </w:p>
    <w:p w14:paraId="7A1ED503" w14:textId="60E2E4AD" w:rsidR="009A2C24" w:rsidRPr="0003283A" w:rsidRDefault="009A2C24" w:rsidP="0003283A">
      <w:pPr>
        <w:spacing w:before="120" w:after="0" w:line="240" w:lineRule="auto"/>
        <w:ind w:firstLine="706"/>
        <w:jc w:val="both"/>
        <w:rPr>
          <w:rFonts w:ascii="Times New Roman" w:eastAsia="Arial" w:hAnsi="Times New Roman"/>
          <w:sz w:val="28"/>
          <w:szCs w:val="28"/>
          <w:lang w:val="pt-BR"/>
        </w:rPr>
      </w:pPr>
      <w:r w:rsidRPr="0003283A">
        <w:rPr>
          <w:rFonts w:ascii="Times New Roman" w:eastAsia="Times New Roman" w:hAnsi="Times New Roman"/>
          <w:sz w:val="28"/>
          <w:szCs w:val="28"/>
          <w:lang w:val="pt-BR"/>
        </w:rPr>
        <w:t xml:space="preserve">1. Tổ chức, cá nhân tiến hành </w:t>
      </w:r>
      <w:r w:rsidR="0086703F" w:rsidRPr="0086703F">
        <w:rPr>
          <w:rFonts w:ascii="Times New Roman" w:eastAsia="Times New Roman" w:hAnsi="Times New Roman"/>
          <w:sz w:val="28"/>
          <w:szCs w:val="28"/>
          <w:lang w:val="pt-BR"/>
        </w:rPr>
        <w:t xml:space="preserve">điều tra cơ bản về dầu khí và </w:t>
      </w:r>
      <w:r w:rsidRPr="0003283A">
        <w:rPr>
          <w:rFonts w:ascii="Times New Roman" w:eastAsia="Times New Roman" w:hAnsi="Times New Roman"/>
          <w:sz w:val="28"/>
          <w:szCs w:val="28"/>
          <w:lang w:val="pt-BR"/>
        </w:rPr>
        <w:t xml:space="preserve">hoạt động dầu khí phải thiết lập vùng an toàn xung quanh công trình dầu khí. </w:t>
      </w:r>
    </w:p>
    <w:p w14:paraId="0BDED665" w14:textId="77777777" w:rsidR="009A2C24" w:rsidRPr="0003283A" w:rsidRDefault="009A2C24" w:rsidP="0003283A">
      <w:pPr>
        <w:spacing w:before="120" w:after="0" w:line="240" w:lineRule="auto"/>
        <w:ind w:firstLine="706"/>
        <w:jc w:val="both"/>
        <w:rPr>
          <w:rFonts w:ascii="Times New Roman" w:eastAsia="Arial" w:hAnsi="Times New Roman"/>
          <w:sz w:val="28"/>
          <w:szCs w:val="28"/>
          <w:lang w:val="pt-BR"/>
        </w:rPr>
      </w:pPr>
      <w:r w:rsidRPr="0003283A">
        <w:rPr>
          <w:rFonts w:ascii="Times New Roman" w:eastAsia="Times New Roman" w:hAnsi="Times New Roman"/>
          <w:sz w:val="28"/>
          <w:szCs w:val="28"/>
          <w:lang w:val="pt-BR"/>
        </w:rPr>
        <w:t xml:space="preserve">2. Vùng an toàn xung quanh công trình dầu khí trên biển </w:t>
      </w:r>
      <w:r w:rsidR="008465C8" w:rsidRPr="0003283A">
        <w:rPr>
          <w:rFonts w:ascii="Times New Roman" w:eastAsia="Times New Roman" w:hAnsi="Times New Roman"/>
          <w:sz w:val="28"/>
          <w:szCs w:val="28"/>
          <w:lang w:val="pt-BR"/>
        </w:rPr>
        <w:t xml:space="preserve">bao </w:t>
      </w:r>
      <w:r w:rsidRPr="0003283A">
        <w:rPr>
          <w:rFonts w:ascii="Times New Roman" w:eastAsia="Times New Roman" w:hAnsi="Times New Roman"/>
          <w:sz w:val="28"/>
          <w:szCs w:val="28"/>
          <w:lang w:val="pt-BR"/>
        </w:rPr>
        <w:t>gồm:</w:t>
      </w:r>
    </w:p>
    <w:p w14:paraId="7ED38F5E" w14:textId="77777777" w:rsidR="00C666C9" w:rsidRPr="0003283A" w:rsidRDefault="00C666C9" w:rsidP="0003283A">
      <w:pPr>
        <w:spacing w:before="120" w:after="0" w:line="240" w:lineRule="auto"/>
        <w:ind w:firstLine="706"/>
        <w:jc w:val="both"/>
        <w:rPr>
          <w:rFonts w:ascii="Times New Roman" w:eastAsia="Times New Roman" w:hAnsi="Times New Roman"/>
          <w:sz w:val="28"/>
          <w:szCs w:val="28"/>
          <w:lang w:val="pt-BR"/>
        </w:rPr>
      </w:pPr>
      <w:r w:rsidRPr="0003283A">
        <w:rPr>
          <w:rFonts w:ascii="Times New Roman" w:eastAsia="Times New Roman" w:hAnsi="Times New Roman"/>
          <w:sz w:val="28"/>
          <w:szCs w:val="28"/>
          <w:lang w:val="pt-BR"/>
        </w:rPr>
        <w:t>a) Vùng cấm xâm nhập đối với các công trình dầu khí trên biển</w:t>
      </w:r>
      <w:r w:rsidR="00EF2055" w:rsidRPr="0003283A">
        <w:rPr>
          <w:rFonts w:ascii="Times New Roman" w:eastAsia="Times New Roman" w:hAnsi="Times New Roman"/>
          <w:sz w:val="28"/>
          <w:szCs w:val="28"/>
          <w:lang w:val="pt-BR"/>
        </w:rPr>
        <w:t xml:space="preserve">, </w:t>
      </w:r>
      <w:r w:rsidRPr="0003283A">
        <w:rPr>
          <w:rFonts w:ascii="Times New Roman" w:eastAsia="Times New Roman" w:hAnsi="Times New Roman"/>
          <w:sz w:val="28"/>
          <w:szCs w:val="28"/>
          <w:lang w:val="pt-BR"/>
        </w:rPr>
        <w:t>ngoại trừ các công trình ngầm</w:t>
      </w:r>
      <w:r w:rsidR="00EF2055" w:rsidRPr="0003283A">
        <w:rPr>
          <w:rFonts w:ascii="Times New Roman" w:eastAsia="Times New Roman" w:hAnsi="Times New Roman"/>
          <w:sz w:val="28"/>
          <w:szCs w:val="28"/>
          <w:lang w:val="pt-BR"/>
        </w:rPr>
        <w:t>,</w:t>
      </w:r>
      <w:r w:rsidRPr="0003283A">
        <w:rPr>
          <w:rFonts w:ascii="Times New Roman" w:eastAsia="Times New Roman" w:hAnsi="Times New Roman"/>
          <w:sz w:val="28"/>
          <w:szCs w:val="28"/>
          <w:lang w:val="pt-BR"/>
        </w:rPr>
        <w:t xml:space="preserve"> là vùng được xác định bằng bán kính 500 mét tính từ rìa ngoài cùng của các công trình về mọi phía bao gồm cả vị trí thả neo đối với các phương tiện nổi, công trình di động, trừ trường hợp đặc biệt do Thủ tướng Chính phủ quyết định;</w:t>
      </w:r>
    </w:p>
    <w:p w14:paraId="15300F93" w14:textId="77777777" w:rsidR="009A2C24" w:rsidRPr="0003283A" w:rsidRDefault="009A2C24" w:rsidP="0003283A">
      <w:pPr>
        <w:spacing w:before="120" w:after="0" w:line="240" w:lineRule="auto"/>
        <w:ind w:firstLine="706"/>
        <w:jc w:val="both"/>
        <w:rPr>
          <w:rFonts w:ascii="Times New Roman" w:hAnsi="Times New Roman"/>
          <w:sz w:val="28"/>
          <w:szCs w:val="28"/>
          <w:lang w:val="pt-BR"/>
        </w:rPr>
      </w:pPr>
      <w:r w:rsidRPr="0003283A">
        <w:rPr>
          <w:rFonts w:ascii="Times New Roman" w:hAnsi="Times New Roman"/>
          <w:sz w:val="28"/>
          <w:szCs w:val="28"/>
          <w:lang w:val="pt-BR"/>
        </w:rPr>
        <w:t>b) Vùng cấm thả neo hoặc tiến hành các hoạt động ngầm dưới đáy biển</w:t>
      </w:r>
      <w:r w:rsidR="00C666C9" w:rsidRPr="0003283A">
        <w:rPr>
          <w:rFonts w:ascii="Times New Roman" w:hAnsi="Times New Roman"/>
          <w:sz w:val="28"/>
          <w:szCs w:val="28"/>
          <w:lang w:val="pt-BR"/>
        </w:rPr>
        <w:t xml:space="preserve"> là vùng được xác định</w:t>
      </w:r>
      <w:r w:rsidRPr="0003283A">
        <w:rPr>
          <w:rFonts w:ascii="Times New Roman" w:hAnsi="Times New Roman"/>
          <w:sz w:val="28"/>
          <w:szCs w:val="28"/>
          <w:lang w:val="pt-BR"/>
        </w:rPr>
        <w:t xml:space="preserve"> trong phạm vi 02 hải lý tính từ rìa ngoài cùng của công trình dầu khí bao gồm </w:t>
      </w:r>
      <w:r w:rsidR="00BE5F9C" w:rsidRPr="0003283A">
        <w:rPr>
          <w:rFonts w:ascii="Times New Roman" w:hAnsi="Times New Roman"/>
          <w:sz w:val="28"/>
          <w:szCs w:val="28"/>
          <w:lang w:val="pt-BR"/>
        </w:rPr>
        <w:t xml:space="preserve">cả </w:t>
      </w:r>
      <w:r w:rsidRPr="0003283A">
        <w:rPr>
          <w:rFonts w:ascii="Times New Roman" w:hAnsi="Times New Roman"/>
          <w:sz w:val="28"/>
          <w:szCs w:val="28"/>
          <w:lang w:val="pt-BR"/>
        </w:rPr>
        <w:t>các công trình ngầm dưới đáy biển</w:t>
      </w:r>
      <w:r w:rsidR="00F65C24" w:rsidRPr="0003283A">
        <w:rPr>
          <w:rFonts w:ascii="Times New Roman" w:hAnsi="Times New Roman"/>
          <w:sz w:val="28"/>
          <w:szCs w:val="28"/>
          <w:lang w:val="pt-BR"/>
        </w:rPr>
        <w:t>;</w:t>
      </w:r>
      <w:r w:rsidRPr="0003283A">
        <w:rPr>
          <w:rFonts w:ascii="Times New Roman" w:hAnsi="Times New Roman"/>
          <w:sz w:val="28"/>
          <w:szCs w:val="28"/>
          <w:lang w:val="pt-BR"/>
        </w:rPr>
        <w:t xml:space="preserve"> các phương tiện, tàu thuyền không được thả neo hoặc tiến hành các hoạt động ngầm dưới đáy biển, trừ trường hợp đặc biệt do nhà thầu chấp thuận hoặc Thủ tướng Chính phủ quyết định. </w:t>
      </w:r>
    </w:p>
    <w:p w14:paraId="6FD228C8" w14:textId="77777777" w:rsidR="004E6C63" w:rsidRPr="0003283A" w:rsidRDefault="004E6C63" w:rsidP="0003283A">
      <w:pPr>
        <w:spacing w:before="120" w:after="0" w:line="240" w:lineRule="auto"/>
        <w:ind w:firstLine="706"/>
        <w:jc w:val="both"/>
        <w:rPr>
          <w:rFonts w:ascii="Times New Roman" w:eastAsia="Times New Roman" w:hAnsi="Times New Roman"/>
          <w:sz w:val="28"/>
          <w:szCs w:val="28"/>
          <w:lang w:val="pt-BR"/>
        </w:rPr>
      </w:pPr>
      <w:r w:rsidRPr="0003283A">
        <w:rPr>
          <w:rFonts w:ascii="Times New Roman" w:eastAsia="Times New Roman" w:hAnsi="Times New Roman"/>
          <w:sz w:val="28"/>
          <w:szCs w:val="28"/>
          <w:lang w:val="pt-BR"/>
        </w:rPr>
        <w:t>3. Vùng an toàn xung quanh công trình dầu khí trên đất liền là vùng an toàn được xác định xung quanh các công trình, thiết bị phục vụ hoạt động dầu khí trên đất liền, tùy thuộc vào điều kiện địa lý, xã hội của nơi tiến hành hoạt động dầu khí, vì mục đích bảo đảm an toàn cho con người và phương tiện trong quá trình triển khai hoạt động dầu khí.​</w:t>
      </w:r>
    </w:p>
    <w:p w14:paraId="2FC6B50F" w14:textId="44051793" w:rsidR="00BA2962" w:rsidRPr="002957F1" w:rsidRDefault="000477E2" w:rsidP="002957F1">
      <w:pPr>
        <w:spacing w:before="120" w:after="0" w:line="240" w:lineRule="auto"/>
        <w:ind w:firstLine="706"/>
        <w:jc w:val="both"/>
        <w:rPr>
          <w:rFonts w:ascii="Times New Roman" w:eastAsia="Times New Roman" w:hAnsi="Times New Roman"/>
          <w:sz w:val="28"/>
          <w:szCs w:val="28"/>
          <w:lang w:val="pt-BR"/>
        </w:rPr>
      </w:pPr>
      <w:r w:rsidRPr="0003283A">
        <w:rPr>
          <w:rFonts w:ascii="Times New Roman" w:eastAsia="Times New Roman" w:hAnsi="Times New Roman"/>
          <w:sz w:val="28"/>
          <w:szCs w:val="28"/>
          <w:lang w:val="pt-BR"/>
        </w:rPr>
        <w:t>4</w:t>
      </w:r>
      <w:r w:rsidR="009A2C24" w:rsidRPr="0003283A">
        <w:rPr>
          <w:rFonts w:ascii="Times New Roman" w:eastAsia="Times New Roman" w:hAnsi="Times New Roman"/>
          <w:sz w:val="28"/>
          <w:szCs w:val="28"/>
          <w:lang w:val="pt-BR"/>
        </w:rPr>
        <w:t xml:space="preserve">. Tổ chức, cá nhân tiến hành </w:t>
      </w:r>
      <w:r w:rsidR="007507B1">
        <w:rPr>
          <w:rFonts w:ascii="Times New Roman" w:eastAsia="Times New Roman" w:hAnsi="Times New Roman"/>
          <w:sz w:val="28"/>
          <w:szCs w:val="28"/>
          <w:lang w:val="pt-BR"/>
        </w:rPr>
        <w:t>điều tra cơ bản về dầu khí</w:t>
      </w:r>
      <w:r w:rsidR="004D21FD">
        <w:rPr>
          <w:rFonts w:ascii="Times New Roman" w:eastAsia="Times New Roman" w:hAnsi="Times New Roman"/>
          <w:sz w:val="28"/>
          <w:szCs w:val="28"/>
          <w:lang w:val="pt-BR"/>
        </w:rPr>
        <w:t xml:space="preserve">, </w:t>
      </w:r>
      <w:r w:rsidR="009A2C24" w:rsidRPr="0003283A">
        <w:rPr>
          <w:rFonts w:ascii="Times New Roman" w:eastAsia="Times New Roman" w:hAnsi="Times New Roman"/>
          <w:sz w:val="28"/>
          <w:szCs w:val="28"/>
          <w:lang w:val="pt-BR"/>
        </w:rPr>
        <w:t>hoạt động dầu khí</w:t>
      </w:r>
      <w:r w:rsidR="004D21FD">
        <w:rPr>
          <w:rFonts w:ascii="Times New Roman" w:eastAsia="Arial" w:hAnsi="Times New Roman"/>
          <w:sz w:val="28"/>
          <w:szCs w:val="28"/>
          <w:lang w:val="pt-BR"/>
        </w:rPr>
        <w:t xml:space="preserve">, </w:t>
      </w:r>
      <w:r w:rsidR="004D21FD" w:rsidRPr="002957F1">
        <w:rPr>
          <w:rFonts w:ascii="Times New Roman" w:eastAsia="Times New Roman" w:hAnsi="Times New Roman"/>
          <w:sz w:val="28"/>
          <w:szCs w:val="28"/>
          <w:lang w:val="pt-BR"/>
        </w:rPr>
        <w:t>phát triển chuỗi giá trị dầu khí, bao gồm năng lượng ngoài khơi</w:t>
      </w:r>
      <w:r w:rsidR="004D21FD">
        <w:rPr>
          <w:rFonts w:ascii="Times New Roman" w:eastAsia="Times New Roman" w:hAnsi="Times New Roman"/>
          <w:sz w:val="28"/>
          <w:szCs w:val="28"/>
          <w:lang w:val="pt-BR"/>
        </w:rPr>
        <w:t xml:space="preserve"> </w:t>
      </w:r>
      <w:r w:rsidR="009A2C24" w:rsidRPr="0003283A">
        <w:rPr>
          <w:rFonts w:ascii="Times New Roman" w:eastAsia="Arial" w:hAnsi="Times New Roman"/>
          <w:sz w:val="28"/>
          <w:szCs w:val="28"/>
          <w:lang w:val="pt-BR"/>
        </w:rPr>
        <w:t>phải</w:t>
      </w:r>
      <w:r w:rsidR="00D25928" w:rsidRPr="0003283A">
        <w:rPr>
          <w:rFonts w:ascii="Times New Roman" w:eastAsia="Arial" w:hAnsi="Times New Roman"/>
          <w:sz w:val="28"/>
          <w:szCs w:val="28"/>
          <w:lang w:val="pt-BR"/>
        </w:rPr>
        <w:t xml:space="preserve"> </w:t>
      </w:r>
      <w:r w:rsidR="00B26849" w:rsidRPr="0003283A">
        <w:rPr>
          <w:rFonts w:ascii="Times New Roman" w:eastAsia="Arial" w:hAnsi="Times New Roman"/>
          <w:sz w:val="28"/>
          <w:szCs w:val="28"/>
          <w:lang w:val="pt-BR"/>
        </w:rPr>
        <w:t>thực hiện các công việc</w:t>
      </w:r>
      <w:r w:rsidR="00B26849" w:rsidRPr="0003283A">
        <w:rPr>
          <w:rFonts w:ascii="Times New Roman" w:eastAsia="Times New Roman" w:hAnsi="Times New Roman"/>
          <w:sz w:val="28"/>
          <w:szCs w:val="28"/>
          <w:lang w:val="pt-BR"/>
        </w:rPr>
        <w:t xml:space="preserve"> </w:t>
      </w:r>
      <w:r w:rsidR="00D25928" w:rsidRPr="0003283A">
        <w:rPr>
          <w:rFonts w:ascii="Times New Roman" w:eastAsia="Arial" w:hAnsi="Times New Roman"/>
          <w:sz w:val="28"/>
          <w:szCs w:val="28"/>
          <w:lang w:val="pt-BR"/>
        </w:rPr>
        <w:t xml:space="preserve">bảo đảm an toàn </w:t>
      </w:r>
      <w:r w:rsidR="00BA2962">
        <w:rPr>
          <w:rFonts w:ascii="Times New Roman" w:eastAsia="Arial" w:hAnsi="Times New Roman"/>
          <w:sz w:val="28"/>
          <w:szCs w:val="28"/>
          <w:lang w:val="pt-BR"/>
        </w:rPr>
        <w:t>(x</w:t>
      </w:r>
      <w:r w:rsidR="00BA2962" w:rsidRPr="00103ED7">
        <w:rPr>
          <w:rFonts w:ascii="Times New Roman" w:eastAsia="Times New Roman" w:hAnsi="Times New Roman"/>
          <w:sz w:val="28"/>
          <w:szCs w:val="28"/>
          <w:lang w:val="pt-BR"/>
        </w:rPr>
        <w:t xml:space="preserve">ây dựng </w:t>
      </w:r>
      <w:r w:rsidR="00BA2962">
        <w:rPr>
          <w:rFonts w:ascii="Times New Roman" w:eastAsia="Times New Roman" w:hAnsi="Times New Roman"/>
          <w:sz w:val="28"/>
          <w:szCs w:val="28"/>
          <w:lang w:val="pt-BR"/>
        </w:rPr>
        <w:t>các tài liệu về quản lý an toàn; t</w:t>
      </w:r>
      <w:r w:rsidR="00BA2962" w:rsidRPr="00103ED7">
        <w:rPr>
          <w:rFonts w:ascii="Times New Roman" w:eastAsia="Times New Roman" w:hAnsi="Times New Roman"/>
          <w:sz w:val="28"/>
          <w:szCs w:val="28"/>
          <w:lang w:val="pt-BR"/>
        </w:rPr>
        <w:t>hiết lập, duy trì và phát triển hệ thống quản lý an toàn bảo đảm kiểm soát các rủi ro;</w:t>
      </w:r>
      <w:r w:rsidR="00BA2962">
        <w:rPr>
          <w:rFonts w:ascii="Times New Roman" w:eastAsia="Times New Roman" w:hAnsi="Times New Roman"/>
          <w:sz w:val="28"/>
          <w:szCs w:val="28"/>
          <w:lang w:val="pt-BR"/>
        </w:rPr>
        <w:t xml:space="preserve"> t</w:t>
      </w:r>
      <w:r w:rsidR="00BA2962" w:rsidRPr="002957F1">
        <w:rPr>
          <w:rFonts w:ascii="Times New Roman" w:eastAsia="Times New Roman" w:hAnsi="Times New Roman"/>
          <w:sz w:val="28"/>
          <w:szCs w:val="28"/>
          <w:lang w:val="pt-BR"/>
        </w:rPr>
        <w:t>hiết lập và duy trì hệ thống ứng cứu khẩn cấp hiệu quả, giảm thiểu thiệt hại khi xảy ra các sự cố, tai nạn gây nguy hại cho người, môi trường hoặc tài sản;</w:t>
      </w:r>
      <w:r w:rsidR="00BA2962">
        <w:rPr>
          <w:rFonts w:ascii="Times New Roman" w:eastAsia="Times New Roman" w:hAnsi="Times New Roman"/>
          <w:sz w:val="28"/>
          <w:szCs w:val="28"/>
          <w:lang w:val="pt-BR"/>
        </w:rPr>
        <w:t xml:space="preserve"> t</w:t>
      </w:r>
      <w:r w:rsidR="00BA2962" w:rsidRPr="002957F1">
        <w:rPr>
          <w:rFonts w:ascii="Times New Roman" w:eastAsia="Times New Roman" w:hAnsi="Times New Roman"/>
          <w:sz w:val="28"/>
          <w:szCs w:val="28"/>
          <w:lang w:val="pt-BR"/>
        </w:rPr>
        <w:t>rang bị hệ thống cảnh báo có khả năng phát hiện tình huống xấu có thể xảy ra gây nguy hiểm cho công trình, môi trường;</w:t>
      </w:r>
      <w:r w:rsidR="00BA2962">
        <w:rPr>
          <w:rFonts w:ascii="Times New Roman" w:eastAsia="Times New Roman" w:hAnsi="Times New Roman"/>
          <w:sz w:val="28"/>
          <w:szCs w:val="28"/>
          <w:lang w:val="pt-BR"/>
        </w:rPr>
        <w:t xml:space="preserve"> c</w:t>
      </w:r>
      <w:r w:rsidR="00BA2962" w:rsidRPr="002957F1">
        <w:rPr>
          <w:rFonts w:ascii="Times New Roman" w:eastAsia="Times New Roman" w:hAnsi="Times New Roman"/>
          <w:sz w:val="28"/>
          <w:szCs w:val="28"/>
          <w:lang w:val="pt-BR"/>
        </w:rPr>
        <w:t>ó tàu trực để bảo đảm ứng cứu kịp thời trong trường hợp khẩn cấp đối với các công trình dầu khí trên biển có người làm việc thường xuyên</w:t>
      </w:r>
      <w:r w:rsidR="00BA2962">
        <w:rPr>
          <w:rFonts w:ascii="Times New Roman" w:eastAsia="Times New Roman" w:hAnsi="Times New Roman"/>
          <w:sz w:val="28"/>
          <w:szCs w:val="28"/>
          <w:lang w:val="pt-BR"/>
        </w:rPr>
        <w:t>) theo quy định của Chính phủ.</w:t>
      </w:r>
    </w:p>
    <w:p w14:paraId="63E15EE5" w14:textId="47080BC0" w:rsidR="00BF2A64" w:rsidRPr="0003283A" w:rsidRDefault="00C47042"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5</w:t>
      </w:r>
      <w:r w:rsidR="00B56A6D" w:rsidRPr="0003283A">
        <w:rPr>
          <w:rFonts w:ascii="Times New Roman" w:eastAsia="Arial" w:hAnsi="Times New Roman"/>
          <w:sz w:val="28"/>
          <w:szCs w:val="28"/>
          <w:lang w:val="pt-BR"/>
        </w:rPr>
        <w:t>.</w:t>
      </w:r>
      <w:r w:rsidR="00F060E8" w:rsidRPr="0003283A">
        <w:rPr>
          <w:rFonts w:ascii="Times New Roman" w:eastAsia="Arial" w:hAnsi="Times New Roman"/>
          <w:sz w:val="28"/>
          <w:szCs w:val="28"/>
          <w:lang w:val="pt-BR"/>
        </w:rPr>
        <w:t xml:space="preserve"> Chính phủ quy định chi tiết Điều này.</w:t>
      </w:r>
    </w:p>
    <w:p w14:paraId="100B2FE5" w14:textId="235E87F3" w:rsidR="008C601B" w:rsidRPr="0003283A" w:rsidRDefault="008749F7" w:rsidP="0003283A">
      <w:pPr>
        <w:spacing w:before="120" w:after="0" w:line="240" w:lineRule="auto"/>
        <w:ind w:firstLine="709"/>
        <w:jc w:val="both"/>
        <w:rPr>
          <w:rFonts w:ascii="Times New Roman" w:eastAsia="Arial" w:hAnsi="Times New Roman"/>
          <w:b/>
          <w:sz w:val="28"/>
          <w:szCs w:val="28"/>
          <w:lang w:val="pt-BR"/>
        </w:rPr>
      </w:pPr>
      <w:r w:rsidRPr="0003283A">
        <w:rPr>
          <w:rFonts w:ascii="Times New Roman" w:eastAsia="Arial" w:hAnsi="Times New Roman"/>
          <w:b/>
          <w:sz w:val="28"/>
          <w:szCs w:val="28"/>
          <w:lang w:val="pt-BR"/>
        </w:rPr>
        <w:t xml:space="preserve">Điều </w:t>
      </w:r>
      <w:r w:rsidR="006D06ED" w:rsidRPr="0003283A">
        <w:rPr>
          <w:rFonts w:ascii="Times New Roman" w:eastAsia="Arial" w:hAnsi="Times New Roman"/>
          <w:b/>
          <w:sz w:val="28"/>
          <w:szCs w:val="28"/>
          <w:lang w:val="pt-BR"/>
        </w:rPr>
        <w:t>9</w:t>
      </w:r>
      <w:r w:rsidRPr="0003283A">
        <w:rPr>
          <w:rFonts w:ascii="Times New Roman" w:eastAsia="Arial" w:hAnsi="Times New Roman"/>
          <w:b/>
          <w:sz w:val="28"/>
          <w:szCs w:val="28"/>
          <w:lang w:val="pt-BR"/>
        </w:rPr>
        <w:t xml:space="preserve">. Các hành vi bị </w:t>
      </w:r>
      <w:r w:rsidR="00674714" w:rsidRPr="0003283A">
        <w:rPr>
          <w:rFonts w:ascii="Times New Roman" w:eastAsia="Arial" w:hAnsi="Times New Roman"/>
          <w:b/>
          <w:sz w:val="28"/>
          <w:szCs w:val="28"/>
          <w:lang w:val="pt-BR"/>
        </w:rPr>
        <w:t xml:space="preserve">nghiêm </w:t>
      </w:r>
      <w:r w:rsidRPr="0003283A">
        <w:rPr>
          <w:rFonts w:ascii="Times New Roman" w:eastAsia="Arial" w:hAnsi="Times New Roman"/>
          <w:b/>
          <w:sz w:val="28"/>
          <w:szCs w:val="28"/>
          <w:lang w:val="pt-BR"/>
        </w:rPr>
        <w:t>cấ</w:t>
      </w:r>
      <w:r w:rsidR="00137F15" w:rsidRPr="0003283A">
        <w:rPr>
          <w:rFonts w:ascii="Times New Roman" w:eastAsia="Arial" w:hAnsi="Times New Roman"/>
          <w:b/>
          <w:sz w:val="28"/>
          <w:szCs w:val="28"/>
          <w:lang w:val="pt-BR"/>
        </w:rPr>
        <w:t>m</w:t>
      </w:r>
      <w:r w:rsidR="005273F3" w:rsidRPr="0003283A">
        <w:rPr>
          <w:rFonts w:ascii="Times New Roman" w:eastAsia="Arial" w:hAnsi="Times New Roman"/>
          <w:b/>
          <w:sz w:val="28"/>
          <w:szCs w:val="28"/>
          <w:lang w:val="pt-BR"/>
        </w:rPr>
        <w:t xml:space="preserve"> trong điều tra cơ bản về dầu khí và hoạt động dầu khí</w:t>
      </w:r>
      <w:r w:rsidR="005F213D" w:rsidRPr="0003283A">
        <w:rPr>
          <w:rFonts w:ascii="Times New Roman" w:eastAsia="Arial" w:hAnsi="Times New Roman"/>
          <w:b/>
          <w:sz w:val="28"/>
          <w:szCs w:val="28"/>
          <w:lang w:val="pt-BR"/>
        </w:rPr>
        <w:t xml:space="preserve"> </w:t>
      </w:r>
    </w:p>
    <w:p w14:paraId="18391D38" w14:textId="1227B783" w:rsidR="00AD16BB" w:rsidRPr="0003283A" w:rsidRDefault="00AD16B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lastRenderedPageBreak/>
        <w:t>1. Thực hiện điều tra cơ bản về dầu khí</w:t>
      </w:r>
      <w:r w:rsidR="00F24690"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và hoạt động dầu khí khi chưa được cơ quan quản lý nhà nước có thẩm quyền cho phép.</w:t>
      </w:r>
    </w:p>
    <w:p w14:paraId="62229A39" w14:textId="4A7A8A81" w:rsidR="008C601B" w:rsidRPr="0003283A" w:rsidRDefault="00AD16B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2</w:t>
      </w:r>
      <w:r w:rsidR="008C601B" w:rsidRPr="0003283A">
        <w:rPr>
          <w:rFonts w:ascii="Times New Roman" w:eastAsia="Arial" w:hAnsi="Times New Roman"/>
          <w:sz w:val="28"/>
          <w:szCs w:val="28"/>
          <w:lang w:val="pt-BR"/>
        </w:rPr>
        <w:t xml:space="preserve">. Lợi dụng </w:t>
      </w:r>
      <w:r w:rsidRPr="0003283A">
        <w:rPr>
          <w:rFonts w:ascii="Times New Roman" w:eastAsia="Arial" w:hAnsi="Times New Roman"/>
          <w:sz w:val="28"/>
          <w:szCs w:val="28"/>
          <w:lang w:val="pt-BR"/>
        </w:rPr>
        <w:t>điều tra cơ bản về dầu khí</w:t>
      </w:r>
      <w:r w:rsidR="007339CB"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 xml:space="preserve">và </w:t>
      </w:r>
      <w:r w:rsidR="008C601B" w:rsidRPr="0003283A">
        <w:rPr>
          <w:rFonts w:ascii="Times New Roman" w:eastAsia="Arial" w:hAnsi="Times New Roman"/>
          <w:sz w:val="28"/>
          <w:szCs w:val="28"/>
          <w:lang w:val="pt-BR"/>
        </w:rPr>
        <w:t xml:space="preserve">hoạt động </w:t>
      </w:r>
      <w:r w:rsidR="00137F15" w:rsidRPr="0003283A">
        <w:rPr>
          <w:rFonts w:ascii="Times New Roman" w:eastAsia="Arial" w:hAnsi="Times New Roman"/>
          <w:sz w:val="28"/>
          <w:szCs w:val="28"/>
          <w:lang w:val="pt-BR"/>
        </w:rPr>
        <w:t>dầu khí</w:t>
      </w:r>
      <w:r w:rsidR="008C601B" w:rsidRPr="0003283A">
        <w:rPr>
          <w:rFonts w:ascii="Times New Roman" w:eastAsia="Arial" w:hAnsi="Times New Roman"/>
          <w:sz w:val="28"/>
          <w:szCs w:val="28"/>
          <w:lang w:val="pt-BR"/>
        </w:rPr>
        <w:t xml:space="preserve"> </w:t>
      </w:r>
      <w:r w:rsidR="00284752" w:rsidRPr="0003283A">
        <w:rPr>
          <w:rFonts w:ascii="Times New Roman" w:eastAsia="Arial" w:hAnsi="Times New Roman"/>
          <w:sz w:val="28"/>
          <w:szCs w:val="28"/>
          <w:lang w:val="pt-BR"/>
        </w:rPr>
        <w:t>làm ảnh hưởng</w:t>
      </w:r>
      <w:r w:rsidR="008C601B" w:rsidRPr="0003283A">
        <w:rPr>
          <w:rFonts w:ascii="Times New Roman" w:eastAsia="Arial" w:hAnsi="Times New Roman"/>
          <w:sz w:val="28"/>
          <w:szCs w:val="28"/>
          <w:lang w:val="pt-BR"/>
        </w:rPr>
        <w:t xml:space="preserve"> </w:t>
      </w:r>
      <w:r w:rsidR="00284752" w:rsidRPr="0003283A">
        <w:rPr>
          <w:rFonts w:ascii="Times New Roman" w:eastAsia="Arial" w:hAnsi="Times New Roman"/>
          <w:sz w:val="28"/>
          <w:szCs w:val="28"/>
          <w:lang w:val="pt-BR"/>
        </w:rPr>
        <w:t xml:space="preserve">đến quốc phòng, an ninh, </w:t>
      </w:r>
      <w:r w:rsidR="008C601B" w:rsidRPr="0003283A">
        <w:rPr>
          <w:rFonts w:ascii="Times New Roman" w:eastAsia="Arial" w:hAnsi="Times New Roman"/>
          <w:sz w:val="28"/>
          <w:szCs w:val="28"/>
          <w:lang w:val="pt-BR"/>
        </w:rPr>
        <w:t xml:space="preserve">lợi ích </w:t>
      </w:r>
      <w:r w:rsidR="00284752" w:rsidRPr="0003283A">
        <w:rPr>
          <w:rFonts w:ascii="Times New Roman" w:eastAsia="Arial" w:hAnsi="Times New Roman"/>
          <w:sz w:val="28"/>
          <w:szCs w:val="28"/>
          <w:lang w:val="pt-BR"/>
        </w:rPr>
        <w:t>quốc gia</w:t>
      </w:r>
      <w:r w:rsidR="008C601B" w:rsidRPr="0003283A">
        <w:rPr>
          <w:rFonts w:ascii="Times New Roman" w:eastAsia="Arial" w:hAnsi="Times New Roman"/>
          <w:sz w:val="28"/>
          <w:szCs w:val="28"/>
          <w:lang w:val="pt-BR"/>
        </w:rPr>
        <w:t>, quyền và lợi ích hợp pháp của tổ chức, cá nhân</w:t>
      </w:r>
      <w:r w:rsidR="005273F3" w:rsidRPr="0003283A">
        <w:rPr>
          <w:rFonts w:ascii="Times New Roman" w:eastAsia="Arial" w:hAnsi="Times New Roman"/>
          <w:sz w:val="28"/>
          <w:szCs w:val="28"/>
          <w:lang w:val="pt-BR"/>
        </w:rPr>
        <w:t>;</w:t>
      </w:r>
      <w:r w:rsidR="00AF408C" w:rsidRPr="0003283A">
        <w:rPr>
          <w:rFonts w:ascii="Times New Roman" w:eastAsia="Arial" w:hAnsi="Times New Roman"/>
          <w:sz w:val="28"/>
          <w:szCs w:val="28"/>
          <w:lang w:val="pt-BR"/>
        </w:rPr>
        <w:t xml:space="preserve"> gây ô nhiễm môi trường</w:t>
      </w:r>
      <w:r w:rsidR="008C601B" w:rsidRPr="0003283A">
        <w:rPr>
          <w:rFonts w:ascii="Times New Roman" w:eastAsia="Arial" w:hAnsi="Times New Roman"/>
          <w:sz w:val="28"/>
          <w:szCs w:val="28"/>
          <w:lang w:val="pt-BR"/>
        </w:rPr>
        <w:t>.</w:t>
      </w:r>
    </w:p>
    <w:p w14:paraId="64837557" w14:textId="18B7CA86" w:rsidR="008C601B" w:rsidRPr="0003283A" w:rsidRDefault="00623DE8"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3</w:t>
      </w:r>
      <w:r w:rsidR="008C601B" w:rsidRPr="0003283A">
        <w:rPr>
          <w:rFonts w:ascii="Times New Roman" w:eastAsia="Arial" w:hAnsi="Times New Roman"/>
          <w:sz w:val="28"/>
          <w:szCs w:val="28"/>
          <w:lang w:val="pt-BR"/>
        </w:rPr>
        <w:t xml:space="preserve">. Lợi dụng </w:t>
      </w:r>
      <w:r w:rsidR="00E47255" w:rsidRPr="0003283A">
        <w:rPr>
          <w:rFonts w:ascii="Times New Roman" w:eastAsia="Arial" w:hAnsi="Times New Roman"/>
          <w:sz w:val="28"/>
          <w:szCs w:val="28"/>
          <w:lang w:val="pt-BR"/>
        </w:rPr>
        <w:t>điều tra cơ bản về dầu khí</w:t>
      </w:r>
      <w:r w:rsidR="00F24690"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 xml:space="preserve">và hoạt động dầu khí </w:t>
      </w:r>
      <w:r w:rsidR="008C601B" w:rsidRPr="0003283A">
        <w:rPr>
          <w:rFonts w:ascii="Times New Roman" w:eastAsia="Arial" w:hAnsi="Times New Roman"/>
          <w:sz w:val="28"/>
          <w:szCs w:val="28"/>
          <w:lang w:val="pt-BR"/>
        </w:rPr>
        <w:t xml:space="preserve">để khai thác </w:t>
      </w:r>
      <w:r w:rsidR="00E47255" w:rsidRPr="0003283A">
        <w:rPr>
          <w:rFonts w:ascii="Times New Roman" w:eastAsia="Arial" w:hAnsi="Times New Roman"/>
          <w:sz w:val="28"/>
          <w:szCs w:val="28"/>
          <w:lang w:val="pt-BR"/>
        </w:rPr>
        <w:t xml:space="preserve">tài nguyên, </w:t>
      </w:r>
      <w:r w:rsidR="008C601B" w:rsidRPr="0003283A">
        <w:rPr>
          <w:rFonts w:ascii="Times New Roman" w:eastAsia="Arial" w:hAnsi="Times New Roman"/>
          <w:sz w:val="28"/>
          <w:szCs w:val="28"/>
          <w:lang w:val="pt-BR"/>
        </w:rPr>
        <w:t>khoáng sản</w:t>
      </w:r>
      <w:r w:rsidRPr="0003283A">
        <w:rPr>
          <w:rFonts w:ascii="Times New Roman" w:eastAsia="Arial" w:hAnsi="Times New Roman"/>
          <w:sz w:val="28"/>
          <w:szCs w:val="28"/>
          <w:lang w:val="pt-BR"/>
        </w:rPr>
        <w:t xml:space="preserve"> khác</w:t>
      </w:r>
      <w:r w:rsidR="008C601B" w:rsidRPr="0003283A">
        <w:rPr>
          <w:rFonts w:ascii="Times New Roman" w:eastAsia="Arial" w:hAnsi="Times New Roman"/>
          <w:sz w:val="28"/>
          <w:szCs w:val="28"/>
          <w:lang w:val="pt-BR"/>
        </w:rPr>
        <w:t>.</w:t>
      </w:r>
    </w:p>
    <w:p w14:paraId="22397561" w14:textId="6BDD20C8" w:rsidR="008C601B" w:rsidRPr="0003283A" w:rsidRDefault="008C601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4. Cản trở </w:t>
      </w:r>
      <w:r w:rsidR="00C816B9" w:rsidRPr="0003283A">
        <w:rPr>
          <w:rFonts w:ascii="Times New Roman" w:eastAsia="Arial" w:hAnsi="Times New Roman"/>
          <w:sz w:val="28"/>
          <w:szCs w:val="28"/>
          <w:lang w:val="pt-BR"/>
        </w:rPr>
        <w:t xml:space="preserve">các hoạt động hợp pháp trong </w:t>
      </w:r>
      <w:r w:rsidRPr="0003283A">
        <w:rPr>
          <w:rFonts w:ascii="Times New Roman" w:eastAsia="Arial" w:hAnsi="Times New Roman"/>
          <w:sz w:val="28"/>
          <w:szCs w:val="28"/>
          <w:lang w:val="pt-BR"/>
        </w:rPr>
        <w:t xml:space="preserve">điều tra cơ bản về </w:t>
      </w:r>
      <w:r w:rsidR="004B6024" w:rsidRPr="0003283A">
        <w:rPr>
          <w:rFonts w:ascii="Times New Roman" w:eastAsia="Arial" w:hAnsi="Times New Roman"/>
          <w:sz w:val="28"/>
          <w:szCs w:val="28"/>
          <w:lang w:val="pt-BR"/>
        </w:rPr>
        <w:t>dầu khí</w:t>
      </w:r>
      <w:r w:rsidR="007339CB" w:rsidRPr="0003283A">
        <w:rPr>
          <w:rFonts w:ascii="Times New Roman" w:eastAsia="Arial" w:hAnsi="Times New Roman"/>
          <w:sz w:val="28"/>
          <w:szCs w:val="28"/>
          <w:lang w:val="pt-BR"/>
        </w:rPr>
        <w:t xml:space="preserve"> </w:t>
      </w:r>
      <w:r w:rsidR="004B6024" w:rsidRPr="0003283A">
        <w:rPr>
          <w:rFonts w:ascii="Times New Roman" w:eastAsia="Arial" w:hAnsi="Times New Roman"/>
          <w:sz w:val="28"/>
          <w:szCs w:val="28"/>
          <w:lang w:val="pt-BR"/>
        </w:rPr>
        <w:t xml:space="preserve">và </w:t>
      </w:r>
      <w:r w:rsidRPr="0003283A">
        <w:rPr>
          <w:rFonts w:ascii="Times New Roman" w:eastAsia="Arial" w:hAnsi="Times New Roman"/>
          <w:sz w:val="28"/>
          <w:szCs w:val="28"/>
          <w:lang w:val="pt-BR"/>
        </w:rPr>
        <w:t>hoạt động</w:t>
      </w:r>
      <w:r w:rsidR="004B6024" w:rsidRPr="0003283A">
        <w:rPr>
          <w:rFonts w:ascii="Times New Roman" w:eastAsia="Arial" w:hAnsi="Times New Roman"/>
          <w:sz w:val="28"/>
          <w:szCs w:val="28"/>
          <w:lang w:val="pt-BR"/>
        </w:rPr>
        <w:t xml:space="preserve"> dầu khí</w:t>
      </w:r>
      <w:r w:rsidR="007339CB" w:rsidRPr="0003283A">
        <w:rPr>
          <w:rFonts w:ascii="Times New Roman" w:eastAsia="Arial" w:hAnsi="Times New Roman"/>
          <w:sz w:val="28"/>
          <w:szCs w:val="28"/>
          <w:lang w:val="pt-BR"/>
        </w:rPr>
        <w:t>.</w:t>
      </w:r>
    </w:p>
    <w:p w14:paraId="1158DDDD" w14:textId="0E12BCF1" w:rsidR="008C601B" w:rsidRPr="0003283A" w:rsidRDefault="004B602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5</w:t>
      </w:r>
      <w:r w:rsidR="008C601B" w:rsidRPr="0003283A">
        <w:rPr>
          <w:rFonts w:ascii="Times New Roman" w:eastAsia="Arial" w:hAnsi="Times New Roman"/>
          <w:sz w:val="28"/>
          <w:szCs w:val="28"/>
          <w:lang w:val="pt-BR"/>
        </w:rPr>
        <w:t xml:space="preserve">. Cố ý </w:t>
      </w:r>
      <w:r w:rsidR="000306F5" w:rsidRPr="0003283A">
        <w:rPr>
          <w:rFonts w:ascii="Times New Roman" w:eastAsia="Arial" w:hAnsi="Times New Roman"/>
          <w:sz w:val="28"/>
          <w:szCs w:val="28"/>
          <w:lang w:val="pt-BR"/>
        </w:rPr>
        <w:t xml:space="preserve">phá hoại </w:t>
      </w:r>
      <w:r w:rsidR="00511691" w:rsidRPr="0003283A">
        <w:rPr>
          <w:rFonts w:ascii="Times New Roman" w:eastAsia="Arial" w:hAnsi="Times New Roman"/>
          <w:sz w:val="28"/>
          <w:szCs w:val="28"/>
          <w:lang w:val="pt-BR"/>
        </w:rPr>
        <w:t xml:space="preserve">tài sản, thiết bị, </w:t>
      </w:r>
      <w:r w:rsidR="000306F5" w:rsidRPr="0003283A">
        <w:rPr>
          <w:rFonts w:ascii="Times New Roman" w:eastAsia="Arial" w:hAnsi="Times New Roman"/>
          <w:sz w:val="28"/>
          <w:szCs w:val="28"/>
          <w:lang w:val="pt-BR"/>
        </w:rPr>
        <w:t xml:space="preserve">công trình dầu khí; </w:t>
      </w:r>
      <w:r w:rsidR="008C601B" w:rsidRPr="0003283A">
        <w:rPr>
          <w:rFonts w:ascii="Times New Roman" w:eastAsia="Arial" w:hAnsi="Times New Roman"/>
          <w:sz w:val="28"/>
          <w:szCs w:val="28"/>
          <w:lang w:val="pt-BR"/>
        </w:rPr>
        <w:t>hủy hoại mẫu vật</w:t>
      </w:r>
      <w:r w:rsidRPr="0003283A">
        <w:rPr>
          <w:rFonts w:ascii="Times New Roman" w:eastAsia="Arial" w:hAnsi="Times New Roman"/>
          <w:sz w:val="28"/>
          <w:szCs w:val="28"/>
          <w:lang w:val="pt-BR"/>
        </w:rPr>
        <w:t>, thông tin</w:t>
      </w:r>
      <w:r w:rsidR="004210D1" w:rsidRPr="0003283A">
        <w:rPr>
          <w:rFonts w:ascii="Times New Roman" w:eastAsia="Arial" w:hAnsi="Times New Roman"/>
          <w:sz w:val="28"/>
          <w:szCs w:val="28"/>
          <w:lang w:val="pt-BR"/>
        </w:rPr>
        <w:t>,</w:t>
      </w:r>
      <w:r w:rsidRPr="0003283A">
        <w:rPr>
          <w:rFonts w:ascii="Times New Roman" w:eastAsia="Arial" w:hAnsi="Times New Roman"/>
          <w:sz w:val="28"/>
          <w:szCs w:val="28"/>
          <w:lang w:val="pt-BR"/>
        </w:rPr>
        <w:t xml:space="preserve"> </w:t>
      </w:r>
      <w:r w:rsidR="004210D1" w:rsidRPr="0003283A">
        <w:rPr>
          <w:rFonts w:ascii="Times New Roman" w:eastAsia="Arial" w:hAnsi="Times New Roman"/>
          <w:sz w:val="28"/>
          <w:szCs w:val="28"/>
          <w:lang w:val="pt-BR"/>
        </w:rPr>
        <w:t xml:space="preserve">dữ liệu </w:t>
      </w:r>
      <w:r w:rsidRPr="0003283A">
        <w:rPr>
          <w:rFonts w:ascii="Times New Roman" w:eastAsia="Arial" w:hAnsi="Times New Roman"/>
          <w:sz w:val="28"/>
          <w:szCs w:val="28"/>
          <w:lang w:val="pt-BR"/>
        </w:rPr>
        <w:t>thu được trong quá trình điều tra cơ bản về dầu khí và hoạt động dầu khí</w:t>
      </w:r>
      <w:r w:rsidR="008C601B" w:rsidRPr="0003283A">
        <w:rPr>
          <w:rFonts w:ascii="Times New Roman" w:eastAsia="Arial" w:hAnsi="Times New Roman"/>
          <w:sz w:val="28"/>
          <w:szCs w:val="28"/>
          <w:lang w:val="pt-BR"/>
        </w:rPr>
        <w:t>.</w:t>
      </w:r>
    </w:p>
    <w:p w14:paraId="19440FAD" w14:textId="16ABEE2A" w:rsidR="00CA5E00" w:rsidRPr="0003283A" w:rsidRDefault="00CA5E0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6. Cung cấp trái pháp luật</w:t>
      </w:r>
      <w:r w:rsidR="00530524" w:rsidRPr="0003283A">
        <w:rPr>
          <w:rFonts w:ascii="Times New Roman" w:eastAsia="Arial" w:hAnsi="Times New Roman"/>
          <w:sz w:val="28"/>
          <w:szCs w:val="28"/>
          <w:lang w:val="pt-BR"/>
        </w:rPr>
        <w:t xml:space="preserve"> mẫu vật,</w:t>
      </w:r>
      <w:r w:rsidRPr="0003283A">
        <w:rPr>
          <w:rFonts w:ascii="Times New Roman" w:eastAsia="Arial" w:hAnsi="Times New Roman"/>
          <w:sz w:val="28"/>
          <w:szCs w:val="28"/>
          <w:lang w:val="pt-BR"/>
        </w:rPr>
        <w:t xml:space="preserve"> thông tin, </w:t>
      </w:r>
      <w:r w:rsidR="009B3F6C" w:rsidRPr="0003283A">
        <w:rPr>
          <w:rFonts w:ascii="Times New Roman" w:eastAsia="Arial" w:hAnsi="Times New Roman"/>
          <w:sz w:val="28"/>
          <w:szCs w:val="28"/>
          <w:lang w:val="pt-BR"/>
        </w:rPr>
        <w:t>dữ</w:t>
      </w:r>
      <w:r w:rsidRPr="0003283A">
        <w:rPr>
          <w:rFonts w:ascii="Times New Roman" w:eastAsia="Arial" w:hAnsi="Times New Roman"/>
          <w:sz w:val="28"/>
          <w:szCs w:val="28"/>
          <w:lang w:val="pt-BR"/>
        </w:rPr>
        <w:t xml:space="preserve"> liệu thu được từ điều tra cơ bản về dầu khí và hoạt động dầu khí.</w:t>
      </w:r>
    </w:p>
    <w:p w14:paraId="631A0FA6" w14:textId="5BC88B8D" w:rsidR="00E274A9" w:rsidRPr="0003283A" w:rsidRDefault="00CA5E0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7</w:t>
      </w:r>
      <w:r w:rsidR="00E274A9" w:rsidRPr="0003283A">
        <w:rPr>
          <w:rFonts w:ascii="Times New Roman" w:eastAsia="Arial" w:hAnsi="Times New Roman"/>
          <w:sz w:val="28"/>
          <w:szCs w:val="28"/>
          <w:lang w:val="pt-BR"/>
        </w:rPr>
        <w:t xml:space="preserve">. Tham nhũng, </w:t>
      </w:r>
      <w:r w:rsidR="000C7DC1" w:rsidRPr="0003283A">
        <w:rPr>
          <w:rFonts w:ascii="Times New Roman" w:eastAsia="Arial" w:hAnsi="Times New Roman"/>
          <w:sz w:val="28"/>
          <w:szCs w:val="28"/>
          <w:lang w:val="pt-BR"/>
        </w:rPr>
        <w:t xml:space="preserve">thất thoát, </w:t>
      </w:r>
      <w:r w:rsidR="00E274A9" w:rsidRPr="0003283A">
        <w:rPr>
          <w:rFonts w:ascii="Times New Roman" w:eastAsia="Arial" w:hAnsi="Times New Roman"/>
          <w:sz w:val="28"/>
          <w:szCs w:val="28"/>
          <w:lang w:val="pt-BR"/>
        </w:rPr>
        <w:t>lãng phí</w:t>
      </w:r>
      <w:r w:rsidR="00C5099B" w:rsidRPr="0003283A">
        <w:rPr>
          <w:rFonts w:ascii="Times New Roman" w:eastAsia="Arial" w:hAnsi="Times New Roman"/>
          <w:sz w:val="28"/>
          <w:szCs w:val="28"/>
          <w:lang w:val="pt-BR"/>
        </w:rPr>
        <w:t xml:space="preserve"> </w:t>
      </w:r>
      <w:r w:rsidR="00E274A9" w:rsidRPr="0003283A">
        <w:rPr>
          <w:rFonts w:ascii="Times New Roman" w:eastAsia="Arial" w:hAnsi="Times New Roman"/>
          <w:sz w:val="28"/>
          <w:szCs w:val="28"/>
          <w:lang w:val="pt-BR"/>
        </w:rPr>
        <w:t>trong thực hiện điều tra cơ bản về dầu khí và hoạt động dầu khí.</w:t>
      </w:r>
    </w:p>
    <w:p w14:paraId="79D74F28" w14:textId="77777777" w:rsidR="00094179" w:rsidRPr="0003283A" w:rsidRDefault="00094179" w:rsidP="0003283A">
      <w:pPr>
        <w:spacing w:before="120" w:after="0" w:line="240" w:lineRule="auto"/>
        <w:jc w:val="center"/>
        <w:rPr>
          <w:rFonts w:ascii="Times New Roman" w:eastAsia="Arial" w:hAnsi="Times New Roman"/>
          <w:b/>
          <w:sz w:val="28"/>
          <w:szCs w:val="28"/>
          <w:lang w:val="it-IT"/>
        </w:rPr>
      </w:pPr>
    </w:p>
    <w:p w14:paraId="5404BB66" w14:textId="77777777" w:rsidR="00F563B8" w:rsidRPr="0003283A" w:rsidRDefault="00F563B8"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Chương II</w:t>
      </w:r>
    </w:p>
    <w:p w14:paraId="1D7B4162" w14:textId="4C955336" w:rsidR="00094179" w:rsidRPr="0003283A" w:rsidRDefault="00F563B8"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ĐIỀU TRA CƠ BẢN VỀ DẦU KHÍ</w:t>
      </w:r>
    </w:p>
    <w:p w14:paraId="17A60D85" w14:textId="77777777" w:rsidR="00906366" w:rsidRPr="0003283A" w:rsidRDefault="00906366" w:rsidP="0003283A">
      <w:pPr>
        <w:spacing w:before="120" w:after="0" w:line="240" w:lineRule="auto"/>
        <w:jc w:val="center"/>
        <w:rPr>
          <w:rFonts w:ascii="Times New Roman" w:eastAsia="Arial" w:hAnsi="Times New Roman"/>
          <w:b/>
          <w:sz w:val="28"/>
          <w:szCs w:val="28"/>
          <w:lang w:val="it-IT"/>
        </w:rPr>
      </w:pPr>
    </w:p>
    <w:p w14:paraId="2970DFD8" w14:textId="77777777" w:rsidR="003F685E" w:rsidRPr="0003283A" w:rsidRDefault="00C40B61" w:rsidP="0003283A">
      <w:pPr>
        <w:spacing w:before="120" w:after="0" w:line="240" w:lineRule="auto"/>
        <w:ind w:firstLine="709"/>
        <w:jc w:val="both"/>
        <w:rPr>
          <w:rFonts w:ascii="Times New Roman" w:hAnsi="Times New Roman"/>
          <w:b/>
          <w:sz w:val="28"/>
          <w:szCs w:val="28"/>
          <w:shd w:val="clear" w:color="auto" w:fill="FFFFFF"/>
          <w:lang w:val="it-IT"/>
        </w:rPr>
      </w:pPr>
      <w:r w:rsidRPr="0003283A">
        <w:rPr>
          <w:rFonts w:ascii="Times New Roman" w:hAnsi="Times New Roman"/>
          <w:b/>
          <w:sz w:val="28"/>
          <w:szCs w:val="28"/>
          <w:shd w:val="clear" w:color="auto" w:fill="FFFFFF"/>
          <w:lang w:val="it-IT"/>
        </w:rPr>
        <w:t xml:space="preserve">Điều </w:t>
      </w:r>
      <w:r w:rsidR="006D06ED" w:rsidRPr="0003283A">
        <w:rPr>
          <w:rFonts w:ascii="Times New Roman" w:hAnsi="Times New Roman"/>
          <w:b/>
          <w:sz w:val="28"/>
          <w:szCs w:val="28"/>
          <w:shd w:val="clear" w:color="auto" w:fill="FFFFFF"/>
          <w:lang w:val="it-IT"/>
        </w:rPr>
        <w:t>10</w:t>
      </w:r>
      <w:r w:rsidRPr="0003283A">
        <w:rPr>
          <w:rFonts w:ascii="Times New Roman" w:hAnsi="Times New Roman"/>
          <w:b/>
          <w:sz w:val="28"/>
          <w:szCs w:val="28"/>
          <w:shd w:val="clear" w:color="auto" w:fill="FFFFFF"/>
          <w:lang w:val="it-IT"/>
        </w:rPr>
        <w:t>. Tổ chức thực hiện điều tra cơ bản về dầu khí</w:t>
      </w:r>
    </w:p>
    <w:p w14:paraId="32D0488A" w14:textId="42BC411C"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1. Căn cứ chiến lược, quy hoạch về năng lượng, tài nguyên khoáng sản và đề xuất của các tổ chức, cá nhân, Bộ Công Thương phê duyệt danh mục đề án điều tra cơ bản về dầu khí</w:t>
      </w:r>
      <w:r w:rsidRPr="0003283A">
        <w:rPr>
          <w:sz w:val="28"/>
          <w:szCs w:val="28"/>
          <w:lang w:val="it-IT" w:eastAsia="en-US"/>
        </w:rPr>
        <w:t xml:space="preserve"> </w:t>
      </w:r>
      <w:r w:rsidRPr="0003283A">
        <w:rPr>
          <w:sz w:val="28"/>
          <w:szCs w:val="28"/>
          <w:shd w:val="clear" w:color="auto" w:fill="FFFFFF"/>
          <w:lang w:val="it-IT" w:eastAsia="en-US"/>
        </w:rPr>
        <w:t>bảo đảm tính tổng thể, đồng bộ. Trong danh mục đề án điều tra cơ bản về dầu khí</w:t>
      </w:r>
      <w:r w:rsidRPr="0003283A">
        <w:rPr>
          <w:sz w:val="28"/>
          <w:szCs w:val="28"/>
          <w:lang w:val="it-IT" w:eastAsia="en-US"/>
        </w:rPr>
        <w:t>,</w:t>
      </w:r>
      <w:r w:rsidR="00257185" w:rsidRPr="0003283A">
        <w:rPr>
          <w:sz w:val="28"/>
          <w:szCs w:val="28"/>
          <w:lang w:val="it-IT" w:eastAsia="en-US"/>
        </w:rPr>
        <w:t xml:space="preserve"> </w:t>
      </w:r>
      <w:r w:rsidRPr="0003283A">
        <w:rPr>
          <w:sz w:val="28"/>
          <w:szCs w:val="28"/>
          <w:shd w:val="clear" w:color="auto" w:fill="FFFFFF"/>
          <w:lang w:val="it-IT" w:eastAsia="en-US"/>
        </w:rPr>
        <w:t>có các nội dung về tổ chức chủ trì thực hiện, nguồn kinh phí và dự toán kinh phí thực hiện, thời gian thực hiện, hình thức tổ chức thực hiện điều tra cơ bản về dầu khí.</w:t>
      </w:r>
    </w:p>
    <w:p w14:paraId="7B7BA1E2"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Trường hợp đề xuất thực hiện điều tra cơ bản về dầu khí tại khu vực đã được giao thực hiện công tác điều tra cơ bản địa chất về khoáng sản hoặc thăm dò, khai thác khoáng sản theo quy định của pháp luật về khoáng sản, Bộ Công Thương quyết định việc phối hợp thực hiện giữa các tổ chức, cá nhân liên quan trên cơ sở bảo đảm hiệu quả cao nhất, tối đa lợi ích quốc gia.</w:t>
      </w:r>
    </w:p>
    <w:p w14:paraId="50FE4D71"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2. Kinh phí thực hiện điều tra cơ bản về dầu khí được bố trí trong dự toán ngân sách nhà nước, kinh phí của Tập đoàn Công nghiệp - Năng lượng Quốc gia Việt Nam, kinh phí của tổ chức, cá nhân.</w:t>
      </w:r>
    </w:p>
    <w:p w14:paraId="46EDC915"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3. Hình thức tổ chức thực hiện đề án điều tra cơ bản về dầu khí bao gồm:</w:t>
      </w:r>
    </w:p>
    <w:p w14:paraId="2B480D16"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a) Văn bản giao nhiệm vụ trong trường hợp cơ quan, doanh nghiệp nhà nước chủ trì thực hiện đề án;</w:t>
      </w:r>
    </w:p>
    <w:p w14:paraId="062AD266"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rPr>
      </w:pPr>
      <w:r w:rsidRPr="0003283A">
        <w:rPr>
          <w:sz w:val="28"/>
          <w:szCs w:val="28"/>
          <w:shd w:val="clear" w:color="auto" w:fill="FFFFFF"/>
          <w:lang w:val="it-IT" w:eastAsia="en-US"/>
        </w:rPr>
        <w:lastRenderedPageBreak/>
        <w:t xml:space="preserve">b) Thỏa thuận </w:t>
      </w:r>
      <w:r w:rsidRPr="0003283A">
        <w:rPr>
          <w:sz w:val="28"/>
          <w:szCs w:val="28"/>
          <w:lang w:val="it-IT" w:eastAsia="en-US"/>
        </w:rPr>
        <w:t xml:space="preserve">điều tra cơ bản về dầu khí </w:t>
      </w:r>
      <w:r w:rsidRPr="0003283A">
        <w:rPr>
          <w:sz w:val="28"/>
          <w:szCs w:val="28"/>
          <w:shd w:val="clear" w:color="auto" w:fill="FFFFFF"/>
          <w:lang w:val="it-IT" w:eastAsia="en-US"/>
        </w:rPr>
        <w:t>giữa Tập đoàn Công nghiệp - Năng lượng Quốc gia Việt Nam với tổ chức khác trong trường hợp tổ chức đó chủ trì thực hiện đề án.</w:t>
      </w:r>
    </w:p>
    <w:p w14:paraId="17354230" w14:textId="77777777" w:rsidR="00B308F6" w:rsidRPr="0003283A" w:rsidRDefault="00547824" w:rsidP="0003283A">
      <w:pPr>
        <w:pStyle w:val="p1"/>
        <w:tabs>
          <w:tab w:val="left" w:pos="993"/>
        </w:tabs>
        <w:spacing w:before="120" w:beforeAutospacing="0" w:after="0" w:afterAutospacing="0"/>
        <w:ind w:firstLine="709"/>
        <w:jc w:val="both"/>
        <w:rPr>
          <w:sz w:val="28"/>
          <w:szCs w:val="28"/>
          <w:lang w:val="it-IT"/>
        </w:rPr>
      </w:pPr>
      <w:r w:rsidRPr="0003283A">
        <w:rPr>
          <w:sz w:val="28"/>
          <w:szCs w:val="28"/>
          <w:lang w:val="it-IT"/>
        </w:rPr>
        <w:t>4. Căn cứ danh mục đề án điều tra cơ bản về dầu khí được phê duyệt, Bộ Công Thương và Tập đoàn Công nghiệp - Năng lượng Quốc gia Việt Nam thực hiện các nhiệm vụ sau đây:</w:t>
      </w:r>
    </w:p>
    <w:p w14:paraId="77AA1F52" w14:textId="6108DE5D" w:rsidR="00B308F6" w:rsidRPr="0003283A" w:rsidRDefault="00547824" w:rsidP="0003283A">
      <w:pPr>
        <w:pStyle w:val="p1"/>
        <w:tabs>
          <w:tab w:val="left" w:pos="993"/>
        </w:tabs>
        <w:spacing w:before="120" w:beforeAutospacing="0" w:after="0" w:afterAutospacing="0"/>
        <w:ind w:firstLine="709"/>
        <w:jc w:val="both"/>
        <w:rPr>
          <w:sz w:val="28"/>
          <w:szCs w:val="28"/>
          <w:lang w:val="it-IT"/>
        </w:rPr>
      </w:pPr>
      <w:r w:rsidRPr="0003283A">
        <w:rPr>
          <w:sz w:val="28"/>
          <w:szCs w:val="28"/>
          <w:lang w:val="it-IT"/>
        </w:rPr>
        <w:t>a) Bộ Công Thương chủ trì, phối hợp với các Bộ, cơ quan có liên quan</w:t>
      </w:r>
      <w:r w:rsidR="00B308F6" w:rsidRPr="0003283A">
        <w:rPr>
          <w:sz w:val="28"/>
          <w:szCs w:val="28"/>
          <w:lang w:val="it-IT"/>
        </w:rPr>
        <w:t xml:space="preserve"> </w:t>
      </w:r>
      <w:r w:rsidR="00CD574C">
        <w:rPr>
          <w:sz w:val="28"/>
          <w:szCs w:val="28"/>
          <w:lang w:val="it-IT"/>
        </w:rPr>
        <w:t xml:space="preserve">thẩm đinh và </w:t>
      </w:r>
      <w:r w:rsidR="00B308F6" w:rsidRPr="0003283A">
        <w:rPr>
          <w:sz w:val="28"/>
          <w:szCs w:val="28"/>
          <w:lang w:val="it-IT"/>
        </w:rPr>
        <w:t>p</w:t>
      </w:r>
      <w:r w:rsidRPr="0003283A">
        <w:rPr>
          <w:sz w:val="28"/>
          <w:szCs w:val="28"/>
          <w:lang w:val="it-IT"/>
        </w:rPr>
        <w:t>hê duyệt đề cương chi tiết, dự toán chi phí và quyết toán kinh phí đối với đề án điều tra cơ bản về dầu khí sử dụng nguồn ngân sách nhà nước; </w:t>
      </w:r>
      <w:r w:rsidR="00B308F6" w:rsidRPr="0003283A">
        <w:rPr>
          <w:sz w:val="28"/>
          <w:szCs w:val="28"/>
          <w:lang w:val="it-IT"/>
        </w:rPr>
        <w:t>h</w:t>
      </w:r>
      <w:r w:rsidRPr="0003283A">
        <w:rPr>
          <w:sz w:val="28"/>
          <w:szCs w:val="28"/>
          <w:lang w:val="it-IT"/>
        </w:rPr>
        <w:t>ướng dẫn tổ chức thực hiện; kiểm tra, giám sát; nghiệm thu, phê duyệt kết quả thực hiện đề án điều tra cơ bản về dầu khí sử dụng nguồn ngân sách nhà nước; </w:t>
      </w:r>
      <w:r w:rsidR="00B308F6" w:rsidRPr="0003283A">
        <w:rPr>
          <w:sz w:val="28"/>
          <w:szCs w:val="28"/>
          <w:lang w:val="it-IT"/>
        </w:rPr>
        <w:t>t</w:t>
      </w:r>
      <w:r w:rsidRPr="0003283A">
        <w:rPr>
          <w:sz w:val="28"/>
          <w:szCs w:val="28"/>
          <w:lang w:val="it-IT"/>
        </w:rPr>
        <w:t>hẩm đị</w:t>
      </w:r>
      <w:r w:rsidR="00255F66" w:rsidRPr="0003283A">
        <w:rPr>
          <w:sz w:val="28"/>
          <w:szCs w:val="28"/>
          <w:lang w:val="it-IT"/>
        </w:rPr>
        <w:t>nh</w:t>
      </w:r>
      <w:r w:rsidRPr="0003283A">
        <w:rPr>
          <w:sz w:val="28"/>
          <w:szCs w:val="28"/>
          <w:lang w:val="it-IT"/>
        </w:rPr>
        <w:t xml:space="preserve"> nội dung thỏa thuận giữa Tập đoàn Công nghiệp - Năng lượng Quốc gia Việt Nam với tổ chức chủ trì thực hiện điều tra cơ bản về dầu khí trong trường hợp quy định tại điểm b khoản 3 Điều này. </w:t>
      </w:r>
    </w:p>
    <w:p w14:paraId="1E538D7E" w14:textId="10D6F1AA" w:rsidR="008E1869" w:rsidRPr="0003283A" w:rsidRDefault="00547824" w:rsidP="0003283A">
      <w:pPr>
        <w:pStyle w:val="p1"/>
        <w:tabs>
          <w:tab w:val="left" w:pos="993"/>
        </w:tabs>
        <w:spacing w:before="120" w:beforeAutospacing="0" w:after="0" w:afterAutospacing="0"/>
        <w:ind w:firstLine="709"/>
        <w:jc w:val="both"/>
        <w:rPr>
          <w:strike/>
          <w:sz w:val="28"/>
          <w:szCs w:val="28"/>
          <w:shd w:val="clear" w:color="auto" w:fill="FFFFFF"/>
          <w:lang w:val="it-IT" w:eastAsia="en-US"/>
        </w:rPr>
      </w:pPr>
      <w:r w:rsidRPr="0003283A">
        <w:rPr>
          <w:sz w:val="28"/>
          <w:szCs w:val="28"/>
          <w:lang w:val="it-IT"/>
        </w:rPr>
        <w:t xml:space="preserve">b) Trong trường hợp thực hiện đề án điều tra cơ bản về dầu khí sử dụng nguồn kinh phí của Tập đoàn hoặc nguồn kinh phí hợp pháp khác, Tập đoàn Công nghiệp - Năng lượng Quốc gia Việt Nam thực hiện các nhiệm vụ quy định tại điểm a khoản 4 </w:t>
      </w:r>
      <w:r w:rsidR="00675951">
        <w:rPr>
          <w:sz w:val="28"/>
          <w:szCs w:val="28"/>
          <w:lang w:val="it-IT"/>
        </w:rPr>
        <w:t>Điều này</w:t>
      </w:r>
      <w:r w:rsidRPr="0003283A">
        <w:rPr>
          <w:sz w:val="28"/>
          <w:szCs w:val="28"/>
          <w:lang w:val="it-IT"/>
        </w:rPr>
        <w:t xml:space="preserve"> (bao gồm phê duyệt nội dung thỏa thuận, ký kết và tổ chức thực hiện thỏa thuận với tổ chức chủ trì thực hiện điều tra cơ bản về dầu khí theo quy định), </w:t>
      </w:r>
      <w:r w:rsidR="00675951">
        <w:rPr>
          <w:sz w:val="28"/>
          <w:szCs w:val="28"/>
          <w:lang w:val="it-IT"/>
        </w:rPr>
        <w:t>b</w:t>
      </w:r>
      <w:r w:rsidRPr="0003283A">
        <w:rPr>
          <w:sz w:val="28"/>
          <w:szCs w:val="28"/>
          <w:lang w:val="it-IT"/>
        </w:rPr>
        <w:t>áo cáo Bộ Công Thương kết quả thực hiện đề án điều tra cơ bản về dầu khí.</w:t>
      </w:r>
      <w:r w:rsidR="008E1869" w:rsidRPr="0003283A">
        <w:rPr>
          <w:strike/>
          <w:sz w:val="28"/>
          <w:szCs w:val="28"/>
          <w:shd w:val="clear" w:color="auto" w:fill="FFFFFF"/>
          <w:lang w:val="it-IT" w:eastAsia="en-US"/>
        </w:rPr>
        <w:t xml:space="preserve"> </w:t>
      </w:r>
    </w:p>
    <w:p w14:paraId="0667EE06" w14:textId="2C7F491C" w:rsidR="008E1869" w:rsidRPr="0003283A" w:rsidRDefault="00B308F6"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5</w:t>
      </w:r>
      <w:r w:rsidR="008E1869" w:rsidRPr="0003283A">
        <w:rPr>
          <w:sz w:val="28"/>
          <w:szCs w:val="28"/>
          <w:shd w:val="clear" w:color="auto" w:fill="FFFFFF"/>
          <w:lang w:val="it-IT" w:eastAsia="en-US"/>
        </w:rPr>
        <w:t>. Báo cáo kết quả điều tra cơ bản về dầu khí được cập nhật vào hệ thống cơ sở dữ liệu quốc gia về địa chất và khoáng sản.</w:t>
      </w:r>
      <w:r w:rsidR="008E1869" w:rsidRPr="0003283A" w:rsidDel="0043575D">
        <w:rPr>
          <w:sz w:val="28"/>
          <w:szCs w:val="28"/>
          <w:shd w:val="clear" w:color="auto" w:fill="FFFFFF"/>
          <w:lang w:val="it-IT" w:eastAsia="en-US"/>
        </w:rPr>
        <w:t xml:space="preserve"> </w:t>
      </w:r>
    </w:p>
    <w:p w14:paraId="5C230816" w14:textId="2A2490A3" w:rsidR="008E1869" w:rsidRPr="0003283A" w:rsidRDefault="00B308F6"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6</w:t>
      </w:r>
      <w:r w:rsidR="008E1869" w:rsidRPr="0003283A">
        <w:rPr>
          <w:sz w:val="28"/>
          <w:szCs w:val="28"/>
          <w:shd w:val="clear" w:color="auto" w:fill="FFFFFF"/>
          <w:lang w:val="it-IT" w:eastAsia="en-US"/>
        </w:rPr>
        <w:t>. Chính phủ quy định chi tiết Điều này.</w:t>
      </w:r>
    </w:p>
    <w:p w14:paraId="6A7A4EDB" w14:textId="1883A068" w:rsidR="00C62D50" w:rsidRPr="0003283A" w:rsidRDefault="00C62D50" w:rsidP="0003283A">
      <w:pPr>
        <w:pStyle w:val="p1"/>
        <w:spacing w:before="120" w:beforeAutospacing="0" w:after="0" w:afterAutospacing="0"/>
        <w:ind w:firstLine="709"/>
        <w:jc w:val="both"/>
        <w:rPr>
          <w:rFonts w:eastAsia="Arial"/>
          <w:b/>
          <w:sz w:val="28"/>
          <w:szCs w:val="28"/>
          <w:shd w:val="clear" w:color="auto" w:fill="FFFFFF"/>
          <w:lang w:val="it-IT"/>
        </w:rPr>
      </w:pPr>
      <w:r w:rsidRPr="0003283A">
        <w:rPr>
          <w:b/>
          <w:sz w:val="28"/>
          <w:szCs w:val="28"/>
          <w:shd w:val="clear" w:color="auto" w:fill="FFFFFF"/>
          <w:lang w:val="it-IT" w:eastAsia="en-US"/>
        </w:rPr>
        <w:t xml:space="preserve">Điều </w:t>
      </w:r>
      <w:r w:rsidR="00A3127E" w:rsidRPr="0003283A">
        <w:rPr>
          <w:b/>
          <w:sz w:val="28"/>
          <w:szCs w:val="28"/>
          <w:shd w:val="clear" w:color="auto" w:fill="FFFFFF"/>
          <w:lang w:val="it-IT" w:eastAsia="en-US"/>
        </w:rPr>
        <w:t>1</w:t>
      </w:r>
      <w:r w:rsidR="006D06ED" w:rsidRPr="0003283A">
        <w:rPr>
          <w:b/>
          <w:sz w:val="28"/>
          <w:szCs w:val="28"/>
          <w:shd w:val="clear" w:color="auto" w:fill="FFFFFF"/>
          <w:lang w:val="it-IT" w:eastAsia="en-US"/>
        </w:rPr>
        <w:t>1</w:t>
      </w:r>
      <w:r w:rsidRPr="0003283A">
        <w:rPr>
          <w:b/>
          <w:sz w:val="28"/>
          <w:szCs w:val="28"/>
          <w:shd w:val="clear" w:color="auto" w:fill="FFFFFF"/>
          <w:lang w:val="it-IT" w:eastAsia="en-US"/>
        </w:rPr>
        <w:t>. Nội dung điều tra cơ bản về dầu khí</w:t>
      </w:r>
    </w:p>
    <w:p w14:paraId="34CC9860"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eastAsia="en-US"/>
        </w:rPr>
      </w:pPr>
      <w:r w:rsidRPr="0003283A">
        <w:rPr>
          <w:sz w:val="28"/>
          <w:szCs w:val="28"/>
          <w:shd w:val="clear" w:color="auto" w:fill="FFFFFF"/>
          <w:lang w:val="it-IT" w:eastAsia="en-US"/>
        </w:rPr>
        <w:t>1. Nghiên cứu, khảo sát địa chất, địa vật lý, điều tra về thành tạo địa chất và thành phần vật chất, khoan thông số để thu thập số liệu và lấy mẫu, lập báo cáo, xây dựng bản đồ địa chất, địa vật lý khu vực và các bản đồ chuyên đề phục vụ hoạt động tìm kiếm thăm dò dầu khí</w:t>
      </w:r>
      <w:r w:rsidRPr="0003283A">
        <w:rPr>
          <w:sz w:val="28"/>
          <w:szCs w:val="28"/>
          <w:lang w:val="it-IT" w:eastAsia="en-US"/>
        </w:rPr>
        <w:t xml:space="preserve"> </w:t>
      </w:r>
      <w:r w:rsidRPr="0003283A">
        <w:rPr>
          <w:sz w:val="28"/>
          <w:szCs w:val="28"/>
          <w:shd w:val="clear" w:color="auto" w:fill="FFFFFF"/>
          <w:lang w:val="it-IT" w:eastAsia="en-US"/>
        </w:rPr>
        <w:t>kết hợp nghiên cứu tai biến địa chất, địa chất môi trường và khoáng sản khác, lập các bản đồ chuyên đề liên quan.</w:t>
      </w:r>
    </w:p>
    <w:p w14:paraId="27FE5F83" w14:textId="77777777" w:rsidR="008E1869" w:rsidRPr="0003283A" w:rsidRDefault="008E1869" w:rsidP="0003283A">
      <w:pPr>
        <w:pStyle w:val="p1"/>
        <w:spacing w:before="120" w:beforeAutospacing="0" w:after="0" w:afterAutospacing="0"/>
        <w:ind w:firstLine="709"/>
        <w:jc w:val="both"/>
        <w:rPr>
          <w:sz w:val="28"/>
          <w:szCs w:val="28"/>
          <w:shd w:val="clear" w:color="auto" w:fill="FFFFFF"/>
          <w:lang w:val="it-IT"/>
        </w:rPr>
      </w:pPr>
      <w:r w:rsidRPr="0003283A">
        <w:rPr>
          <w:sz w:val="28"/>
          <w:szCs w:val="28"/>
          <w:shd w:val="clear" w:color="auto" w:fill="FFFFFF"/>
          <w:lang w:val="it-IT"/>
        </w:rPr>
        <w:t>2. Tìm kiếm các dấu hiệu về dầu khí, đánh giá tiềm năng, triển vọng dầu khí, khoanh định và phân loại theo đối tượng, nhóm thành tạo địa chất nhằm xác định khu vực có dầu khí mới, định hướng hoạt động tìm kiếm thăm dò dầu khí.</w:t>
      </w:r>
    </w:p>
    <w:p w14:paraId="57F38309" w14:textId="25E4FBA6"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bookmarkStart w:id="8" w:name="dieu_13"/>
      <w:r w:rsidRPr="0003283A">
        <w:rPr>
          <w:rFonts w:ascii="Times New Roman" w:eastAsia="Times New Roman" w:hAnsi="Times New Roman"/>
          <w:b/>
          <w:bCs/>
          <w:sz w:val="28"/>
          <w:szCs w:val="28"/>
          <w:shd w:val="clear" w:color="auto" w:fill="FFFFFF"/>
          <w:lang w:val="it-IT"/>
        </w:rPr>
        <w:t xml:space="preserve">Điều </w:t>
      </w:r>
      <w:r w:rsidR="00D34F14" w:rsidRPr="0003283A">
        <w:rPr>
          <w:rFonts w:ascii="Times New Roman" w:eastAsia="Times New Roman" w:hAnsi="Times New Roman"/>
          <w:b/>
          <w:bCs/>
          <w:sz w:val="28"/>
          <w:szCs w:val="28"/>
          <w:shd w:val="clear" w:color="auto" w:fill="FFFFFF"/>
          <w:lang w:val="it-IT"/>
        </w:rPr>
        <w:t>12</w:t>
      </w:r>
      <w:r w:rsidRPr="0003283A">
        <w:rPr>
          <w:rFonts w:ascii="Times New Roman" w:eastAsia="Times New Roman" w:hAnsi="Times New Roman"/>
          <w:b/>
          <w:bCs/>
          <w:sz w:val="28"/>
          <w:szCs w:val="28"/>
          <w:shd w:val="clear" w:color="auto" w:fill="FFFFFF"/>
          <w:lang w:val="it-IT"/>
        </w:rPr>
        <w:t>. Quyền và nghĩa vụ của tổ chức thực hiện điều tra cơ bản về dầu khí</w:t>
      </w:r>
      <w:bookmarkEnd w:id="8"/>
    </w:p>
    <w:p w14:paraId="33F6DD71"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1. Tổ chức thực hiện điều tra cơ bản về dầu khí có các nghĩa vụ sau đây:</w:t>
      </w:r>
    </w:p>
    <w:p w14:paraId="209A047B"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a) Tuân thủ nội dung đề án đã được phê duyệt;</w:t>
      </w:r>
    </w:p>
    <w:p w14:paraId="4FAAA0A6"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b) Bảo đảm tính trung thực, đầy đủ trong việc thu thập, tổng hợp tài liệu, thông tin về địa chất dầu khí; bảo mật thông tin trong quá trình điều tra cơ bản về dầu khí;</w:t>
      </w:r>
    </w:p>
    <w:p w14:paraId="5FE1E276"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lastRenderedPageBreak/>
        <w:t>c) Bảo vệ khoáng sản và tài nguyên khác trong quá trình điều tra cơ bản về dầu khí;</w:t>
      </w:r>
    </w:p>
    <w:p w14:paraId="77B9A0C1" w14:textId="223A7073"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 xml:space="preserve">d) Nộp báo cáo kết quả điều tra cơ bản về dầu khí về Bộ </w:t>
      </w:r>
      <w:r w:rsidR="0084269D">
        <w:rPr>
          <w:rFonts w:ascii="Times New Roman" w:eastAsia="Times New Roman" w:hAnsi="Times New Roman"/>
          <w:sz w:val="28"/>
          <w:szCs w:val="28"/>
          <w:shd w:val="clear" w:color="auto" w:fill="FFFFFF"/>
          <w:lang w:val="it-IT"/>
        </w:rPr>
        <w:t>Nông nghiệp</w:t>
      </w:r>
      <w:r w:rsidRPr="0003283A">
        <w:rPr>
          <w:rFonts w:ascii="Times New Roman" w:eastAsia="Times New Roman" w:hAnsi="Times New Roman"/>
          <w:sz w:val="28"/>
          <w:szCs w:val="28"/>
          <w:shd w:val="clear" w:color="auto" w:fill="FFFFFF"/>
          <w:lang w:val="it-IT"/>
        </w:rPr>
        <w:t xml:space="preserve"> và Môi trường để cập nhật vào hệ thống cơ sở dữ liệu quốc gia về địa chất và khoáng sản.</w:t>
      </w:r>
    </w:p>
    <w:p w14:paraId="27590ECA"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2. Tổ chức thực hiện điều tra cơ bản về dầu khí có quyền chuyển ra nước ngoài các tài liệu thu được trong quá trình điều tra cơ bản về dầu khí, các loại mẫu vật với khối lượng và chủng loại phù hợp với tính chất và yêu cầu để phân tích, xử lý thử nghiệm theo đề án đã được phê duyệt và tuân thủ quy định của pháp luật về bảo vệ bí mật nhà nước và quy định khác của pháp luật có liên quan.</w:t>
      </w:r>
    </w:p>
    <w:p w14:paraId="1E992CD5"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3. Tổ chức ngoài cơ quan, doanh nghiệp nhà nước thực hiện điều tra cơ bản về dầu khí có quyền quy định tại khoản 2 Điều này và các quyền sau đây:</w:t>
      </w:r>
    </w:p>
    <w:p w14:paraId="7559ABDC"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a) Quản lý việc khai thác, sử dụng thông tin, dữ liệu và kết quả điều tra cơ bản về dầu khí theo thỏa thuận </w:t>
      </w:r>
      <w:r w:rsidRPr="0003283A">
        <w:rPr>
          <w:rFonts w:ascii="Times New Roman" w:eastAsia="Times New Roman" w:hAnsi="Times New Roman"/>
          <w:sz w:val="28"/>
          <w:szCs w:val="28"/>
          <w:lang w:val="pt-BR"/>
        </w:rPr>
        <w:t>được phê duyệt</w:t>
      </w:r>
      <w:r w:rsidRPr="0003283A">
        <w:rPr>
          <w:rFonts w:ascii="Times New Roman" w:eastAsia="Times New Roman" w:hAnsi="Times New Roman"/>
          <w:sz w:val="28"/>
          <w:szCs w:val="28"/>
          <w:shd w:val="clear" w:color="auto" w:fill="FFFFFF"/>
          <w:lang w:val="it-IT"/>
        </w:rPr>
        <w:t>;</w:t>
      </w:r>
    </w:p>
    <w:p w14:paraId="0C2317E1"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b) Sử dụng thông tin theo cam kết bảo mật tài liệu, được đề xuất thu hồi chi phí khi tham gia đấu thầu, ký kết hợp đồng dầu khí tại lô dầu khí trong khu vực đã thực hiện điều tra cơ bản theo đề án.</w:t>
      </w:r>
    </w:p>
    <w:p w14:paraId="3957B714" w14:textId="39C1BE7F"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bookmarkStart w:id="9" w:name="dieu_14"/>
      <w:r w:rsidRPr="0003283A">
        <w:rPr>
          <w:rFonts w:ascii="Times New Roman" w:eastAsia="Times New Roman" w:hAnsi="Times New Roman"/>
          <w:b/>
          <w:bCs/>
          <w:sz w:val="28"/>
          <w:szCs w:val="28"/>
          <w:shd w:val="clear" w:color="auto" w:fill="FFFFFF"/>
          <w:lang w:val="it-IT"/>
        </w:rPr>
        <w:t xml:space="preserve">Điều </w:t>
      </w:r>
      <w:r w:rsidR="00D34F14" w:rsidRPr="0003283A">
        <w:rPr>
          <w:rFonts w:ascii="Times New Roman" w:eastAsia="Times New Roman" w:hAnsi="Times New Roman"/>
          <w:b/>
          <w:bCs/>
          <w:sz w:val="28"/>
          <w:szCs w:val="28"/>
          <w:shd w:val="clear" w:color="auto" w:fill="FFFFFF"/>
          <w:lang w:val="it-IT"/>
        </w:rPr>
        <w:t>13</w:t>
      </w:r>
      <w:r w:rsidRPr="0003283A">
        <w:rPr>
          <w:rFonts w:ascii="Times New Roman" w:eastAsia="Times New Roman" w:hAnsi="Times New Roman"/>
          <w:b/>
          <w:bCs/>
          <w:sz w:val="28"/>
          <w:szCs w:val="28"/>
          <w:shd w:val="clear" w:color="auto" w:fill="FFFFFF"/>
          <w:lang w:val="it-IT"/>
        </w:rPr>
        <w:t>. Quản lý, khai thác, sử dụng mẫu vật, tài liệu, thông tin, dữ liệu và kết quả điều tra cơ bản về dầu khí</w:t>
      </w:r>
      <w:bookmarkEnd w:id="9"/>
    </w:p>
    <w:p w14:paraId="751757C6" w14:textId="19EDB460"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 xml:space="preserve">1. Cơ quan, doanh nghiệp nhà nước chủ trì thực hiện điều tra cơ bản về dầu khí quản lý mẫu vật, tài liệu, thông tin, dữ liệu và kết quả điều tra cơ bản về dầu khí do mình thực hiện; tổ chức khác chủ trì thực hiện điều tra cơ bản về dầu khí nộp mẫu vật, tài liệu, thông tin, dữ liệu và kết quả điều tra cơ bản về dầu khí đã được phê duyệt về Tập đoàn </w:t>
      </w:r>
      <w:r w:rsidR="009146CE" w:rsidRPr="0003283A">
        <w:rPr>
          <w:rFonts w:ascii="Times New Roman" w:eastAsia="Times New Roman" w:hAnsi="Times New Roman"/>
          <w:sz w:val="28"/>
          <w:szCs w:val="28"/>
          <w:shd w:val="clear" w:color="auto" w:fill="FFFFFF"/>
          <w:lang w:val="it-IT"/>
        </w:rPr>
        <w:t xml:space="preserve">Công nghiệp </w:t>
      </w:r>
      <w:r w:rsidR="00DA57EF" w:rsidRPr="0003283A">
        <w:rPr>
          <w:rFonts w:ascii="Times New Roman" w:eastAsia="Times New Roman" w:hAnsi="Times New Roman"/>
          <w:sz w:val="28"/>
          <w:szCs w:val="28"/>
          <w:shd w:val="clear" w:color="auto" w:fill="FFFFFF"/>
          <w:lang w:val="it-IT"/>
        </w:rPr>
        <w:t>-</w:t>
      </w:r>
      <w:r w:rsidR="009146CE" w:rsidRPr="0003283A">
        <w:rPr>
          <w:rFonts w:ascii="Times New Roman" w:eastAsia="Times New Roman" w:hAnsi="Times New Roman"/>
          <w:sz w:val="28"/>
          <w:szCs w:val="28"/>
          <w:shd w:val="clear" w:color="auto" w:fill="FFFFFF"/>
          <w:lang w:val="it-IT"/>
        </w:rPr>
        <w:t xml:space="preserve"> Năng lượng Quốc gia</w:t>
      </w:r>
      <w:r w:rsidRPr="0003283A">
        <w:rPr>
          <w:rFonts w:ascii="Times New Roman" w:eastAsia="Times New Roman" w:hAnsi="Times New Roman"/>
          <w:sz w:val="28"/>
          <w:szCs w:val="28"/>
          <w:shd w:val="clear" w:color="auto" w:fill="FFFFFF"/>
          <w:lang w:val="it-IT"/>
        </w:rPr>
        <w:t xml:space="preserve"> Việt Nam để quản lý.</w:t>
      </w:r>
    </w:p>
    <w:p w14:paraId="1B8F3B25" w14:textId="14E4BDBC"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2. Tổ chức, cá nhân được khai thác và sử dụng các tài liệu, thông tin, dữ liệu và kết quả điều tra cơ bản về dầu khí để nghiên cứu, đánh giá, đề xuất ký kết hợp đồng dầu khí</w:t>
      </w:r>
      <w:r w:rsidR="009146CE" w:rsidRPr="0003283A">
        <w:rPr>
          <w:rFonts w:ascii="Times New Roman" w:eastAsia="Times New Roman" w:hAnsi="Times New Roman"/>
          <w:sz w:val="28"/>
          <w:szCs w:val="28"/>
          <w:shd w:val="clear" w:color="auto" w:fill="FFFFFF"/>
          <w:lang w:val="it-IT"/>
        </w:rPr>
        <w:t xml:space="preserve">, phục vụ cho dự án CCS và phát triển năng lượng </w:t>
      </w:r>
      <w:r w:rsidR="00790235" w:rsidRPr="00D31B56">
        <w:rPr>
          <w:rFonts w:ascii="Times New Roman" w:hAnsi="Times New Roman"/>
          <w:sz w:val="28"/>
          <w:szCs w:val="28"/>
          <w:lang w:val="it-IT"/>
        </w:rPr>
        <w:t>ngoài khơi</w:t>
      </w:r>
      <w:r w:rsidRPr="0003283A">
        <w:rPr>
          <w:rFonts w:ascii="Times New Roman" w:eastAsia="Times New Roman" w:hAnsi="Times New Roman"/>
          <w:sz w:val="28"/>
          <w:szCs w:val="28"/>
          <w:shd w:val="clear" w:color="auto" w:fill="FFFFFF"/>
          <w:lang w:val="it-IT"/>
        </w:rPr>
        <w:t xml:space="preserve"> và phải trả phí khai thác và sử dụng tài liệu dầu khí theo quy định của pháp luật về phí và lệ phí hoặc theo thỏa thuận được phê duyệt.</w:t>
      </w:r>
    </w:p>
    <w:p w14:paraId="60DCC9CA"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3. Tổ chức, cá nhân tiếp cận, tham khảo, khai thác và sử dụng các tài liệu, thông tin, dữ liệu và kết quả điều tra cơ bản về dầu khí phải bảo mật thông tin theo quy định của pháp luật và thỏa thuận.</w:t>
      </w:r>
    </w:p>
    <w:p w14:paraId="113631F0" w14:textId="77777777" w:rsidR="002D38B4" w:rsidRPr="0003283A" w:rsidRDefault="002D38B4" w:rsidP="0003283A">
      <w:pPr>
        <w:shd w:val="clear" w:color="auto" w:fill="FFFFFF"/>
        <w:spacing w:before="120" w:after="0" w:line="240" w:lineRule="auto"/>
        <w:ind w:firstLine="567"/>
        <w:jc w:val="both"/>
        <w:rPr>
          <w:rFonts w:ascii="Times New Roman" w:eastAsia="Times New Roman" w:hAnsi="Times New Roman"/>
          <w:sz w:val="28"/>
          <w:szCs w:val="28"/>
          <w:lang w:val="it-IT"/>
        </w:rPr>
      </w:pPr>
      <w:r w:rsidRPr="0003283A">
        <w:rPr>
          <w:rFonts w:ascii="Times New Roman" w:eastAsia="Times New Roman" w:hAnsi="Times New Roman"/>
          <w:sz w:val="28"/>
          <w:szCs w:val="28"/>
          <w:shd w:val="clear" w:color="auto" w:fill="FFFFFF"/>
          <w:lang w:val="it-IT"/>
        </w:rPr>
        <w:t>4. Chính phủ quy định chi tiết Điều này.</w:t>
      </w:r>
    </w:p>
    <w:p w14:paraId="0C1BB8AE" w14:textId="77777777" w:rsidR="003F0E7B" w:rsidRPr="0003283A" w:rsidRDefault="003F0E7B" w:rsidP="0003283A">
      <w:pPr>
        <w:spacing w:before="120" w:after="0" w:line="240" w:lineRule="auto"/>
        <w:rPr>
          <w:rFonts w:ascii="Times New Roman" w:eastAsia="Arial" w:hAnsi="Times New Roman"/>
          <w:b/>
          <w:sz w:val="28"/>
          <w:szCs w:val="28"/>
          <w:lang w:val="it-IT"/>
        </w:rPr>
      </w:pPr>
    </w:p>
    <w:p w14:paraId="3DF1A870" w14:textId="1CBCA53C" w:rsidR="00232B93" w:rsidRPr="0003283A" w:rsidRDefault="00232B93"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Chương</w:t>
      </w:r>
      <w:r w:rsidRPr="0003283A">
        <w:rPr>
          <w:rFonts w:ascii="Times New Roman" w:eastAsia="Arial" w:hAnsi="Times New Roman"/>
          <w:sz w:val="28"/>
          <w:szCs w:val="28"/>
          <w:lang w:val="it-IT"/>
        </w:rPr>
        <w:t xml:space="preserve"> </w:t>
      </w:r>
      <w:r w:rsidRPr="0003283A">
        <w:rPr>
          <w:rFonts w:ascii="Times New Roman" w:eastAsia="Arial" w:hAnsi="Times New Roman"/>
          <w:b/>
          <w:sz w:val="28"/>
          <w:szCs w:val="28"/>
          <w:lang w:val="it-IT"/>
        </w:rPr>
        <w:t>III</w:t>
      </w:r>
    </w:p>
    <w:p w14:paraId="05D47DCB" w14:textId="693013C6" w:rsidR="009509E4" w:rsidRPr="0003283A" w:rsidRDefault="00232B93"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LỰA CHỌN NHÀ THẦU KÝ KẾT HỢP ĐỒNG DẦU KHÍ</w:t>
      </w:r>
    </w:p>
    <w:p w14:paraId="74738B09" w14:textId="77777777" w:rsidR="003F0E7B" w:rsidRPr="0003283A" w:rsidRDefault="003F0E7B" w:rsidP="0003283A">
      <w:pPr>
        <w:spacing w:before="120" w:after="0" w:line="240" w:lineRule="auto"/>
        <w:jc w:val="center"/>
        <w:rPr>
          <w:rFonts w:ascii="Times New Roman" w:eastAsia="Arial" w:hAnsi="Times New Roman"/>
          <w:b/>
          <w:sz w:val="28"/>
          <w:szCs w:val="28"/>
          <w:lang w:val="it-IT"/>
        </w:rPr>
      </w:pPr>
    </w:p>
    <w:p w14:paraId="76B6BE27" w14:textId="3F5ED1E5" w:rsidR="00E50A53" w:rsidRPr="0003283A" w:rsidRDefault="00E50A53" w:rsidP="0003283A">
      <w:pPr>
        <w:tabs>
          <w:tab w:val="left" w:pos="284"/>
        </w:tabs>
        <w:spacing w:before="120" w:after="0" w:line="240" w:lineRule="auto"/>
        <w:ind w:firstLine="709"/>
        <w:jc w:val="both"/>
        <w:rPr>
          <w:rFonts w:ascii="Times New Roman" w:hAnsi="Times New Roman"/>
          <w:b/>
          <w:iCs/>
          <w:sz w:val="28"/>
          <w:szCs w:val="28"/>
          <w:lang w:val="it-IT"/>
        </w:rPr>
      </w:pPr>
      <w:r w:rsidRPr="0003283A">
        <w:rPr>
          <w:rFonts w:ascii="Times New Roman" w:hAnsi="Times New Roman"/>
          <w:b/>
          <w:iCs/>
          <w:sz w:val="28"/>
          <w:szCs w:val="28"/>
          <w:lang w:val="it-IT"/>
        </w:rPr>
        <w:t xml:space="preserve">Điều </w:t>
      </w:r>
      <w:r w:rsidR="00D34F14" w:rsidRPr="0003283A">
        <w:rPr>
          <w:rFonts w:ascii="Times New Roman" w:hAnsi="Times New Roman"/>
          <w:b/>
          <w:iCs/>
          <w:sz w:val="28"/>
          <w:szCs w:val="28"/>
          <w:lang w:val="it-IT"/>
        </w:rPr>
        <w:t>14</w:t>
      </w:r>
      <w:r w:rsidRPr="0003283A">
        <w:rPr>
          <w:rFonts w:ascii="Times New Roman" w:hAnsi="Times New Roman"/>
          <w:b/>
          <w:iCs/>
          <w:sz w:val="28"/>
          <w:szCs w:val="28"/>
          <w:lang w:val="it-IT"/>
        </w:rPr>
        <w:t xml:space="preserve">. Hình thức </w:t>
      </w:r>
      <w:r w:rsidRPr="0003283A">
        <w:rPr>
          <w:rFonts w:ascii="Times New Roman" w:eastAsia="Arial" w:hAnsi="Times New Roman"/>
          <w:b/>
          <w:iCs/>
          <w:sz w:val="28"/>
          <w:szCs w:val="28"/>
          <w:lang w:val="it-IT"/>
        </w:rPr>
        <w:t xml:space="preserve">lựa chọn nhà thầu </w:t>
      </w:r>
    </w:p>
    <w:p w14:paraId="5BA9D2D4" w14:textId="77777777" w:rsidR="00E50A53" w:rsidRPr="0003283A" w:rsidRDefault="00E50A53" w:rsidP="0003283A">
      <w:pPr>
        <w:spacing w:before="120" w:after="0" w:line="240" w:lineRule="auto"/>
        <w:ind w:firstLine="720"/>
        <w:jc w:val="both"/>
        <w:rPr>
          <w:rFonts w:ascii="Times New Roman" w:hAnsi="Times New Roman"/>
          <w:iCs/>
          <w:sz w:val="28"/>
          <w:szCs w:val="28"/>
          <w:lang w:val="it-IT"/>
        </w:rPr>
      </w:pPr>
      <w:r w:rsidRPr="0003283A">
        <w:rPr>
          <w:rFonts w:ascii="Times New Roman" w:hAnsi="Times New Roman"/>
          <w:iCs/>
          <w:sz w:val="28"/>
          <w:szCs w:val="28"/>
          <w:lang w:val="it-IT"/>
        </w:rPr>
        <w:lastRenderedPageBreak/>
        <w:t xml:space="preserve">Việc lựa chọn </w:t>
      </w:r>
      <w:r w:rsidRPr="0003283A">
        <w:rPr>
          <w:rFonts w:ascii="Times New Roman" w:eastAsia="Arial" w:hAnsi="Times New Roman"/>
          <w:iCs/>
          <w:sz w:val="28"/>
          <w:szCs w:val="28"/>
          <w:lang w:val="it-IT"/>
        </w:rPr>
        <w:t>nhà thầu</w:t>
      </w:r>
      <w:r w:rsidRPr="0003283A">
        <w:rPr>
          <w:rFonts w:ascii="Times New Roman" w:hAnsi="Times New Roman"/>
          <w:iCs/>
          <w:sz w:val="28"/>
          <w:szCs w:val="28"/>
          <w:lang w:val="it-IT"/>
        </w:rPr>
        <w:t xml:space="preserve"> ký kết hợp đồng dầu khí tại lô dầu khí mở được thực hiện thông qua một trong các hình thức sau đây: </w:t>
      </w:r>
    </w:p>
    <w:p w14:paraId="1D0A082D" w14:textId="77777777" w:rsidR="00E50A53" w:rsidRPr="0003283A" w:rsidRDefault="00E50A53" w:rsidP="0003283A">
      <w:pPr>
        <w:spacing w:before="120" w:after="0" w:line="240" w:lineRule="auto"/>
        <w:ind w:firstLine="720"/>
        <w:jc w:val="both"/>
        <w:rPr>
          <w:rFonts w:ascii="Times New Roman" w:hAnsi="Times New Roman"/>
          <w:iCs/>
          <w:sz w:val="28"/>
          <w:szCs w:val="28"/>
          <w:lang w:val="it-IT"/>
        </w:rPr>
      </w:pPr>
      <w:r w:rsidRPr="0003283A">
        <w:rPr>
          <w:rFonts w:ascii="Times New Roman" w:hAnsi="Times New Roman"/>
          <w:iCs/>
          <w:sz w:val="28"/>
          <w:szCs w:val="28"/>
          <w:lang w:val="it-IT"/>
        </w:rPr>
        <w:t xml:space="preserve">1. Đấu thầu rộng rãi: </w:t>
      </w:r>
      <w:r w:rsidRPr="0003283A">
        <w:rPr>
          <w:rFonts w:ascii="Times New Roman" w:eastAsia="Arial" w:hAnsi="Times New Roman"/>
          <w:iCs/>
          <w:sz w:val="28"/>
          <w:szCs w:val="28"/>
          <w:lang w:val="it-IT"/>
        </w:rPr>
        <w:t>được áp dụng trên nguyên tắc cạnh tranh đối với lô dầu khí</w:t>
      </w:r>
      <w:r w:rsidRPr="0003283A">
        <w:rPr>
          <w:rFonts w:ascii="Times New Roman" w:hAnsi="Times New Roman"/>
          <w:iCs/>
          <w:sz w:val="28"/>
          <w:szCs w:val="28"/>
          <w:lang w:val="it-IT"/>
        </w:rPr>
        <w:t>;</w:t>
      </w:r>
    </w:p>
    <w:p w14:paraId="24E8752D" w14:textId="77777777" w:rsidR="00E50A53" w:rsidRPr="0003283A" w:rsidRDefault="00E50A53" w:rsidP="0003283A">
      <w:pPr>
        <w:spacing w:before="120" w:after="0" w:line="240" w:lineRule="auto"/>
        <w:ind w:firstLine="720"/>
        <w:jc w:val="both"/>
        <w:rPr>
          <w:rFonts w:ascii="Times New Roman" w:hAnsi="Times New Roman"/>
          <w:iCs/>
          <w:sz w:val="28"/>
          <w:szCs w:val="28"/>
          <w:lang w:val="it-IT"/>
        </w:rPr>
      </w:pPr>
      <w:r w:rsidRPr="0003283A">
        <w:rPr>
          <w:rFonts w:ascii="Times New Roman" w:hAnsi="Times New Roman"/>
          <w:iCs/>
          <w:sz w:val="28"/>
          <w:szCs w:val="28"/>
          <w:lang w:val="it-IT"/>
        </w:rPr>
        <w:t xml:space="preserve">2. Đấu thầu hạn chế: </w:t>
      </w:r>
      <w:r w:rsidRPr="0003283A">
        <w:rPr>
          <w:rFonts w:ascii="Times New Roman" w:eastAsia="Arial" w:hAnsi="Times New Roman"/>
          <w:iCs/>
          <w:sz w:val="28"/>
          <w:szCs w:val="28"/>
          <w:lang w:val="it-IT"/>
        </w:rPr>
        <w:t>được áp dụng trong trường hợp có yêu cầu đặc thù hoặc yêu cầu về quốc phòng, an ninh mà chỉ có một số nhà thầu đáp ứng được</w:t>
      </w:r>
      <w:r w:rsidRPr="0003283A">
        <w:rPr>
          <w:rFonts w:ascii="Times New Roman" w:hAnsi="Times New Roman"/>
          <w:iCs/>
          <w:sz w:val="28"/>
          <w:szCs w:val="28"/>
          <w:lang w:val="it-IT"/>
        </w:rPr>
        <w:t>;</w:t>
      </w:r>
    </w:p>
    <w:p w14:paraId="04E3F620" w14:textId="77777777" w:rsidR="00E50A53" w:rsidRPr="0003283A" w:rsidRDefault="00E50A53" w:rsidP="0003283A">
      <w:pPr>
        <w:spacing w:before="120" w:after="0" w:line="240" w:lineRule="auto"/>
        <w:ind w:firstLine="720"/>
        <w:jc w:val="both"/>
        <w:rPr>
          <w:rFonts w:ascii="Times New Roman" w:eastAsia="Arial" w:hAnsi="Times New Roman"/>
          <w:iCs/>
          <w:sz w:val="28"/>
          <w:szCs w:val="28"/>
          <w:lang w:val="it-IT"/>
        </w:rPr>
      </w:pPr>
      <w:r w:rsidRPr="0003283A">
        <w:rPr>
          <w:rFonts w:ascii="Times New Roman" w:hAnsi="Times New Roman"/>
          <w:iCs/>
          <w:sz w:val="28"/>
          <w:szCs w:val="28"/>
          <w:lang w:val="it-IT"/>
        </w:rPr>
        <w:t xml:space="preserve">3. Chỉ định thầu: </w:t>
      </w:r>
      <w:r w:rsidRPr="0003283A">
        <w:rPr>
          <w:rFonts w:ascii="Times New Roman" w:eastAsia="Arial" w:hAnsi="Times New Roman"/>
          <w:iCs/>
          <w:sz w:val="28"/>
          <w:szCs w:val="28"/>
          <w:lang w:val="it-IT"/>
        </w:rPr>
        <w:t xml:space="preserve">được áp dụng đối với </w:t>
      </w:r>
      <w:r w:rsidRPr="0003283A">
        <w:rPr>
          <w:rFonts w:ascii="Times New Roman" w:hAnsi="Times New Roman"/>
          <w:iCs/>
          <w:sz w:val="28"/>
          <w:szCs w:val="28"/>
          <w:lang w:val="vi-VN"/>
        </w:rPr>
        <w:t xml:space="preserve">lô dầu khí </w:t>
      </w:r>
      <w:r w:rsidRPr="0003283A">
        <w:rPr>
          <w:rFonts w:ascii="Times New Roman" w:eastAsia="Arial" w:hAnsi="Times New Roman"/>
          <w:iCs/>
          <w:sz w:val="28"/>
          <w:szCs w:val="28"/>
          <w:lang w:val="it-IT"/>
        </w:rPr>
        <w:t>trong các trường hợp sau đây:</w:t>
      </w:r>
    </w:p>
    <w:p w14:paraId="3865D4A2" w14:textId="77777777" w:rsidR="00E50A53" w:rsidRPr="0003283A" w:rsidRDefault="00E50A53" w:rsidP="0003283A">
      <w:pPr>
        <w:spacing w:before="120" w:after="0" w:line="240" w:lineRule="auto"/>
        <w:ind w:firstLine="720"/>
        <w:jc w:val="both"/>
        <w:rPr>
          <w:rFonts w:ascii="Times New Roman" w:eastAsia="Arial" w:hAnsi="Times New Roman"/>
          <w:iCs/>
          <w:sz w:val="28"/>
          <w:szCs w:val="28"/>
          <w:lang w:val="en-GB"/>
        </w:rPr>
      </w:pPr>
      <w:r w:rsidRPr="0003283A">
        <w:rPr>
          <w:rFonts w:ascii="Times New Roman" w:eastAsia="Arial" w:hAnsi="Times New Roman"/>
          <w:iCs/>
          <w:sz w:val="28"/>
          <w:szCs w:val="28"/>
          <w:lang w:val="it-IT"/>
        </w:rPr>
        <w:t xml:space="preserve">a) </w:t>
      </w:r>
      <w:r w:rsidRPr="0003283A">
        <w:rPr>
          <w:rFonts w:ascii="Times New Roman" w:hAnsi="Times New Roman"/>
          <w:iCs/>
          <w:sz w:val="28"/>
          <w:szCs w:val="28"/>
          <w:lang w:val="en-GB"/>
        </w:rPr>
        <w:t>L</w:t>
      </w:r>
      <w:r w:rsidRPr="0003283A">
        <w:rPr>
          <w:rFonts w:ascii="Times New Roman" w:hAnsi="Times New Roman"/>
          <w:iCs/>
          <w:sz w:val="28"/>
          <w:szCs w:val="28"/>
          <w:lang w:val="vi-VN"/>
        </w:rPr>
        <w:t>iên quan đến quốc phòng, an ninh</w:t>
      </w:r>
      <w:r w:rsidRPr="0003283A">
        <w:rPr>
          <w:rFonts w:ascii="Times New Roman" w:hAnsi="Times New Roman"/>
          <w:iCs/>
          <w:sz w:val="28"/>
          <w:szCs w:val="28"/>
          <w:lang w:val="en-GB"/>
        </w:rPr>
        <w:t>;</w:t>
      </w:r>
    </w:p>
    <w:p w14:paraId="359B2EBB" w14:textId="0B96DB7D" w:rsidR="00E50A53" w:rsidRPr="0003283A" w:rsidRDefault="00E50A53" w:rsidP="0003283A">
      <w:pPr>
        <w:spacing w:before="120" w:after="0" w:line="240" w:lineRule="auto"/>
        <w:ind w:firstLine="720"/>
        <w:jc w:val="both"/>
        <w:rPr>
          <w:rFonts w:ascii="Times New Roman" w:hAnsi="Times New Roman"/>
          <w:iCs/>
          <w:sz w:val="28"/>
          <w:szCs w:val="28"/>
          <w:lang w:val="vi-VN"/>
        </w:rPr>
      </w:pPr>
      <w:r w:rsidRPr="0003283A">
        <w:rPr>
          <w:rFonts w:ascii="Times New Roman" w:eastAsia="Arial" w:hAnsi="Times New Roman"/>
          <w:iCs/>
          <w:sz w:val="28"/>
          <w:szCs w:val="28"/>
          <w:lang w:val="it-IT"/>
        </w:rPr>
        <w:t xml:space="preserve">b) </w:t>
      </w:r>
      <w:r w:rsidRPr="0003283A">
        <w:rPr>
          <w:rFonts w:ascii="Times New Roman" w:hAnsi="Times New Roman"/>
          <w:iCs/>
          <w:sz w:val="28"/>
          <w:szCs w:val="28"/>
          <w:lang w:val="en-GB"/>
        </w:rPr>
        <w:t>Chỉ có 01 tổ chức, cá nhân đ</w:t>
      </w:r>
      <w:r w:rsidRPr="0003283A">
        <w:rPr>
          <w:rFonts w:ascii="Times New Roman" w:hAnsi="Times New Roman"/>
          <w:iCs/>
          <w:sz w:val="28"/>
          <w:szCs w:val="28"/>
          <w:lang w:val="vi-VN"/>
        </w:rPr>
        <w:t>ủ điều kiện quy định tại Điều 1</w:t>
      </w:r>
      <w:r w:rsidR="00D34F14" w:rsidRPr="0003283A">
        <w:rPr>
          <w:rFonts w:ascii="Times New Roman" w:hAnsi="Times New Roman"/>
          <w:iCs/>
          <w:sz w:val="28"/>
          <w:szCs w:val="28"/>
        </w:rPr>
        <w:t>5</w:t>
      </w:r>
      <w:r w:rsidRPr="0003283A">
        <w:rPr>
          <w:rFonts w:ascii="Times New Roman" w:hAnsi="Times New Roman"/>
          <w:iCs/>
          <w:sz w:val="28"/>
          <w:szCs w:val="28"/>
          <w:lang w:val="vi-VN"/>
        </w:rPr>
        <w:t xml:space="preserve"> của Luật này đề xuất ký</w:t>
      </w:r>
      <w:r w:rsidRPr="0003283A">
        <w:rPr>
          <w:rFonts w:ascii="Times New Roman" w:hAnsi="Times New Roman"/>
          <w:iCs/>
          <w:sz w:val="28"/>
          <w:szCs w:val="28"/>
          <w:lang w:val="en-GB"/>
        </w:rPr>
        <w:t xml:space="preserve"> kết</w:t>
      </w:r>
      <w:r w:rsidRPr="0003283A">
        <w:rPr>
          <w:rFonts w:ascii="Times New Roman" w:hAnsi="Times New Roman"/>
          <w:iCs/>
          <w:sz w:val="28"/>
          <w:szCs w:val="28"/>
          <w:lang w:val="vi-VN"/>
        </w:rPr>
        <w:t xml:space="preserve"> hợp đồng dầu khí</w:t>
      </w:r>
      <w:r w:rsidRPr="0003283A">
        <w:rPr>
          <w:rFonts w:ascii="Times New Roman" w:hAnsi="Times New Roman"/>
          <w:iCs/>
          <w:sz w:val="28"/>
          <w:szCs w:val="28"/>
        </w:rPr>
        <w:t xml:space="preserve"> </w:t>
      </w:r>
      <w:r w:rsidRPr="0003283A">
        <w:rPr>
          <w:rFonts w:ascii="Times New Roman" w:hAnsi="Times New Roman"/>
          <w:iCs/>
          <w:sz w:val="28"/>
          <w:szCs w:val="28"/>
          <w:lang w:val="en-GB"/>
        </w:rPr>
        <w:t xml:space="preserve">sau khi </w:t>
      </w:r>
      <w:r w:rsidRPr="0003283A">
        <w:rPr>
          <w:rFonts w:ascii="Times New Roman" w:hAnsi="Times New Roman"/>
          <w:iCs/>
          <w:sz w:val="28"/>
          <w:szCs w:val="28"/>
        </w:rPr>
        <w:t>đã được thông tin rộng rãi trong vòng 30 ngày nhưng không có nhà thầu khác quan tâm;</w:t>
      </w:r>
    </w:p>
    <w:p w14:paraId="1D5C9AA5" w14:textId="53248EF4" w:rsidR="00E50A53" w:rsidRPr="0003283A" w:rsidRDefault="00E50A53" w:rsidP="0003283A">
      <w:pPr>
        <w:spacing w:before="120" w:after="0" w:line="240" w:lineRule="auto"/>
        <w:ind w:firstLine="709"/>
        <w:jc w:val="both"/>
        <w:rPr>
          <w:rFonts w:ascii="Times New Roman" w:eastAsia="Arial" w:hAnsi="Times New Roman"/>
          <w:iCs/>
          <w:sz w:val="28"/>
          <w:szCs w:val="28"/>
          <w:lang w:val="it-IT"/>
        </w:rPr>
      </w:pPr>
      <w:r w:rsidRPr="0003283A">
        <w:rPr>
          <w:rFonts w:ascii="Times New Roman" w:hAnsi="Times New Roman"/>
          <w:iCs/>
          <w:sz w:val="28"/>
          <w:szCs w:val="28"/>
          <w:lang w:val="vi-VN"/>
        </w:rPr>
        <w:t xml:space="preserve">c) </w:t>
      </w:r>
      <w:r w:rsidRPr="0003283A">
        <w:rPr>
          <w:rFonts w:ascii="Times New Roman" w:hAnsi="Times New Roman"/>
          <w:bCs/>
          <w:iCs/>
          <w:sz w:val="28"/>
          <w:szCs w:val="28"/>
          <w:lang w:val="vi-VN"/>
        </w:rPr>
        <w:t>Chỉ có một đề xuất từ</w:t>
      </w:r>
      <w:r w:rsidR="009146CE" w:rsidRPr="0003283A">
        <w:rPr>
          <w:rFonts w:ascii="Times New Roman" w:eastAsia="Arial" w:hAnsi="Times New Roman"/>
          <w:bCs/>
          <w:iCs/>
          <w:sz w:val="28"/>
          <w:szCs w:val="28"/>
          <w:lang w:val="it-IT"/>
        </w:rPr>
        <w:t xml:space="preserve"> nhà thầu</w:t>
      </w:r>
      <w:r w:rsidR="001E47D6" w:rsidRPr="0003283A">
        <w:rPr>
          <w:rFonts w:ascii="Times New Roman" w:eastAsia="Arial" w:hAnsi="Times New Roman"/>
          <w:bCs/>
          <w:iCs/>
          <w:sz w:val="28"/>
          <w:szCs w:val="28"/>
          <w:lang w:val="it-IT"/>
        </w:rPr>
        <w:t xml:space="preserve"> hoặc</w:t>
      </w:r>
      <w:r w:rsidRPr="0003283A">
        <w:rPr>
          <w:rFonts w:ascii="Times New Roman" w:eastAsia="Arial" w:hAnsi="Times New Roman"/>
          <w:bCs/>
          <w:iCs/>
          <w:sz w:val="28"/>
          <w:szCs w:val="28"/>
          <w:lang w:val="it-IT"/>
        </w:rPr>
        <w:t xml:space="preserve"> </w:t>
      </w:r>
      <w:r w:rsidR="001E47D6" w:rsidRPr="0003283A">
        <w:rPr>
          <w:rFonts w:ascii="Times New Roman" w:eastAsia="Arial" w:hAnsi="Times New Roman"/>
          <w:bCs/>
          <w:iCs/>
          <w:sz w:val="28"/>
          <w:szCs w:val="28"/>
          <w:lang w:val="it-IT"/>
        </w:rPr>
        <w:t>nhóm</w:t>
      </w:r>
      <w:r w:rsidRPr="0003283A">
        <w:rPr>
          <w:rFonts w:ascii="Times New Roman" w:eastAsia="Arial" w:hAnsi="Times New Roman"/>
          <w:bCs/>
          <w:iCs/>
          <w:sz w:val="28"/>
          <w:szCs w:val="28"/>
          <w:lang w:val="it-IT"/>
        </w:rPr>
        <w:t xml:space="preserve"> nhà thầu</w:t>
      </w:r>
      <w:r w:rsidR="001E47D6" w:rsidRPr="0003283A">
        <w:rPr>
          <w:rFonts w:ascii="Times New Roman" w:eastAsia="Arial" w:hAnsi="Times New Roman"/>
          <w:bCs/>
          <w:iCs/>
          <w:sz w:val="28"/>
          <w:szCs w:val="28"/>
          <w:lang w:val="it-IT"/>
        </w:rPr>
        <w:t xml:space="preserve"> trong tổ hợp nhà thầu</w:t>
      </w:r>
      <w:r w:rsidRPr="0003283A">
        <w:rPr>
          <w:rFonts w:ascii="Times New Roman" w:eastAsia="Arial" w:hAnsi="Times New Roman"/>
          <w:bCs/>
          <w:iCs/>
          <w:sz w:val="28"/>
          <w:szCs w:val="28"/>
          <w:lang w:val="it-IT"/>
        </w:rPr>
        <w:t xml:space="preserve"> </w:t>
      </w:r>
      <w:r w:rsidR="009146CE" w:rsidRPr="0003283A">
        <w:rPr>
          <w:rFonts w:ascii="Times New Roman" w:eastAsia="Arial" w:hAnsi="Times New Roman"/>
          <w:bCs/>
          <w:iCs/>
          <w:sz w:val="28"/>
          <w:szCs w:val="28"/>
          <w:lang w:val="it-IT"/>
        </w:rPr>
        <w:t>đang thực hiện hợp đồng dầu khí</w:t>
      </w:r>
      <w:r w:rsidRPr="0003283A">
        <w:rPr>
          <w:rFonts w:ascii="Times New Roman" w:eastAsia="Arial" w:hAnsi="Times New Roman"/>
          <w:bCs/>
          <w:iCs/>
          <w:sz w:val="28"/>
          <w:szCs w:val="28"/>
          <w:lang w:val="it-IT"/>
        </w:rPr>
        <w:t xml:space="preserve"> về kế hoạch</w:t>
      </w:r>
      <w:r w:rsidRPr="0003283A">
        <w:rPr>
          <w:rFonts w:ascii="Times New Roman" w:eastAsia="Arial" w:hAnsi="Times New Roman"/>
          <w:iCs/>
          <w:sz w:val="28"/>
          <w:szCs w:val="28"/>
          <w:lang w:val="it-IT"/>
        </w:rPr>
        <w:t xml:space="preserve"> đầu tư bổ sung trong cùng diện tích hợp đồng với điều kiện kinh tế, kỹ thuật cho hợp đồng dầu khí mới sau khi hợp đồng dầu khí đã ký kết hết thời hạn.</w:t>
      </w:r>
    </w:p>
    <w:p w14:paraId="04A57633" w14:textId="77777777" w:rsidR="00E50A53" w:rsidRPr="0003283A" w:rsidRDefault="00E50A53" w:rsidP="0003283A">
      <w:pPr>
        <w:spacing w:before="120" w:after="0" w:line="240" w:lineRule="auto"/>
        <w:ind w:firstLine="720"/>
        <w:jc w:val="both"/>
        <w:rPr>
          <w:rFonts w:ascii="Times New Roman" w:hAnsi="Times New Roman"/>
          <w:iCs/>
          <w:sz w:val="28"/>
          <w:szCs w:val="28"/>
          <w:lang w:val="it-IT"/>
        </w:rPr>
      </w:pPr>
      <w:r w:rsidRPr="0003283A">
        <w:rPr>
          <w:rFonts w:ascii="Times New Roman" w:eastAsia="Arial" w:hAnsi="Times New Roman"/>
          <w:iCs/>
          <w:sz w:val="28"/>
          <w:szCs w:val="28"/>
          <w:lang w:val="it-IT"/>
        </w:rPr>
        <w:t>d) Các trường hợp khác theo chấp thuận của Thủ tướng Chính phủ</w:t>
      </w:r>
      <w:r w:rsidRPr="0003283A">
        <w:rPr>
          <w:rFonts w:ascii="Times New Roman" w:hAnsi="Times New Roman"/>
          <w:iCs/>
          <w:sz w:val="28"/>
          <w:szCs w:val="28"/>
          <w:lang w:val="it-IT"/>
        </w:rPr>
        <w:t xml:space="preserve">. </w:t>
      </w:r>
    </w:p>
    <w:p w14:paraId="4DCB6075" w14:textId="602E4223" w:rsidR="00232B93" w:rsidRPr="0003283A" w:rsidRDefault="00232B93" w:rsidP="0003283A">
      <w:pPr>
        <w:spacing w:before="120" w:after="0" w:line="240" w:lineRule="auto"/>
        <w:ind w:firstLine="720"/>
        <w:jc w:val="both"/>
        <w:rPr>
          <w:rFonts w:ascii="Times New Roman" w:hAnsi="Times New Roman"/>
          <w:b/>
          <w:sz w:val="28"/>
          <w:szCs w:val="28"/>
          <w:lang w:val="it-IT"/>
        </w:rPr>
      </w:pPr>
      <w:r w:rsidRPr="0003283A">
        <w:rPr>
          <w:rFonts w:ascii="Times New Roman" w:hAnsi="Times New Roman"/>
          <w:b/>
          <w:sz w:val="28"/>
          <w:szCs w:val="28"/>
          <w:lang w:val="it-IT"/>
        </w:rPr>
        <w:t xml:space="preserve">Điều </w:t>
      </w:r>
      <w:r w:rsidR="00D34F14" w:rsidRPr="0003283A">
        <w:rPr>
          <w:rFonts w:ascii="Times New Roman" w:hAnsi="Times New Roman"/>
          <w:b/>
          <w:sz w:val="28"/>
          <w:szCs w:val="28"/>
          <w:lang w:val="it-IT"/>
        </w:rPr>
        <w:t>15</w:t>
      </w:r>
      <w:r w:rsidRPr="0003283A">
        <w:rPr>
          <w:rFonts w:ascii="Times New Roman" w:hAnsi="Times New Roman"/>
          <w:b/>
          <w:sz w:val="28"/>
          <w:szCs w:val="28"/>
          <w:lang w:val="it-IT"/>
        </w:rPr>
        <w:t xml:space="preserve">. </w:t>
      </w:r>
      <w:bookmarkStart w:id="10" w:name="_Hlk109766991"/>
      <w:r w:rsidRPr="0003283A">
        <w:rPr>
          <w:rFonts w:ascii="Times New Roman" w:hAnsi="Times New Roman"/>
          <w:b/>
          <w:sz w:val="28"/>
          <w:szCs w:val="28"/>
          <w:lang w:val="it-IT"/>
        </w:rPr>
        <w:t xml:space="preserve">Điều kiện tham gia đấu thầu lựa chọn nhà thầu </w:t>
      </w:r>
    </w:p>
    <w:bookmarkEnd w:id="10"/>
    <w:p w14:paraId="0E403F59" w14:textId="77777777" w:rsidR="00232B93" w:rsidRPr="0003283A" w:rsidRDefault="00232B93"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Tổ chức, cá nhân tham gia đấu thầu </w:t>
      </w:r>
      <w:r w:rsidRPr="0003283A">
        <w:rPr>
          <w:rFonts w:ascii="Times New Roman" w:hAnsi="Times New Roman"/>
          <w:sz w:val="28"/>
          <w:szCs w:val="28"/>
          <w:lang w:val="it-IT"/>
        </w:rPr>
        <w:t>lựa chọn nhà thầu ký kết hợp đồng dầu khí</w:t>
      </w:r>
      <w:r w:rsidRPr="0003283A">
        <w:rPr>
          <w:rFonts w:ascii="Times New Roman" w:eastAsia="Arial" w:hAnsi="Times New Roman"/>
          <w:sz w:val="28"/>
          <w:szCs w:val="28"/>
          <w:lang w:val="it-IT"/>
        </w:rPr>
        <w:t xml:space="preserve"> phải đáp ứng các điều kiện sau</w:t>
      </w:r>
      <w:r w:rsidR="008110E3" w:rsidRPr="0003283A">
        <w:rPr>
          <w:rFonts w:ascii="Times New Roman" w:eastAsia="Arial" w:hAnsi="Times New Roman"/>
          <w:sz w:val="28"/>
          <w:szCs w:val="28"/>
          <w:lang w:val="it-IT"/>
        </w:rPr>
        <w:t xml:space="preserve"> đây</w:t>
      </w:r>
      <w:r w:rsidRPr="0003283A">
        <w:rPr>
          <w:rFonts w:ascii="Times New Roman" w:eastAsia="Arial" w:hAnsi="Times New Roman"/>
          <w:sz w:val="28"/>
          <w:szCs w:val="28"/>
          <w:lang w:val="it-IT"/>
        </w:rPr>
        <w:t>:</w:t>
      </w:r>
    </w:p>
    <w:p w14:paraId="51CB00D0" w14:textId="77777777" w:rsidR="00232B93" w:rsidRPr="0003283A" w:rsidRDefault="00232B93"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w:t>
      </w:r>
      <w:r w:rsidR="00050CC8" w:rsidRPr="0003283A">
        <w:rPr>
          <w:rFonts w:ascii="Times New Roman" w:eastAsia="Arial" w:hAnsi="Times New Roman"/>
          <w:sz w:val="28"/>
          <w:szCs w:val="28"/>
          <w:lang w:val="it-IT"/>
        </w:rPr>
        <w:t>T</w:t>
      </w:r>
      <w:r w:rsidRPr="0003283A">
        <w:rPr>
          <w:rFonts w:ascii="Times New Roman" w:eastAsia="Arial" w:hAnsi="Times New Roman"/>
          <w:sz w:val="28"/>
          <w:szCs w:val="28"/>
          <w:lang w:val="it-IT"/>
        </w:rPr>
        <w:t>ổ chức có đăng ký thành lập, hoạt động được cấp theo quy định pháp luật của quốc gia bên dự thầu; cá nhân có năng lực hành vi dân sự đầy đủ theo quy định pháp luật của quốc gia mà cá nhân đó là công dân</w:t>
      </w:r>
      <w:r w:rsidR="001C742D" w:rsidRPr="0003283A">
        <w:rPr>
          <w:rFonts w:ascii="Times New Roman" w:eastAsia="Arial" w:hAnsi="Times New Roman"/>
          <w:sz w:val="28"/>
          <w:szCs w:val="28"/>
          <w:lang w:val="it-IT"/>
        </w:rPr>
        <w:t>;</w:t>
      </w:r>
    </w:p>
    <w:p w14:paraId="73EB1057" w14:textId="182DAA29" w:rsidR="00232B93" w:rsidRPr="0003283A" w:rsidRDefault="003C373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232B93" w:rsidRPr="0003283A">
        <w:rPr>
          <w:rFonts w:ascii="Times New Roman" w:eastAsia="Arial" w:hAnsi="Times New Roman"/>
          <w:sz w:val="28"/>
          <w:szCs w:val="28"/>
          <w:lang w:val="it-IT"/>
        </w:rPr>
        <w:t xml:space="preserve">. Có đủ năng lực tài chính, kỹ thuật và </w:t>
      </w:r>
      <w:r w:rsidR="00D3483F" w:rsidRPr="0003283A">
        <w:rPr>
          <w:rFonts w:ascii="Times New Roman" w:eastAsia="Arial" w:hAnsi="Times New Roman"/>
          <w:sz w:val="28"/>
          <w:szCs w:val="28"/>
          <w:lang w:val="it-IT"/>
        </w:rPr>
        <w:t xml:space="preserve">kinh nghiệm </w:t>
      </w:r>
      <w:r w:rsidR="00232B93" w:rsidRPr="0003283A">
        <w:rPr>
          <w:rFonts w:ascii="Times New Roman" w:eastAsia="Arial" w:hAnsi="Times New Roman"/>
          <w:sz w:val="28"/>
          <w:szCs w:val="28"/>
          <w:lang w:val="it-IT"/>
        </w:rPr>
        <w:t>trong hoạt động dầu khí</w:t>
      </w:r>
      <w:r w:rsidR="00050CC8" w:rsidRPr="0003283A">
        <w:rPr>
          <w:rFonts w:ascii="Times New Roman" w:eastAsia="Arial" w:hAnsi="Times New Roman"/>
          <w:sz w:val="28"/>
          <w:szCs w:val="28"/>
          <w:lang w:val="it-IT"/>
        </w:rPr>
        <w:t>;</w:t>
      </w:r>
      <w:r w:rsidR="004F3618" w:rsidRPr="0003283A">
        <w:rPr>
          <w:rFonts w:ascii="Times New Roman" w:eastAsia="Arial" w:hAnsi="Times New Roman"/>
          <w:sz w:val="28"/>
          <w:szCs w:val="28"/>
          <w:lang w:val="it-IT"/>
        </w:rPr>
        <w:t xml:space="preserve"> trường hợp tổ chức, cá nhân không đáp ứng điều kiện này thì phải liên danh với các tổ chức, cá nhân </w:t>
      </w:r>
      <w:r w:rsidR="008110E3" w:rsidRPr="0003283A">
        <w:rPr>
          <w:rFonts w:ascii="Times New Roman" w:eastAsia="Arial" w:hAnsi="Times New Roman"/>
          <w:sz w:val="28"/>
          <w:szCs w:val="28"/>
          <w:lang w:val="it-IT"/>
        </w:rPr>
        <w:t xml:space="preserve">khác </w:t>
      </w:r>
      <w:r w:rsidR="006E3389" w:rsidRPr="0003283A">
        <w:rPr>
          <w:rFonts w:ascii="Times New Roman" w:eastAsia="Arial" w:hAnsi="Times New Roman"/>
          <w:sz w:val="28"/>
          <w:szCs w:val="28"/>
          <w:lang w:val="it-IT"/>
        </w:rPr>
        <w:t xml:space="preserve">để </w:t>
      </w:r>
      <w:r w:rsidR="004F3618" w:rsidRPr="0003283A">
        <w:rPr>
          <w:rFonts w:ascii="Times New Roman" w:eastAsia="Arial" w:hAnsi="Times New Roman"/>
          <w:sz w:val="28"/>
          <w:szCs w:val="28"/>
          <w:lang w:val="it-IT"/>
        </w:rPr>
        <w:t>có đủ điều kiện tham gia đấu thầu.</w:t>
      </w:r>
    </w:p>
    <w:p w14:paraId="12550A1A" w14:textId="5D9A1DD9" w:rsidR="00B308F6" w:rsidRPr="0003283A" w:rsidRDefault="00B308F6" w:rsidP="0003283A">
      <w:pPr>
        <w:pStyle w:val="NormalWeb"/>
        <w:shd w:val="clear" w:color="auto" w:fill="FFFFFF"/>
        <w:spacing w:before="120" w:beforeAutospacing="0" w:after="0" w:afterAutospacing="0"/>
        <w:ind w:firstLine="709"/>
        <w:jc w:val="both"/>
        <w:rPr>
          <w:b/>
          <w:sz w:val="28"/>
          <w:szCs w:val="28"/>
          <w:lang w:val="it-IT"/>
        </w:rPr>
      </w:pPr>
      <w:r w:rsidRPr="0003283A">
        <w:rPr>
          <w:b/>
          <w:sz w:val="28"/>
          <w:szCs w:val="28"/>
          <w:lang w:val="it-IT"/>
        </w:rPr>
        <w:t xml:space="preserve">Điều </w:t>
      </w:r>
      <w:r w:rsidR="00D34F14" w:rsidRPr="0003283A">
        <w:rPr>
          <w:b/>
          <w:sz w:val="28"/>
          <w:szCs w:val="28"/>
          <w:lang w:val="it-IT"/>
        </w:rPr>
        <w:t>16</w:t>
      </w:r>
      <w:r w:rsidRPr="0003283A">
        <w:rPr>
          <w:b/>
          <w:sz w:val="28"/>
          <w:szCs w:val="28"/>
          <w:lang w:val="it-IT"/>
        </w:rPr>
        <w:t>. Tiêu chí lựa chọn nhà thầu và phương pháp đánh giá hồ sơ dự thầu, hồ sơ chào thầu cạnh tranh, hồ sơ đề xuất</w:t>
      </w:r>
    </w:p>
    <w:p w14:paraId="76D72005" w14:textId="7D5DCB81"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1. Tiêu chí lựa chọn nhà thầu bao gồm:</w:t>
      </w:r>
    </w:p>
    <w:p w14:paraId="35F4620B"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a) Năng lực, kinh nghiệm của nhà thầu;</w:t>
      </w:r>
    </w:p>
    <w:p w14:paraId="7B620E25"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b) Điều kiện kỹ thuật phù hợp với từng lô dầu khí</w:t>
      </w:r>
      <w:r w:rsidRPr="0003283A">
        <w:rPr>
          <w:sz w:val="28"/>
          <w:szCs w:val="28"/>
          <w:lang w:val="sv-SE"/>
        </w:rPr>
        <w:t>;</w:t>
      </w:r>
    </w:p>
    <w:p w14:paraId="7BC58C96"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c) Điều kiện kinh tế phù hợp với từng lô dầu khí</w:t>
      </w:r>
      <w:r w:rsidRPr="0003283A">
        <w:rPr>
          <w:sz w:val="28"/>
          <w:szCs w:val="28"/>
          <w:lang w:val="sv-SE"/>
        </w:rPr>
        <w:t>.</w:t>
      </w:r>
    </w:p>
    <w:p w14:paraId="64AF4D1A"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sv-SE"/>
        </w:rPr>
        <w:t>2. Phương pháp đánh giá hồ sơ dự thầu, hồ sơ chào thầu cạnh tranh, hồ sơ đề xuất theo phương pháp thang điểm, so sánh, tổng hợp.</w:t>
      </w:r>
    </w:p>
    <w:p w14:paraId="342DCCF7"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3. Chính phủ quy định chi tiết Điều này.</w:t>
      </w:r>
    </w:p>
    <w:p w14:paraId="5C1CF67F" w14:textId="0327936A"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bookmarkStart w:id="11" w:name="dieu_23"/>
      <w:r w:rsidRPr="0003283A">
        <w:rPr>
          <w:b/>
          <w:bCs/>
          <w:sz w:val="28"/>
          <w:szCs w:val="28"/>
          <w:lang w:val="it-IT"/>
        </w:rPr>
        <w:t xml:space="preserve">Điều </w:t>
      </w:r>
      <w:r w:rsidR="00D34F14" w:rsidRPr="0003283A">
        <w:rPr>
          <w:b/>
          <w:bCs/>
          <w:sz w:val="28"/>
          <w:szCs w:val="28"/>
          <w:lang w:val="it-IT"/>
        </w:rPr>
        <w:t>17</w:t>
      </w:r>
      <w:r w:rsidRPr="0003283A">
        <w:rPr>
          <w:b/>
          <w:bCs/>
          <w:sz w:val="28"/>
          <w:szCs w:val="28"/>
          <w:lang w:val="it-IT"/>
        </w:rPr>
        <w:t>. Xét duyệt kết quả lựa chọn nhà thầu</w:t>
      </w:r>
      <w:bookmarkEnd w:id="11"/>
    </w:p>
    <w:p w14:paraId="5E294D03"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Nhà thầu được đề nghị lựa chọn khi đáp ứng các điều kiện sau đây:</w:t>
      </w:r>
    </w:p>
    <w:p w14:paraId="717C54FD"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lastRenderedPageBreak/>
        <w:t>1. Hồ sơ dự thầu, hồ sơ chào thầu cạnh tranh, hồ sơ đề xuất hợp lệ;</w:t>
      </w:r>
    </w:p>
    <w:p w14:paraId="49D55323"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2. Đáp ứng các yêu cầu về năng lực, kinh nghiệm hoạt động dầu khí;</w:t>
      </w:r>
    </w:p>
    <w:p w14:paraId="17E34ED8"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3. Đáp ứng yêu cầu về kỹ thuật;</w:t>
      </w:r>
    </w:p>
    <w:p w14:paraId="065461E1" w14:textId="77777777" w:rsidR="00311EFC" w:rsidRPr="0003283A" w:rsidRDefault="00311EFC" w:rsidP="0003283A">
      <w:pPr>
        <w:pStyle w:val="NormalWeb"/>
        <w:shd w:val="clear" w:color="auto" w:fill="FFFFFF"/>
        <w:spacing w:before="120" w:beforeAutospacing="0" w:after="0" w:afterAutospacing="0"/>
        <w:ind w:firstLine="709"/>
        <w:jc w:val="both"/>
        <w:rPr>
          <w:sz w:val="28"/>
          <w:szCs w:val="28"/>
          <w:lang w:val="it-IT"/>
        </w:rPr>
      </w:pPr>
      <w:r w:rsidRPr="0003283A">
        <w:rPr>
          <w:sz w:val="28"/>
          <w:szCs w:val="28"/>
          <w:lang w:val="it-IT"/>
        </w:rPr>
        <w:t>4. Đáp ứng yêu cầu về kinh tế;</w:t>
      </w:r>
    </w:p>
    <w:p w14:paraId="2AE59E31" w14:textId="67AEEE85" w:rsidR="00311EFC" w:rsidRPr="0003283A" w:rsidRDefault="00311EFC" w:rsidP="0003283A">
      <w:pPr>
        <w:pStyle w:val="NormalWeb"/>
        <w:shd w:val="clear" w:color="auto" w:fill="FFFFFF"/>
        <w:spacing w:before="120" w:beforeAutospacing="0" w:after="0" w:afterAutospacing="0"/>
        <w:ind w:firstLine="709"/>
        <w:jc w:val="both"/>
        <w:rPr>
          <w:rFonts w:eastAsia="Arial"/>
          <w:sz w:val="28"/>
          <w:szCs w:val="28"/>
          <w:lang w:val="it-IT"/>
        </w:rPr>
      </w:pPr>
      <w:r w:rsidRPr="0003283A">
        <w:rPr>
          <w:sz w:val="28"/>
          <w:szCs w:val="28"/>
          <w:lang w:val="it-IT"/>
        </w:rPr>
        <w:t>5. Có hồ sơ dự thầu, hồ sơ chào thầu cạnh tranh được xếp thứ nhất.</w:t>
      </w:r>
    </w:p>
    <w:p w14:paraId="247E802A" w14:textId="3BDA5D95" w:rsidR="00232B93" w:rsidRPr="0003283A" w:rsidRDefault="00232B93" w:rsidP="0003283A">
      <w:pPr>
        <w:spacing w:before="120" w:after="0" w:line="240" w:lineRule="auto"/>
        <w:ind w:firstLine="720"/>
        <w:jc w:val="both"/>
        <w:rPr>
          <w:rFonts w:ascii="Times New Roman" w:hAnsi="Times New Roman"/>
          <w:b/>
          <w:sz w:val="28"/>
          <w:szCs w:val="28"/>
          <w:lang w:val="vi-VN"/>
        </w:rPr>
      </w:pPr>
      <w:r w:rsidRPr="0003283A">
        <w:rPr>
          <w:rFonts w:ascii="Times New Roman" w:hAnsi="Times New Roman"/>
          <w:b/>
          <w:sz w:val="28"/>
          <w:szCs w:val="28"/>
          <w:lang w:val="vi-VN"/>
        </w:rPr>
        <w:t xml:space="preserve">Điều </w:t>
      </w:r>
      <w:r w:rsidR="00D34F14" w:rsidRPr="0003283A">
        <w:rPr>
          <w:rFonts w:ascii="Times New Roman" w:hAnsi="Times New Roman"/>
          <w:b/>
          <w:sz w:val="28"/>
          <w:szCs w:val="28"/>
          <w:lang w:val="it-IT"/>
        </w:rPr>
        <w:t>18</w:t>
      </w:r>
      <w:r w:rsidRPr="0003283A">
        <w:rPr>
          <w:rFonts w:ascii="Times New Roman" w:hAnsi="Times New Roman"/>
          <w:b/>
          <w:sz w:val="28"/>
          <w:szCs w:val="28"/>
          <w:lang w:val="vi-VN"/>
        </w:rPr>
        <w:t xml:space="preserve">. Tổ chức lựa chọn nhà thầu </w:t>
      </w:r>
    </w:p>
    <w:p w14:paraId="64CE8A51" w14:textId="77777777"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1. Tập đoàn Công nghiệp - Năng lượng Quốc gia Việt Nam có trách nhiệm sau đây:</w:t>
      </w:r>
    </w:p>
    <w:p w14:paraId="629D30CC" w14:textId="77777777"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a) Lập và phê duyệt kế hoạch lựa chọn nhà thầu trên cơ sở ý kiến thẩm định của Bộ Công Thương</w:t>
      </w:r>
      <w:r w:rsidRPr="0003283A">
        <w:rPr>
          <w:rFonts w:ascii="Times New Roman" w:hAnsi="Times New Roman"/>
          <w:i/>
          <w:iCs/>
          <w:sz w:val="28"/>
          <w:szCs w:val="28"/>
          <w:lang w:val="vi-VN"/>
        </w:rPr>
        <w:t xml:space="preserve">; </w:t>
      </w:r>
    </w:p>
    <w:p w14:paraId="4365E71D" w14:textId="77777777"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b) Thông báo mời thầu; phê duyệt và phát hành hồ sơ mời thầu hoặc hồ sơ yêu cầu chỉ định thầu; tổ chức đánh giá hồ sơ dự thầu, hoặc hồ sơ đề xuất;</w:t>
      </w:r>
    </w:p>
    <w:p w14:paraId="376017AE" w14:textId="77777777"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c) Tổ chức đàm phán và hoàn thiện nội dung hợp đồng dầu khí với nhà thầu được lựa chọn.</w:t>
      </w:r>
    </w:p>
    <w:p w14:paraId="7C79475F" w14:textId="17500F1D"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 xml:space="preserve">d) Thông báo kết quả lựa chọn nhà thầu ký kết hợp đồng dầu khí sau khi nhận được </w:t>
      </w:r>
      <w:r w:rsidR="00E50CD6" w:rsidRPr="006B1B18">
        <w:rPr>
          <w:rFonts w:ascii="Times New Roman" w:hAnsi="Times New Roman"/>
          <w:sz w:val="28"/>
          <w:szCs w:val="28"/>
          <w:lang w:val="vi-VN"/>
        </w:rPr>
        <w:t>kết quả thẩm định</w:t>
      </w:r>
      <w:r w:rsidRPr="0003283A">
        <w:rPr>
          <w:rFonts w:ascii="Times New Roman" w:hAnsi="Times New Roman"/>
          <w:sz w:val="28"/>
          <w:szCs w:val="28"/>
          <w:lang w:val="vi-VN"/>
        </w:rPr>
        <w:t xml:space="preserve"> theo quy định tạ</w:t>
      </w:r>
      <w:r w:rsidR="00375AB4" w:rsidRPr="0003283A">
        <w:rPr>
          <w:rFonts w:ascii="Times New Roman" w:hAnsi="Times New Roman"/>
          <w:sz w:val="28"/>
          <w:szCs w:val="28"/>
          <w:lang w:val="vi-VN"/>
        </w:rPr>
        <w:t>i k</w:t>
      </w:r>
      <w:r w:rsidRPr="0003283A">
        <w:rPr>
          <w:rFonts w:ascii="Times New Roman" w:hAnsi="Times New Roman"/>
          <w:sz w:val="28"/>
          <w:szCs w:val="28"/>
          <w:lang w:val="vi-VN"/>
        </w:rPr>
        <w:t>hoản 1 Điều 1</w:t>
      </w:r>
      <w:r w:rsidR="00D34F14" w:rsidRPr="0003283A">
        <w:rPr>
          <w:rFonts w:ascii="Times New Roman" w:hAnsi="Times New Roman"/>
          <w:sz w:val="28"/>
          <w:szCs w:val="28"/>
          <w:lang w:val="vi-VN"/>
        </w:rPr>
        <w:t>9</w:t>
      </w:r>
      <w:r w:rsidRPr="0003283A">
        <w:rPr>
          <w:rFonts w:ascii="Times New Roman" w:hAnsi="Times New Roman"/>
          <w:sz w:val="28"/>
          <w:szCs w:val="28"/>
          <w:lang w:val="vi-VN"/>
        </w:rPr>
        <w:t xml:space="preserve"> Luật này. </w:t>
      </w:r>
    </w:p>
    <w:p w14:paraId="53B40D8F" w14:textId="46031B8A" w:rsidR="00B31349" w:rsidRPr="0003283A" w:rsidRDefault="00B31349" w:rsidP="0003283A">
      <w:pPr>
        <w:spacing w:before="120" w:after="0" w:line="240" w:lineRule="auto"/>
        <w:ind w:firstLine="720"/>
        <w:jc w:val="both"/>
        <w:rPr>
          <w:rFonts w:ascii="Times New Roman" w:hAnsi="Times New Roman"/>
          <w:sz w:val="28"/>
          <w:szCs w:val="28"/>
          <w:lang w:val="vi-VN"/>
        </w:rPr>
      </w:pPr>
      <w:r w:rsidRPr="0003283A">
        <w:rPr>
          <w:rFonts w:ascii="Times New Roman" w:hAnsi="Times New Roman"/>
          <w:sz w:val="28"/>
          <w:szCs w:val="28"/>
          <w:lang w:val="vi-VN"/>
        </w:rPr>
        <w:t xml:space="preserve"> 2. Chính phủ quy định chi tiết Điều này.</w:t>
      </w:r>
      <w:r w:rsidR="00311EFC" w:rsidRPr="0003283A">
        <w:rPr>
          <w:rFonts w:ascii="Times New Roman" w:hAnsi="Times New Roman"/>
          <w:sz w:val="28"/>
          <w:szCs w:val="28"/>
          <w:lang w:val="vi-VN"/>
        </w:rPr>
        <w:t xml:space="preserve"> </w:t>
      </w:r>
    </w:p>
    <w:p w14:paraId="12D80CC2" w14:textId="77777777" w:rsidR="00094179" w:rsidRPr="0003283A" w:rsidRDefault="00094179" w:rsidP="0003283A">
      <w:pPr>
        <w:spacing w:before="120" w:after="0" w:line="240" w:lineRule="auto"/>
        <w:jc w:val="center"/>
        <w:rPr>
          <w:rFonts w:ascii="Times New Roman" w:eastAsia="Arial" w:hAnsi="Times New Roman"/>
          <w:b/>
          <w:sz w:val="28"/>
          <w:szCs w:val="28"/>
          <w:lang w:val="it-IT"/>
        </w:rPr>
      </w:pPr>
    </w:p>
    <w:p w14:paraId="056E1C43" w14:textId="2DF0FA4C" w:rsidR="00EA4EF5" w:rsidRPr="0003283A" w:rsidRDefault="00EA4EF5"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Chương </w:t>
      </w:r>
      <w:r w:rsidR="00B648F7" w:rsidRPr="0003283A">
        <w:rPr>
          <w:rFonts w:ascii="Times New Roman" w:eastAsia="Arial" w:hAnsi="Times New Roman"/>
          <w:b/>
          <w:sz w:val="28"/>
          <w:szCs w:val="28"/>
          <w:lang w:val="it-IT"/>
        </w:rPr>
        <w:t>IV</w:t>
      </w:r>
    </w:p>
    <w:p w14:paraId="6C3EE924" w14:textId="77777777" w:rsidR="00EA4EF5" w:rsidRPr="0003283A" w:rsidRDefault="00EA4EF5"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HỢP ĐỒNG DẦU KHÍ</w:t>
      </w:r>
    </w:p>
    <w:p w14:paraId="4482E9C3" w14:textId="77777777" w:rsidR="00094179" w:rsidRPr="0003283A" w:rsidRDefault="00094179" w:rsidP="0003283A">
      <w:pPr>
        <w:spacing w:before="120" w:after="0" w:line="240" w:lineRule="auto"/>
        <w:jc w:val="center"/>
        <w:rPr>
          <w:rFonts w:ascii="Times New Roman" w:eastAsia="Arial" w:hAnsi="Times New Roman"/>
          <w:b/>
          <w:sz w:val="28"/>
          <w:szCs w:val="28"/>
          <w:lang w:val="it-IT"/>
        </w:rPr>
      </w:pPr>
    </w:p>
    <w:p w14:paraId="6D4EB607" w14:textId="3A4E725C" w:rsidR="00063733" w:rsidRPr="0003283A" w:rsidRDefault="00063733"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7C3B86" w:rsidRPr="0003283A">
        <w:rPr>
          <w:rFonts w:ascii="Times New Roman" w:eastAsia="Arial" w:hAnsi="Times New Roman"/>
          <w:b/>
          <w:sz w:val="28"/>
          <w:szCs w:val="28"/>
          <w:lang w:val="it-IT"/>
        </w:rPr>
        <w:t>1</w:t>
      </w:r>
      <w:r w:rsidR="00D34F14" w:rsidRPr="0003283A">
        <w:rPr>
          <w:rFonts w:ascii="Times New Roman" w:eastAsia="Arial" w:hAnsi="Times New Roman"/>
          <w:b/>
          <w:sz w:val="28"/>
          <w:szCs w:val="28"/>
          <w:lang w:val="it-IT"/>
        </w:rPr>
        <w:t>9</w:t>
      </w:r>
      <w:r w:rsidRPr="0003283A">
        <w:rPr>
          <w:rFonts w:ascii="Times New Roman" w:eastAsia="Arial" w:hAnsi="Times New Roman"/>
          <w:b/>
          <w:sz w:val="28"/>
          <w:szCs w:val="28"/>
          <w:lang w:val="it-IT"/>
        </w:rPr>
        <w:t xml:space="preserve">. Phê duyệt hợp đồng dầu khí </w:t>
      </w:r>
    </w:p>
    <w:p w14:paraId="11986B09" w14:textId="58D43B69" w:rsidR="00B31349" w:rsidRPr="0003283A" w:rsidRDefault="00B3134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w:t>
      </w:r>
      <w:r w:rsidR="00255F66" w:rsidRPr="0003283A">
        <w:rPr>
          <w:rFonts w:ascii="Times New Roman" w:eastAsia="Arial" w:hAnsi="Times New Roman"/>
          <w:sz w:val="28"/>
          <w:szCs w:val="28"/>
          <w:lang w:val="it-IT"/>
        </w:rPr>
        <w:t xml:space="preserve">Sau khi hoàn thành đàm phán hợp đồng dầu khí, Tập đoàn Công nghiệp - Năng lượng Quốc gia Việt Nam phê duyệt nội dung hợp đồng dầu khí </w:t>
      </w:r>
      <w:r w:rsidR="0039413E" w:rsidRPr="0003283A">
        <w:rPr>
          <w:rFonts w:ascii="Times New Roman" w:eastAsia="Arial" w:hAnsi="Times New Roman"/>
          <w:sz w:val="28"/>
          <w:szCs w:val="28"/>
          <w:lang w:val="it-IT"/>
        </w:rPr>
        <w:t>trên cơ sở kết quả thẩm định của Bộ Công Thương</w:t>
      </w:r>
      <w:r w:rsidR="0039413E">
        <w:rPr>
          <w:rFonts w:ascii="Times New Roman" w:eastAsia="Arial" w:hAnsi="Times New Roman"/>
          <w:sz w:val="28"/>
          <w:szCs w:val="28"/>
          <w:lang w:val="it-IT"/>
        </w:rPr>
        <w:t>; tổ chức</w:t>
      </w:r>
      <w:r w:rsidR="00255F66" w:rsidRPr="0003283A">
        <w:rPr>
          <w:rFonts w:ascii="Times New Roman" w:eastAsia="Arial" w:hAnsi="Times New Roman"/>
          <w:sz w:val="28"/>
          <w:szCs w:val="28"/>
          <w:lang w:val="it-IT"/>
        </w:rPr>
        <w:t xml:space="preserve"> ký kết hợp đồng dầu khí</w:t>
      </w:r>
      <w:r w:rsidR="0039413E">
        <w:rPr>
          <w:rFonts w:ascii="Times New Roman" w:eastAsia="Arial" w:hAnsi="Times New Roman"/>
          <w:sz w:val="28"/>
          <w:szCs w:val="28"/>
          <w:lang w:val="it-IT"/>
        </w:rPr>
        <w:t xml:space="preserve"> với nhà thầu</w:t>
      </w:r>
      <w:r w:rsidR="00255F66" w:rsidRPr="0003283A">
        <w:rPr>
          <w:rFonts w:ascii="Times New Roman" w:eastAsia="Arial" w:hAnsi="Times New Roman"/>
          <w:sz w:val="28"/>
          <w:szCs w:val="28"/>
          <w:lang w:val="it-IT"/>
        </w:rPr>
        <w:t>.</w:t>
      </w:r>
    </w:p>
    <w:p w14:paraId="1F4EEFB8" w14:textId="3724BF63" w:rsidR="00B31349" w:rsidRPr="0003283A" w:rsidRDefault="00B3134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 Chính phủ quy định chi tiết</w:t>
      </w:r>
      <w:r w:rsidR="00311EFC" w:rsidRPr="0003283A">
        <w:rPr>
          <w:rFonts w:ascii="Times New Roman" w:eastAsia="Arial" w:hAnsi="Times New Roman"/>
          <w:sz w:val="28"/>
          <w:szCs w:val="28"/>
          <w:lang w:val="it-IT"/>
        </w:rPr>
        <w:t xml:space="preserve"> </w:t>
      </w:r>
      <w:r w:rsidR="00B5502E">
        <w:rPr>
          <w:rFonts w:ascii="Times New Roman" w:eastAsia="Arial" w:hAnsi="Times New Roman"/>
          <w:sz w:val="28"/>
          <w:szCs w:val="28"/>
          <w:lang w:val="it-IT"/>
        </w:rPr>
        <w:t>Điều này.</w:t>
      </w:r>
    </w:p>
    <w:p w14:paraId="356F9C36" w14:textId="7E6C229F" w:rsidR="001C6E0B" w:rsidRPr="0003283A" w:rsidRDefault="001C6E0B"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20</w:t>
      </w:r>
      <w:r w:rsidRPr="0003283A">
        <w:rPr>
          <w:rFonts w:ascii="Times New Roman" w:eastAsia="Arial" w:hAnsi="Times New Roman"/>
          <w:b/>
          <w:sz w:val="28"/>
          <w:szCs w:val="28"/>
          <w:lang w:val="it-IT"/>
        </w:rPr>
        <w:t>. Cấp</w:t>
      </w:r>
      <w:r w:rsidR="0013077D" w:rsidRPr="0003283A">
        <w:rPr>
          <w:rFonts w:ascii="Times New Roman" w:eastAsia="Arial" w:hAnsi="Times New Roman"/>
          <w:b/>
          <w:sz w:val="28"/>
          <w:szCs w:val="28"/>
          <w:lang w:val="it-IT"/>
        </w:rPr>
        <w:t xml:space="preserve">, điều chỉnh </w:t>
      </w:r>
      <w:r w:rsidRPr="0003283A">
        <w:rPr>
          <w:rFonts w:ascii="Times New Roman" w:eastAsia="Arial" w:hAnsi="Times New Roman"/>
          <w:b/>
          <w:sz w:val="28"/>
          <w:szCs w:val="28"/>
          <w:lang w:val="it-IT"/>
        </w:rPr>
        <w:t>giấy chứng nhận đăng ký đầu tư</w:t>
      </w:r>
    </w:p>
    <w:p w14:paraId="3EF8E4C6" w14:textId="607CD21B" w:rsidR="00B31349" w:rsidRPr="0003283A" w:rsidRDefault="00B31349" w:rsidP="0003283A">
      <w:pPr>
        <w:spacing w:before="120" w:after="0" w:line="240" w:lineRule="auto"/>
        <w:ind w:firstLine="709"/>
        <w:jc w:val="both"/>
        <w:rPr>
          <w:rFonts w:ascii="Times New Roman" w:eastAsia="Arial" w:hAnsi="Times New Roman"/>
          <w:sz w:val="28"/>
          <w:szCs w:val="28"/>
          <w:lang w:val="it-IT"/>
        </w:rPr>
      </w:pPr>
      <w:bookmarkStart w:id="12" w:name="_Hlk109772524"/>
      <w:r w:rsidRPr="0003283A">
        <w:rPr>
          <w:rFonts w:ascii="Times New Roman" w:eastAsia="Arial" w:hAnsi="Times New Roman"/>
          <w:sz w:val="28"/>
          <w:szCs w:val="28"/>
          <w:lang w:val="it-IT"/>
        </w:rPr>
        <w:t xml:space="preserve">1. Bộ Công Thương cấp giấy chứng nhận đăng ký đầu tư </w:t>
      </w:r>
      <w:r w:rsidRPr="0003283A">
        <w:rPr>
          <w:rFonts w:ascii="Times New Roman" w:eastAsia="Arial" w:hAnsi="Times New Roman"/>
          <w:iCs/>
          <w:sz w:val="28"/>
          <w:szCs w:val="28"/>
          <w:lang w:val="it-IT"/>
        </w:rPr>
        <w:t>cho nhà thầu</w:t>
      </w:r>
      <w:r w:rsidRPr="0003283A">
        <w:rPr>
          <w:rFonts w:ascii="Times New Roman" w:eastAsia="Arial" w:hAnsi="Times New Roman"/>
          <w:sz w:val="28"/>
          <w:szCs w:val="28"/>
          <w:lang w:val="it-IT"/>
        </w:rPr>
        <w:t xml:space="preserve"> đối với hợp đồng dầu khí và là cơ sở đ</w:t>
      </w:r>
      <w:r w:rsidR="00311EFC" w:rsidRPr="0003283A">
        <w:rPr>
          <w:rFonts w:ascii="Times New Roman" w:eastAsia="Arial" w:hAnsi="Times New Roman"/>
          <w:sz w:val="28"/>
          <w:szCs w:val="28"/>
          <w:lang w:val="it-IT"/>
        </w:rPr>
        <w:t>ể</w:t>
      </w:r>
      <w:r w:rsidRPr="0003283A">
        <w:rPr>
          <w:rFonts w:ascii="Times New Roman" w:eastAsia="Arial" w:hAnsi="Times New Roman"/>
          <w:sz w:val="28"/>
          <w:szCs w:val="28"/>
          <w:lang w:val="it-IT"/>
        </w:rPr>
        <w:t xml:space="preserve"> nhà thầu thực hiện hoạt động dầu khí theo quy định của hợp đồng dầu khí đã được ký kết. Giấy chứng nhận đăng ký đầu tư thay thế việc phê duyệt chủ trương đầu tư đối với dự án dầu khí (nếu có) theo quy định của pháp luật liên quan. </w:t>
      </w:r>
    </w:p>
    <w:p w14:paraId="6D6D6288" w14:textId="3732C819" w:rsidR="00B31349" w:rsidRPr="0003283A" w:rsidRDefault="00B3134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Trên cơ sở thỏa thuận sửa đổi đối với hợp đồng dầu khí, Bộ Công Thương cấp giấy chứng nhận đăng ký đầu tư điều chỉnh </w:t>
      </w:r>
      <w:r w:rsidRPr="0003283A">
        <w:rPr>
          <w:rFonts w:ascii="Times New Roman" w:eastAsia="Arial" w:hAnsi="Times New Roman"/>
          <w:iCs/>
          <w:sz w:val="28"/>
          <w:szCs w:val="28"/>
          <w:lang w:val="it-IT"/>
        </w:rPr>
        <w:t>cho nhà thầu</w:t>
      </w:r>
      <w:r w:rsidRPr="0003283A">
        <w:rPr>
          <w:rFonts w:ascii="Times New Roman" w:eastAsia="Arial" w:hAnsi="Times New Roman"/>
          <w:sz w:val="28"/>
          <w:szCs w:val="28"/>
          <w:lang w:val="it-IT"/>
        </w:rPr>
        <w:t xml:space="preserve"> đối với hợp đồng dầu khí. Giấy </w:t>
      </w:r>
      <w:r w:rsidR="007024EC" w:rsidRPr="0003283A">
        <w:rPr>
          <w:rFonts w:ascii="Times New Roman" w:eastAsia="Arial" w:hAnsi="Times New Roman"/>
          <w:sz w:val="28"/>
          <w:szCs w:val="28"/>
          <w:lang w:val="it-IT"/>
        </w:rPr>
        <w:t>c</w:t>
      </w:r>
      <w:r w:rsidRPr="0003283A">
        <w:rPr>
          <w:rFonts w:ascii="Times New Roman" w:eastAsia="Arial" w:hAnsi="Times New Roman"/>
          <w:sz w:val="28"/>
          <w:szCs w:val="28"/>
          <w:lang w:val="it-IT"/>
        </w:rPr>
        <w:t xml:space="preserve">hứng nhận đăng ký đầu tư điều chỉnh thay thế cho việc phê duyệt </w:t>
      </w:r>
      <w:r w:rsidRPr="0003283A">
        <w:rPr>
          <w:rFonts w:ascii="Times New Roman" w:eastAsia="Arial" w:hAnsi="Times New Roman"/>
          <w:sz w:val="28"/>
          <w:szCs w:val="28"/>
          <w:lang w:val="it-IT"/>
        </w:rPr>
        <w:lastRenderedPageBreak/>
        <w:t>chủ trương đầu tư điều chỉnh đối với dự án dầu khí (nếu có) theo quy định của pháp luật liên quan.</w:t>
      </w:r>
      <w:r w:rsidRPr="0003283A" w:rsidDel="0038420D">
        <w:rPr>
          <w:rStyle w:val="CommentReference"/>
          <w:rFonts w:ascii="Times New Roman" w:eastAsia="Arial" w:hAnsi="Times New Roman"/>
          <w:sz w:val="28"/>
          <w:szCs w:val="28"/>
          <w:lang w:val="it-IT"/>
        </w:rPr>
        <w:t xml:space="preserve"> </w:t>
      </w:r>
    </w:p>
    <w:p w14:paraId="1869FD1C" w14:textId="63C35B30" w:rsidR="00B31349" w:rsidRPr="0003283A" w:rsidRDefault="00B31349" w:rsidP="0003283A">
      <w:pPr>
        <w:spacing w:before="120" w:after="0" w:line="240" w:lineRule="auto"/>
        <w:ind w:firstLine="709"/>
        <w:jc w:val="both"/>
        <w:rPr>
          <w:rFonts w:ascii="Times New Roman" w:eastAsia="Arial" w:hAnsi="Times New Roman"/>
          <w:b/>
          <w:bCs/>
          <w:sz w:val="28"/>
          <w:szCs w:val="28"/>
          <w:lang w:val="it-IT"/>
        </w:rPr>
      </w:pPr>
      <w:r w:rsidRPr="0003283A">
        <w:rPr>
          <w:rFonts w:ascii="Times New Roman" w:eastAsia="Arial" w:hAnsi="Times New Roman"/>
          <w:sz w:val="28"/>
          <w:szCs w:val="28"/>
          <w:lang w:val="it-IT"/>
        </w:rPr>
        <w:t>3. Chính phủ quy định chi tiết Điều này.</w:t>
      </w:r>
    </w:p>
    <w:p w14:paraId="6C794E6E" w14:textId="375D1971" w:rsidR="0043575D" w:rsidRPr="0003283A" w:rsidRDefault="0043575D"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21</w:t>
      </w:r>
      <w:r w:rsidRPr="0003283A">
        <w:rPr>
          <w:rFonts w:ascii="Times New Roman" w:eastAsia="Arial" w:hAnsi="Times New Roman"/>
          <w:b/>
          <w:sz w:val="28"/>
          <w:szCs w:val="28"/>
          <w:lang w:val="it-IT"/>
        </w:rPr>
        <w:t>. Các loại hợp đồng dầu khí</w:t>
      </w:r>
    </w:p>
    <w:p w14:paraId="5E3B33FC" w14:textId="77777777" w:rsidR="00B31349" w:rsidRPr="0003283A" w:rsidRDefault="00B3134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 Hợp đồng chia sản phẩm</w:t>
      </w:r>
      <w:r w:rsidRPr="0003283A">
        <w:rPr>
          <w:rFonts w:ascii="Times New Roman" w:eastAsia="Arial" w:hAnsi="Times New Roman"/>
          <w:sz w:val="28"/>
          <w:szCs w:val="28"/>
          <w:lang w:val="vi-VN"/>
        </w:rPr>
        <w:t xml:space="preserve"> dầu khí</w:t>
      </w:r>
      <w:r w:rsidRPr="0003283A">
        <w:rPr>
          <w:rFonts w:ascii="Times New Roman" w:eastAsia="Arial" w:hAnsi="Times New Roman"/>
          <w:sz w:val="28"/>
          <w:szCs w:val="28"/>
          <w:lang w:val="it-IT"/>
        </w:rPr>
        <w:t>.</w:t>
      </w:r>
    </w:p>
    <w:p w14:paraId="136DCA74" w14:textId="7AFED197" w:rsidR="00B308F6" w:rsidRPr="0003283A" w:rsidRDefault="00B31349"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 Các loại hợp đồng dầu khí khác</w:t>
      </w:r>
      <w:r w:rsidR="00CD51AA"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w:t>
      </w:r>
    </w:p>
    <w:p w14:paraId="29889434" w14:textId="54C23A6A" w:rsidR="00B308F6" w:rsidRPr="0003283A" w:rsidRDefault="00B308F6" w:rsidP="0003283A">
      <w:pPr>
        <w:pStyle w:val="NormalWeb"/>
        <w:shd w:val="clear" w:color="auto" w:fill="FFFFFF"/>
        <w:spacing w:before="120" w:beforeAutospacing="0" w:after="0" w:afterAutospacing="0"/>
        <w:ind w:firstLine="709"/>
        <w:jc w:val="both"/>
        <w:rPr>
          <w:b/>
          <w:color w:val="000000"/>
          <w:sz w:val="28"/>
          <w:szCs w:val="28"/>
          <w:lang w:val="sv-SE"/>
        </w:rPr>
      </w:pPr>
      <w:r w:rsidRPr="0003283A">
        <w:rPr>
          <w:b/>
          <w:color w:val="000000"/>
          <w:sz w:val="28"/>
          <w:szCs w:val="28"/>
          <w:lang w:val="sv-SE"/>
        </w:rPr>
        <w:t xml:space="preserve">Điều </w:t>
      </w:r>
      <w:r w:rsidR="00D34F14" w:rsidRPr="0003283A">
        <w:rPr>
          <w:b/>
          <w:color w:val="000000"/>
          <w:sz w:val="28"/>
          <w:szCs w:val="28"/>
          <w:lang w:val="sv-SE"/>
        </w:rPr>
        <w:t>22</w:t>
      </w:r>
      <w:r w:rsidRPr="0003283A">
        <w:rPr>
          <w:b/>
          <w:color w:val="000000"/>
          <w:sz w:val="28"/>
          <w:szCs w:val="28"/>
          <w:lang w:val="sv-SE"/>
        </w:rPr>
        <w:t>. Nội dung chính của hợp đồng dầu khí</w:t>
      </w:r>
    </w:p>
    <w:p w14:paraId="1A59DAB9" w14:textId="4EC2FD9F"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1. Nội dung chính của hợp đồng chia sản phẩm dầu khí bao gồm:</w:t>
      </w:r>
    </w:p>
    <w:p w14:paraId="0428B2B1"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a) Tư cách pháp lý, quyền lợi tham gia của nhà thầu ký kết hợp đồng;</w:t>
      </w:r>
    </w:p>
    <w:p w14:paraId="285BEEB8"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b) Đối tượng của hợp đồng;</w:t>
      </w:r>
    </w:p>
    <w:p w14:paraId="69E1C815"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c) Giới hạn diện tích và tiến độ hoàn trả diện tích hợp đồng;</w:t>
      </w:r>
    </w:p>
    <w:p w14:paraId="15C5B329"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d) Hiệu lực của hợp đồng, thời hạn hợp đồng, các giai đoạn của hợp đồng, điều kiện gia hạn các giai đoạn và việc điều chỉnh, gia hạn thời hạn hợp đồng;</w:t>
      </w:r>
    </w:p>
    <w:p w14:paraId="5C76E417"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it-IT"/>
        </w:rPr>
        <w:t>đ</w:t>
      </w:r>
      <w:r w:rsidRPr="0003283A">
        <w:rPr>
          <w:color w:val="000000"/>
          <w:sz w:val="28"/>
          <w:szCs w:val="28"/>
          <w:lang w:val="sv-SE"/>
        </w:rPr>
        <w:t>) Quyền và nghĩa vụ của các bên ký kết hợp đồng, người điều hành;</w:t>
      </w:r>
    </w:p>
    <w:p w14:paraId="58192909"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e) Cam kết công việc tối thiểu và cam kết tài chính tối thiểu theo giai đoạn của hợp đồng;</w:t>
      </w:r>
    </w:p>
    <w:p w14:paraId="58482093"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g) Nguyên tắc chia sản phẩm dầu khí và xác định chi phí thu hồi</w:t>
      </w:r>
      <w:r w:rsidRPr="0003283A">
        <w:rPr>
          <w:color w:val="000000"/>
          <w:sz w:val="28"/>
          <w:szCs w:val="28"/>
          <w:lang w:val="it-IT"/>
        </w:rPr>
        <w:t>;</w:t>
      </w:r>
    </w:p>
    <w:p w14:paraId="62168D3A"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it-IT"/>
        </w:rPr>
        <w:t>h) Nguyên tắc lựa chọn nhà thầu cung cấp dịch vụ dầu khí, hàng hóa phục vụ hoạt động dầu khí;</w:t>
      </w:r>
    </w:p>
    <w:p w14:paraId="1634E482"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it-IT"/>
        </w:rPr>
        <w:t>i) Quyền của nước chủ nhà đối với tài sản, công trình dầu khí sau khi thu hồi chi phí và sau khi chấm dứt hợp đồng;</w:t>
      </w:r>
    </w:p>
    <w:p w14:paraId="062EFB10"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k) Điều kiện chuyển nhượng quyền và nghĩa vụ của các bên ký kết hợp đồng;</w:t>
      </w:r>
    </w:p>
    <w:p w14:paraId="53625241" w14:textId="23282D6A"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 xml:space="preserve">l) Quyền của Tập đoàn </w:t>
      </w:r>
      <w:r w:rsidR="00C225B8" w:rsidRPr="0003283A">
        <w:rPr>
          <w:color w:val="000000"/>
          <w:sz w:val="28"/>
          <w:szCs w:val="28"/>
          <w:lang w:val="sv-SE"/>
        </w:rPr>
        <w:t xml:space="preserve">Công nghiệp </w:t>
      </w:r>
      <w:r w:rsidR="00DA57EF" w:rsidRPr="0003283A">
        <w:rPr>
          <w:color w:val="000000"/>
          <w:sz w:val="28"/>
          <w:szCs w:val="28"/>
          <w:lang w:val="sv-SE"/>
        </w:rPr>
        <w:t>-</w:t>
      </w:r>
      <w:r w:rsidR="00C225B8" w:rsidRPr="0003283A">
        <w:rPr>
          <w:color w:val="000000"/>
          <w:sz w:val="28"/>
          <w:szCs w:val="28"/>
          <w:lang w:val="sv-SE"/>
        </w:rPr>
        <w:t xml:space="preserve"> Năng lượng Quốc gia</w:t>
      </w:r>
      <w:r w:rsidRPr="0003283A">
        <w:rPr>
          <w:color w:val="000000"/>
          <w:sz w:val="28"/>
          <w:szCs w:val="28"/>
          <w:lang w:val="sv-SE"/>
        </w:rPr>
        <w:t xml:space="preserve"> Việt Nam được tham gia vào hợp đồng khi có phát hiện thương mại và được ưu tiên mua trước quyền lợi tham gia, quyền và nghĩa vụ mà nhà thầu chuyển nhượng trong hợp đồng khi có chuyển nhượng;</w:t>
      </w:r>
    </w:p>
    <w:p w14:paraId="7DFA5F5A"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m) Cam kết về hoa hồng, đào tạo, quỹ nghiên cứu khoa học và ưu tiên sử dụng lao động, dịch vụ Việt Nam;</w:t>
      </w:r>
    </w:p>
    <w:p w14:paraId="0928F470"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n) Trách nhiệm bảo vệ môi trường và bảo đảm an toàn trong khi tiến hành hoạt động dầu khí; nghĩa vụ thu dọn công trình dầu khí;</w:t>
      </w:r>
    </w:p>
    <w:p w14:paraId="0336202B" w14:textId="77777777"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o) Điều kiện chấm dứt hợp đồng, xử lý các vi phạm;</w:t>
      </w:r>
    </w:p>
    <w:p w14:paraId="4E7CBCEE" w14:textId="683D9ECB" w:rsidR="0065087A" w:rsidRPr="0003283A" w:rsidRDefault="0065087A"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sv-SE"/>
        </w:rPr>
        <w:t>p) Phương thức giải quyết tranh chấp phát sinh từ hợp đồng và luật áp dụng</w:t>
      </w:r>
      <w:r w:rsidRPr="0003283A">
        <w:rPr>
          <w:color w:val="000000"/>
          <w:sz w:val="28"/>
          <w:szCs w:val="28"/>
          <w:lang w:val="it-IT"/>
        </w:rPr>
        <w:t>.</w:t>
      </w:r>
    </w:p>
    <w:p w14:paraId="1F01B6C0" w14:textId="5162B755" w:rsidR="00B308F6" w:rsidRPr="0003283A" w:rsidRDefault="00B308F6" w:rsidP="0003283A">
      <w:pPr>
        <w:pStyle w:val="NormalWeb"/>
        <w:shd w:val="clear" w:color="auto" w:fill="FFFFFF"/>
        <w:spacing w:before="120" w:beforeAutospacing="0" w:after="0" w:afterAutospacing="0"/>
        <w:ind w:firstLine="709"/>
        <w:jc w:val="both"/>
        <w:rPr>
          <w:color w:val="000000"/>
          <w:sz w:val="28"/>
          <w:szCs w:val="28"/>
          <w:lang w:val="it-IT"/>
        </w:rPr>
      </w:pPr>
      <w:r w:rsidRPr="0003283A">
        <w:rPr>
          <w:color w:val="000000"/>
          <w:sz w:val="28"/>
          <w:szCs w:val="28"/>
          <w:lang w:val="it-IT"/>
        </w:rPr>
        <w:t xml:space="preserve">2. Thủ tướng Chính phủ quyết định nội dung chính của loại hợp đồng dầu khí khác phù hợp với đặc thù của mỏ, cụm mỏ, lô dầu khí. </w:t>
      </w:r>
    </w:p>
    <w:p w14:paraId="1F91411E" w14:textId="2A26F176" w:rsidR="0065087A" w:rsidRPr="0003283A" w:rsidRDefault="0065087A" w:rsidP="0003283A">
      <w:pPr>
        <w:pStyle w:val="NormalWeb"/>
        <w:spacing w:before="120" w:beforeAutospacing="0" w:after="0" w:afterAutospacing="0"/>
        <w:ind w:firstLine="709"/>
        <w:jc w:val="both"/>
        <w:rPr>
          <w:color w:val="000000"/>
          <w:sz w:val="28"/>
          <w:szCs w:val="28"/>
          <w:lang w:val="it-IT"/>
        </w:rPr>
      </w:pPr>
      <w:r w:rsidRPr="0003283A">
        <w:rPr>
          <w:color w:val="000000"/>
          <w:sz w:val="28"/>
          <w:szCs w:val="28"/>
          <w:lang w:val="sv-SE"/>
        </w:rPr>
        <w:t>3. Chính phủ ban hành hợp đồng mẫu của hợp đồng chia sản phẩm dầu khí.</w:t>
      </w:r>
    </w:p>
    <w:bookmarkEnd w:id="12"/>
    <w:p w14:paraId="1B15F8DA" w14:textId="14F253D4" w:rsidR="000C5B57" w:rsidRPr="0003283A" w:rsidRDefault="000C5B57" w:rsidP="0003283A">
      <w:pPr>
        <w:spacing w:before="120" w:after="0" w:line="240" w:lineRule="auto"/>
        <w:ind w:firstLine="709"/>
        <w:jc w:val="both"/>
        <w:rPr>
          <w:rFonts w:ascii="Times New Roman" w:eastAsia="Arial" w:hAnsi="Times New Roman"/>
          <w:b/>
          <w:bCs/>
          <w:color w:val="000000" w:themeColor="text1"/>
          <w:sz w:val="28"/>
          <w:szCs w:val="28"/>
          <w:lang w:val="pt-BR"/>
        </w:rPr>
      </w:pPr>
      <w:r w:rsidRPr="0003283A">
        <w:rPr>
          <w:rFonts w:ascii="Times New Roman" w:eastAsia="Arial" w:hAnsi="Times New Roman"/>
          <w:b/>
          <w:bCs/>
          <w:color w:val="000000" w:themeColor="text1"/>
          <w:sz w:val="28"/>
          <w:szCs w:val="28"/>
          <w:lang w:val="pt-BR"/>
        </w:rPr>
        <w:lastRenderedPageBreak/>
        <w:t xml:space="preserve">Điều </w:t>
      </w:r>
      <w:r w:rsidR="00D34F14" w:rsidRPr="0003283A">
        <w:rPr>
          <w:rFonts w:ascii="Times New Roman" w:eastAsia="Arial" w:hAnsi="Times New Roman"/>
          <w:b/>
          <w:bCs/>
          <w:color w:val="000000" w:themeColor="text1"/>
          <w:sz w:val="28"/>
          <w:szCs w:val="28"/>
          <w:lang w:val="pt-BR"/>
        </w:rPr>
        <w:t>23</w:t>
      </w:r>
      <w:r w:rsidRPr="0003283A">
        <w:rPr>
          <w:rFonts w:ascii="Times New Roman" w:eastAsia="Arial" w:hAnsi="Times New Roman"/>
          <w:b/>
          <w:bCs/>
          <w:color w:val="000000" w:themeColor="text1"/>
          <w:sz w:val="28"/>
          <w:szCs w:val="28"/>
          <w:lang w:val="pt-BR"/>
        </w:rPr>
        <w:t xml:space="preserve">. Thời hạn hợp đồng dầu khí </w:t>
      </w:r>
    </w:p>
    <w:p w14:paraId="7D02D5B9" w14:textId="251A617B" w:rsidR="00A82CFF" w:rsidRPr="0003283A" w:rsidRDefault="00A82CFF"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w:t>
      </w:r>
      <w:r w:rsidR="007E2A2A" w:rsidRPr="0003283A">
        <w:rPr>
          <w:rFonts w:ascii="Times New Roman" w:eastAsia="Arial" w:hAnsi="Times New Roman"/>
          <w:color w:val="000000" w:themeColor="text1"/>
          <w:sz w:val="28"/>
          <w:szCs w:val="28"/>
          <w:lang w:val="pt-BR"/>
        </w:rPr>
        <w:t>1.</w:t>
      </w:r>
      <w:r w:rsidRPr="0003283A">
        <w:rPr>
          <w:rFonts w:ascii="Times New Roman" w:eastAsia="Arial" w:hAnsi="Times New Roman"/>
          <w:color w:val="000000" w:themeColor="text1"/>
          <w:sz w:val="28"/>
          <w:szCs w:val="28"/>
          <w:lang w:val="pt-BR"/>
        </w:rPr>
        <w:t xml:space="preserve"> Thời hạn hợp đồng dầu khí không quá</w:t>
      </w:r>
      <w:r w:rsidR="00EB111D"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 xml:space="preserve">30 năm, trong đó thời hạn của giai đoạn tìm kiếm thăm dò không quá 05 năm, trừ trường hợp quy định tại khoản </w:t>
      </w:r>
      <w:r w:rsidR="007E2A2A" w:rsidRPr="0003283A">
        <w:rPr>
          <w:rFonts w:ascii="Times New Roman" w:eastAsia="Arial" w:hAnsi="Times New Roman"/>
          <w:color w:val="000000" w:themeColor="text1"/>
          <w:sz w:val="28"/>
          <w:szCs w:val="28"/>
          <w:lang w:val="pt-BR"/>
        </w:rPr>
        <w:t>2</w:t>
      </w:r>
      <w:r w:rsidRPr="0003283A">
        <w:rPr>
          <w:rFonts w:ascii="Times New Roman" w:eastAsia="Arial" w:hAnsi="Times New Roman"/>
          <w:color w:val="000000" w:themeColor="text1"/>
          <w:sz w:val="28"/>
          <w:szCs w:val="28"/>
          <w:lang w:val="pt-BR"/>
        </w:rPr>
        <w:t xml:space="preserve"> Điều này</w:t>
      </w:r>
      <w:r w:rsidR="00C14B66" w:rsidRPr="0003283A">
        <w:rPr>
          <w:rFonts w:ascii="Times New Roman" w:eastAsia="Arial" w:hAnsi="Times New Roman"/>
          <w:color w:val="000000" w:themeColor="text1"/>
          <w:sz w:val="28"/>
          <w:szCs w:val="28"/>
          <w:lang w:val="pt-BR"/>
        </w:rPr>
        <w:t>.</w:t>
      </w:r>
    </w:p>
    <w:p w14:paraId="73493271" w14:textId="4356869E" w:rsidR="0030277A" w:rsidRPr="0003283A" w:rsidRDefault="007E2A2A"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2.</w:t>
      </w:r>
      <w:r w:rsidR="00A82CFF" w:rsidRPr="0003283A">
        <w:rPr>
          <w:rFonts w:ascii="Times New Roman" w:eastAsia="Arial" w:hAnsi="Times New Roman"/>
          <w:color w:val="000000" w:themeColor="text1"/>
          <w:sz w:val="28"/>
          <w:szCs w:val="28"/>
          <w:lang w:val="pt-BR"/>
        </w:rPr>
        <w:t xml:space="preserve"> Đối với lô dầu khí trong danh mục các lô dầu khí được hưởng chính sách ưu đãi đầu tư và ưu đãi đầu tư đặc biệt, thời hạn hợp đồng dầu khí không quá 35 năm, trong đó thời hạn của giai đoạn tìm kiếm thăm dò không quá 10 năm.</w:t>
      </w:r>
    </w:p>
    <w:p w14:paraId="32F76667" w14:textId="66EF1767" w:rsidR="0030277A" w:rsidRPr="0003283A" w:rsidRDefault="0030277A"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3. Thời hạn của hợp đồng dầu khí có thể được gia hạn:</w:t>
      </w:r>
    </w:p>
    <w:p w14:paraId="58205C33" w14:textId="1A539EF4" w:rsidR="0030277A" w:rsidRPr="0003283A" w:rsidRDefault="0030277A"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a) Không quá 05 năm trên cơ sở chấp thuận của Tập đoàn Công nghiệp</w:t>
      </w:r>
      <w:r w:rsidR="001457A3" w:rsidRPr="0003283A">
        <w:rPr>
          <w:rFonts w:ascii="Times New Roman" w:eastAsia="Arial" w:hAnsi="Times New Roman"/>
          <w:color w:val="000000" w:themeColor="text1"/>
          <w:sz w:val="28"/>
          <w:szCs w:val="28"/>
          <w:lang w:val="pt-BR"/>
        </w:rPr>
        <w:t xml:space="preserve"> - </w:t>
      </w:r>
      <w:r w:rsidRPr="0003283A">
        <w:rPr>
          <w:rFonts w:ascii="Times New Roman" w:eastAsia="Arial" w:hAnsi="Times New Roman"/>
          <w:color w:val="000000" w:themeColor="text1"/>
          <w:sz w:val="28"/>
          <w:szCs w:val="28"/>
          <w:lang w:val="pt-BR"/>
        </w:rPr>
        <w:t xml:space="preserve">Năng lượng </w:t>
      </w:r>
      <w:r w:rsidR="00DE4750" w:rsidRPr="0003283A">
        <w:rPr>
          <w:rFonts w:ascii="Times New Roman" w:eastAsia="Arial" w:hAnsi="Times New Roman"/>
          <w:color w:val="000000" w:themeColor="text1"/>
          <w:sz w:val="28"/>
          <w:szCs w:val="28"/>
          <w:lang w:val="pt-BR"/>
        </w:rPr>
        <w:t>Q</w:t>
      </w:r>
      <w:r w:rsidRPr="0003283A">
        <w:rPr>
          <w:rFonts w:ascii="Times New Roman" w:eastAsia="Arial" w:hAnsi="Times New Roman"/>
          <w:color w:val="000000" w:themeColor="text1"/>
          <w:sz w:val="28"/>
          <w:szCs w:val="28"/>
          <w:lang w:val="pt-BR"/>
        </w:rPr>
        <w:t xml:space="preserve">uốc gia Việt Nam, trừ trường hợp quy định tại các điểm b và điểm c khoản này. </w:t>
      </w:r>
    </w:p>
    <w:p w14:paraId="2874F752" w14:textId="41D664C4" w:rsidR="004A61F3" w:rsidRPr="0003283A" w:rsidRDefault="00AA7E8A"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b)</w:t>
      </w:r>
      <w:r w:rsidR="0030277A"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 xml:space="preserve">Không quá 05 năm và </w:t>
      </w:r>
      <w:r w:rsidRPr="0003283A">
        <w:rPr>
          <w:rFonts w:ascii="Times New Roman" w:eastAsia="Arial" w:hAnsi="Times New Roman"/>
          <w:iCs/>
          <w:color w:val="000000" w:themeColor="text1"/>
          <w:sz w:val="28"/>
          <w:szCs w:val="28"/>
          <w:lang w:val="pt-BR"/>
        </w:rPr>
        <w:t>c</w:t>
      </w:r>
      <w:r w:rsidR="0030277A" w:rsidRPr="0003283A">
        <w:rPr>
          <w:rFonts w:ascii="Times New Roman" w:eastAsia="Arial" w:hAnsi="Times New Roman"/>
          <w:iCs/>
          <w:color w:val="000000" w:themeColor="text1"/>
          <w:sz w:val="28"/>
          <w:szCs w:val="28"/>
          <w:lang w:val="pt-BR"/>
        </w:rPr>
        <w:t>ó kèm theo điều chỉnh bộ điều kiện hợp đồng</w:t>
      </w:r>
      <w:r w:rsidR="0030277A" w:rsidRPr="0003283A">
        <w:rPr>
          <w:rFonts w:ascii="Times New Roman" w:eastAsia="Arial" w:hAnsi="Times New Roman"/>
          <w:color w:val="000000" w:themeColor="text1"/>
          <w:sz w:val="28"/>
          <w:szCs w:val="28"/>
          <w:lang w:val="pt-BR"/>
        </w:rPr>
        <w:t xml:space="preserve"> </w:t>
      </w:r>
      <w:r w:rsidR="004A61F3" w:rsidRPr="0003283A">
        <w:rPr>
          <w:rFonts w:ascii="Times New Roman" w:eastAsia="Arial" w:hAnsi="Times New Roman"/>
          <w:iCs/>
          <w:color w:val="000000" w:themeColor="text1"/>
          <w:sz w:val="28"/>
          <w:szCs w:val="28"/>
          <w:lang w:val="pt-BR"/>
        </w:rPr>
        <w:t xml:space="preserve">để đảm bảo triển khai hoạt động dầu khí hiệu quả </w:t>
      </w:r>
      <w:r w:rsidR="003B3B14" w:rsidRPr="0003283A">
        <w:rPr>
          <w:rFonts w:ascii="Times New Roman" w:eastAsia="Arial" w:hAnsi="Times New Roman"/>
          <w:iCs/>
          <w:color w:val="000000" w:themeColor="text1"/>
          <w:sz w:val="28"/>
          <w:szCs w:val="28"/>
          <w:lang w:val="pt-BR"/>
        </w:rPr>
        <w:t xml:space="preserve">trên cơ sở chấp thuận của </w:t>
      </w:r>
      <w:r w:rsidR="00CC2AF1" w:rsidRPr="0003283A">
        <w:rPr>
          <w:rFonts w:ascii="Times New Roman" w:eastAsia="Arial" w:hAnsi="Times New Roman"/>
          <w:color w:val="000000" w:themeColor="text1"/>
          <w:sz w:val="28"/>
          <w:szCs w:val="28"/>
          <w:lang w:val="pt-BR"/>
        </w:rPr>
        <w:t>Tập đoàn Công nghiệp - Năng lượng Quốc gia Việt Nam</w:t>
      </w:r>
      <w:r w:rsidR="00CC2AF1" w:rsidRPr="0003283A">
        <w:rPr>
          <w:rFonts w:ascii="Times New Roman" w:eastAsia="Arial" w:hAnsi="Times New Roman"/>
          <w:iCs/>
          <w:color w:val="000000" w:themeColor="text1"/>
          <w:sz w:val="28"/>
          <w:szCs w:val="28"/>
          <w:lang w:val="pt-BR"/>
        </w:rPr>
        <w:t xml:space="preserve"> </w:t>
      </w:r>
      <w:r w:rsidR="00CC2AF1">
        <w:rPr>
          <w:rFonts w:ascii="Times New Roman" w:eastAsia="Arial" w:hAnsi="Times New Roman"/>
          <w:iCs/>
          <w:color w:val="000000" w:themeColor="text1"/>
          <w:sz w:val="28"/>
          <w:szCs w:val="28"/>
          <w:lang w:val="pt-BR"/>
        </w:rPr>
        <w:t xml:space="preserve">sau khi có ý kiến thẩm định của </w:t>
      </w:r>
      <w:r w:rsidR="004A61F3" w:rsidRPr="0003283A">
        <w:rPr>
          <w:rFonts w:ascii="Times New Roman" w:eastAsia="Arial" w:hAnsi="Times New Roman"/>
          <w:iCs/>
          <w:color w:val="000000" w:themeColor="text1"/>
          <w:sz w:val="28"/>
          <w:szCs w:val="28"/>
          <w:lang w:val="pt-BR"/>
        </w:rPr>
        <w:t>Bộ</w:t>
      </w:r>
      <w:r w:rsidR="003B3B14" w:rsidRPr="0003283A">
        <w:rPr>
          <w:rFonts w:ascii="Times New Roman" w:eastAsia="Arial" w:hAnsi="Times New Roman"/>
          <w:iCs/>
          <w:color w:val="000000" w:themeColor="text1"/>
          <w:sz w:val="28"/>
          <w:szCs w:val="28"/>
          <w:lang w:val="pt-BR"/>
        </w:rPr>
        <w:t xml:space="preserve"> Công Thương.</w:t>
      </w:r>
    </w:p>
    <w:p w14:paraId="6C7E081C" w14:textId="48FC5CAF" w:rsidR="0030277A" w:rsidRPr="0003283A" w:rsidRDefault="00800E97" w:rsidP="0003283A">
      <w:pPr>
        <w:spacing w:before="120" w:after="0" w:line="240" w:lineRule="auto"/>
        <w:ind w:firstLine="709"/>
        <w:jc w:val="both"/>
        <w:rPr>
          <w:rFonts w:ascii="Times New Roman" w:eastAsia="Arial" w:hAnsi="Times New Roman"/>
          <w:iCs/>
          <w:sz w:val="28"/>
          <w:szCs w:val="28"/>
          <w:lang w:val="pt-BR"/>
        </w:rPr>
      </w:pPr>
      <w:r w:rsidRPr="0003283A">
        <w:rPr>
          <w:rFonts w:ascii="Times New Roman" w:eastAsia="Arial" w:hAnsi="Times New Roman"/>
          <w:sz w:val="28"/>
          <w:szCs w:val="28"/>
          <w:lang w:val="pt-BR"/>
        </w:rPr>
        <w:t>c</w:t>
      </w:r>
      <w:r w:rsidR="004A61F3" w:rsidRPr="0003283A">
        <w:rPr>
          <w:rFonts w:ascii="Times New Roman" w:eastAsia="Arial" w:hAnsi="Times New Roman"/>
          <w:sz w:val="28"/>
          <w:szCs w:val="28"/>
          <w:lang w:val="pt-BR"/>
        </w:rPr>
        <w:t xml:space="preserve">) Không quá 10 năm </w:t>
      </w:r>
      <w:r w:rsidR="0030277A" w:rsidRPr="0003283A">
        <w:rPr>
          <w:rFonts w:ascii="Times New Roman" w:eastAsia="Arial" w:hAnsi="Times New Roman"/>
          <w:iCs/>
          <w:sz w:val="28"/>
          <w:szCs w:val="28"/>
          <w:lang w:val="pt-BR"/>
        </w:rPr>
        <w:t xml:space="preserve">để đảm bảo </w:t>
      </w:r>
      <w:r w:rsidRPr="0003283A">
        <w:rPr>
          <w:rFonts w:ascii="Times New Roman" w:eastAsia="Arial" w:hAnsi="Times New Roman"/>
          <w:iCs/>
          <w:sz w:val="28"/>
          <w:szCs w:val="28"/>
          <w:lang w:val="pt-BR"/>
        </w:rPr>
        <w:t>hiệu quả đầu tư bổ sung và thu hồi tối đa trữ lượng dầu khí còn lại trên cơ sở chấp thuận của</w:t>
      </w:r>
      <w:r w:rsidR="0030277A" w:rsidRPr="0003283A">
        <w:rPr>
          <w:rFonts w:ascii="Times New Roman" w:eastAsia="Arial" w:hAnsi="Times New Roman"/>
          <w:iCs/>
          <w:sz w:val="28"/>
          <w:szCs w:val="28"/>
          <w:lang w:val="pt-BR"/>
        </w:rPr>
        <w:t xml:space="preserve"> </w:t>
      </w:r>
      <w:r w:rsidR="00810D82" w:rsidRPr="0003283A">
        <w:rPr>
          <w:rFonts w:ascii="Times New Roman" w:eastAsia="Arial" w:hAnsi="Times New Roman"/>
          <w:color w:val="000000" w:themeColor="text1"/>
          <w:sz w:val="28"/>
          <w:szCs w:val="28"/>
          <w:lang w:val="pt-BR"/>
        </w:rPr>
        <w:t>Tập đoàn Công nghiệp - Năng lượng Quốc gia Việt Nam</w:t>
      </w:r>
      <w:r w:rsidR="00810D82" w:rsidRPr="0003283A">
        <w:rPr>
          <w:rFonts w:ascii="Times New Roman" w:eastAsia="Arial" w:hAnsi="Times New Roman"/>
          <w:iCs/>
          <w:color w:val="000000" w:themeColor="text1"/>
          <w:sz w:val="28"/>
          <w:szCs w:val="28"/>
          <w:lang w:val="pt-BR"/>
        </w:rPr>
        <w:t xml:space="preserve"> </w:t>
      </w:r>
      <w:r w:rsidR="00810D82">
        <w:rPr>
          <w:rFonts w:ascii="Times New Roman" w:eastAsia="Arial" w:hAnsi="Times New Roman"/>
          <w:iCs/>
          <w:color w:val="000000" w:themeColor="text1"/>
          <w:sz w:val="28"/>
          <w:szCs w:val="28"/>
          <w:lang w:val="pt-BR"/>
        </w:rPr>
        <w:t xml:space="preserve">sau khi có ý kiến thẩm định của </w:t>
      </w:r>
      <w:r w:rsidR="0030277A" w:rsidRPr="0003283A">
        <w:rPr>
          <w:rFonts w:ascii="Times New Roman" w:eastAsia="Arial" w:hAnsi="Times New Roman"/>
          <w:iCs/>
          <w:sz w:val="28"/>
          <w:szCs w:val="28"/>
          <w:lang w:val="pt-BR"/>
        </w:rPr>
        <w:t>Bộ Công Thương</w:t>
      </w:r>
      <w:r w:rsidR="003B3B14" w:rsidRPr="0003283A">
        <w:rPr>
          <w:rFonts w:ascii="Times New Roman" w:eastAsia="Arial" w:hAnsi="Times New Roman"/>
          <w:iCs/>
          <w:sz w:val="28"/>
          <w:szCs w:val="28"/>
          <w:lang w:val="pt-BR"/>
        </w:rPr>
        <w:t>.</w:t>
      </w:r>
    </w:p>
    <w:p w14:paraId="70CE2712" w14:textId="0FAD4ADB" w:rsidR="00A82CFF" w:rsidRPr="0003283A" w:rsidRDefault="00800E97"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d</w:t>
      </w:r>
      <w:r w:rsidR="00AA7E8A" w:rsidRPr="0003283A">
        <w:rPr>
          <w:rFonts w:ascii="Times New Roman" w:eastAsia="Arial" w:hAnsi="Times New Roman"/>
          <w:color w:val="000000" w:themeColor="text1"/>
          <w:sz w:val="28"/>
          <w:szCs w:val="28"/>
          <w:lang w:val="pt-BR"/>
        </w:rPr>
        <w:t xml:space="preserve">) </w:t>
      </w:r>
      <w:r w:rsidR="00810D82">
        <w:rPr>
          <w:rFonts w:ascii="Times New Roman" w:eastAsia="Arial" w:hAnsi="Times New Roman"/>
          <w:color w:val="000000" w:themeColor="text1"/>
          <w:sz w:val="28"/>
          <w:szCs w:val="28"/>
          <w:lang w:val="pt-BR"/>
        </w:rPr>
        <w:t>N</w:t>
      </w:r>
      <w:r w:rsidR="00810D82" w:rsidRPr="0003283A">
        <w:rPr>
          <w:rFonts w:ascii="Times New Roman" w:eastAsia="Arial" w:hAnsi="Times New Roman"/>
          <w:color w:val="000000" w:themeColor="text1"/>
          <w:sz w:val="28"/>
          <w:szCs w:val="28"/>
          <w:lang w:val="pt-BR"/>
        </w:rPr>
        <w:t xml:space="preserve">goài thời hạn được quy định tại điểm a khoản này </w:t>
      </w:r>
      <w:r w:rsidR="00810D82">
        <w:rPr>
          <w:rFonts w:ascii="Times New Roman" w:eastAsia="Arial" w:hAnsi="Times New Roman"/>
          <w:color w:val="000000" w:themeColor="text1"/>
          <w:sz w:val="28"/>
          <w:szCs w:val="28"/>
          <w:lang w:val="pt-BR"/>
        </w:rPr>
        <w:t>v</w:t>
      </w:r>
      <w:r w:rsidR="00810D82" w:rsidRPr="0003283A">
        <w:rPr>
          <w:rFonts w:ascii="Times New Roman" w:eastAsia="Arial" w:hAnsi="Times New Roman"/>
          <w:color w:val="000000" w:themeColor="text1"/>
          <w:sz w:val="28"/>
          <w:szCs w:val="28"/>
          <w:lang w:val="pt-BR"/>
        </w:rPr>
        <w:t xml:space="preserve">ì </w:t>
      </w:r>
      <w:r w:rsidR="0030277A" w:rsidRPr="0003283A">
        <w:rPr>
          <w:rFonts w:ascii="Times New Roman" w:eastAsia="Arial" w:hAnsi="Times New Roman"/>
          <w:color w:val="000000" w:themeColor="text1"/>
          <w:sz w:val="28"/>
          <w:szCs w:val="28"/>
          <w:lang w:val="pt-BR"/>
        </w:rPr>
        <w:t>lý do quốc phòng, an ninh</w:t>
      </w:r>
      <w:r w:rsidR="00810D82">
        <w:rPr>
          <w:rFonts w:ascii="Times New Roman" w:eastAsia="Arial" w:hAnsi="Times New Roman"/>
          <w:color w:val="000000" w:themeColor="text1"/>
          <w:sz w:val="28"/>
          <w:szCs w:val="28"/>
          <w:lang w:val="pt-BR"/>
        </w:rPr>
        <w:t xml:space="preserve"> </w:t>
      </w:r>
      <w:r w:rsidR="00810D82">
        <w:rPr>
          <w:rFonts w:ascii="Times New Roman" w:eastAsia="Arial" w:hAnsi="Times New Roman"/>
          <w:iCs/>
          <w:color w:val="000000" w:themeColor="text1"/>
          <w:sz w:val="28"/>
          <w:szCs w:val="28"/>
          <w:lang w:val="pt-BR"/>
        </w:rPr>
        <w:t xml:space="preserve">được </w:t>
      </w:r>
      <w:r w:rsidR="0030277A" w:rsidRPr="0003283A">
        <w:rPr>
          <w:rFonts w:ascii="Times New Roman" w:eastAsia="Arial" w:hAnsi="Times New Roman"/>
          <w:color w:val="000000" w:themeColor="text1"/>
          <w:sz w:val="28"/>
          <w:szCs w:val="28"/>
          <w:lang w:val="pt-BR"/>
        </w:rPr>
        <w:t>Thủ tướng Chính phủ chấp thuận</w:t>
      </w:r>
      <w:r w:rsidR="005A5379">
        <w:rPr>
          <w:rFonts w:ascii="Times New Roman" w:eastAsia="Arial" w:hAnsi="Times New Roman"/>
          <w:color w:val="000000" w:themeColor="text1"/>
          <w:sz w:val="28"/>
          <w:szCs w:val="28"/>
          <w:lang w:val="pt-BR"/>
        </w:rPr>
        <w:t xml:space="preserve"> </w:t>
      </w:r>
      <w:r w:rsidR="0030277A" w:rsidRPr="0003283A">
        <w:rPr>
          <w:rFonts w:ascii="Times New Roman" w:eastAsia="Arial" w:hAnsi="Times New Roman"/>
          <w:color w:val="000000" w:themeColor="text1"/>
          <w:sz w:val="28"/>
          <w:szCs w:val="28"/>
          <w:lang w:val="pt-BR"/>
        </w:rPr>
        <w:t xml:space="preserve">trên cơ sở </w:t>
      </w:r>
      <w:r w:rsidR="00810D82">
        <w:rPr>
          <w:rFonts w:ascii="Times New Roman" w:eastAsia="Arial" w:hAnsi="Times New Roman"/>
          <w:color w:val="000000" w:themeColor="text1"/>
          <w:sz w:val="28"/>
          <w:szCs w:val="28"/>
          <w:lang w:val="pt-BR"/>
        </w:rPr>
        <w:t xml:space="preserve">ý kiến </w:t>
      </w:r>
      <w:r w:rsidR="0030277A" w:rsidRPr="0003283A">
        <w:rPr>
          <w:rFonts w:ascii="Times New Roman" w:eastAsia="Arial" w:hAnsi="Times New Roman"/>
          <w:color w:val="000000" w:themeColor="text1"/>
          <w:sz w:val="28"/>
          <w:szCs w:val="28"/>
          <w:lang w:val="pt-BR"/>
        </w:rPr>
        <w:t>thẩm định của Bộ Công Thương</w:t>
      </w:r>
      <w:r w:rsidR="00B75158">
        <w:rPr>
          <w:rFonts w:ascii="Times New Roman" w:eastAsia="Arial" w:hAnsi="Times New Roman"/>
          <w:color w:val="000000" w:themeColor="text1"/>
          <w:sz w:val="28"/>
          <w:szCs w:val="28"/>
          <w:lang w:val="pt-BR"/>
        </w:rPr>
        <w:t xml:space="preserve">, sau khi </w:t>
      </w:r>
      <w:r w:rsidR="005F671F">
        <w:rPr>
          <w:rFonts w:ascii="Times New Roman" w:eastAsia="Arial" w:hAnsi="Times New Roman"/>
          <w:color w:val="000000" w:themeColor="text1"/>
          <w:sz w:val="28"/>
          <w:szCs w:val="28"/>
          <w:lang w:val="pt-BR"/>
        </w:rPr>
        <w:t>có</w:t>
      </w:r>
      <w:r w:rsidR="00B75158">
        <w:rPr>
          <w:rFonts w:ascii="Times New Roman" w:eastAsia="Arial" w:hAnsi="Times New Roman"/>
          <w:color w:val="000000" w:themeColor="text1"/>
          <w:sz w:val="28"/>
          <w:szCs w:val="28"/>
          <w:lang w:val="pt-BR"/>
        </w:rPr>
        <w:t xml:space="preserve"> ý kiến của các Bộ: Quốc phòng, Công an và Ngoại giao</w:t>
      </w:r>
      <w:r w:rsidR="0030277A" w:rsidRPr="0003283A">
        <w:rPr>
          <w:rFonts w:ascii="Times New Roman" w:eastAsia="Arial" w:hAnsi="Times New Roman"/>
          <w:color w:val="000000" w:themeColor="text1"/>
          <w:sz w:val="28"/>
          <w:szCs w:val="28"/>
          <w:lang w:val="pt-BR"/>
        </w:rPr>
        <w:t>.</w:t>
      </w:r>
    </w:p>
    <w:p w14:paraId="2FBDC9F6" w14:textId="43ED9A88" w:rsidR="00A82CFF" w:rsidRPr="0003283A" w:rsidRDefault="0030277A"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4</w:t>
      </w:r>
      <w:r w:rsidR="00A82CFF"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T</w:t>
      </w:r>
      <w:r w:rsidR="00A82CFF" w:rsidRPr="0003283A">
        <w:rPr>
          <w:rFonts w:ascii="Times New Roman" w:eastAsia="Arial" w:hAnsi="Times New Roman"/>
          <w:color w:val="000000" w:themeColor="text1"/>
          <w:sz w:val="28"/>
          <w:szCs w:val="28"/>
          <w:lang w:val="pt-BR"/>
        </w:rPr>
        <w:t>hời hạn của giai đoạn tìm kiếm thăm dò</w:t>
      </w:r>
      <w:r w:rsidRPr="0003283A">
        <w:rPr>
          <w:rFonts w:ascii="Times New Roman" w:eastAsia="Arial" w:hAnsi="Times New Roman"/>
          <w:color w:val="000000" w:themeColor="text1"/>
          <w:sz w:val="28"/>
          <w:szCs w:val="28"/>
          <w:lang w:val="pt-BR"/>
        </w:rPr>
        <w:t xml:space="preserve"> có thể được gia hạn</w:t>
      </w:r>
      <w:r w:rsidR="00A82CFF" w:rsidRPr="0003283A">
        <w:rPr>
          <w:rFonts w:ascii="Times New Roman" w:eastAsia="Arial" w:hAnsi="Times New Roman"/>
          <w:color w:val="000000" w:themeColor="text1"/>
          <w:sz w:val="28"/>
          <w:szCs w:val="28"/>
          <w:lang w:val="pt-BR"/>
        </w:rPr>
        <w:t>:</w:t>
      </w:r>
    </w:p>
    <w:p w14:paraId="1EF9B5EA" w14:textId="055EDE12" w:rsidR="00A82CFF" w:rsidRPr="0003283A" w:rsidRDefault="00A82CFF"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a) Không quá</w:t>
      </w:r>
      <w:r w:rsidR="00EB111D"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 xml:space="preserve">05 năm trên cơ sở chấp thuận của Tập đoàn Công nghiệp - Năng lượng Quốc gia Việt Nam, trừ trường hợp quy định tại </w:t>
      </w:r>
      <w:r w:rsidR="00375AB4" w:rsidRPr="0003283A">
        <w:rPr>
          <w:rFonts w:ascii="Times New Roman" w:eastAsia="Arial" w:hAnsi="Times New Roman"/>
          <w:color w:val="000000" w:themeColor="text1"/>
          <w:sz w:val="28"/>
          <w:szCs w:val="28"/>
          <w:lang w:val="pt-BR"/>
        </w:rPr>
        <w:t>đ</w:t>
      </w:r>
      <w:r w:rsidRPr="0003283A">
        <w:rPr>
          <w:rFonts w:ascii="Times New Roman" w:eastAsia="Arial" w:hAnsi="Times New Roman"/>
          <w:color w:val="000000" w:themeColor="text1"/>
          <w:sz w:val="28"/>
          <w:szCs w:val="28"/>
          <w:lang w:val="pt-BR"/>
        </w:rPr>
        <w:t xml:space="preserve">iểm </w:t>
      </w:r>
      <w:r w:rsidR="00375AB4" w:rsidRPr="0003283A">
        <w:rPr>
          <w:rFonts w:ascii="Times New Roman" w:eastAsia="Arial" w:hAnsi="Times New Roman"/>
          <w:color w:val="000000" w:themeColor="text1"/>
          <w:sz w:val="28"/>
          <w:szCs w:val="28"/>
          <w:lang w:val="pt-BR"/>
        </w:rPr>
        <w:t>b và đ</w:t>
      </w:r>
      <w:r w:rsidR="00C1775A" w:rsidRPr="0003283A">
        <w:rPr>
          <w:rFonts w:ascii="Times New Roman" w:eastAsia="Arial" w:hAnsi="Times New Roman"/>
          <w:color w:val="000000" w:themeColor="text1"/>
          <w:sz w:val="28"/>
          <w:szCs w:val="28"/>
          <w:lang w:val="pt-BR"/>
        </w:rPr>
        <w:t xml:space="preserve">iểm </w:t>
      </w:r>
      <w:r w:rsidRPr="0003283A">
        <w:rPr>
          <w:rFonts w:ascii="Times New Roman" w:eastAsia="Arial" w:hAnsi="Times New Roman"/>
          <w:color w:val="000000" w:themeColor="text1"/>
          <w:sz w:val="28"/>
          <w:szCs w:val="28"/>
          <w:lang w:val="pt-BR"/>
        </w:rPr>
        <w:t xml:space="preserve">c </w:t>
      </w:r>
      <w:r w:rsidR="00375AB4" w:rsidRPr="0003283A">
        <w:rPr>
          <w:rFonts w:ascii="Times New Roman" w:eastAsia="Arial" w:hAnsi="Times New Roman"/>
          <w:color w:val="000000" w:themeColor="text1"/>
          <w:sz w:val="28"/>
          <w:szCs w:val="28"/>
          <w:lang w:val="pt-BR"/>
        </w:rPr>
        <w:t>k</w:t>
      </w:r>
      <w:r w:rsidRPr="0003283A">
        <w:rPr>
          <w:rFonts w:ascii="Times New Roman" w:eastAsia="Arial" w:hAnsi="Times New Roman"/>
          <w:color w:val="000000" w:themeColor="text1"/>
          <w:sz w:val="28"/>
          <w:szCs w:val="28"/>
          <w:lang w:val="pt-BR"/>
        </w:rPr>
        <w:t>hoản này.</w:t>
      </w:r>
    </w:p>
    <w:p w14:paraId="06F5C88A" w14:textId="7A0991EE" w:rsidR="002327CF" w:rsidRPr="0003283A" w:rsidRDefault="002327CF"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b) Trong trường hợp đặc biệt vì điều kiện địa chất dầu khí phức tạp</w:t>
      </w:r>
      <w:r w:rsidR="007E2A2A" w:rsidRPr="0003283A">
        <w:rPr>
          <w:rFonts w:ascii="Times New Roman" w:eastAsia="Arial" w:hAnsi="Times New Roman"/>
          <w:color w:val="000000" w:themeColor="text1"/>
          <w:sz w:val="28"/>
          <w:szCs w:val="28"/>
          <w:lang w:val="pt-BR"/>
        </w:rPr>
        <w:t>,</w:t>
      </w:r>
      <w:r w:rsidR="00A67256" w:rsidRPr="0003283A">
        <w:rPr>
          <w:rFonts w:ascii="Times New Roman" w:eastAsia="Arial" w:hAnsi="Times New Roman"/>
          <w:color w:val="000000" w:themeColor="text1"/>
          <w:sz w:val="28"/>
          <w:szCs w:val="28"/>
          <w:lang w:val="pt-BR"/>
        </w:rPr>
        <w:t xml:space="preserve"> tiềm năng dầu khí hạn chế</w:t>
      </w:r>
      <w:r w:rsidR="007E2A2A" w:rsidRPr="0003283A">
        <w:rPr>
          <w:rFonts w:ascii="Times New Roman" w:eastAsia="Arial" w:hAnsi="Times New Roman"/>
          <w:color w:val="000000" w:themeColor="text1"/>
          <w:sz w:val="28"/>
          <w:szCs w:val="28"/>
          <w:lang w:val="pt-BR"/>
        </w:rPr>
        <w:t>,</w:t>
      </w:r>
      <w:r w:rsidR="00A67256"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điều kiện thực địa triển khai hoạt động dầu khí có những khó khăn</w:t>
      </w:r>
      <w:r w:rsidR="001D5288"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đặc thù,</w:t>
      </w:r>
      <w:r w:rsidR="00A82CFF"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Tập đoàn Công nghiệp</w:t>
      </w:r>
      <w:r w:rsidR="00DE4750" w:rsidRPr="0003283A">
        <w:rPr>
          <w:rFonts w:ascii="Times New Roman" w:eastAsia="Arial" w:hAnsi="Times New Roman"/>
          <w:color w:val="000000" w:themeColor="text1"/>
          <w:sz w:val="28"/>
          <w:szCs w:val="28"/>
          <w:lang w:val="pt-BR"/>
        </w:rPr>
        <w:t xml:space="preserve"> - </w:t>
      </w:r>
      <w:r w:rsidRPr="0003283A">
        <w:rPr>
          <w:rFonts w:ascii="Times New Roman" w:eastAsia="Arial" w:hAnsi="Times New Roman"/>
          <w:color w:val="000000" w:themeColor="text1"/>
          <w:sz w:val="28"/>
          <w:szCs w:val="28"/>
          <w:lang w:val="pt-BR"/>
        </w:rPr>
        <w:t xml:space="preserve">Năng lượng </w:t>
      </w:r>
      <w:r w:rsidR="00DE4750" w:rsidRPr="0003283A">
        <w:rPr>
          <w:rFonts w:ascii="Times New Roman" w:eastAsia="Arial" w:hAnsi="Times New Roman"/>
          <w:color w:val="000000" w:themeColor="text1"/>
          <w:sz w:val="28"/>
          <w:szCs w:val="28"/>
          <w:lang w:val="pt-BR"/>
        </w:rPr>
        <w:t xml:space="preserve">Quốc gia </w:t>
      </w:r>
      <w:r w:rsidRPr="0003283A">
        <w:rPr>
          <w:rFonts w:ascii="Times New Roman" w:eastAsia="Arial" w:hAnsi="Times New Roman"/>
          <w:color w:val="000000" w:themeColor="text1"/>
          <w:sz w:val="28"/>
          <w:szCs w:val="28"/>
          <w:lang w:val="pt-BR"/>
        </w:rPr>
        <w:t xml:space="preserve">Việt Nam chấp thuận </w:t>
      </w:r>
      <w:r w:rsidR="00A67256" w:rsidRPr="0003283A">
        <w:rPr>
          <w:rFonts w:ascii="Times New Roman" w:eastAsia="Arial" w:hAnsi="Times New Roman"/>
          <w:color w:val="000000" w:themeColor="text1"/>
          <w:sz w:val="28"/>
          <w:szCs w:val="28"/>
          <w:lang w:val="pt-BR"/>
        </w:rPr>
        <w:t xml:space="preserve">đề xuất </w:t>
      </w:r>
      <w:r w:rsidRPr="0003283A">
        <w:rPr>
          <w:rFonts w:ascii="Times New Roman" w:eastAsia="Arial" w:hAnsi="Times New Roman"/>
          <w:color w:val="000000" w:themeColor="text1"/>
          <w:sz w:val="28"/>
          <w:szCs w:val="28"/>
          <w:lang w:val="pt-BR"/>
        </w:rPr>
        <w:t xml:space="preserve">gia hạn thêm thời gian của giai đoạn tìm kiếm thăm dò </w:t>
      </w:r>
      <w:r w:rsidR="00A67256" w:rsidRPr="0003283A">
        <w:rPr>
          <w:rFonts w:ascii="Times New Roman" w:eastAsia="Arial" w:hAnsi="Times New Roman"/>
          <w:color w:val="000000" w:themeColor="text1"/>
          <w:sz w:val="28"/>
          <w:szCs w:val="28"/>
          <w:lang w:val="pt-BR"/>
        </w:rPr>
        <w:t xml:space="preserve">sau khi kết thúc thời gian gia hạn như </w:t>
      </w:r>
      <w:r w:rsidRPr="0003283A">
        <w:rPr>
          <w:rFonts w:ascii="Times New Roman" w:eastAsia="Arial" w:hAnsi="Times New Roman"/>
          <w:color w:val="000000" w:themeColor="text1"/>
          <w:sz w:val="28"/>
          <w:szCs w:val="28"/>
          <w:lang w:val="pt-BR"/>
        </w:rPr>
        <w:t xml:space="preserve">quy định tại </w:t>
      </w:r>
      <w:r w:rsidR="00375AB4" w:rsidRPr="0003283A">
        <w:rPr>
          <w:rFonts w:ascii="Times New Roman" w:eastAsia="Arial" w:hAnsi="Times New Roman"/>
          <w:color w:val="000000" w:themeColor="text1"/>
          <w:sz w:val="28"/>
          <w:szCs w:val="28"/>
          <w:lang w:val="pt-BR"/>
        </w:rPr>
        <w:t>đ</w:t>
      </w:r>
      <w:r w:rsidRPr="0003283A">
        <w:rPr>
          <w:rFonts w:ascii="Times New Roman" w:eastAsia="Arial" w:hAnsi="Times New Roman"/>
          <w:color w:val="000000" w:themeColor="text1"/>
          <w:sz w:val="28"/>
          <w:szCs w:val="28"/>
          <w:lang w:val="pt-BR"/>
        </w:rPr>
        <w:t xml:space="preserve">iểm </w:t>
      </w:r>
      <w:r w:rsidR="00A7587F" w:rsidRPr="0003283A">
        <w:rPr>
          <w:rFonts w:ascii="Times New Roman" w:eastAsia="Arial" w:hAnsi="Times New Roman"/>
          <w:color w:val="000000" w:themeColor="text1"/>
          <w:sz w:val="28"/>
          <w:szCs w:val="28"/>
          <w:lang w:val="pt-BR"/>
        </w:rPr>
        <w:t>a</w:t>
      </w:r>
      <w:r w:rsidRPr="0003283A">
        <w:rPr>
          <w:rFonts w:ascii="Times New Roman" w:eastAsia="Arial" w:hAnsi="Times New Roman"/>
          <w:color w:val="000000" w:themeColor="text1"/>
          <w:sz w:val="28"/>
          <w:szCs w:val="28"/>
          <w:lang w:val="pt-BR"/>
        </w:rPr>
        <w:t xml:space="preserve"> </w:t>
      </w:r>
      <w:r w:rsidR="00375AB4" w:rsidRPr="0003283A">
        <w:rPr>
          <w:rFonts w:ascii="Times New Roman" w:eastAsia="Arial" w:hAnsi="Times New Roman"/>
          <w:color w:val="000000" w:themeColor="text1"/>
          <w:sz w:val="28"/>
          <w:szCs w:val="28"/>
          <w:lang w:val="pt-BR"/>
        </w:rPr>
        <w:t>k</w:t>
      </w:r>
      <w:r w:rsidRPr="0003283A">
        <w:rPr>
          <w:rFonts w:ascii="Times New Roman" w:eastAsia="Arial" w:hAnsi="Times New Roman"/>
          <w:color w:val="000000" w:themeColor="text1"/>
          <w:sz w:val="28"/>
          <w:szCs w:val="28"/>
          <w:lang w:val="pt-BR"/>
        </w:rPr>
        <w:t>hoản này</w:t>
      </w:r>
      <w:r w:rsidR="00CD51AA" w:rsidRPr="0003283A">
        <w:rPr>
          <w:rFonts w:ascii="Times New Roman" w:eastAsia="Arial" w:hAnsi="Times New Roman"/>
          <w:color w:val="000000" w:themeColor="text1"/>
          <w:sz w:val="28"/>
          <w:szCs w:val="28"/>
          <w:lang w:val="pt-BR"/>
        </w:rPr>
        <w:t xml:space="preserve"> trên cơ sở thẩm định của Bộ Công Thương.</w:t>
      </w:r>
    </w:p>
    <w:p w14:paraId="3E3D7001" w14:textId="26DA0295" w:rsidR="000C5B57" w:rsidRPr="0003283A" w:rsidRDefault="00F92FD2"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c</w:t>
      </w:r>
      <w:r w:rsidR="00494EFC" w:rsidRPr="0003283A">
        <w:rPr>
          <w:rFonts w:ascii="Times New Roman" w:eastAsia="Arial" w:hAnsi="Times New Roman"/>
          <w:color w:val="000000" w:themeColor="text1"/>
          <w:sz w:val="28"/>
          <w:szCs w:val="28"/>
          <w:lang w:val="pt-BR"/>
        </w:rPr>
        <w:t xml:space="preserve">) Trong trường hợp đặc biệt vì lý do quốc phòng, an ninh, Thủ tướng Chính phủ chấp thuận </w:t>
      </w:r>
      <w:r w:rsidR="00A67256" w:rsidRPr="0003283A">
        <w:rPr>
          <w:rFonts w:ascii="Times New Roman" w:eastAsia="Arial" w:hAnsi="Times New Roman"/>
          <w:color w:val="000000" w:themeColor="text1"/>
          <w:sz w:val="28"/>
          <w:szCs w:val="28"/>
          <w:lang w:val="pt-BR"/>
        </w:rPr>
        <w:t>đề xuất</w:t>
      </w:r>
      <w:r w:rsidR="00494EFC" w:rsidRPr="0003283A">
        <w:rPr>
          <w:rFonts w:ascii="Times New Roman" w:eastAsia="Arial" w:hAnsi="Times New Roman"/>
          <w:color w:val="000000" w:themeColor="text1"/>
          <w:sz w:val="28"/>
          <w:szCs w:val="28"/>
          <w:lang w:val="pt-BR"/>
        </w:rPr>
        <w:t xml:space="preserve"> gia hạn thêm thời gian của giai đoạn tìm kiếm thăm dò </w:t>
      </w:r>
      <w:r w:rsidR="00A67256" w:rsidRPr="0003283A">
        <w:rPr>
          <w:rFonts w:ascii="Times New Roman" w:eastAsia="Arial" w:hAnsi="Times New Roman"/>
          <w:color w:val="000000" w:themeColor="text1"/>
          <w:sz w:val="28"/>
          <w:szCs w:val="28"/>
          <w:lang w:val="pt-BR"/>
        </w:rPr>
        <w:t xml:space="preserve">như </w:t>
      </w:r>
      <w:r w:rsidR="00494EFC" w:rsidRPr="0003283A">
        <w:rPr>
          <w:rFonts w:ascii="Times New Roman" w:eastAsia="Arial" w:hAnsi="Times New Roman"/>
          <w:color w:val="000000" w:themeColor="text1"/>
          <w:sz w:val="28"/>
          <w:szCs w:val="28"/>
          <w:lang w:val="pt-BR"/>
        </w:rPr>
        <w:t xml:space="preserve">quy định tại </w:t>
      </w:r>
      <w:r w:rsidR="00375AB4" w:rsidRPr="0003283A">
        <w:rPr>
          <w:rFonts w:ascii="Times New Roman" w:eastAsia="Arial" w:hAnsi="Times New Roman"/>
          <w:color w:val="000000" w:themeColor="text1"/>
          <w:sz w:val="28"/>
          <w:szCs w:val="28"/>
          <w:lang w:val="pt-BR"/>
        </w:rPr>
        <w:t>đ</w:t>
      </w:r>
      <w:r w:rsidR="00494EFC" w:rsidRPr="0003283A">
        <w:rPr>
          <w:rFonts w:ascii="Times New Roman" w:eastAsia="Arial" w:hAnsi="Times New Roman"/>
          <w:color w:val="000000" w:themeColor="text1"/>
          <w:sz w:val="28"/>
          <w:szCs w:val="28"/>
          <w:lang w:val="pt-BR"/>
        </w:rPr>
        <w:t xml:space="preserve">iểm </w:t>
      </w:r>
      <w:r w:rsidR="00A7587F" w:rsidRPr="0003283A">
        <w:rPr>
          <w:rFonts w:ascii="Times New Roman" w:eastAsia="Arial" w:hAnsi="Times New Roman"/>
          <w:color w:val="000000" w:themeColor="text1"/>
          <w:sz w:val="28"/>
          <w:szCs w:val="28"/>
          <w:lang w:val="pt-BR"/>
        </w:rPr>
        <w:t>a</w:t>
      </w:r>
      <w:r w:rsidR="00494EFC" w:rsidRPr="0003283A">
        <w:rPr>
          <w:rFonts w:ascii="Times New Roman" w:eastAsia="Arial" w:hAnsi="Times New Roman"/>
          <w:color w:val="000000" w:themeColor="text1"/>
          <w:sz w:val="28"/>
          <w:szCs w:val="28"/>
          <w:lang w:val="pt-BR"/>
        </w:rPr>
        <w:t xml:space="preserve"> </w:t>
      </w:r>
      <w:r w:rsidR="00375AB4" w:rsidRPr="0003283A">
        <w:rPr>
          <w:rFonts w:ascii="Times New Roman" w:eastAsia="Arial" w:hAnsi="Times New Roman"/>
          <w:color w:val="000000" w:themeColor="text1"/>
          <w:sz w:val="28"/>
          <w:szCs w:val="28"/>
          <w:lang w:val="pt-BR"/>
        </w:rPr>
        <w:t>k</w:t>
      </w:r>
      <w:r w:rsidR="00494EFC" w:rsidRPr="0003283A">
        <w:rPr>
          <w:rFonts w:ascii="Times New Roman" w:eastAsia="Arial" w:hAnsi="Times New Roman"/>
          <w:color w:val="000000" w:themeColor="text1"/>
          <w:sz w:val="28"/>
          <w:szCs w:val="28"/>
          <w:lang w:val="pt-BR"/>
        </w:rPr>
        <w:t>hoản này trên cơ sở thẩm định của Bộ Công Thương</w:t>
      </w:r>
      <w:r w:rsidR="005F671F">
        <w:rPr>
          <w:rFonts w:ascii="Times New Roman" w:eastAsia="Arial" w:hAnsi="Times New Roman"/>
          <w:color w:val="000000" w:themeColor="text1"/>
          <w:sz w:val="28"/>
          <w:szCs w:val="28"/>
          <w:lang w:val="pt-BR"/>
        </w:rPr>
        <w:t>,</w:t>
      </w:r>
      <w:r w:rsidR="005F671F" w:rsidRPr="005F671F">
        <w:rPr>
          <w:rFonts w:ascii="Times New Roman" w:eastAsia="Arial" w:hAnsi="Times New Roman"/>
          <w:color w:val="000000" w:themeColor="text1"/>
          <w:sz w:val="28"/>
          <w:szCs w:val="28"/>
          <w:lang w:val="pt-BR"/>
        </w:rPr>
        <w:t xml:space="preserve"> </w:t>
      </w:r>
      <w:r w:rsidR="005F671F">
        <w:rPr>
          <w:rFonts w:ascii="Times New Roman" w:eastAsia="Arial" w:hAnsi="Times New Roman"/>
          <w:color w:val="000000" w:themeColor="text1"/>
          <w:sz w:val="28"/>
          <w:szCs w:val="28"/>
          <w:lang w:val="pt-BR"/>
        </w:rPr>
        <w:t>sau khi có ý kiến của các Bộ: Quốc phòng, Công an và Ngoại giao</w:t>
      </w:r>
      <w:r w:rsidR="00494EFC" w:rsidRPr="0003283A">
        <w:rPr>
          <w:rFonts w:ascii="Times New Roman" w:eastAsia="Arial" w:hAnsi="Times New Roman"/>
          <w:color w:val="000000" w:themeColor="text1"/>
          <w:sz w:val="28"/>
          <w:szCs w:val="28"/>
          <w:lang w:val="pt-BR"/>
        </w:rPr>
        <w:t xml:space="preserve">. </w:t>
      </w:r>
    </w:p>
    <w:p w14:paraId="55FEBBAA" w14:textId="52F4B390" w:rsidR="000C5B57" w:rsidRPr="0003283A" w:rsidRDefault="00057F2B"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5</w:t>
      </w:r>
      <w:r w:rsidR="000C5B57" w:rsidRPr="0003283A">
        <w:rPr>
          <w:rFonts w:ascii="Times New Roman" w:eastAsia="Arial" w:hAnsi="Times New Roman"/>
          <w:color w:val="000000" w:themeColor="text1"/>
          <w:sz w:val="28"/>
          <w:szCs w:val="28"/>
          <w:lang w:val="pt-BR"/>
        </w:rPr>
        <w:t>. Sau khi tuyên bố phát hiện thương mại</w:t>
      </w:r>
      <w:r w:rsidR="00FE51D6" w:rsidRPr="0003283A">
        <w:rPr>
          <w:rFonts w:ascii="Times New Roman" w:eastAsia="Arial" w:hAnsi="Times New Roman"/>
          <w:color w:val="000000" w:themeColor="text1"/>
          <w:sz w:val="28"/>
          <w:szCs w:val="28"/>
          <w:lang w:val="pt-BR"/>
        </w:rPr>
        <w:t xml:space="preserve"> đối với diện tích phát hiện khí</w:t>
      </w:r>
      <w:r w:rsidR="000C5B57" w:rsidRPr="0003283A">
        <w:rPr>
          <w:rFonts w:ascii="Times New Roman" w:eastAsia="Arial" w:hAnsi="Times New Roman"/>
          <w:color w:val="000000" w:themeColor="text1"/>
          <w:sz w:val="28"/>
          <w:szCs w:val="28"/>
          <w:lang w:val="pt-BR"/>
        </w:rPr>
        <w:t xml:space="preserve"> nhưng chưa có thị trường tiêu thụ và chưa có các điều kiện về đường ống, phương tiện xử lý thích hợp, nhà thầu được giữ lại diện tích phát hiện khí. Thời hạn được giữ lại diện tích phát hiện khí không quá 05 năm trên cơ sở chấp thuận của Tập </w:t>
      </w:r>
      <w:r w:rsidR="000C5B57" w:rsidRPr="0003283A">
        <w:rPr>
          <w:rFonts w:ascii="Times New Roman" w:eastAsia="Arial" w:hAnsi="Times New Roman"/>
          <w:color w:val="000000" w:themeColor="text1"/>
          <w:sz w:val="28"/>
          <w:szCs w:val="28"/>
          <w:lang w:val="pt-BR"/>
        </w:rPr>
        <w:lastRenderedPageBreak/>
        <w:t xml:space="preserve">đoàn Công nghiệp - Năng lượng Quốc gia Việt Nam. Trong trường hợp hết thời hạn giữ lại diện tích phát hiện khí nhưng chưa có thị trường tiêu thụ và chưa có các điều kiện về đường ống, phương tiện xử lý thích hợp, </w:t>
      </w:r>
      <w:r w:rsidR="00193E3C" w:rsidRPr="0003283A">
        <w:rPr>
          <w:rFonts w:ascii="Times New Roman" w:eastAsia="Arial" w:hAnsi="Times New Roman"/>
          <w:color w:val="000000" w:themeColor="text1"/>
          <w:sz w:val="28"/>
          <w:szCs w:val="28"/>
          <w:lang w:val="pt-BR"/>
        </w:rPr>
        <w:t xml:space="preserve">Tập đoàn Công nghiệp </w:t>
      </w:r>
      <w:r w:rsidR="00193E3C" w:rsidRPr="00C0231C">
        <w:rPr>
          <w:rFonts w:ascii="Times New Roman" w:eastAsia="Arial" w:hAnsi="Times New Roman"/>
          <w:color w:val="000000" w:themeColor="text1"/>
          <w:sz w:val="28"/>
          <w:szCs w:val="28"/>
          <w:lang w:val="pt-BR"/>
        </w:rPr>
        <w:t>- Năng lượng Quốc gia Việt Nam</w:t>
      </w:r>
      <w:r w:rsidR="00193E3C" w:rsidRPr="003940F7" w:rsidDel="00193E3C">
        <w:rPr>
          <w:rFonts w:ascii="Times New Roman" w:eastAsia="Arial" w:hAnsi="Times New Roman"/>
          <w:color w:val="000000" w:themeColor="text1"/>
          <w:sz w:val="28"/>
          <w:szCs w:val="28"/>
          <w:lang w:val="pt-BR"/>
        </w:rPr>
        <w:t xml:space="preserve"> </w:t>
      </w:r>
      <w:r w:rsidR="000C5B57" w:rsidRPr="003940F7">
        <w:rPr>
          <w:rFonts w:ascii="Times New Roman" w:eastAsia="Arial" w:hAnsi="Times New Roman"/>
          <w:color w:val="000000" w:themeColor="text1"/>
          <w:sz w:val="28"/>
          <w:szCs w:val="28"/>
          <w:lang w:val="pt-BR"/>
        </w:rPr>
        <w:t>xem xét</w:t>
      </w:r>
      <w:r w:rsidR="007C7925">
        <w:rPr>
          <w:rFonts w:ascii="Times New Roman" w:eastAsia="Arial" w:hAnsi="Times New Roman"/>
          <w:color w:val="000000" w:themeColor="text1"/>
          <w:sz w:val="28"/>
          <w:szCs w:val="28"/>
          <w:lang w:val="pt-BR"/>
        </w:rPr>
        <w:t>,</w:t>
      </w:r>
      <w:r w:rsidR="000C5B57" w:rsidRPr="003940F7">
        <w:rPr>
          <w:rFonts w:ascii="Times New Roman" w:eastAsia="Arial" w:hAnsi="Times New Roman"/>
          <w:color w:val="000000" w:themeColor="text1"/>
          <w:sz w:val="28"/>
          <w:szCs w:val="28"/>
          <w:lang w:val="pt-BR"/>
        </w:rPr>
        <w:t xml:space="preserve"> </w:t>
      </w:r>
      <w:r w:rsidR="00EA6C10">
        <w:rPr>
          <w:rFonts w:ascii="Times New Roman" w:eastAsia="Arial" w:hAnsi="Times New Roman"/>
          <w:color w:val="000000" w:themeColor="text1"/>
          <w:sz w:val="28"/>
          <w:szCs w:val="28"/>
          <w:lang w:val="pt-BR"/>
        </w:rPr>
        <w:t>chấp thuận</w:t>
      </w:r>
      <w:r w:rsidR="000C5B57" w:rsidRPr="003940F7">
        <w:rPr>
          <w:rFonts w:ascii="Times New Roman" w:eastAsia="Arial" w:hAnsi="Times New Roman"/>
          <w:color w:val="000000" w:themeColor="text1"/>
          <w:sz w:val="28"/>
          <w:szCs w:val="28"/>
          <w:lang w:val="pt-BR"/>
        </w:rPr>
        <w:t xml:space="preserve"> </w:t>
      </w:r>
      <w:r w:rsidR="00A67256" w:rsidRPr="003940F7">
        <w:rPr>
          <w:rFonts w:ascii="Times New Roman" w:eastAsia="Arial" w:hAnsi="Times New Roman"/>
          <w:color w:val="000000" w:themeColor="text1"/>
          <w:sz w:val="28"/>
          <w:szCs w:val="28"/>
          <w:lang w:val="pt-BR"/>
        </w:rPr>
        <w:t>gia hạn</w:t>
      </w:r>
      <w:r w:rsidR="000C5B57" w:rsidRPr="003940F7">
        <w:rPr>
          <w:rFonts w:ascii="Times New Roman" w:eastAsia="Arial" w:hAnsi="Times New Roman"/>
          <w:color w:val="000000" w:themeColor="text1"/>
          <w:sz w:val="28"/>
          <w:szCs w:val="28"/>
          <w:lang w:val="pt-BR"/>
        </w:rPr>
        <w:t xml:space="preserve"> thời gian giữ lại diện tích phát hiện khí</w:t>
      </w:r>
      <w:r w:rsidR="00193E3C" w:rsidRPr="003940F7">
        <w:rPr>
          <w:rFonts w:ascii="Times New Roman" w:eastAsia="Arial" w:hAnsi="Times New Roman"/>
          <w:color w:val="000000" w:themeColor="text1"/>
          <w:sz w:val="28"/>
          <w:szCs w:val="28"/>
          <w:lang w:val="pt-BR"/>
        </w:rPr>
        <w:t xml:space="preserve"> trên cơ sở ý kiến thẩm định của Bộ Công Thương</w:t>
      </w:r>
      <w:r w:rsidR="000C5B57" w:rsidRPr="003940F7">
        <w:rPr>
          <w:rFonts w:ascii="Times New Roman" w:eastAsia="Arial" w:hAnsi="Times New Roman"/>
          <w:color w:val="000000" w:themeColor="text1"/>
          <w:sz w:val="28"/>
          <w:szCs w:val="28"/>
          <w:lang w:val="pt-BR"/>
        </w:rPr>
        <w:t>.</w:t>
      </w:r>
      <w:r w:rsidR="000C5B57" w:rsidRPr="00C0231C">
        <w:rPr>
          <w:rFonts w:ascii="Times New Roman" w:eastAsia="Arial" w:hAnsi="Times New Roman"/>
          <w:color w:val="000000" w:themeColor="text1"/>
          <w:sz w:val="28"/>
          <w:szCs w:val="28"/>
          <w:lang w:val="pt-BR"/>
        </w:rPr>
        <w:t xml:space="preserve"> Trong thời gian giữ lại diện tích phát hiện khí, nhà thầu</w:t>
      </w:r>
      <w:r w:rsidR="00A67256" w:rsidRPr="00C0231C">
        <w:rPr>
          <w:rFonts w:ascii="Times New Roman" w:eastAsia="Arial" w:hAnsi="Times New Roman"/>
          <w:color w:val="000000" w:themeColor="text1"/>
          <w:sz w:val="28"/>
          <w:szCs w:val="28"/>
          <w:lang w:val="pt-BR"/>
        </w:rPr>
        <w:t xml:space="preserve"> </w:t>
      </w:r>
      <w:r w:rsidR="004F1D61" w:rsidRPr="00C0231C">
        <w:rPr>
          <w:rFonts w:ascii="Times New Roman" w:eastAsia="Arial" w:hAnsi="Times New Roman"/>
          <w:color w:val="000000" w:themeColor="text1"/>
          <w:sz w:val="28"/>
          <w:szCs w:val="28"/>
          <w:lang w:val="pt-BR"/>
        </w:rPr>
        <w:t>phải</w:t>
      </w:r>
      <w:r w:rsidR="00A67256" w:rsidRPr="00C0231C">
        <w:rPr>
          <w:rFonts w:ascii="Times New Roman" w:eastAsia="Arial" w:hAnsi="Times New Roman"/>
          <w:color w:val="000000" w:themeColor="text1"/>
          <w:sz w:val="28"/>
          <w:szCs w:val="28"/>
          <w:lang w:val="pt-BR"/>
        </w:rPr>
        <w:t xml:space="preserve"> hoàn thành</w:t>
      </w:r>
      <w:r w:rsidR="000C5B57" w:rsidRPr="00C0231C">
        <w:rPr>
          <w:rFonts w:ascii="Times New Roman" w:eastAsia="Arial" w:hAnsi="Times New Roman"/>
          <w:color w:val="000000" w:themeColor="text1"/>
          <w:sz w:val="28"/>
          <w:szCs w:val="28"/>
          <w:lang w:val="pt-BR"/>
        </w:rPr>
        <w:t xml:space="preserve"> các công việc đã cam kết</w:t>
      </w:r>
      <w:r w:rsidR="004F1D61" w:rsidRPr="00C0231C">
        <w:rPr>
          <w:rFonts w:ascii="Times New Roman" w:eastAsia="Arial" w:hAnsi="Times New Roman"/>
          <w:color w:val="000000" w:themeColor="text1"/>
          <w:sz w:val="28"/>
          <w:szCs w:val="28"/>
          <w:lang w:val="pt-BR"/>
        </w:rPr>
        <w:t xml:space="preserve"> </w:t>
      </w:r>
      <w:r w:rsidR="000C5B57" w:rsidRPr="00C0231C">
        <w:rPr>
          <w:rFonts w:ascii="Times New Roman" w:eastAsia="Arial" w:hAnsi="Times New Roman"/>
          <w:color w:val="000000" w:themeColor="text1"/>
          <w:sz w:val="28"/>
          <w:szCs w:val="28"/>
          <w:lang w:val="pt-BR"/>
        </w:rPr>
        <w:t xml:space="preserve">trong hợp đồng dầu khí. </w:t>
      </w:r>
      <w:r w:rsidR="00B82CA4" w:rsidRPr="00C0231C">
        <w:rPr>
          <w:rFonts w:ascii="Times New Roman" w:eastAsia="Arial" w:hAnsi="Times New Roman"/>
          <w:color w:val="000000" w:themeColor="text1"/>
          <w:sz w:val="28"/>
          <w:szCs w:val="28"/>
          <w:lang w:val="pt-BR"/>
        </w:rPr>
        <w:t>Thời</w:t>
      </w:r>
      <w:r w:rsidR="00B82CA4" w:rsidRPr="0003283A">
        <w:rPr>
          <w:rFonts w:ascii="Times New Roman" w:eastAsia="Arial" w:hAnsi="Times New Roman"/>
          <w:color w:val="000000" w:themeColor="text1"/>
          <w:sz w:val="28"/>
          <w:szCs w:val="28"/>
          <w:lang w:val="pt-BR"/>
        </w:rPr>
        <w:t xml:space="preserve"> gian giữ lại </w:t>
      </w:r>
      <w:r w:rsidR="004071C2" w:rsidRPr="0003283A">
        <w:rPr>
          <w:rFonts w:ascii="Times New Roman" w:eastAsia="Arial" w:hAnsi="Times New Roman"/>
          <w:color w:val="000000" w:themeColor="text1"/>
          <w:sz w:val="28"/>
          <w:szCs w:val="28"/>
          <w:lang w:val="pt-BR"/>
        </w:rPr>
        <w:t xml:space="preserve">diện tích </w:t>
      </w:r>
      <w:r w:rsidR="00B82CA4" w:rsidRPr="0003283A">
        <w:rPr>
          <w:rFonts w:ascii="Times New Roman" w:eastAsia="Arial" w:hAnsi="Times New Roman"/>
          <w:color w:val="000000" w:themeColor="text1"/>
          <w:sz w:val="28"/>
          <w:szCs w:val="28"/>
          <w:lang w:val="pt-BR"/>
        </w:rPr>
        <w:t>phát hiện khí</w:t>
      </w:r>
      <w:r w:rsidR="004071C2" w:rsidRPr="0003283A">
        <w:rPr>
          <w:rFonts w:ascii="Times New Roman" w:eastAsia="Arial" w:hAnsi="Times New Roman"/>
          <w:color w:val="000000" w:themeColor="text1"/>
          <w:sz w:val="28"/>
          <w:szCs w:val="28"/>
          <w:lang w:val="pt-BR"/>
        </w:rPr>
        <w:t xml:space="preserve"> trong hợp đồng dầu khí không tính vào thời hạn của hợp đồng dầu khí</w:t>
      </w:r>
      <w:r w:rsidR="005F213D" w:rsidRPr="0003283A">
        <w:rPr>
          <w:rFonts w:ascii="Times New Roman" w:eastAsia="Arial" w:hAnsi="Times New Roman"/>
          <w:color w:val="000000" w:themeColor="text1"/>
          <w:sz w:val="28"/>
          <w:szCs w:val="28"/>
          <w:lang w:val="pt-BR"/>
        </w:rPr>
        <w:t>.</w:t>
      </w:r>
      <w:r w:rsidR="00B82CA4" w:rsidRPr="0003283A">
        <w:rPr>
          <w:rFonts w:ascii="Times New Roman" w:eastAsia="Arial" w:hAnsi="Times New Roman"/>
          <w:color w:val="000000" w:themeColor="text1"/>
          <w:sz w:val="28"/>
          <w:szCs w:val="28"/>
          <w:lang w:val="pt-BR"/>
        </w:rPr>
        <w:t xml:space="preserve"> </w:t>
      </w:r>
    </w:p>
    <w:p w14:paraId="3678C054" w14:textId="1A931525" w:rsidR="00A67256" w:rsidRPr="0003283A" w:rsidRDefault="00057F2B"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6</w:t>
      </w:r>
      <w:r w:rsidR="000C5B57" w:rsidRPr="0003283A">
        <w:rPr>
          <w:rFonts w:ascii="Times New Roman" w:eastAsia="Arial" w:hAnsi="Times New Roman"/>
          <w:color w:val="000000" w:themeColor="text1"/>
          <w:sz w:val="28"/>
          <w:szCs w:val="28"/>
          <w:lang w:val="pt-BR"/>
        </w:rPr>
        <w:t>.</w:t>
      </w:r>
      <w:r w:rsidR="00A67256" w:rsidRPr="0003283A">
        <w:rPr>
          <w:rFonts w:ascii="Times New Roman" w:eastAsia="Arial" w:hAnsi="Times New Roman"/>
          <w:color w:val="000000" w:themeColor="text1"/>
          <w:sz w:val="28"/>
          <w:szCs w:val="28"/>
          <w:lang w:val="pt-BR"/>
        </w:rPr>
        <w:t xml:space="preserve"> Tạm dừng thực hiện một số quyền và nghĩa vụ trong hợp đồng dầu khí</w:t>
      </w:r>
    </w:p>
    <w:p w14:paraId="287258C7" w14:textId="52A1E3CC" w:rsidR="000C5B57" w:rsidRPr="0003283A" w:rsidRDefault="00A67256"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 xml:space="preserve">a) </w:t>
      </w:r>
      <w:r w:rsidR="00105A62" w:rsidRPr="0003283A">
        <w:rPr>
          <w:rFonts w:ascii="Times New Roman" w:eastAsia="Arial" w:hAnsi="Times New Roman"/>
          <w:color w:val="000000" w:themeColor="text1"/>
          <w:sz w:val="28"/>
          <w:szCs w:val="28"/>
          <w:lang w:val="pt-BR"/>
        </w:rPr>
        <w:t>Tập đoàn Công nghiệp - Năng lượng Quốc gia Việt Nam</w:t>
      </w:r>
      <w:r w:rsidR="00105A62" w:rsidRPr="0003283A" w:rsidDel="00105A62">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chấp thuận việc tạm dừng thực hiện một số quyền và nghĩa vụ trong hợp đồng dầu khí</w:t>
      </w:r>
      <w:r w:rsidR="000C5B57" w:rsidRPr="0003283A">
        <w:rPr>
          <w:rFonts w:ascii="Times New Roman" w:eastAsia="Arial" w:hAnsi="Times New Roman"/>
          <w:color w:val="000000" w:themeColor="text1"/>
          <w:sz w:val="28"/>
          <w:szCs w:val="28"/>
          <w:lang w:val="pt-BR"/>
        </w:rPr>
        <w:t xml:space="preserve"> </w:t>
      </w:r>
      <w:r w:rsidRPr="0003283A">
        <w:rPr>
          <w:rFonts w:ascii="Times New Roman" w:eastAsia="Arial" w:hAnsi="Times New Roman"/>
          <w:color w:val="000000" w:themeColor="text1"/>
          <w:sz w:val="28"/>
          <w:szCs w:val="28"/>
          <w:lang w:val="pt-BR"/>
        </w:rPr>
        <w:t>t</w:t>
      </w:r>
      <w:r w:rsidR="000C5B57" w:rsidRPr="0003283A">
        <w:rPr>
          <w:rFonts w:ascii="Times New Roman" w:eastAsia="Arial" w:hAnsi="Times New Roman"/>
          <w:color w:val="000000" w:themeColor="text1"/>
          <w:sz w:val="28"/>
          <w:szCs w:val="28"/>
          <w:lang w:val="pt-BR"/>
        </w:rPr>
        <w:t>rong trường hợp bất khả kháng</w:t>
      </w:r>
      <w:r w:rsidRPr="0003283A">
        <w:rPr>
          <w:rFonts w:ascii="Times New Roman" w:eastAsia="Arial" w:hAnsi="Times New Roman"/>
          <w:color w:val="000000" w:themeColor="text1"/>
          <w:sz w:val="28"/>
          <w:szCs w:val="28"/>
          <w:lang w:val="pt-BR"/>
        </w:rPr>
        <w:t xml:space="preserve"> trên cơ sở thỏa thuận của</w:t>
      </w:r>
      <w:r w:rsidR="000C5B57" w:rsidRPr="0003283A">
        <w:rPr>
          <w:rFonts w:ascii="Times New Roman" w:eastAsia="Arial" w:hAnsi="Times New Roman"/>
          <w:color w:val="000000" w:themeColor="text1"/>
          <w:sz w:val="28"/>
          <w:szCs w:val="28"/>
          <w:lang w:val="pt-BR"/>
        </w:rPr>
        <w:t xml:space="preserve"> các bên tham gia hợp đồng dầu khí</w:t>
      </w:r>
      <w:r w:rsidR="004F0991">
        <w:rPr>
          <w:rFonts w:ascii="Times New Roman" w:eastAsia="Arial" w:hAnsi="Times New Roman"/>
          <w:color w:val="000000" w:themeColor="text1"/>
          <w:sz w:val="28"/>
          <w:szCs w:val="28"/>
          <w:lang w:val="pt-BR"/>
        </w:rPr>
        <w:t xml:space="preserve"> và ý kiến thẩm đinh của Bộ Công Thương</w:t>
      </w:r>
      <w:r w:rsidRPr="0003283A">
        <w:rPr>
          <w:rFonts w:ascii="Times New Roman" w:eastAsia="Arial" w:hAnsi="Times New Roman"/>
          <w:color w:val="000000" w:themeColor="text1"/>
          <w:sz w:val="28"/>
          <w:szCs w:val="28"/>
          <w:lang w:val="pt-BR"/>
        </w:rPr>
        <w:t>.</w:t>
      </w:r>
      <w:r w:rsidR="004F1D61" w:rsidRPr="0003283A">
        <w:rPr>
          <w:rFonts w:ascii="Times New Roman" w:eastAsia="Arial" w:hAnsi="Times New Roman"/>
          <w:color w:val="000000" w:themeColor="text1"/>
          <w:sz w:val="28"/>
          <w:szCs w:val="28"/>
          <w:lang w:val="pt-BR"/>
        </w:rPr>
        <w:t xml:space="preserve"> </w:t>
      </w:r>
      <w:r w:rsidR="000C5B57" w:rsidRPr="0003283A">
        <w:rPr>
          <w:rFonts w:ascii="Times New Roman" w:eastAsia="Arial" w:hAnsi="Times New Roman"/>
          <w:color w:val="000000" w:themeColor="text1"/>
          <w:sz w:val="28"/>
          <w:szCs w:val="28"/>
          <w:lang w:val="pt-BR"/>
        </w:rPr>
        <w:t xml:space="preserve">Thời gian tạm dừng thực hiện một số quyền và nghĩa vụ trong hợp đồng dầu khí do nguyên nhân bất khả kháng được tính từ khi sự kiện bất khả kháng xảy ra cho tới khi sự kiện bất khả kháng chấm dứt. </w:t>
      </w:r>
    </w:p>
    <w:p w14:paraId="45C492F9" w14:textId="6BC39960" w:rsidR="000C5B57" w:rsidRPr="0003283A" w:rsidRDefault="00A67256"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b) Thủ tướng Chính phủ quyết định việc tạm dừng thực hiện một số quyền và nghĩa vụ trong hợp đồng dầu khí trong trường hợp vì lý do quốc phòng, an ninh, trên cơ sở đề nghị của cơ quan có thẩm quyền.</w:t>
      </w:r>
    </w:p>
    <w:p w14:paraId="21473BA4" w14:textId="222431CF" w:rsidR="000C5B57" w:rsidRPr="0003283A" w:rsidRDefault="00057F2B"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7</w:t>
      </w:r>
      <w:r w:rsidR="000C5B57" w:rsidRPr="0003283A">
        <w:rPr>
          <w:rFonts w:ascii="Times New Roman" w:eastAsia="Arial" w:hAnsi="Times New Roman"/>
          <w:color w:val="000000" w:themeColor="text1"/>
          <w:sz w:val="28"/>
          <w:szCs w:val="28"/>
          <w:lang w:val="pt-BR"/>
        </w:rPr>
        <w:t xml:space="preserve">. Thời </w:t>
      </w:r>
      <w:r w:rsidR="00B82CA4" w:rsidRPr="0003283A">
        <w:rPr>
          <w:rFonts w:ascii="Times New Roman" w:eastAsia="Arial" w:hAnsi="Times New Roman"/>
          <w:color w:val="000000" w:themeColor="text1"/>
          <w:sz w:val="28"/>
          <w:szCs w:val="28"/>
          <w:lang w:val="pt-BR"/>
        </w:rPr>
        <w:t>hạn</w:t>
      </w:r>
      <w:r w:rsidR="000C5B57" w:rsidRPr="0003283A">
        <w:rPr>
          <w:rFonts w:ascii="Times New Roman" w:eastAsia="Arial" w:hAnsi="Times New Roman"/>
          <w:color w:val="000000" w:themeColor="text1"/>
          <w:sz w:val="28"/>
          <w:szCs w:val="28"/>
          <w:lang w:val="pt-BR"/>
        </w:rPr>
        <w:t xml:space="preserve"> </w:t>
      </w:r>
      <w:r w:rsidR="00B82CA4" w:rsidRPr="0003283A">
        <w:rPr>
          <w:rFonts w:ascii="Times New Roman" w:eastAsia="Arial" w:hAnsi="Times New Roman"/>
          <w:color w:val="000000" w:themeColor="text1"/>
          <w:sz w:val="28"/>
          <w:szCs w:val="28"/>
          <w:lang w:val="pt-BR"/>
        </w:rPr>
        <w:t xml:space="preserve">của hợp đồng dầu khí sẽ tự động được kéo dài tương ứng với khoảng thời gian </w:t>
      </w:r>
      <w:r w:rsidR="000C5B57" w:rsidRPr="0003283A">
        <w:rPr>
          <w:rFonts w:ascii="Times New Roman" w:eastAsia="Arial" w:hAnsi="Times New Roman"/>
          <w:color w:val="000000" w:themeColor="text1"/>
          <w:sz w:val="28"/>
          <w:szCs w:val="28"/>
          <w:lang w:val="pt-BR"/>
        </w:rPr>
        <w:t>gia hạn của giai đoạn tìm kiếm thăm dò</w:t>
      </w:r>
      <w:r w:rsidR="004F1D61" w:rsidRPr="0003283A">
        <w:rPr>
          <w:rFonts w:ascii="Times New Roman" w:eastAsia="Arial" w:hAnsi="Times New Roman"/>
          <w:color w:val="000000" w:themeColor="text1"/>
          <w:sz w:val="28"/>
          <w:szCs w:val="28"/>
          <w:lang w:val="pt-BR"/>
        </w:rPr>
        <w:t xml:space="preserve"> theo quy định tạ</w:t>
      </w:r>
      <w:r w:rsidR="00375AB4" w:rsidRPr="0003283A">
        <w:rPr>
          <w:rFonts w:ascii="Times New Roman" w:eastAsia="Arial" w:hAnsi="Times New Roman"/>
          <w:color w:val="000000" w:themeColor="text1"/>
          <w:sz w:val="28"/>
          <w:szCs w:val="28"/>
          <w:lang w:val="pt-BR"/>
        </w:rPr>
        <w:t>i k</w:t>
      </w:r>
      <w:r w:rsidR="004F1D61" w:rsidRPr="0003283A">
        <w:rPr>
          <w:rFonts w:ascii="Times New Roman" w:eastAsia="Arial" w:hAnsi="Times New Roman"/>
          <w:color w:val="000000" w:themeColor="text1"/>
          <w:sz w:val="28"/>
          <w:szCs w:val="28"/>
          <w:lang w:val="pt-BR"/>
        </w:rPr>
        <w:t xml:space="preserve">hoản </w:t>
      </w:r>
      <w:r w:rsidR="002F5D81" w:rsidRPr="0003283A">
        <w:rPr>
          <w:rFonts w:ascii="Times New Roman" w:eastAsia="Arial" w:hAnsi="Times New Roman"/>
          <w:color w:val="000000" w:themeColor="text1"/>
          <w:sz w:val="28"/>
          <w:szCs w:val="28"/>
          <w:lang w:val="pt-BR"/>
        </w:rPr>
        <w:t>4</w:t>
      </w:r>
      <w:r w:rsidR="004F1D61" w:rsidRPr="0003283A">
        <w:rPr>
          <w:rFonts w:ascii="Times New Roman" w:eastAsia="Arial" w:hAnsi="Times New Roman"/>
          <w:color w:val="000000" w:themeColor="text1"/>
          <w:sz w:val="28"/>
          <w:szCs w:val="28"/>
          <w:lang w:val="pt-BR"/>
        </w:rPr>
        <w:t xml:space="preserve"> Điều này</w:t>
      </w:r>
      <w:r w:rsidR="00FE2E79">
        <w:rPr>
          <w:rFonts w:ascii="Times New Roman" w:eastAsia="Arial" w:hAnsi="Times New Roman"/>
          <w:color w:val="000000" w:themeColor="text1"/>
          <w:sz w:val="28"/>
          <w:szCs w:val="28"/>
          <w:lang w:val="pt-BR"/>
        </w:rPr>
        <w:t>,</w:t>
      </w:r>
      <w:r w:rsidR="004F1D61" w:rsidRPr="0003283A">
        <w:rPr>
          <w:rFonts w:ascii="Times New Roman" w:eastAsia="Arial" w:hAnsi="Times New Roman"/>
          <w:color w:val="000000" w:themeColor="text1"/>
          <w:sz w:val="28"/>
          <w:szCs w:val="28"/>
          <w:lang w:val="pt-BR"/>
        </w:rPr>
        <w:t xml:space="preserve"> </w:t>
      </w:r>
      <w:r w:rsidR="000C5B57" w:rsidRPr="0003283A">
        <w:rPr>
          <w:rFonts w:ascii="Times New Roman" w:eastAsia="Arial" w:hAnsi="Times New Roman"/>
          <w:color w:val="000000" w:themeColor="text1"/>
          <w:sz w:val="28"/>
          <w:szCs w:val="28"/>
          <w:lang w:val="pt-BR"/>
        </w:rPr>
        <w:t>thời gian tạm dừng thực hiện một số quyền và nghĩa vụ trong hợp đồng dầu khí trong trường hợp bất khả kháng hoặc vì lý do quốc phòng, an ninh</w:t>
      </w:r>
      <w:r w:rsidR="00B82CA4" w:rsidRPr="0003283A">
        <w:rPr>
          <w:rFonts w:ascii="Times New Roman" w:eastAsia="Arial" w:hAnsi="Times New Roman"/>
          <w:color w:val="000000" w:themeColor="text1"/>
          <w:sz w:val="28"/>
          <w:szCs w:val="28"/>
          <w:lang w:val="pt-BR"/>
        </w:rPr>
        <w:t>.</w:t>
      </w:r>
      <w:r w:rsidR="000C5B57" w:rsidRPr="0003283A">
        <w:rPr>
          <w:rFonts w:ascii="Times New Roman" w:eastAsia="Arial" w:hAnsi="Times New Roman"/>
          <w:color w:val="000000" w:themeColor="text1"/>
          <w:sz w:val="28"/>
          <w:szCs w:val="28"/>
          <w:lang w:val="pt-BR"/>
        </w:rPr>
        <w:t xml:space="preserve"> </w:t>
      </w:r>
    </w:p>
    <w:p w14:paraId="4C4425F0" w14:textId="6BCE8238" w:rsidR="000C5B57" w:rsidRPr="0003283A" w:rsidRDefault="00057F2B" w:rsidP="0003283A">
      <w:pPr>
        <w:spacing w:before="120" w:after="0" w:line="240" w:lineRule="auto"/>
        <w:ind w:firstLine="709"/>
        <w:jc w:val="both"/>
        <w:rPr>
          <w:rFonts w:ascii="Times New Roman" w:eastAsia="Arial" w:hAnsi="Times New Roman"/>
          <w:color w:val="000000" w:themeColor="text1"/>
          <w:sz w:val="28"/>
          <w:szCs w:val="28"/>
          <w:lang w:val="pt-BR"/>
        </w:rPr>
      </w:pPr>
      <w:r w:rsidRPr="0003283A">
        <w:rPr>
          <w:rFonts w:ascii="Times New Roman" w:eastAsia="Arial" w:hAnsi="Times New Roman"/>
          <w:color w:val="000000" w:themeColor="text1"/>
          <w:sz w:val="28"/>
          <w:szCs w:val="28"/>
          <w:lang w:val="pt-BR"/>
        </w:rPr>
        <w:t>8</w:t>
      </w:r>
      <w:r w:rsidR="000C5B57" w:rsidRPr="0003283A">
        <w:rPr>
          <w:rFonts w:ascii="Times New Roman" w:eastAsia="Arial" w:hAnsi="Times New Roman"/>
          <w:color w:val="000000" w:themeColor="text1"/>
          <w:sz w:val="28"/>
          <w:szCs w:val="28"/>
          <w:lang w:val="pt-BR"/>
        </w:rPr>
        <w:t>. Chính phủ quy định chi tiết Điề</w:t>
      </w:r>
      <w:r w:rsidR="00D01AD5" w:rsidRPr="0003283A">
        <w:rPr>
          <w:rFonts w:ascii="Times New Roman" w:eastAsia="Arial" w:hAnsi="Times New Roman"/>
          <w:color w:val="000000" w:themeColor="text1"/>
          <w:sz w:val="28"/>
          <w:szCs w:val="28"/>
          <w:lang w:val="pt-BR"/>
        </w:rPr>
        <w:t>u này.</w:t>
      </w:r>
    </w:p>
    <w:p w14:paraId="34148DD6" w14:textId="4F4EF97F" w:rsidR="00FE21DA" w:rsidRPr="0003283A" w:rsidRDefault="00FE21DA"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pt-BR"/>
        </w:rPr>
        <w:t xml:space="preserve">Điều </w:t>
      </w:r>
      <w:r w:rsidR="00D34F14" w:rsidRPr="0003283A">
        <w:rPr>
          <w:rFonts w:ascii="Times New Roman" w:eastAsia="Arial" w:hAnsi="Times New Roman"/>
          <w:b/>
          <w:sz w:val="28"/>
          <w:szCs w:val="28"/>
          <w:lang w:val="pt-BR"/>
        </w:rPr>
        <w:t>24</w:t>
      </w:r>
      <w:r w:rsidRPr="0003283A">
        <w:rPr>
          <w:rFonts w:ascii="Times New Roman" w:eastAsia="Arial" w:hAnsi="Times New Roman"/>
          <w:b/>
          <w:sz w:val="28"/>
          <w:szCs w:val="28"/>
          <w:lang w:val="pt-BR"/>
        </w:rPr>
        <w:t>. Diện tích, hoàn trả diện tích</w:t>
      </w:r>
      <w:r w:rsidR="00CE75C0" w:rsidRPr="0003283A">
        <w:rPr>
          <w:rFonts w:ascii="Times New Roman" w:eastAsia="Arial" w:hAnsi="Times New Roman"/>
          <w:b/>
          <w:sz w:val="28"/>
          <w:szCs w:val="28"/>
          <w:lang w:val="pt-BR"/>
        </w:rPr>
        <w:t>, mở rộng diện tích</w:t>
      </w:r>
      <w:r w:rsidRPr="0003283A">
        <w:rPr>
          <w:rFonts w:ascii="Times New Roman" w:eastAsia="Arial" w:hAnsi="Times New Roman"/>
          <w:b/>
          <w:sz w:val="28"/>
          <w:szCs w:val="28"/>
          <w:lang w:val="pt-BR"/>
        </w:rPr>
        <w:t xml:space="preserve"> hợp đồng dầu khí</w:t>
      </w:r>
      <w:r w:rsidR="0072445F" w:rsidRPr="0003283A">
        <w:rPr>
          <w:rFonts w:ascii="Times New Roman" w:eastAsia="Arial" w:hAnsi="Times New Roman"/>
          <w:b/>
          <w:sz w:val="28"/>
          <w:szCs w:val="28"/>
          <w:lang w:val="pt-BR"/>
        </w:rPr>
        <w:t xml:space="preserve">, hợp nhất phát </w:t>
      </w:r>
      <w:r w:rsidR="00A65FC6" w:rsidRPr="0003283A">
        <w:rPr>
          <w:rFonts w:ascii="Times New Roman" w:eastAsia="Arial" w:hAnsi="Times New Roman"/>
          <w:b/>
          <w:sz w:val="28"/>
          <w:szCs w:val="28"/>
          <w:lang w:val="pt-BR"/>
        </w:rPr>
        <w:t>hiện</w:t>
      </w:r>
      <w:r w:rsidR="0072445F" w:rsidRPr="0003283A">
        <w:rPr>
          <w:rFonts w:ascii="Times New Roman" w:eastAsia="Arial" w:hAnsi="Times New Roman"/>
          <w:b/>
          <w:sz w:val="28"/>
          <w:szCs w:val="28"/>
          <w:lang w:val="pt-BR"/>
        </w:rPr>
        <w:t xml:space="preserve"> dầ</w:t>
      </w:r>
      <w:r w:rsidR="00BC463B" w:rsidRPr="0003283A">
        <w:rPr>
          <w:rFonts w:ascii="Times New Roman" w:eastAsia="Arial" w:hAnsi="Times New Roman"/>
          <w:b/>
          <w:sz w:val="28"/>
          <w:szCs w:val="28"/>
          <w:lang w:val="pt-BR"/>
        </w:rPr>
        <w:t>u khí</w:t>
      </w:r>
      <w:r w:rsidR="007D0D69" w:rsidRPr="0003283A">
        <w:rPr>
          <w:rFonts w:ascii="Times New Roman" w:eastAsia="Arial" w:hAnsi="Times New Roman"/>
          <w:b/>
          <w:sz w:val="28"/>
          <w:szCs w:val="28"/>
          <w:lang w:val="pt-BR"/>
        </w:rPr>
        <w:t>, mỏ dầu khí</w:t>
      </w:r>
      <w:r w:rsidRPr="0003283A">
        <w:rPr>
          <w:rFonts w:ascii="Times New Roman" w:eastAsia="Arial" w:hAnsi="Times New Roman"/>
          <w:b/>
          <w:sz w:val="28"/>
          <w:szCs w:val="28"/>
          <w:lang w:val="pt-BR"/>
        </w:rPr>
        <w:t xml:space="preserve"> </w:t>
      </w:r>
    </w:p>
    <w:p w14:paraId="13922961" w14:textId="0515AD82" w:rsidR="00FE21DA" w:rsidRPr="0003283A" w:rsidRDefault="00FE21D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Diện tích hợp đồng dầu khí </w:t>
      </w:r>
      <w:r w:rsidR="003318D2" w:rsidRPr="0003283A">
        <w:rPr>
          <w:rFonts w:ascii="Times New Roman" w:eastAsia="Arial" w:hAnsi="Times New Roman"/>
          <w:sz w:val="28"/>
          <w:szCs w:val="28"/>
          <w:lang w:val="it-IT"/>
        </w:rPr>
        <w:t xml:space="preserve">bao </w:t>
      </w:r>
      <w:r w:rsidRPr="0003283A">
        <w:rPr>
          <w:rFonts w:ascii="Times New Roman" w:eastAsia="Arial" w:hAnsi="Times New Roman"/>
          <w:sz w:val="28"/>
          <w:szCs w:val="28"/>
          <w:lang w:val="it-IT"/>
        </w:rPr>
        <w:t xml:space="preserve">gồm </w:t>
      </w:r>
      <w:r w:rsidR="003318D2" w:rsidRPr="0003283A">
        <w:rPr>
          <w:rFonts w:ascii="Times New Roman" w:eastAsia="Arial" w:hAnsi="Times New Roman"/>
          <w:sz w:val="28"/>
          <w:szCs w:val="28"/>
          <w:lang w:val="it-IT"/>
        </w:rPr>
        <w:t xml:space="preserve">diện tích của </w:t>
      </w:r>
      <w:r w:rsidRPr="0003283A">
        <w:rPr>
          <w:rFonts w:ascii="Times New Roman" w:eastAsia="Arial" w:hAnsi="Times New Roman"/>
          <w:sz w:val="28"/>
          <w:szCs w:val="28"/>
          <w:lang w:val="it-IT"/>
        </w:rPr>
        <w:t>một hoặc nhiều lô dầu khí</w:t>
      </w:r>
      <w:r w:rsidR="00E51487" w:rsidRPr="0003283A">
        <w:rPr>
          <w:rFonts w:ascii="Times New Roman" w:eastAsia="Arial" w:hAnsi="Times New Roman"/>
          <w:sz w:val="28"/>
          <w:szCs w:val="28"/>
          <w:lang w:val="it-IT"/>
        </w:rPr>
        <w:t xml:space="preserve"> được quy định trong hợp đồng dầu khí</w:t>
      </w:r>
      <w:r w:rsidRPr="0003283A">
        <w:rPr>
          <w:rFonts w:ascii="Times New Roman" w:eastAsia="Arial" w:hAnsi="Times New Roman"/>
          <w:sz w:val="28"/>
          <w:szCs w:val="28"/>
          <w:lang w:val="it-IT"/>
        </w:rPr>
        <w:t>.</w:t>
      </w:r>
      <w:r w:rsidR="00BA19FE" w:rsidRPr="0003283A">
        <w:rPr>
          <w:rFonts w:ascii="Times New Roman" w:eastAsia="Arial" w:hAnsi="Times New Roman"/>
          <w:sz w:val="28"/>
          <w:szCs w:val="28"/>
          <w:lang w:val="it-IT"/>
        </w:rPr>
        <w:t xml:space="preserve"> </w:t>
      </w:r>
    </w:p>
    <w:p w14:paraId="694A3186" w14:textId="645D35A1" w:rsidR="00722C41" w:rsidRPr="0003283A" w:rsidRDefault="00D438CF" w:rsidP="0003283A">
      <w:pPr>
        <w:spacing w:before="120" w:after="0" w:line="240" w:lineRule="auto"/>
        <w:ind w:firstLine="720"/>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FE21DA" w:rsidRPr="0003283A">
        <w:rPr>
          <w:rFonts w:ascii="Times New Roman" w:eastAsia="Arial" w:hAnsi="Times New Roman"/>
          <w:sz w:val="28"/>
          <w:szCs w:val="28"/>
          <w:lang w:val="it-IT"/>
        </w:rPr>
        <w:t xml:space="preserve">. Nhà thầu </w:t>
      </w:r>
      <w:r w:rsidR="007A32CD" w:rsidRPr="0003283A">
        <w:rPr>
          <w:rFonts w:ascii="Times New Roman" w:eastAsia="Arial" w:hAnsi="Times New Roman"/>
          <w:sz w:val="28"/>
          <w:szCs w:val="28"/>
          <w:lang w:val="it-IT"/>
        </w:rPr>
        <w:t>có nghĩa vụ</w:t>
      </w:r>
      <w:r w:rsidR="00FE21DA" w:rsidRPr="0003283A">
        <w:rPr>
          <w:rFonts w:ascii="Times New Roman" w:eastAsia="Arial" w:hAnsi="Times New Roman"/>
          <w:sz w:val="28"/>
          <w:szCs w:val="28"/>
          <w:lang w:val="it-IT"/>
        </w:rPr>
        <w:t xml:space="preserve"> hoàn trả </w:t>
      </w:r>
      <w:r w:rsidR="00E51487" w:rsidRPr="0003283A">
        <w:rPr>
          <w:rFonts w:ascii="Times New Roman" w:eastAsia="Arial" w:hAnsi="Times New Roman"/>
          <w:sz w:val="28"/>
          <w:szCs w:val="28"/>
          <w:lang w:val="it-IT"/>
        </w:rPr>
        <w:t xml:space="preserve">một phần </w:t>
      </w:r>
      <w:r w:rsidR="00FE21DA" w:rsidRPr="0003283A">
        <w:rPr>
          <w:rFonts w:ascii="Times New Roman" w:eastAsia="Arial" w:hAnsi="Times New Roman"/>
          <w:sz w:val="28"/>
          <w:szCs w:val="28"/>
          <w:lang w:val="it-IT"/>
        </w:rPr>
        <w:t xml:space="preserve">diện tích </w:t>
      </w:r>
      <w:r w:rsidR="00E51487" w:rsidRPr="0003283A">
        <w:rPr>
          <w:rFonts w:ascii="Times New Roman" w:eastAsia="Arial" w:hAnsi="Times New Roman"/>
          <w:sz w:val="28"/>
          <w:szCs w:val="28"/>
          <w:lang w:val="it-IT"/>
        </w:rPr>
        <w:t xml:space="preserve">hợp đồng </w:t>
      </w:r>
      <w:r w:rsidR="00FE21DA" w:rsidRPr="0003283A">
        <w:rPr>
          <w:rFonts w:ascii="Times New Roman" w:eastAsia="Arial" w:hAnsi="Times New Roman"/>
          <w:sz w:val="28"/>
          <w:szCs w:val="28"/>
          <w:lang w:val="it-IT"/>
        </w:rPr>
        <w:t>dầu khí vào cuối mỗi giai đoạn thành phần của giai đoạn tìm kiếm thăm dò</w:t>
      </w:r>
      <w:r w:rsidR="00722C41" w:rsidRPr="0003283A">
        <w:rPr>
          <w:rFonts w:ascii="Times New Roman" w:eastAsia="Arial" w:hAnsi="Times New Roman"/>
          <w:sz w:val="28"/>
          <w:szCs w:val="28"/>
          <w:lang w:val="it-IT"/>
        </w:rPr>
        <w:t xml:space="preserve"> và có nghĩa vụ thu dọn công trình dầu khí trên diện tích hoàn trả theo quy định của Luật này và </w:t>
      </w:r>
      <w:r w:rsidR="007D0D69" w:rsidRPr="0003283A">
        <w:rPr>
          <w:rFonts w:ascii="Times New Roman" w:eastAsia="Arial" w:hAnsi="Times New Roman"/>
          <w:sz w:val="28"/>
          <w:szCs w:val="28"/>
          <w:lang w:val="it-IT"/>
        </w:rPr>
        <w:t>quy định khác của</w:t>
      </w:r>
      <w:r w:rsidR="00722C41" w:rsidRPr="0003283A">
        <w:rPr>
          <w:rFonts w:ascii="Times New Roman" w:eastAsia="Arial" w:hAnsi="Times New Roman"/>
          <w:sz w:val="28"/>
          <w:szCs w:val="28"/>
          <w:lang w:val="it-IT"/>
        </w:rPr>
        <w:t xml:space="preserve"> pháp luật có liên quan.</w:t>
      </w:r>
    </w:p>
    <w:p w14:paraId="5E5ABFDD" w14:textId="73430B49" w:rsidR="00D438CF" w:rsidRPr="0003283A" w:rsidRDefault="00D438CF"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3</w:t>
      </w:r>
      <w:r w:rsidR="00FE21DA" w:rsidRPr="0003283A">
        <w:rPr>
          <w:rFonts w:ascii="Times New Roman" w:eastAsia="Arial" w:hAnsi="Times New Roman"/>
          <w:sz w:val="28"/>
          <w:szCs w:val="28"/>
          <w:lang w:val="it-IT"/>
        </w:rPr>
        <w:t xml:space="preserve">. Nhà thầu có quyền đề xuất giữ lại toàn bộ diện tích hợp đồng dầu khí hoặc đề xuất tạm hoãn nghĩa vụ hoàn trả diện tích </w:t>
      </w:r>
      <w:r w:rsidR="00F10A41" w:rsidRPr="0003283A">
        <w:rPr>
          <w:rFonts w:ascii="Times New Roman" w:eastAsia="Arial" w:hAnsi="Times New Roman"/>
          <w:sz w:val="28"/>
          <w:szCs w:val="28"/>
          <w:lang w:val="it-IT"/>
        </w:rPr>
        <w:t xml:space="preserve">hợp đồng dầu khí </w:t>
      </w:r>
      <w:r w:rsidR="00FE21DA" w:rsidRPr="0003283A">
        <w:rPr>
          <w:rFonts w:ascii="Times New Roman" w:eastAsia="Arial" w:hAnsi="Times New Roman"/>
          <w:sz w:val="28"/>
          <w:szCs w:val="28"/>
          <w:lang w:val="it-IT"/>
        </w:rPr>
        <w:t xml:space="preserve">trong trường hợp </w:t>
      </w:r>
      <w:r w:rsidR="00345D5E" w:rsidRPr="0003283A">
        <w:rPr>
          <w:rFonts w:ascii="Times New Roman" w:eastAsia="Arial" w:hAnsi="Times New Roman"/>
          <w:sz w:val="28"/>
          <w:szCs w:val="28"/>
          <w:lang w:val="it-IT"/>
        </w:rPr>
        <w:t>n</w:t>
      </w:r>
      <w:r w:rsidR="00722C41" w:rsidRPr="0003283A">
        <w:rPr>
          <w:rFonts w:ascii="Times New Roman" w:eastAsia="Arial" w:hAnsi="Times New Roman"/>
          <w:sz w:val="28"/>
          <w:szCs w:val="28"/>
          <w:lang w:val="it-IT"/>
        </w:rPr>
        <w:t xml:space="preserve">hà thầu có đề xuất </w:t>
      </w:r>
      <w:r w:rsidR="00700257" w:rsidRPr="0003283A">
        <w:rPr>
          <w:rFonts w:ascii="Times New Roman" w:eastAsia="Arial" w:hAnsi="Times New Roman"/>
          <w:sz w:val="28"/>
          <w:szCs w:val="28"/>
          <w:lang w:val="it-IT"/>
        </w:rPr>
        <w:t>tiếp tục thực hiện</w:t>
      </w:r>
      <w:r w:rsidR="00662D42" w:rsidRPr="0003283A">
        <w:rPr>
          <w:rFonts w:ascii="Times New Roman" w:eastAsia="Arial" w:hAnsi="Times New Roman"/>
          <w:sz w:val="28"/>
          <w:szCs w:val="28"/>
          <w:lang w:val="it-IT"/>
        </w:rPr>
        <w:t xml:space="preserve"> công việc</w:t>
      </w:r>
      <w:r w:rsidR="00700257" w:rsidRPr="0003283A">
        <w:rPr>
          <w:rFonts w:ascii="Times New Roman" w:eastAsia="Arial" w:hAnsi="Times New Roman"/>
          <w:sz w:val="28"/>
          <w:szCs w:val="28"/>
          <w:lang w:val="it-IT"/>
        </w:rPr>
        <w:t xml:space="preserve"> thăm dò, thẩm lượng </w:t>
      </w:r>
      <w:r w:rsidR="00722C41" w:rsidRPr="0003283A">
        <w:rPr>
          <w:rFonts w:ascii="Times New Roman" w:eastAsia="Arial" w:hAnsi="Times New Roman"/>
          <w:sz w:val="28"/>
          <w:szCs w:val="28"/>
          <w:lang w:val="it-IT"/>
        </w:rPr>
        <w:t>đối với một số cấu tạo tiềm năng trong phần diện tích phải hoàn trả</w:t>
      </w:r>
      <w:r w:rsidR="00982807" w:rsidRPr="0003283A">
        <w:rPr>
          <w:rFonts w:ascii="Times New Roman" w:eastAsia="Arial" w:hAnsi="Times New Roman"/>
          <w:sz w:val="28"/>
          <w:szCs w:val="28"/>
          <w:lang w:val="it-IT"/>
        </w:rPr>
        <w:t xml:space="preserve"> </w:t>
      </w:r>
      <w:r w:rsidR="00C144C3" w:rsidRPr="0003283A">
        <w:rPr>
          <w:rFonts w:ascii="Times New Roman" w:eastAsia="Arial" w:hAnsi="Times New Roman"/>
          <w:sz w:val="28"/>
          <w:szCs w:val="28"/>
          <w:lang w:val="it-IT"/>
        </w:rPr>
        <w:t xml:space="preserve">trên cơ sở chấp thuận của </w:t>
      </w:r>
      <w:r w:rsidR="00C271DE" w:rsidRPr="0003283A">
        <w:rPr>
          <w:rFonts w:ascii="Times New Roman" w:eastAsia="Arial" w:hAnsi="Times New Roman"/>
          <w:sz w:val="28"/>
          <w:szCs w:val="28"/>
          <w:lang w:val="it-IT"/>
        </w:rPr>
        <w:t>Tập đoàn Công nghiệp - Năng lượng Quốc gia Việt Nam</w:t>
      </w:r>
      <w:r w:rsidRPr="0003283A">
        <w:rPr>
          <w:rFonts w:ascii="Times New Roman" w:eastAsia="Arial" w:hAnsi="Times New Roman"/>
          <w:sz w:val="28"/>
          <w:szCs w:val="28"/>
          <w:lang w:val="it-IT"/>
        </w:rPr>
        <w:t>.</w:t>
      </w:r>
      <w:r w:rsidR="00364A4E" w:rsidRPr="0003283A">
        <w:rPr>
          <w:rFonts w:ascii="Times New Roman" w:eastAsia="Arial" w:hAnsi="Times New Roman"/>
          <w:i/>
          <w:sz w:val="28"/>
          <w:szCs w:val="28"/>
          <w:lang w:val="it-IT"/>
        </w:rPr>
        <w:t xml:space="preserve"> </w:t>
      </w:r>
    </w:p>
    <w:p w14:paraId="67A9604E" w14:textId="0CDC6FAF" w:rsidR="007B11C7" w:rsidRDefault="6484B65D" w:rsidP="0003283A">
      <w:pPr>
        <w:spacing w:before="120" w:after="0" w:line="240" w:lineRule="auto"/>
        <w:ind w:firstLine="709"/>
        <w:jc w:val="both"/>
        <w:rPr>
          <w:rFonts w:ascii="Times New Roman" w:eastAsia="Times New Roman" w:hAnsi="Times New Roman"/>
          <w:sz w:val="28"/>
          <w:szCs w:val="28"/>
          <w:lang w:val="it"/>
        </w:rPr>
      </w:pPr>
      <w:r w:rsidRPr="0003283A">
        <w:rPr>
          <w:rFonts w:ascii="Times New Roman" w:eastAsia="Times New Roman" w:hAnsi="Times New Roman"/>
          <w:sz w:val="28"/>
          <w:szCs w:val="28"/>
          <w:lang w:val="it"/>
        </w:rPr>
        <w:t>4. Nhà thầu được phép triển khai hoạt động thăm dò</w:t>
      </w:r>
      <w:r w:rsidR="00364A4E" w:rsidRPr="0003283A">
        <w:rPr>
          <w:rFonts w:ascii="Times New Roman" w:eastAsia="Times New Roman" w:hAnsi="Times New Roman"/>
          <w:sz w:val="28"/>
          <w:szCs w:val="28"/>
          <w:lang w:val="it"/>
        </w:rPr>
        <w:t>, thẩm lượng</w:t>
      </w:r>
      <w:r w:rsidRPr="0003283A">
        <w:rPr>
          <w:rFonts w:ascii="Times New Roman" w:eastAsia="Times New Roman" w:hAnsi="Times New Roman"/>
          <w:sz w:val="28"/>
          <w:szCs w:val="28"/>
          <w:lang w:val="it"/>
        </w:rPr>
        <w:t xml:space="preserve"> tại lô dầu khí mở liền kề trên cơ sở chấp thuận của </w:t>
      </w:r>
      <w:r w:rsidR="007C2402" w:rsidRPr="0003283A">
        <w:rPr>
          <w:rFonts w:ascii="Times New Roman" w:eastAsia="Arial" w:hAnsi="Times New Roman"/>
          <w:sz w:val="28"/>
          <w:szCs w:val="28"/>
          <w:lang w:val="it-IT"/>
        </w:rPr>
        <w:t>Tập đoàn Công nghiệp - Năng lượng Quốc gia Việt Nam</w:t>
      </w:r>
      <w:r w:rsidR="007C2402" w:rsidRPr="0003283A">
        <w:rPr>
          <w:rFonts w:ascii="Times New Roman" w:eastAsia="Times New Roman" w:hAnsi="Times New Roman"/>
          <w:sz w:val="28"/>
          <w:szCs w:val="28"/>
          <w:lang w:val="it"/>
        </w:rPr>
        <w:t xml:space="preserve"> </w:t>
      </w:r>
      <w:r w:rsidR="007C2402">
        <w:rPr>
          <w:rFonts w:ascii="Times New Roman" w:eastAsia="Times New Roman" w:hAnsi="Times New Roman"/>
          <w:sz w:val="28"/>
          <w:szCs w:val="28"/>
          <w:lang w:val="it"/>
        </w:rPr>
        <w:t xml:space="preserve">sau khi có ý kiến thẩm định của </w:t>
      </w:r>
      <w:r w:rsidRPr="0003283A">
        <w:rPr>
          <w:rFonts w:ascii="Times New Roman" w:eastAsia="Times New Roman" w:hAnsi="Times New Roman"/>
          <w:sz w:val="28"/>
          <w:szCs w:val="28"/>
          <w:lang w:val="it"/>
        </w:rPr>
        <w:t>Bộ Công Thương</w:t>
      </w:r>
      <w:r w:rsidR="003431DB" w:rsidRPr="0003283A">
        <w:rPr>
          <w:rFonts w:ascii="Times New Roman" w:eastAsia="Times New Roman" w:hAnsi="Times New Roman"/>
          <w:sz w:val="28"/>
          <w:szCs w:val="28"/>
          <w:lang w:val="it"/>
        </w:rPr>
        <w:t xml:space="preserve"> nhằm</w:t>
      </w:r>
      <w:r w:rsidRPr="0003283A">
        <w:rPr>
          <w:rFonts w:ascii="Times New Roman" w:eastAsia="Times New Roman" w:hAnsi="Times New Roman"/>
          <w:sz w:val="28"/>
          <w:szCs w:val="28"/>
          <w:lang w:val="it"/>
        </w:rPr>
        <w:t xml:space="preserve"> xác định </w:t>
      </w:r>
      <w:r w:rsidR="005A5D8D">
        <w:rPr>
          <w:rFonts w:ascii="Times New Roman" w:eastAsia="Times New Roman" w:hAnsi="Times New Roman"/>
          <w:sz w:val="28"/>
          <w:szCs w:val="28"/>
          <w:lang w:val="it"/>
        </w:rPr>
        <w:t xml:space="preserve">ranh </w:t>
      </w:r>
      <w:r w:rsidRPr="0003283A">
        <w:rPr>
          <w:rFonts w:ascii="Times New Roman" w:eastAsia="Times New Roman" w:hAnsi="Times New Roman"/>
          <w:sz w:val="28"/>
          <w:szCs w:val="28"/>
          <w:lang w:val="it"/>
        </w:rPr>
        <w:t xml:space="preserve">giới </w:t>
      </w:r>
      <w:r w:rsidR="005A5D8D">
        <w:rPr>
          <w:rFonts w:ascii="Times New Roman" w:eastAsia="Times New Roman" w:hAnsi="Times New Roman"/>
          <w:sz w:val="28"/>
          <w:szCs w:val="28"/>
          <w:lang w:val="it"/>
        </w:rPr>
        <w:t>cấu trúc</w:t>
      </w:r>
      <w:r w:rsidR="005A5D8D" w:rsidRPr="0003283A">
        <w:rPr>
          <w:rFonts w:ascii="Times New Roman" w:eastAsia="Times New Roman" w:hAnsi="Times New Roman"/>
          <w:sz w:val="28"/>
          <w:szCs w:val="28"/>
          <w:lang w:val="it"/>
        </w:rPr>
        <w:t xml:space="preserve"> </w:t>
      </w:r>
      <w:r w:rsidRPr="0003283A">
        <w:rPr>
          <w:rFonts w:ascii="Times New Roman" w:eastAsia="Times New Roman" w:hAnsi="Times New Roman"/>
          <w:sz w:val="28"/>
          <w:szCs w:val="28"/>
          <w:lang w:val="it"/>
        </w:rPr>
        <w:t>của cấu tạo tiềm năng hoặc phát hiện dầu khí</w:t>
      </w:r>
      <w:r w:rsidR="006E10B4">
        <w:rPr>
          <w:rFonts w:ascii="Times New Roman" w:eastAsia="Times New Roman" w:hAnsi="Times New Roman"/>
          <w:sz w:val="28"/>
          <w:szCs w:val="28"/>
          <w:lang w:val="it"/>
        </w:rPr>
        <w:t xml:space="preserve"> </w:t>
      </w:r>
      <w:r w:rsidRPr="0003283A">
        <w:rPr>
          <w:rFonts w:ascii="Times New Roman" w:eastAsia="Times New Roman" w:hAnsi="Times New Roman"/>
          <w:sz w:val="28"/>
          <w:szCs w:val="28"/>
          <w:lang w:val="it"/>
        </w:rPr>
        <w:t xml:space="preserve">đề xuất mở </w:t>
      </w:r>
      <w:r w:rsidRPr="0003283A">
        <w:rPr>
          <w:rFonts w:ascii="Times New Roman" w:eastAsia="Times New Roman" w:hAnsi="Times New Roman"/>
          <w:sz w:val="28"/>
          <w:szCs w:val="28"/>
          <w:lang w:val="it"/>
        </w:rPr>
        <w:lastRenderedPageBreak/>
        <w:t xml:space="preserve">rộng diện tích. Trên cơ sở kết quả </w:t>
      </w:r>
      <w:r w:rsidR="003D47CD" w:rsidRPr="0003283A">
        <w:rPr>
          <w:rFonts w:ascii="Times New Roman" w:eastAsia="Times New Roman" w:hAnsi="Times New Roman"/>
          <w:sz w:val="28"/>
          <w:szCs w:val="28"/>
          <w:lang w:val="it"/>
        </w:rPr>
        <w:t xml:space="preserve">hoạt động </w:t>
      </w:r>
      <w:r w:rsidRPr="0003283A">
        <w:rPr>
          <w:rFonts w:ascii="Times New Roman" w:eastAsia="Times New Roman" w:hAnsi="Times New Roman"/>
          <w:sz w:val="28"/>
          <w:szCs w:val="28"/>
          <w:lang w:val="it"/>
        </w:rPr>
        <w:t>thăm dò</w:t>
      </w:r>
      <w:r w:rsidR="00364A4E" w:rsidRPr="0003283A">
        <w:rPr>
          <w:rFonts w:ascii="Times New Roman" w:eastAsia="Times New Roman" w:hAnsi="Times New Roman"/>
          <w:sz w:val="28"/>
          <w:szCs w:val="28"/>
          <w:lang w:val="it"/>
        </w:rPr>
        <w:t>, thẩm lượng</w:t>
      </w:r>
      <w:r w:rsidRPr="0003283A">
        <w:rPr>
          <w:rFonts w:ascii="Times New Roman" w:eastAsia="Times New Roman" w:hAnsi="Times New Roman"/>
          <w:sz w:val="28"/>
          <w:szCs w:val="28"/>
          <w:lang w:val="it"/>
        </w:rPr>
        <w:t>, nhà thầu trình</w:t>
      </w:r>
      <w:r w:rsidR="00E97AF3" w:rsidRPr="0003283A">
        <w:rPr>
          <w:rFonts w:ascii="Times New Roman" w:eastAsia="Times New Roman" w:hAnsi="Times New Roman"/>
          <w:sz w:val="28"/>
          <w:szCs w:val="28"/>
          <w:lang w:val="it"/>
        </w:rPr>
        <w:t xml:space="preserve"> Tập đoàn Công nghiệp </w:t>
      </w:r>
      <w:r w:rsidR="00A251BE" w:rsidRPr="0003283A">
        <w:rPr>
          <w:rFonts w:ascii="Times New Roman" w:eastAsia="Times New Roman" w:hAnsi="Times New Roman"/>
          <w:sz w:val="28"/>
          <w:szCs w:val="28"/>
          <w:lang w:val="it"/>
        </w:rPr>
        <w:t>-</w:t>
      </w:r>
      <w:r w:rsidR="00E97AF3" w:rsidRPr="0003283A">
        <w:rPr>
          <w:rFonts w:ascii="Times New Roman" w:eastAsia="Times New Roman" w:hAnsi="Times New Roman"/>
          <w:sz w:val="28"/>
          <w:szCs w:val="28"/>
          <w:lang w:val="it"/>
        </w:rPr>
        <w:t xml:space="preserve"> Năng lượng Quốc gia Việt Nam</w:t>
      </w:r>
      <w:r w:rsidRPr="0003283A">
        <w:rPr>
          <w:rFonts w:ascii="Times New Roman" w:eastAsia="Times New Roman" w:hAnsi="Times New Roman"/>
          <w:sz w:val="28"/>
          <w:szCs w:val="28"/>
          <w:lang w:val="it"/>
        </w:rPr>
        <w:t xml:space="preserve"> đề xuất mở rộng diện tích </w:t>
      </w:r>
      <w:r w:rsidR="003D47CD" w:rsidRPr="0003283A">
        <w:rPr>
          <w:rFonts w:ascii="Times New Roman" w:eastAsia="Times New Roman" w:hAnsi="Times New Roman"/>
          <w:sz w:val="28"/>
          <w:szCs w:val="28"/>
          <w:lang w:val="it"/>
        </w:rPr>
        <w:t xml:space="preserve">của </w:t>
      </w:r>
      <w:r w:rsidRPr="0003283A">
        <w:rPr>
          <w:rFonts w:ascii="Times New Roman" w:eastAsia="Times New Roman" w:hAnsi="Times New Roman"/>
          <w:sz w:val="28"/>
          <w:szCs w:val="28"/>
          <w:lang w:val="it"/>
        </w:rPr>
        <w:t>hợp đồng</w:t>
      </w:r>
      <w:r w:rsidR="00E97AF3" w:rsidRPr="0003283A">
        <w:rPr>
          <w:rFonts w:ascii="Times New Roman" w:eastAsia="Times New Roman" w:hAnsi="Times New Roman"/>
          <w:sz w:val="28"/>
          <w:szCs w:val="28"/>
          <w:lang w:val="it"/>
        </w:rPr>
        <w:t xml:space="preserve"> và dự thảo nội dung điều chỉnh hợp đồng dầu khí. Tập đoàn Công nghiệp </w:t>
      </w:r>
      <w:r w:rsidR="00A251BE" w:rsidRPr="0003283A">
        <w:rPr>
          <w:rFonts w:ascii="Times New Roman" w:eastAsia="Times New Roman" w:hAnsi="Times New Roman"/>
          <w:sz w:val="28"/>
          <w:szCs w:val="28"/>
          <w:lang w:val="it"/>
        </w:rPr>
        <w:t>-</w:t>
      </w:r>
      <w:r w:rsidR="00E97AF3" w:rsidRPr="0003283A">
        <w:rPr>
          <w:rFonts w:ascii="Times New Roman" w:eastAsia="Times New Roman" w:hAnsi="Times New Roman"/>
          <w:sz w:val="28"/>
          <w:szCs w:val="28"/>
          <w:lang w:val="it"/>
        </w:rPr>
        <w:t xml:space="preserve"> Năng lượng Quốc gia Việt Nam</w:t>
      </w:r>
      <w:r w:rsidR="00231524" w:rsidRPr="0003283A">
        <w:rPr>
          <w:rFonts w:ascii="Times New Roman" w:eastAsia="Times New Roman" w:hAnsi="Times New Roman"/>
          <w:sz w:val="28"/>
          <w:szCs w:val="28"/>
          <w:lang w:val="it"/>
        </w:rPr>
        <w:t xml:space="preserve"> </w:t>
      </w:r>
      <w:r w:rsidR="00E97AF3" w:rsidRPr="0003283A">
        <w:rPr>
          <w:rFonts w:ascii="Times New Roman" w:eastAsia="Times New Roman" w:hAnsi="Times New Roman"/>
          <w:sz w:val="28"/>
          <w:szCs w:val="28"/>
          <w:lang w:val="it"/>
        </w:rPr>
        <w:t>tổ chức đàm phán</w:t>
      </w:r>
      <w:r w:rsidR="00577B70" w:rsidRPr="0003283A">
        <w:rPr>
          <w:rFonts w:ascii="Times New Roman" w:eastAsia="Times New Roman" w:hAnsi="Times New Roman"/>
          <w:sz w:val="28"/>
          <w:szCs w:val="28"/>
          <w:lang w:val="it"/>
        </w:rPr>
        <w:t xml:space="preserve"> </w:t>
      </w:r>
      <w:r w:rsidR="00E97AF3" w:rsidRPr="0003283A">
        <w:rPr>
          <w:rFonts w:ascii="Times New Roman" w:eastAsia="Times New Roman" w:hAnsi="Times New Roman"/>
          <w:sz w:val="28"/>
          <w:szCs w:val="28"/>
          <w:lang w:val="it"/>
        </w:rPr>
        <w:t xml:space="preserve">và </w:t>
      </w:r>
      <w:r w:rsidR="00982807" w:rsidRPr="0003283A">
        <w:rPr>
          <w:rFonts w:ascii="Times New Roman" w:eastAsia="Times New Roman" w:hAnsi="Times New Roman"/>
          <w:sz w:val="28"/>
          <w:szCs w:val="28"/>
          <w:lang w:val="it"/>
        </w:rPr>
        <w:t>ký kết</w:t>
      </w:r>
      <w:r w:rsidR="00E97AF3" w:rsidRPr="0003283A">
        <w:rPr>
          <w:rFonts w:ascii="Times New Roman" w:eastAsia="Times New Roman" w:hAnsi="Times New Roman"/>
          <w:sz w:val="28"/>
          <w:szCs w:val="28"/>
          <w:lang w:val="it"/>
        </w:rPr>
        <w:t xml:space="preserve"> </w:t>
      </w:r>
      <w:r w:rsidR="00982807" w:rsidRPr="0003283A">
        <w:rPr>
          <w:rFonts w:ascii="Times New Roman" w:eastAsia="Times New Roman" w:hAnsi="Times New Roman"/>
          <w:sz w:val="28"/>
          <w:szCs w:val="28"/>
          <w:lang w:val="it"/>
        </w:rPr>
        <w:t xml:space="preserve">điều chỉnh </w:t>
      </w:r>
      <w:r w:rsidR="00E97AF3" w:rsidRPr="0003283A">
        <w:rPr>
          <w:rFonts w:ascii="Times New Roman" w:eastAsia="Times New Roman" w:hAnsi="Times New Roman"/>
          <w:sz w:val="28"/>
          <w:szCs w:val="28"/>
          <w:lang w:val="it"/>
        </w:rPr>
        <w:t>nội dung hợp đồng dầu khí với nhà thầu tr</w:t>
      </w:r>
      <w:r w:rsidR="00982807" w:rsidRPr="0003283A">
        <w:rPr>
          <w:rFonts w:ascii="Times New Roman" w:eastAsia="Times New Roman" w:hAnsi="Times New Roman"/>
          <w:sz w:val="28"/>
          <w:szCs w:val="28"/>
          <w:lang w:val="it"/>
        </w:rPr>
        <w:t>ên cơ sở ý kiến thẩm định của</w:t>
      </w:r>
      <w:r w:rsidRPr="0003283A">
        <w:rPr>
          <w:rFonts w:ascii="Times New Roman" w:eastAsia="Times New Roman" w:hAnsi="Times New Roman"/>
          <w:sz w:val="28"/>
          <w:szCs w:val="28"/>
          <w:lang w:val="it"/>
        </w:rPr>
        <w:t xml:space="preserve"> Bộ Công Thươn</w:t>
      </w:r>
      <w:r w:rsidR="750D9AEF" w:rsidRPr="0003283A">
        <w:rPr>
          <w:rFonts w:ascii="Times New Roman" w:eastAsia="Times New Roman" w:hAnsi="Times New Roman"/>
          <w:sz w:val="28"/>
          <w:szCs w:val="28"/>
          <w:lang w:val="it"/>
        </w:rPr>
        <w:t>g</w:t>
      </w:r>
      <w:r w:rsidR="007B11C7">
        <w:rPr>
          <w:rFonts w:ascii="Times New Roman" w:eastAsia="Times New Roman" w:hAnsi="Times New Roman"/>
          <w:sz w:val="28"/>
          <w:szCs w:val="28"/>
          <w:lang w:val="it"/>
        </w:rPr>
        <w:t>.</w:t>
      </w:r>
    </w:p>
    <w:p w14:paraId="3FEC7731" w14:textId="6F9B016A" w:rsidR="007B11C7" w:rsidRPr="0078777C" w:rsidRDefault="007B11C7" w:rsidP="007B11C7">
      <w:pPr>
        <w:shd w:val="clear" w:color="auto" w:fill="FFFFFF"/>
        <w:spacing w:before="120" w:after="0" w:line="240" w:lineRule="auto"/>
        <w:ind w:firstLine="720"/>
        <w:jc w:val="both"/>
        <w:rPr>
          <w:rFonts w:ascii="Times New Roman" w:eastAsia="Arial" w:hAnsi="Times New Roman"/>
          <w:sz w:val="28"/>
          <w:szCs w:val="28"/>
          <w:lang w:val="it-IT"/>
        </w:rPr>
      </w:pPr>
      <w:r>
        <w:rPr>
          <w:rFonts w:ascii="Times New Roman" w:eastAsia="Times New Roman" w:hAnsi="Times New Roman"/>
          <w:sz w:val="28"/>
          <w:szCs w:val="28"/>
          <w:lang w:val="it"/>
        </w:rPr>
        <w:t xml:space="preserve">5. </w:t>
      </w:r>
      <w:r w:rsidRPr="0078777C">
        <w:rPr>
          <w:rFonts w:ascii="Times New Roman" w:eastAsia="Arial" w:hAnsi="Times New Roman"/>
          <w:sz w:val="28"/>
          <w:szCs w:val="28"/>
          <w:lang w:val="it-IT"/>
        </w:rPr>
        <w:t>Đối với các thỏa thuận hợp nhất mỏ</w:t>
      </w:r>
      <w:r>
        <w:rPr>
          <w:rFonts w:ascii="Times New Roman" w:eastAsia="Arial" w:hAnsi="Times New Roman"/>
          <w:sz w:val="28"/>
          <w:szCs w:val="28"/>
          <w:lang w:val="it-IT"/>
        </w:rPr>
        <w:t xml:space="preserve">, </w:t>
      </w:r>
      <w:r w:rsidRPr="0078777C">
        <w:rPr>
          <w:rFonts w:ascii="Times New Roman" w:eastAsia="Arial" w:hAnsi="Times New Roman"/>
          <w:sz w:val="28"/>
          <w:szCs w:val="28"/>
          <w:lang w:val="it-IT"/>
        </w:rPr>
        <w:t>thỏa thuận phát triển chung đã được cấp thẩm quyền phê duyệt và có hiệu lực</w:t>
      </w:r>
      <w:r>
        <w:rPr>
          <w:rFonts w:ascii="Times New Roman" w:eastAsia="Arial" w:hAnsi="Times New Roman"/>
          <w:sz w:val="28"/>
          <w:szCs w:val="28"/>
          <w:lang w:val="it-IT"/>
        </w:rPr>
        <w:t xml:space="preserve"> hoặc </w:t>
      </w:r>
      <w:r w:rsidRPr="0078777C">
        <w:rPr>
          <w:rFonts w:ascii="Times New Roman" w:eastAsia="Arial" w:hAnsi="Times New Roman"/>
          <w:sz w:val="28"/>
          <w:szCs w:val="28"/>
          <w:lang w:val="it-IT"/>
        </w:rPr>
        <w:t>các nguyên tắc hợp nhất mỏ</w:t>
      </w:r>
      <w:r>
        <w:rPr>
          <w:rFonts w:ascii="Times New Roman" w:eastAsia="Arial" w:hAnsi="Times New Roman"/>
          <w:sz w:val="28"/>
          <w:szCs w:val="28"/>
          <w:lang w:val="it-IT"/>
        </w:rPr>
        <w:t xml:space="preserve">, </w:t>
      </w:r>
      <w:r w:rsidRPr="0078777C">
        <w:rPr>
          <w:rFonts w:ascii="Times New Roman" w:eastAsia="Arial" w:hAnsi="Times New Roman"/>
          <w:sz w:val="28"/>
          <w:szCs w:val="28"/>
          <w:lang w:val="it-IT"/>
        </w:rPr>
        <w:t>nguyên tắc phát triển chung đã được cấp thẩm quyền chấp thuận trước khi Luật này có hiệu lực, việc điều chỉnh nộ</w:t>
      </w:r>
      <w:r>
        <w:rPr>
          <w:rFonts w:ascii="Times New Roman" w:eastAsia="Arial" w:hAnsi="Times New Roman"/>
          <w:sz w:val="28"/>
          <w:szCs w:val="28"/>
          <w:lang w:val="it-IT"/>
        </w:rPr>
        <w:t xml:space="preserve">i dung, ký kết </w:t>
      </w:r>
      <w:r w:rsidRPr="0078777C">
        <w:rPr>
          <w:rFonts w:ascii="Times New Roman" w:eastAsia="Arial" w:hAnsi="Times New Roman"/>
          <w:sz w:val="28"/>
          <w:szCs w:val="28"/>
          <w:lang w:val="it-IT"/>
        </w:rPr>
        <w:t>các thỏa thuận này do Tập đoàn Công nghiệp - Năng lượng Quốc gia Việt Nam phê duyệt trên cơ sở ý kiến thẩm định của Bộ Công Thương.</w:t>
      </w:r>
    </w:p>
    <w:p w14:paraId="12E922F7" w14:textId="29B57758" w:rsidR="00566830" w:rsidRPr="0003283A" w:rsidRDefault="007B11C7" w:rsidP="0003283A">
      <w:pPr>
        <w:spacing w:before="120" w:after="0" w:line="240" w:lineRule="auto"/>
        <w:ind w:firstLine="720"/>
        <w:jc w:val="both"/>
        <w:rPr>
          <w:rFonts w:ascii="Times New Roman" w:eastAsia="Arial" w:hAnsi="Times New Roman"/>
          <w:i/>
          <w:sz w:val="28"/>
          <w:szCs w:val="28"/>
          <w:lang w:val="it-IT"/>
        </w:rPr>
      </w:pPr>
      <w:r>
        <w:rPr>
          <w:rFonts w:ascii="Times New Roman" w:eastAsia="Arial" w:hAnsi="Times New Roman"/>
          <w:sz w:val="28"/>
          <w:szCs w:val="28"/>
          <w:lang w:val="it-IT"/>
        </w:rPr>
        <w:t>6</w:t>
      </w:r>
      <w:r w:rsidR="00496B85" w:rsidRPr="0003283A">
        <w:rPr>
          <w:rFonts w:ascii="Times New Roman" w:eastAsia="Arial" w:hAnsi="Times New Roman"/>
          <w:sz w:val="28"/>
          <w:szCs w:val="28"/>
          <w:lang w:val="it-IT"/>
        </w:rPr>
        <w:t>. T</w:t>
      </w:r>
      <w:r w:rsidR="00005AF2" w:rsidRPr="0003283A">
        <w:rPr>
          <w:rFonts w:ascii="Times New Roman" w:eastAsia="Arial" w:hAnsi="Times New Roman"/>
          <w:sz w:val="28"/>
          <w:szCs w:val="28"/>
          <w:lang w:val="it-IT"/>
        </w:rPr>
        <w:t>rong t</w:t>
      </w:r>
      <w:r w:rsidR="00496B85" w:rsidRPr="0003283A">
        <w:rPr>
          <w:rFonts w:ascii="Times New Roman" w:eastAsia="Arial" w:hAnsi="Times New Roman"/>
          <w:sz w:val="28"/>
          <w:szCs w:val="28"/>
          <w:lang w:val="it-IT"/>
        </w:rPr>
        <w:t xml:space="preserve">rường hợp phát hiện dầu khí vượt sang diện tích </w:t>
      </w:r>
      <w:r w:rsidR="00C65B45" w:rsidRPr="0003283A">
        <w:rPr>
          <w:rFonts w:ascii="Times New Roman" w:eastAsia="Arial" w:hAnsi="Times New Roman"/>
          <w:sz w:val="28"/>
          <w:szCs w:val="28"/>
          <w:lang w:val="it-IT"/>
        </w:rPr>
        <w:t xml:space="preserve">của </w:t>
      </w:r>
      <w:r w:rsidR="00496B85" w:rsidRPr="0003283A">
        <w:rPr>
          <w:rFonts w:ascii="Times New Roman" w:eastAsia="Arial" w:hAnsi="Times New Roman"/>
          <w:sz w:val="28"/>
          <w:szCs w:val="28"/>
          <w:lang w:val="it-IT"/>
        </w:rPr>
        <w:t xml:space="preserve">một hoặc nhiều lô </w:t>
      </w:r>
      <w:r w:rsidR="004C3C7A" w:rsidRPr="0003283A">
        <w:rPr>
          <w:rFonts w:ascii="Times New Roman" w:eastAsia="Arial" w:hAnsi="Times New Roman"/>
          <w:sz w:val="28"/>
          <w:szCs w:val="28"/>
          <w:lang w:val="it-IT"/>
        </w:rPr>
        <w:t xml:space="preserve">dầu khí </w:t>
      </w:r>
      <w:r w:rsidR="00545B2C" w:rsidRPr="0003283A">
        <w:rPr>
          <w:rFonts w:ascii="Times New Roman" w:eastAsia="Arial" w:hAnsi="Times New Roman"/>
          <w:sz w:val="28"/>
          <w:szCs w:val="28"/>
          <w:lang w:val="it-IT"/>
        </w:rPr>
        <w:t xml:space="preserve">liền kề </w:t>
      </w:r>
      <w:r w:rsidR="00496B85" w:rsidRPr="0003283A">
        <w:rPr>
          <w:rFonts w:ascii="Times New Roman" w:eastAsia="Arial" w:hAnsi="Times New Roman"/>
          <w:sz w:val="28"/>
          <w:szCs w:val="28"/>
          <w:lang w:val="it-IT"/>
        </w:rPr>
        <w:t>đã ký</w:t>
      </w:r>
      <w:r w:rsidR="008110E3" w:rsidRPr="0003283A">
        <w:rPr>
          <w:rFonts w:ascii="Times New Roman" w:eastAsia="Arial" w:hAnsi="Times New Roman"/>
          <w:sz w:val="28"/>
          <w:szCs w:val="28"/>
          <w:lang w:val="it-IT"/>
        </w:rPr>
        <w:t xml:space="preserve"> kết</w:t>
      </w:r>
      <w:r w:rsidR="00496B85" w:rsidRPr="0003283A">
        <w:rPr>
          <w:rFonts w:ascii="Times New Roman" w:eastAsia="Arial" w:hAnsi="Times New Roman"/>
          <w:sz w:val="28"/>
          <w:szCs w:val="28"/>
          <w:lang w:val="it-IT"/>
        </w:rPr>
        <w:t xml:space="preserve"> hợp đồng dầu khí, các nhà thầu</w:t>
      </w:r>
      <w:r w:rsidR="00B13DFD" w:rsidRPr="0003283A">
        <w:rPr>
          <w:rFonts w:ascii="Times New Roman" w:eastAsia="Arial" w:hAnsi="Times New Roman"/>
          <w:sz w:val="28"/>
          <w:szCs w:val="28"/>
          <w:lang w:val="it-IT"/>
        </w:rPr>
        <w:t xml:space="preserve"> có </w:t>
      </w:r>
      <w:r w:rsidR="00874CC8" w:rsidRPr="0003283A">
        <w:rPr>
          <w:rFonts w:ascii="Times New Roman" w:eastAsia="Arial" w:hAnsi="Times New Roman"/>
          <w:sz w:val="28"/>
          <w:szCs w:val="28"/>
          <w:lang w:val="it-IT"/>
        </w:rPr>
        <w:t>trách nhiệm phối hợp, thống nhất</w:t>
      </w:r>
      <w:r w:rsidR="00B13DFD" w:rsidRPr="0003283A">
        <w:rPr>
          <w:rFonts w:ascii="Times New Roman" w:eastAsia="Arial" w:hAnsi="Times New Roman"/>
          <w:sz w:val="28"/>
          <w:szCs w:val="28"/>
          <w:lang w:val="it-IT"/>
        </w:rPr>
        <w:t xml:space="preserve"> đề xuất chương trình tìm kiếm thăm dò dầu khí đối với phát hiện dầu khí đó. </w:t>
      </w:r>
      <w:r w:rsidR="00965C68" w:rsidRPr="0003283A">
        <w:rPr>
          <w:rFonts w:ascii="Times New Roman" w:eastAsia="Arial" w:hAnsi="Times New Roman"/>
          <w:sz w:val="28"/>
          <w:szCs w:val="28"/>
          <w:lang w:val="it-IT"/>
        </w:rPr>
        <w:t>Trên cơ sở kết quả thăm dò, th</w:t>
      </w:r>
      <w:r w:rsidR="00874CC8" w:rsidRPr="0003283A">
        <w:rPr>
          <w:rFonts w:ascii="Times New Roman" w:eastAsia="Arial" w:hAnsi="Times New Roman"/>
          <w:sz w:val="28"/>
          <w:szCs w:val="28"/>
          <w:lang w:val="it-IT"/>
        </w:rPr>
        <w:t>ẩm</w:t>
      </w:r>
      <w:r w:rsidR="00965C68" w:rsidRPr="0003283A">
        <w:rPr>
          <w:rFonts w:ascii="Times New Roman" w:eastAsia="Arial" w:hAnsi="Times New Roman"/>
          <w:sz w:val="28"/>
          <w:szCs w:val="28"/>
          <w:lang w:val="it-IT"/>
        </w:rPr>
        <w:t xml:space="preserve"> lượng, các nhà thầu được phép đề xuất hợp nhất phát hiện dầu khí </w:t>
      </w:r>
      <w:r w:rsidR="005400BB" w:rsidRPr="0003283A">
        <w:rPr>
          <w:rFonts w:ascii="Times New Roman" w:eastAsia="Arial" w:hAnsi="Times New Roman"/>
          <w:sz w:val="28"/>
          <w:szCs w:val="28"/>
          <w:lang w:val="it-IT"/>
        </w:rPr>
        <w:t>nhằm nâng cao hiệu quả kinh tế và khai thác tối ưu tài nguyên dầu khí</w:t>
      </w:r>
      <w:r w:rsidR="00D13838" w:rsidRPr="0003283A">
        <w:rPr>
          <w:rFonts w:ascii="Times New Roman" w:eastAsia="Arial" w:hAnsi="Times New Roman"/>
          <w:sz w:val="28"/>
          <w:szCs w:val="28"/>
          <w:lang w:val="it-IT"/>
        </w:rPr>
        <w:t>. Nhà thầu trình Tập đoàn Công nghiệp - Năng lượng chấp thuận việc hợp nhất mỏ phát hiện dầu khí để thẩm lượng (nếu có) và phát triển chung</w:t>
      </w:r>
      <w:r w:rsidR="004C0A30">
        <w:rPr>
          <w:rFonts w:ascii="Times New Roman" w:eastAsia="Arial" w:hAnsi="Times New Roman"/>
          <w:sz w:val="28"/>
          <w:szCs w:val="28"/>
          <w:lang w:val="it-IT"/>
        </w:rPr>
        <w:t xml:space="preserve"> trên c</w:t>
      </w:r>
      <w:r w:rsidR="0078777C">
        <w:rPr>
          <w:rFonts w:ascii="Times New Roman" w:eastAsia="Arial" w:hAnsi="Times New Roman"/>
          <w:sz w:val="28"/>
          <w:szCs w:val="28"/>
          <w:lang w:val="it-IT"/>
        </w:rPr>
        <w:t>ơ</w:t>
      </w:r>
      <w:r w:rsidR="004C0A30">
        <w:rPr>
          <w:rFonts w:ascii="Times New Roman" w:eastAsia="Arial" w:hAnsi="Times New Roman"/>
          <w:sz w:val="28"/>
          <w:szCs w:val="28"/>
          <w:lang w:val="it-IT"/>
        </w:rPr>
        <w:t xml:space="preserve"> sở ý kiến của Bộ</w:t>
      </w:r>
      <w:r w:rsidR="0078777C">
        <w:rPr>
          <w:rFonts w:ascii="Times New Roman" w:eastAsia="Arial" w:hAnsi="Times New Roman"/>
          <w:sz w:val="28"/>
          <w:szCs w:val="28"/>
          <w:lang w:val="it-IT"/>
        </w:rPr>
        <w:t xml:space="preserve"> Côn</w:t>
      </w:r>
      <w:r w:rsidR="004C0A30">
        <w:rPr>
          <w:rFonts w:ascii="Times New Roman" w:eastAsia="Arial" w:hAnsi="Times New Roman"/>
          <w:sz w:val="28"/>
          <w:szCs w:val="28"/>
          <w:lang w:val="it-IT"/>
        </w:rPr>
        <w:t>g Thương</w:t>
      </w:r>
      <w:r w:rsidR="00412A28" w:rsidRPr="0003283A">
        <w:rPr>
          <w:rFonts w:ascii="Times New Roman" w:eastAsia="Arial" w:hAnsi="Times New Roman"/>
          <w:sz w:val="28"/>
          <w:szCs w:val="28"/>
          <w:lang w:val="it-IT"/>
        </w:rPr>
        <w:t>.</w:t>
      </w:r>
      <w:r w:rsidR="00D13838" w:rsidRPr="0003283A">
        <w:rPr>
          <w:rFonts w:ascii="Times New Roman" w:eastAsia="Arial" w:hAnsi="Times New Roman"/>
          <w:sz w:val="28"/>
          <w:szCs w:val="28"/>
          <w:lang w:val="it-IT"/>
        </w:rPr>
        <w:t xml:space="preserve"> </w:t>
      </w:r>
    </w:p>
    <w:p w14:paraId="556AB4AE" w14:textId="152432FD" w:rsidR="00935527" w:rsidRPr="0003283A" w:rsidRDefault="007B11C7" w:rsidP="0003283A">
      <w:pPr>
        <w:spacing w:before="120" w:after="0" w:line="240" w:lineRule="auto"/>
        <w:ind w:firstLine="720"/>
        <w:jc w:val="both"/>
        <w:rPr>
          <w:rFonts w:ascii="Times New Roman" w:eastAsia="Arial" w:hAnsi="Times New Roman"/>
          <w:sz w:val="28"/>
          <w:szCs w:val="28"/>
          <w:lang w:val="it-IT"/>
        </w:rPr>
      </w:pPr>
      <w:r>
        <w:rPr>
          <w:rFonts w:ascii="Times New Roman" w:eastAsia="Arial" w:hAnsi="Times New Roman"/>
          <w:sz w:val="28"/>
          <w:szCs w:val="28"/>
          <w:lang w:val="it-IT"/>
        </w:rPr>
        <w:t>7</w:t>
      </w:r>
      <w:r w:rsidR="00935527" w:rsidRPr="0003283A">
        <w:rPr>
          <w:rFonts w:ascii="Times New Roman" w:eastAsia="Arial" w:hAnsi="Times New Roman"/>
          <w:sz w:val="28"/>
          <w:szCs w:val="28"/>
          <w:lang w:val="it-IT"/>
        </w:rPr>
        <w:t>. T</w:t>
      </w:r>
      <w:r w:rsidR="00005AF2" w:rsidRPr="0003283A">
        <w:rPr>
          <w:rFonts w:ascii="Times New Roman" w:eastAsia="Arial" w:hAnsi="Times New Roman"/>
          <w:sz w:val="28"/>
          <w:szCs w:val="28"/>
          <w:lang w:val="it-IT"/>
        </w:rPr>
        <w:t>rong t</w:t>
      </w:r>
      <w:r w:rsidR="00935527" w:rsidRPr="0003283A">
        <w:rPr>
          <w:rFonts w:ascii="Times New Roman" w:eastAsia="Arial" w:hAnsi="Times New Roman"/>
          <w:sz w:val="28"/>
          <w:szCs w:val="28"/>
          <w:lang w:val="it-IT"/>
        </w:rPr>
        <w:t xml:space="preserve">rường hợp cần thiết phải xây dựng các hạng mục công trình, thiết bị ngoài diện tích hợp đồng dầu khí phục vụ khai thác, xử lý, vận chuyển dầu khí từ diện tích hợp đồng dầu khí, nhà thầu được phép đề xuất trong kế hoạch đại cương phát triển mỏ dầu khí, kế hoạch khai thác sớm mỏ dầu khí (nếu có) và kế hoạch phát triển mỏ dầu khí. </w:t>
      </w:r>
    </w:p>
    <w:p w14:paraId="79A263B4" w14:textId="28C4C13E" w:rsidR="00FE21DA" w:rsidRPr="0003283A" w:rsidRDefault="007B11C7" w:rsidP="0003283A">
      <w:pPr>
        <w:shd w:val="clear" w:color="auto" w:fill="FFFFFF"/>
        <w:spacing w:before="120" w:after="0" w:line="240" w:lineRule="auto"/>
        <w:ind w:firstLine="720"/>
        <w:jc w:val="both"/>
        <w:rPr>
          <w:rFonts w:ascii="Times New Roman" w:eastAsia="Arial" w:hAnsi="Times New Roman"/>
          <w:sz w:val="28"/>
          <w:szCs w:val="28"/>
          <w:lang w:val="it-IT"/>
        </w:rPr>
      </w:pPr>
      <w:r>
        <w:rPr>
          <w:rFonts w:ascii="Times New Roman" w:eastAsia="Arial" w:hAnsi="Times New Roman"/>
          <w:sz w:val="28"/>
          <w:szCs w:val="28"/>
          <w:lang w:val="it-IT"/>
        </w:rPr>
        <w:t>8</w:t>
      </w:r>
      <w:r w:rsidR="00FE21DA" w:rsidRPr="0003283A">
        <w:rPr>
          <w:rFonts w:ascii="Times New Roman" w:eastAsia="Arial" w:hAnsi="Times New Roman"/>
          <w:sz w:val="28"/>
          <w:szCs w:val="28"/>
          <w:lang w:val="it-IT"/>
        </w:rPr>
        <w:t xml:space="preserve">. </w:t>
      </w:r>
      <w:r w:rsidR="000703B7" w:rsidRPr="0003283A">
        <w:rPr>
          <w:rFonts w:ascii="Times New Roman" w:eastAsia="Arial" w:hAnsi="Times New Roman"/>
          <w:sz w:val="28"/>
          <w:szCs w:val="28"/>
          <w:lang w:val="it-IT"/>
        </w:rPr>
        <w:t xml:space="preserve">Chính phủ quy định </w:t>
      </w:r>
      <w:r w:rsidR="00C271DE" w:rsidRPr="0003283A">
        <w:rPr>
          <w:rFonts w:ascii="Times New Roman" w:eastAsia="Arial" w:hAnsi="Times New Roman"/>
          <w:sz w:val="28"/>
          <w:szCs w:val="28"/>
          <w:lang w:val="it-IT"/>
        </w:rPr>
        <w:t>chi tiết điều này</w:t>
      </w:r>
      <w:r w:rsidR="00FE21DA" w:rsidRPr="0003283A">
        <w:rPr>
          <w:rFonts w:ascii="Times New Roman" w:eastAsia="Arial" w:hAnsi="Times New Roman"/>
          <w:sz w:val="28"/>
          <w:szCs w:val="28"/>
          <w:lang w:val="it-IT"/>
        </w:rPr>
        <w:t>.</w:t>
      </w:r>
    </w:p>
    <w:p w14:paraId="2EA50C7A" w14:textId="291E0320" w:rsidR="002A35B3" w:rsidRPr="0003283A" w:rsidRDefault="002A35B3" w:rsidP="0003283A">
      <w:pPr>
        <w:tabs>
          <w:tab w:val="left" w:pos="7380"/>
        </w:tabs>
        <w:spacing w:before="120" w:after="0" w:line="240" w:lineRule="auto"/>
        <w:ind w:firstLine="709"/>
        <w:jc w:val="both"/>
        <w:rPr>
          <w:rFonts w:ascii="Times New Roman" w:eastAsia="Arial" w:hAnsi="Times New Roman"/>
          <w:b/>
          <w:bCs/>
          <w:sz w:val="28"/>
          <w:szCs w:val="28"/>
          <w:lang w:val="it-IT"/>
        </w:rPr>
      </w:pPr>
      <w:r w:rsidRPr="0003283A">
        <w:rPr>
          <w:rFonts w:ascii="Times New Roman" w:eastAsia="Arial" w:hAnsi="Times New Roman"/>
          <w:b/>
          <w:bCs/>
          <w:sz w:val="28"/>
          <w:szCs w:val="28"/>
          <w:lang w:val="it-IT"/>
        </w:rPr>
        <w:t xml:space="preserve">Điều </w:t>
      </w:r>
      <w:r w:rsidR="00D34F14" w:rsidRPr="0003283A">
        <w:rPr>
          <w:rFonts w:ascii="Times New Roman" w:eastAsia="Arial" w:hAnsi="Times New Roman"/>
          <w:b/>
          <w:bCs/>
          <w:sz w:val="28"/>
          <w:szCs w:val="28"/>
          <w:lang w:val="it-IT"/>
        </w:rPr>
        <w:t>2</w:t>
      </w:r>
      <w:r w:rsidR="00D64E72">
        <w:rPr>
          <w:rFonts w:ascii="Times New Roman" w:eastAsia="Arial" w:hAnsi="Times New Roman"/>
          <w:b/>
          <w:bCs/>
          <w:sz w:val="28"/>
          <w:szCs w:val="28"/>
          <w:lang w:val="it-IT"/>
        </w:rPr>
        <w:t>5</w:t>
      </w:r>
      <w:r w:rsidR="00A671B7" w:rsidRPr="0003283A">
        <w:rPr>
          <w:rFonts w:ascii="Times New Roman" w:eastAsia="Arial" w:hAnsi="Times New Roman"/>
          <w:b/>
          <w:bCs/>
          <w:sz w:val="28"/>
          <w:szCs w:val="28"/>
          <w:lang w:val="it-IT"/>
        </w:rPr>
        <w:t>.</w:t>
      </w:r>
      <w:r w:rsidRPr="0003283A">
        <w:rPr>
          <w:rFonts w:ascii="Times New Roman" w:eastAsia="Arial" w:hAnsi="Times New Roman"/>
          <w:b/>
          <w:bCs/>
          <w:sz w:val="28"/>
          <w:szCs w:val="28"/>
          <w:lang w:val="it-IT"/>
        </w:rPr>
        <w:t xml:space="preserve"> </w:t>
      </w:r>
      <w:r w:rsidR="00801DAC" w:rsidRPr="0003283A">
        <w:rPr>
          <w:rFonts w:ascii="Times New Roman" w:eastAsia="Arial" w:hAnsi="Times New Roman"/>
          <w:b/>
          <w:bCs/>
          <w:sz w:val="28"/>
          <w:szCs w:val="28"/>
          <w:lang w:val="it-IT"/>
        </w:rPr>
        <w:t>Điều chỉnh</w:t>
      </w:r>
      <w:r w:rsidRPr="0003283A">
        <w:rPr>
          <w:rFonts w:ascii="Times New Roman" w:eastAsia="Arial" w:hAnsi="Times New Roman"/>
          <w:b/>
          <w:bCs/>
          <w:sz w:val="28"/>
          <w:szCs w:val="28"/>
          <w:lang w:val="it-IT"/>
        </w:rPr>
        <w:t xml:space="preserve"> cam kết công việc </w:t>
      </w:r>
      <w:r w:rsidR="00C4535E" w:rsidRPr="0003283A">
        <w:rPr>
          <w:rFonts w:ascii="Times New Roman" w:eastAsia="Arial" w:hAnsi="Times New Roman"/>
          <w:b/>
          <w:bCs/>
          <w:sz w:val="28"/>
          <w:szCs w:val="28"/>
          <w:lang w:val="it-IT"/>
        </w:rPr>
        <w:t xml:space="preserve">trong </w:t>
      </w:r>
      <w:r w:rsidRPr="0003283A">
        <w:rPr>
          <w:rFonts w:ascii="Times New Roman" w:eastAsia="Arial" w:hAnsi="Times New Roman"/>
          <w:b/>
          <w:bCs/>
          <w:sz w:val="28"/>
          <w:szCs w:val="28"/>
          <w:lang w:val="it-IT"/>
        </w:rPr>
        <w:t xml:space="preserve">hợp đồng dầu khí </w:t>
      </w:r>
    </w:p>
    <w:p w14:paraId="7238719E" w14:textId="35C8BDEF" w:rsidR="00C4535E" w:rsidRPr="0003283A" w:rsidRDefault="00801DAC" w:rsidP="0086703F">
      <w:pPr>
        <w:pStyle w:val="ListParagraph"/>
        <w:numPr>
          <w:ilvl w:val="0"/>
          <w:numId w:val="50"/>
        </w:numPr>
        <w:tabs>
          <w:tab w:val="clear" w:pos="340"/>
          <w:tab w:val="left" w:pos="993"/>
        </w:tabs>
        <w:spacing w:before="120"/>
        <w:ind w:left="0" w:firstLine="709"/>
        <w:contextualSpacing w:val="0"/>
        <w:rPr>
          <w:rFonts w:ascii="Times New Roman" w:eastAsia="Arial" w:hAnsi="Times New Roman"/>
          <w:bCs/>
          <w:szCs w:val="28"/>
          <w:lang w:val="it-IT"/>
        </w:rPr>
      </w:pPr>
      <w:r w:rsidRPr="0003283A">
        <w:rPr>
          <w:rFonts w:ascii="Times New Roman" w:eastAsia="Arial" w:hAnsi="Times New Roman"/>
          <w:bCs/>
          <w:szCs w:val="28"/>
          <w:lang w:val="it-IT"/>
        </w:rPr>
        <w:t>Điều chỉnh</w:t>
      </w:r>
      <w:r w:rsidR="00C4535E" w:rsidRPr="0003283A">
        <w:rPr>
          <w:rFonts w:ascii="Times New Roman" w:eastAsia="Arial" w:hAnsi="Times New Roman"/>
          <w:bCs/>
          <w:szCs w:val="28"/>
          <w:lang w:val="it-IT"/>
        </w:rPr>
        <w:t xml:space="preserve"> cam kết công việc trong hợp đồng dầu khí</w:t>
      </w:r>
      <w:r w:rsidR="00257673" w:rsidRPr="0003283A">
        <w:rPr>
          <w:rFonts w:ascii="Times New Roman" w:eastAsia="Arial" w:hAnsi="Times New Roman"/>
          <w:bCs/>
          <w:szCs w:val="28"/>
          <w:lang w:val="it-IT"/>
        </w:rPr>
        <w:t>:</w:t>
      </w:r>
    </w:p>
    <w:p w14:paraId="1DE0ED7F" w14:textId="6D81546D" w:rsidR="00F26911" w:rsidRPr="0003283A" w:rsidRDefault="005857F3" w:rsidP="0086703F">
      <w:pPr>
        <w:pStyle w:val="ListParagraph"/>
        <w:numPr>
          <w:ilvl w:val="0"/>
          <w:numId w:val="117"/>
        </w:numPr>
        <w:tabs>
          <w:tab w:val="clear" w:pos="340"/>
          <w:tab w:val="left" w:pos="709"/>
          <w:tab w:val="left" w:pos="993"/>
        </w:tabs>
        <w:spacing w:before="120"/>
        <w:ind w:left="0" w:firstLine="709"/>
        <w:contextualSpacing w:val="0"/>
        <w:rPr>
          <w:rFonts w:ascii="Times New Roman" w:eastAsia="Arial" w:hAnsi="Times New Roman"/>
          <w:szCs w:val="28"/>
          <w:lang w:val="it-IT"/>
        </w:rPr>
      </w:pPr>
      <w:r>
        <w:rPr>
          <w:rFonts w:ascii="Times New Roman" w:eastAsia="Arial" w:hAnsi="Times New Roman"/>
          <w:szCs w:val="28"/>
          <w:lang w:val="it-IT"/>
        </w:rPr>
        <w:t>T</w:t>
      </w:r>
      <w:r w:rsidRPr="0003283A">
        <w:rPr>
          <w:rFonts w:ascii="Times New Roman" w:eastAsia="Arial" w:hAnsi="Times New Roman"/>
          <w:szCs w:val="28"/>
          <w:lang w:val="it-IT"/>
        </w:rPr>
        <w:t>rong quá trình triển khai hợp đồng dầu khí</w:t>
      </w:r>
      <w:r>
        <w:rPr>
          <w:rFonts w:ascii="Times New Roman" w:eastAsia="Arial" w:hAnsi="Times New Roman"/>
          <w:szCs w:val="28"/>
          <w:lang w:val="it-IT"/>
        </w:rPr>
        <w:t>, trường hợp vì lý do địa chất phức tạp không thể thực hiện được cam kết công việc ban đầu, n</w:t>
      </w:r>
      <w:r w:rsidR="00C4535E" w:rsidRPr="0003283A">
        <w:rPr>
          <w:rFonts w:ascii="Times New Roman" w:eastAsia="Arial" w:hAnsi="Times New Roman"/>
          <w:szCs w:val="28"/>
          <w:lang w:val="it-IT"/>
        </w:rPr>
        <w:t xml:space="preserve">hà thầu </w:t>
      </w:r>
      <w:r>
        <w:rPr>
          <w:rFonts w:ascii="Times New Roman" w:eastAsia="Arial" w:hAnsi="Times New Roman"/>
          <w:szCs w:val="28"/>
          <w:lang w:val="it-IT"/>
        </w:rPr>
        <w:t>được</w:t>
      </w:r>
      <w:r w:rsidRPr="0003283A">
        <w:rPr>
          <w:rFonts w:ascii="Times New Roman" w:eastAsia="Arial" w:hAnsi="Times New Roman"/>
          <w:szCs w:val="28"/>
          <w:lang w:val="it-IT"/>
        </w:rPr>
        <w:t xml:space="preserve"> </w:t>
      </w:r>
      <w:r w:rsidR="00C4535E" w:rsidRPr="0003283A">
        <w:rPr>
          <w:rFonts w:ascii="Times New Roman" w:eastAsia="Arial" w:hAnsi="Times New Roman"/>
          <w:szCs w:val="28"/>
          <w:lang w:val="it-IT"/>
        </w:rPr>
        <w:t>quyền đề xuất chuyển đổi cam kết công việc</w:t>
      </w:r>
      <w:r w:rsidR="1BF84365" w:rsidRPr="0003283A">
        <w:rPr>
          <w:rFonts w:ascii="Times New Roman" w:eastAsia="Arial" w:hAnsi="Times New Roman"/>
          <w:szCs w:val="28"/>
          <w:lang w:val="it-IT"/>
        </w:rPr>
        <w:t xml:space="preserve">, trình Tập đoàn Công nghiệp - Năng lượng Quốc gia Việt Nam </w:t>
      </w:r>
      <w:r w:rsidR="00D64E72">
        <w:rPr>
          <w:rFonts w:ascii="Times New Roman" w:eastAsia="Arial" w:hAnsi="Times New Roman"/>
          <w:szCs w:val="28"/>
          <w:lang w:val="it-IT"/>
        </w:rPr>
        <w:t xml:space="preserve">chấp thuận trên cơ sở ý kiến thẩm định của </w:t>
      </w:r>
      <w:r w:rsidR="1BF84365" w:rsidRPr="0003283A">
        <w:rPr>
          <w:rFonts w:ascii="Times New Roman" w:eastAsia="Arial" w:hAnsi="Times New Roman"/>
          <w:szCs w:val="28"/>
          <w:lang w:val="it-IT"/>
        </w:rPr>
        <w:t>Bộ Công Thương</w:t>
      </w:r>
      <w:r w:rsidR="00F26911" w:rsidRPr="0003283A">
        <w:rPr>
          <w:rFonts w:ascii="Times New Roman" w:eastAsia="Arial" w:hAnsi="Times New Roman"/>
          <w:szCs w:val="28"/>
          <w:lang w:val="it-IT"/>
        </w:rPr>
        <w:t xml:space="preserve">. </w:t>
      </w:r>
    </w:p>
    <w:p w14:paraId="7CD5D581" w14:textId="1590D4DC" w:rsidR="00257673" w:rsidRPr="0003283A" w:rsidRDefault="00257673" w:rsidP="0086703F">
      <w:pPr>
        <w:pStyle w:val="ListParagraph"/>
        <w:numPr>
          <w:ilvl w:val="0"/>
          <w:numId w:val="117"/>
        </w:numPr>
        <w:tabs>
          <w:tab w:val="clear" w:pos="340"/>
          <w:tab w:val="left" w:pos="709"/>
          <w:tab w:val="left" w:pos="993"/>
        </w:tabs>
        <w:spacing w:before="120"/>
        <w:ind w:left="0" w:firstLine="709"/>
        <w:contextualSpacing w:val="0"/>
        <w:rPr>
          <w:rFonts w:ascii="Times New Roman" w:eastAsia="Arial" w:hAnsi="Times New Roman"/>
          <w:szCs w:val="28"/>
          <w:lang w:val="it-IT"/>
        </w:rPr>
      </w:pPr>
      <w:r w:rsidRPr="0003283A">
        <w:rPr>
          <w:rFonts w:ascii="Times New Roman" w:eastAsia="Arial" w:hAnsi="Times New Roman"/>
          <w:szCs w:val="28"/>
          <w:lang w:val="it-IT"/>
        </w:rPr>
        <w:t xml:space="preserve">Trong trường hợp </w:t>
      </w:r>
      <w:r w:rsidRPr="0003283A">
        <w:rPr>
          <w:rFonts w:ascii="Times New Roman" w:eastAsia="Arial" w:hAnsi="Times New Roman"/>
          <w:szCs w:val="28"/>
          <w:lang w:val="es-MX"/>
        </w:rPr>
        <w:t>vì lý do quốc phòng, an ninh hoặc bất khả kháng,</w:t>
      </w:r>
      <w:r w:rsidRPr="0003283A">
        <w:rPr>
          <w:rFonts w:ascii="Times New Roman" w:eastAsia="Arial" w:hAnsi="Times New Roman"/>
          <w:szCs w:val="28"/>
          <w:lang w:val="it-IT"/>
        </w:rPr>
        <w:t xml:space="preserve"> </w:t>
      </w:r>
      <w:r w:rsidR="00E57A2E" w:rsidRPr="0003283A">
        <w:rPr>
          <w:rFonts w:ascii="Times New Roman" w:eastAsia="Arial" w:hAnsi="Times New Roman"/>
          <w:szCs w:val="28"/>
          <w:lang w:val="it-IT"/>
        </w:rPr>
        <w:t>n</w:t>
      </w:r>
      <w:r w:rsidRPr="0003283A">
        <w:rPr>
          <w:rFonts w:ascii="Times New Roman" w:eastAsia="Arial" w:hAnsi="Times New Roman"/>
          <w:szCs w:val="28"/>
          <w:lang w:val="it-IT"/>
        </w:rPr>
        <w:t xml:space="preserve">hà thầu </w:t>
      </w:r>
      <w:r w:rsidR="004F2DD7">
        <w:rPr>
          <w:rFonts w:ascii="Times New Roman" w:eastAsia="Arial" w:hAnsi="Times New Roman"/>
          <w:szCs w:val="28"/>
          <w:lang w:val="it-IT"/>
        </w:rPr>
        <w:t>được</w:t>
      </w:r>
      <w:r w:rsidR="004F2DD7" w:rsidRPr="0003283A">
        <w:rPr>
          <w:rFonts w:ascii="Times New Roman" w:eastAsia="Arial" w:hAnsi="Times New Roman"/>
          <w:szCs w:val="28"/>
          <w:lang w:val="it-IT"/>
        </w:rPr>
        <w:t xml:space="preserve"> </w:t>
      </w:r>
      <w:r w:rsidRPr="0003283A">
        <w:rPr>
          <w:rFonts w:ascii="Times New Roman" w:eastAsia="Arial" w:hAnsi="Times New Roman"/>
          <w:szCs w:val="28"/>
          <w:lang w:val="it-IT"/>
        </w:rPr>
        <w:t xml:space="preserve">quyền đề xuất được </w:t>
      </w:r>
      <w:r w:rsidRPr="0003283A">
        <w:rPr>
          <w:rFonts w:ascii="Times New Roman" w:eastAsia="Arial" w:hAnsi="Times New Roman"/>
          <w:szCs w:val="28"/>
          <w:lang w:val="es-MX"/>
        </w:rPr>
        <w:t xml:space="preserve">miễn giảm hoặc chuyển đổi thực hiện cam kết công việc trong hợp đồng dầu khí. </w:t>
      </w:r>
    </w:p>
    <w:p w14:paraId="71A73C93" w14:textId="01BE2486" w:rsidR="005C226A" w:rsidRPr="0003283A" w:rsidRDefault="00D34F14" w:rsidP="0003283A">
      <w:pPr>
        <w:tabs>
          <w:tab w:val="left" w:pos="993"/>
          <w:tab w:val="left" w:pos="7380"/>
        </w:tabs>
        <w:spacing w:before="120" w:after="0" w:line="240" w:lineRule="auto"/>
        <w:ind w:firstLine="709"/>
        <w:jc w:val="both"/>
        <w:rPr>
          <w:rFonts w:ascii="Times New Roman" w:eastAsia="Arial" w:hAnsi="Times New Roman"/>
          <w:i/>
          <w:sz w:val="28"/>
          <w:szCs w:val="28"/>
          <w:lang w:val="it-IT"/>
        </w:rPr>
      </w:pPr>
      <w:r w:rsidRPr="0003283A">
        <w:rPr>
          <w:rFonts w:ascii="Times New Roman" w:eastAsia="Arial" w:hAnsi="Times New Roman"/>
          <w:sz w:val="28"/>
          <w:szCs w:val="28"/>
          <w:lang w:val="it-IT"/>
        </w:rPr>
        <w:t>2</w:t>
      </w:r>
      <w:r w:rsidR="00D66B94" w:rsidRPr="0003283A">
        <w:rPr>
          <w:rFonts w:ascii="Times New Roman" w:eastAsia="Arial" w:hAnsi="Times New Roman"/>
          <w:sz w:val="28"/>
          <w:szCs w:val="28"/>
          <w:lang w:val="it-IT"/>
        </w:rPr>
        <w:t>. Chính phủ quy định chi tiết Điều này.</w:t>
      </w:r>
    </w:p>
    <w:p w14:paraId="65D7F131" w14:textId="6AC2F608" w:rsidR="000C4C81" w:rsidRPr="0003283A" w:rsidRDefault="000C4C81" w:rsidP="0003283A">
      <w:pPr>
        <w:tabs>
          <w:tab w:val="left" w:pos="7380"/>
        </w:tabs>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A76B6F" w:rsidRPr="0003283A">
        <w:rPr>
          <w:rFonts w:ascii="Times New Roman" w:eastAsia="Arial" w:hAnsi="Times New Roman"/>
          <w:b/>
          <w:sz w:val="28"/>
          <w:szCs w:val="28"/>
          <w:lang w:val="it-IT"/>
        </w:rPr>
        <w:t>2</w:t>
      </w:r>
      <w:r w:rsidR="00A76B6F">
        <w:rPr>
          <w:rFonts w:ascii="Times New Roman" w:eastAsia="Arial" w:hAnsi="Times New Roman"/>
          <w:b/>
          <w:sz w:val="28"/>
          <w:szCs w:val="28"/>
          <w:lang w:val="it-IT"/>
        </w:rPr>
        <w:t>6</w:t>
      </w:r>
      <w:r w:rsidRPr="0003283A">
        <w:rPr>
          <w:rFonts w:ascii="Times New Roman" w:eastAsia="Arial" w:hAnsi="Times New Roman"/>
          <w:b/>
          <w:sz w:val="28"/>
          <w:szCs w:val="28"/>
          <w:lang w:val="it-IT"/>
        </w:rPr>
        <w:t xml:space="preserve">. Mức thu hồi chi phí trong hợp đồng </w:t>
      </w:r>
      <w:r w:rsidR="129488EB" w:rsidRPr="0003283A">
        <w:rPr>
          <w:rFonts w:ascii="Times New Roman" w:eastAsia="Arial" w:hAnsi="Times New Roman"/>
          <w:b/>
          <w:bCs/>
          <w:sz w:val="28"/>
          <w:szCs w:val="28"/>
          <w:lang w:val="it-IT"/>
        </w:rPr>
        <w:t>chia sản phẩm</w:t>
      </w:r>
      <w:r w:rsidRPr="0003283A">
        <w:rPr>
          <w:rFonts w:ascii="Times New Roman" w:eastAsia="Arial" w:hAnsi="Times New Roman"/>
          <w:b/>
          <w:bCs/>
          <w:sz w:val="28"/>
          <w:szCs w:val="28"/>
          <w:lang w:val="it-IT"/>
        </w:rPr>
        <w:t xml:space="preserve"> dầu khí</w:t>
      </w:r>
    </w:p>
    <w:p w14:paraId="284CC7EF" w14:textId="4C9FBCB9" w:rsidR="000C4C81" w:rsidRPr="0003283A" w:rsidRDefault="000C4C8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Các bên tham gia hợp đồng dầu khí có thể thỏa thuận mức thu hồi</w:t>
      </w:r>
      <w:r w:rsidR="0050733F" w:rsidRPr="0003283A">
        <w:rPr>
          <w:rFonts w:ascii="Times New Roman" w:eastAsia="Arial" w:hAnsi="Times New Roman"/>
          <w:sz w:val="28"/>
          <w:szCs w:val="28"/>
          <w:lang w:val="it-IT"/>
        </w:rPr>
        <w:t xml:space="preserve"> chi phí</w:t>
      </w:r>
      <w:r w:rsidRPr="0003283A">
        <w:rPr>
          <w:rFonts w:ascii="Times New Roman" w:eastAsia="Arial" w:hAnsi="Times New Roman"/>
          <w:sz w:val="28"/>
          <w:szCs w:val="28"/>
          <w:lang w:val="it-IT"/>
        </w:rPr>
        <w:t xml:space="preserve"> </w:t>
      </w:r>
      <w:r w:rsidR="0050733F" w:rsidRPr="0003283A">
        <w:rPr>
          <w:rFonts w:ascii="Times New Roman" w:eastAsia="Arial" w:hAnsi="Times New Roman"/>
          <w:sz w:val="28"/>
          <w:szCs w:val="28"/>
          <w:lang w:val="it-IT"/>
        </w:rPr>
        <w:t xml:space="preserve">của nhà thầu </w:t>
      </w:r>
      <w:r w:rsidRPr="0003283A">
        <w:rPr>
          <w:rFonts w:ascii="Times New Roman" w:eastAsia="Arial" w:hAnsi="Times New Roman"/>
          <w:sz w:val="28"/>
          <w:szCs w:val="28"/>
          <w:lang w:val="it-IT"/>
        </w:rPr>
        <w:t>trong hợp đồng</w:t>
      </w:r>
      <w:r w:rsidR="00D66B94" w:rsidRPr="0003283A">
        <w:rPr>
          <w:rFonts w:ascii="Times New Roman" w:eastAsia="Arial" w:hAnsi="Times New Roman"/>
          <w:sz w:val="28"/>
          <w:szCs w:val="28"/>
          <w:lang w:val="it-IT"/>
        </w:rPr>
        <w:t xml:space="preserve"> chia sản phẩm</w:t>
      </w:r>
      <w:r w:rsidRPr="0003283A">
        <w:rPr>
          <w:rFonts w:ascii="Times New Roman" w:eastAsia="Arial" w:hAnsi="Times New Roman"/>
          <w:sz w:val="28"/>
          <w:szCs w:val="28"/>
          <w:lang w:val="it-IT"/>
        </w:rPr>
        <w:t xml:space="preserve"> dầu khí </w:t>
      </w:r>
      <w:r w:rsidR="00A86252" w:rsidRPr="0003283A">
        <w:rPr>
          <w:rFonts w:ascii="Times New Roman" w:eastAsia="Arial" w:hAnsi="Times New Roman"/>
          <w:sz w:val="28"/>
          <w:szCs w:val="28"/>
          <w:lang w:val="it-IT"/>
        </w:rPr>
        <w:t>theo quy định</w:t>
      </w:r>
      <w:r w:rsidRPr="0003283A">
        <w:rPr>
          <w:rFonts w:ascii="Times New Roman" w:eastAsia="Arial" w:hAnsi="Times New Roman"/>
          <w:sz w:val="28"/>
          <w:szCs w:val="28"/>
          <w:lang w:val="it-IT"/>
        </w:rPr>
        <w:t xml:space="preserve"> sau</w:t>
      </w:r>
      <w:r w:rsidR="00C566B5" w:rsidRPr="0003283A">
        <w:rPr>
          <w:rFonts w:ascii="Times New Roman" w:eastAsia="Arial" w:hAnsi="Times New Roman"/>
          <w:sz w:val="28"/>
          <w:szCs w:val="28"/>
          <w:lang w:val="it-IT"/>
        </w:rPr>
        <w:t xml:space="preserve"> đây</w:t>
      </w:r>
      <w:r w:rsidRPr="0003283A">
        <w:rPr>
          <w:rFonts w:ascii="Times New Roman" w:eastAsia="Arial" w:hAnsi="Times New Roman"/>
          <w:sz w:val="28"/>
          <w:szCs w:val="28"/>
          <w:lang w:val="it-IT"/>
        </w:rPr>
        <w:t>:</w:t>
      </w:r>
    </w:p>
    <w:p w14:paraId="249EDB37" w14:textId="2717DD53" w:rsidR="009E0244" w:rsidRPr="0003283A" w:rsidRDefault="00566830"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lastRenderedPageBreak/>
        <w:t>1</w:t>
      </w:r>
      <w:r w:rsidR="00036281" w:rsidRPr="0003283A">
        <w:rPr>
          <w:rFonts w:ascii="Times New Roman" w:eastAsia="Arial" w:hAnsi="Times New Roman"/>
          <w:sz w:val="28"/>
          <w:szCs w:val="28"/>
          <w:lang w:val="it-IT"/>
        </w:rPr>
        <w:t>.</w:t>
      </w:r>
      <w:r w:rsidR="009E0244" w:rsidRPr="0003283A">
        <w:rPr>
          <w:rFonts w:ascii="Times New Roman" w:eastAsia="Arial" w:hAnsi="Times New Roman"/>
          <w:sz w:val="28"/>
          <w:szCs w:val="28"/>
          <w:lang w:val="it-IT"/>
        </w:rPr>
        <w:t xml:space="preserve"> Tối đa 50% sản lượng dầu khí khai thác được trong năm đối với hợp đồng dầu khí áp dụng cho lô dầu khí thông thường</w:t>
      </w:r>
      <w:r w:rsidR="008F5964" w:rsidRPr="0003283A">
        <w:rPr>
          <w:rFonts w:ascii="Times New Roman" w:eastAsia="Arial" w:hAnsi="Times New Roman"/>
          <w:sz w:val="28"/>
          <w:szCs w:val="28"/>
          <w:lang w:val="it-IT"/>
        </w:rPr>
        <w:t>;</w:t>
      </w:r>
    </w:p>
    <w:p w14:paraId="7D4C9A14" w14:textId="59928401" w:rsidR="000C4C81" w:rsidRPr="0003283A" w:rsidRDefault="00566830"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036281" w:rsidRPr="0003283A">
        <w:rPr>
          <w:rFonts w:ascii="Times New Roman" w:eastAsia="Arial" w:hAnsi="Times New Roman"/>
          <w:sz w:val="28"/>
          <w:szCs w:val="28"/>
          <w:lang w:val="it-IT"/>
        </w:rPr>
        <w:t>.</w:t>
      </w:r>
      <w:r w:rsidR="000C4C81" w:rsidRPr="0003283A">
        <w:rPr>
          <w:rFonts w:ascii="Times New Roman" w:eastAsia="Arial" w:hAnsi="Times New Roman"/>
          <w:sz w:val="28"/>
          <w:szCs w:val="28"/>
          <w:lang w:val="it-IT"/>
        </w:rPr>
        <w:t xml:space="preserve"> </w:t>
      </w:r>
      <w:r w:rsidR="00F92BBA" w:rsidRPr="0003283A">
        <w:rPr>
          <w:rFonts w:ascii="Times New Roman" w:eastAsia="Arial" w:hAnsi="Times New Roman"/>
          <w:sz w:val="28"/>
          <w:szCs w:val="28"/>
          <w:lang w:val="it-IT"/>
        </w:rPr>
        <w:t xml:space="preserve">Tối đa </w:t>
      </w:r>
      <w:r w:rsidR="00BB7873" w:rsidRPr="0003283A">
        <w:rPr>
          <w:rFonts w:ascii="Times New Roman" w:eastAsia="Arial" w:hAnsi="Times New Roman"/>
          <w:sz w:val="28"/>
          <w:szCs w:val="28"/>
          <w:lang w:val="it-IT"/>
        </w:rPr>
        <w:t>7</w:t>
      </w:r>
      <w:r w:rsidR="000C4C81" w:rsidRPr="0003283A">
        <w:rPr>
          <w:rFonts w:ascii="Times New Roman" w:eastAsia="Arial" w:hAnsi="Times New Roman"/>
          <w:sz w:val="28"/>
          <w:szCs w:val="28"/>
          <w:lang w:val="it-IT"/>
        </w:rPr>
        <w:t>0% sản lượng dầu khí khai thác được trong năm đối với các hợp đồng dầu khí áp dụng cho lô</w:t>
      </w:r>
      <w:r w:rsidR="006D60ED" w:rsidRPr="0003283A">
        <w:rPr>
          <w:rFonts w:ascii="Times New Roman" w:eastAsia="Arial" w:hAnsi="Times New Roman"/>
          <w:sz w:val="28"/>
          <w:szCs w:val="28"/>
          <w:lang w:val="it-IT"/>
        </w:rPr>
        <w:t>, mỏ</w:t>
      </w:r>
      <w:r w:rsidR="000C4C81" w:rsidRPr="0003283A">
        <w:rPr>
          <w:rFonts w:ascii="Times New Roman" w:eastAsia="Arial" w:hAnsi="Times New Roman"/>
          <w:sz w:val="28"/>
          <w:szCs w:val="28"/>
          <w:lang w:val="it-IT"/>
        </w:rPr>
        <w:t xml:space="preserve"> </w:t>
      </w:r>
      <w:r w:rsidR="00015FC4" w:rsidRPr="0003283A">
        <w:rPr>
          <w:rFonts w:ascii="Times New Roman" w:eastAsia="Arial" w:hAnsi="Times New Roman"/>
          <w:sz w:val="28"/>
          <w:szCs w:val="28"/>
          <w:lang w:val="it-IT"/>
        </w:rPr>
        <w:t xml:space="preserve">dầu khí </w:t>
      </w:r>
      <w:r w:rsidR="00520FB7" w:rsidRPr="0003283A">
        <w:rPr>
          <w:rFonts w:ascii="Times New Roman" w:eastAsia="Arial" w:hAnsi="Times New Roman"/>
          <w:sz w:val="28"/>
          <w:szCs w:val="28"/>
          <w:lang w:val="it-IT"/>
        </w:rPr>
        <w:t xml:space="preserve">được hưởng chính sách </w:t>
      </w:r>
      <w:r w:rsidR="000C4C81" w:rsidRPr="0003283A">
        <w:rPr>
          <w:rFonts w:ascii="Times New Roman" w:eastAsia="Arial" w:hAnsi="Times New Roman"/>
          <w:sz w:val="28"/>
          <w:szCs w:val="28"/>
          <w:lang w:val="it-IT"/>
        </w:rPr>
        <w:t>ưu đãi đầu tư</w:t>
      </w:r>
      <w:r w:rsidR="008F5964" w:rsidRPr="0003283A">
        <w:rPr>
          <w:rFonts w:ascii="Times New Roman" w:eastAsia="Arial" w:hAnsi="Times New Roman"/>
          <w:sz w:val="28"/>
          <w:szCs w:val="28"/>
          <w:lang w:val="it-IT"/>
        </w:rPr>
        <w:t>;</w:t>
      </w:r>
    </w:p>
    <w:p w14:paraId="4F2CF15A" w14:textId="64DF05CF" w:rsidR="004D7E2F" w:rsidRPr="0003283A" w:rsidRDefault="00566830"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3</w:t>
      </w:r>
      <w:r w:rsidR="00036281" w:rsidRPr="0003283A">
        <w:rPr>
          <w:rFonts w:ascii="Times New Roman" w:eastAsia="Arial" w:hAnsi="Times New Roman"/>
          <w:sz w:val="28"/>
          <w:szCs w:val="28"/>
          <w:lang w:val="it-IT"/>
        </w:rPr>
        <w:t>.</w:t>
      </w:r>
      <w:r w:rsidR="009E0244" w:rsidRPr="0003283A">
        <w:rPr>
          <w:rFonts w:ascii="Times New Roman" w:eastAsia="Arial" w:hAnsi="Times New Roman"/>
          <w:sz w:val="28"/>
          <w:szCs w:val="28"/>
          <w:lang w:val="it-IT"/>
        </w:rPr>
        <w:t xml:space="preserve"> Tối đa 80% sản lượng dầu khí khai thác được trong năm đối với các hợp đồng dầu khí áp dụng cho lô</w:t>
      </w:r>
      <w:r w:rsidR="006D60ED" w:rsidRPr="0003283A">
        <w:rPr>
          <w:rFonts w:ascii="Times New Roman" w:eastAsia="Arial" w:hAnsi="Times New Roman"/>
          <w:sz w:val="28"/>
          <w:szCs w:val="28"/>
          <w:lang w:val="it-IT"/>
        </w:rPr>
        <w:t>, mỏ</w:t>
      </w:r>
      <w:r w:rsidR="009E0244" w:rsidRPr="0003283A">
        <w:rPr>
          <w:rFonts w:ascii="Times New Roman" w:eastAsia="Arial" w:hAnsi="Times New Roman"/>
          <w:sz w:val="28"/>
          <w:szCs w:val="28"/>
          <w:lang w:val="it-IT"/>
        </w:rPr>
        <w:t xml:space="preserve"> </w:t>
      </w:r>
      <w:r w:rsidR="00FC5A57" w:rsidRPr="0003283A">
        <w:rPr>
          <w:rFonts w:ascii="Times New Roman" w:eastAsia="Arial" w:hAnsi="Times New Roman"/>
          <w:sz w:val="28"/>
          <w:szCs w:val="28"/>
          <w:lang w:val="it-IT"/>
        </w:rPr>
        <w:t xml:space="preserve">dầu khí </w:t>
      </w:r>
      <w:r w:rsidR="0093554C" w:rsidRPr="0003283A">
        <w:rPr>
          <w:rFonts w:ascii="Times New Roman" w:eastAsia="Arial" w:hAnsi="Times New Roman"/>
          <w:sz w:val="28"/>
          <w:szCs w:val="28"/>
          <w:lang w:val="it-IT"/>
        </w:rPr>
        <w:t xml:space="preserve">được hưởng chính sách </w:t>
      </w:r>
      <w:r w:rsidR="009E0244" w:rsidRPr="0003283A">
        <w:rPr>
          <w:rFonts w:ascii="Times New Roman" w:eastAsia="Arial" w:hAnsi="Times New Roman"/>
          <w:sz w:val="28"/>
          <w:szCs w:val="28"/>
          <w:lang w:val="it-IT"/>
        </w:rPr>
        <w:t xml:space="preserve">ưu đãi đầu tư </w:t>
      </w:r>
      <w:r w:rsidR="00FC5A57" w:rsidRPr="0003283A">
        <w:rPr>
          <w:rFonts w:ascii="Times New Roman" w:eastAsia="Arial" w:hAnsi="Times New Roman"/>
          <w:sz w:val="28"/>
          <w:szCs w:val="28"/>
          <w:lang w:val="it-IT"/>
        </w:rPr>
        <w:t>đặc biệt</w:t>
      </w:r>
      <w:r w:rsidR="009E0244" w:rsidRPr="0003283A">
        <w:rPr>
          <w:rFonts w:ascii="Times New Roman" w:eastAsia="Arial" w:hAnsi="Times New Roman"/>
          <w:sz w:val="28"/>
          <w:szCs w:val="28"/>
          <w:lang w:val="it-IT"/>
        </w:rPr>
        <w:t xml:space="preserve">. </w:t>
      </w:r>
    </w:p>
    <w:p w14:paraId="24184059" w14:textId="546577C8" w:rsidR="000C4C81" w:rsidRPr="0003283A" w:rsidRDefault="000C4C8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A76B6F" w:rsidRPr="0003283A">
        <w:rPr>
          <w:rFonts w:ascii="Times New Roman" w:eastAsia="Arial" w:hAnsi="Times New Roman"/>
          <w:b/>
          <w:sz w:val="28"/>
          <w:szCs w:val="28"/>
          <w:lang w:val="it-IT"/>
        </w:rPr>
        <w:t>2</w:t>
      </w:r>
      <w:r w:rsidR="00A76B6F">
        <w:rPr>
          <w:rFonts w:ascii="Times New Roman" w:eastAsia="Arial" w:hAnsi="Times New Roman"/>
          <w:b/>
          <w:sz w:val="28"/>
          <w:szCs w:val="28"/>
          <w:lang w:val="it-IT"/>
        </w:rPr>
        <w:t>7</w:t>
      </w:r>
      <w:r w:rsidRPr="0003283A">
        <w:rPr>
          <w:rFonts w:ascii="Times New Roman" w:eastAsia="Arial" w:hAnsi="Times New Roman"/>
          <w:b/>
          <w:sz w:val="28"/>
          <w:szCs w:val="28"/>
          <w:lang w:val="it-IT"/>
        </w:rPr>
        <w:t>. Ngôn ngữ của hợp đồng dầu khí</w:t>
      </w:r>
    </w:p>
    <w:p w14:paraId="51694B4E" w14:textId="77777777" w:rsidR="00651D1F" w:rsidRPr="0003283A" w:rsidRDefault="00630B0B"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Ngôn ngữ sử dụng trong h</w:t>
      </w:r>
      <w:r w:rsidR="00685087" w:rsidRPr="0003283A">
        <w:rPr>
          <w:rFonts w:ascii="Times New Roman" w:eastAsia="Arial" w:hAnsi="Times New Roman"/>
          <w:sz w:val="28"/>
          <w:szCs w:val="28"/>
          <w:lang w:val="it-IT"/>
        </w:rPr>
        <w:t xml:space="preserve">ợp đồng dầu khí và các tài liệu kèm theo hợp đồng </w:t>
      </w:r>
      <w:r w:rsidRPr="0003283A">
        <w:rPr>
          <w:rFonts w:ascii="Times New Roman" w:eastAsia="Arial" w:hAnsi="Times New Roman"/>
          <w:sz w:val="28"/>
          <w:szCs w:val="28"/>
          <w:lang w:val="it-IT"/>
        </w:rPr>
        <w:t xml:space="preserve">là </w:t>
      </w:r>
      <w:r w:rsidR="00685087" w:rsidRPr="0003283A">
        <w:rPr>
          <w:rFonts w:ascii="Times New Roman" w:eastAsia="Arial" w:hAnsi="Times New Roman"/>
          <w:sz w:val="28"/>
          <w:szCs w:val="28"/>
          <w:lang w:val="it-IT"/>
        </w:rPr>
        <w:t>tiếng Việt</w:t>
      </w:r>
      <w:r w:rsidR="00BE262D" w:rsidRPr="0003283A">
        <w:rPr>
          <w:rFonts w:ascii="Times New Roman" w:eastAsia="Arial" w:hAnsi="Times New Roman"/>
          <w:sz w:val="28"/>
          <w:szCs w:val="28"/>
          <w:lang w:val="it-IT"/>
        </w:rPr>
        <w:t xml:space="preserve"> và </w:t>
      </w:r>
      <w:r w:rsidR="00551247" w:rsidRPr="0003283A">
        <w:rPr>
          <w:rFonts w:ascii="Times New Roman" w:eastAsia="Arial" w:hAnsi="Times New Roman"/>
          <w:sz w:val="28"/>
          <w:szCs w:val="28"/>
          <w:lang w:val="it-IT"/>
        </w:rPr>
        <w:t xml:space="preserve">tiếng Anh hoặc một </w:t>
      </w:r>
      <w:r w:rsidR="00BE262D" w:rsidRPr="0003283A">
        <w:rPr>
          <w:rFonts w:ascii="Times New Roman" w:eastAsia="Arial" w:hAnsi="Times New Roman"/>
          <w:sz w:val="28"/>
          <w:szCs w:val="28"/>
          <w:lang w:val="it-IT"/>
        </w:rPr>
        <w:t xml:space="preserve">tiếng </w:t>
      </w:r>
      <w:r w:rsidR="00560620" w:rsidRPr="0003283A">
        <w:rPr>
          <w:rFonts w:ascii="Times New Roman" w:eastAsia="Arial" w:hAnsi="Times New Roman"/>
          <w:sz w:val="28"/>
          <w:szCs w:val="28"/>
          <w:lang w:val="it-IT"/>
        </w:rPr>
        <w:t>nước ngoài thông dụng khác do các bên thỏa thuận</w:t>
      </w:r>
      <w:r w:rsidR="00551247" w:rsidRPr="0003283A">
        <w:rPr>
          <w:rFonts w:ascii="Times New Roman" w:eastAsia="Arial" w:hAnsi="Times New Roman"/>
          <w:sz w:val="28"/>
          <w:szCs w:val="28"/>
          <w:lang w:val="it-IT"/>
        </w:rPr>
        <w:t>.</w:t>
      </w:r>
      <w:r w:rsidR="00BE262D" w:rsidRPr="0003283A">
        <w:rPr>
          <w:rFonts w:ascii="Times New Roman" w:eastAsia="Arial" w:hAnsi="Times New Roman"/>
          <w:sz w:val="28"/>
          <w:szCs w:val="28"/>
          <w:lang w:val="it-IT"/>
        </w:rPr>
        <w:t xml:space="preserve"> </w:t>
      </w:r>
      <w:r w:rsidR="00551247" w:rsidRPr="0003283A">
        <w:rPr>
          <w:rFonts w:ascii="Times New Roman" w:eastAsia="Arial" w:hAnsi="Times New Roman"/>
          <w:sz w:val="28"/>
          <w:szCs w:val="28"/>
          <w:lang w:val="it-IT"/>
        </w:rPr>
        <w:t xml:space="preserve">Bản tiếng Việt và tiếng Anh hoặc bản tiếng nước ngoài </w:t>
      </w:r>
      <w:r w:rsidR="00CE3ABE" w:rsidRPr="0003283A">
        <w:rPr>
          <w:rFonts w:ascii="Times New Roman" w:eastAsia="Arial" w:hAnsi="Times New Roman"/>
          <w:sz w:val="28"/>
          <w:szCs w:val="28"/>
          <w:lang w:val="it-IT"/>
        </w:rPr>
        <w:t xml:space="preserve">thông dụng khác </w:t>
      </w:r>
      <w:r w:rsidR="00BE262D" w:rsidRPr="0003283A">
        <w:rPr>
          <w:rFonts w:ascii="Times New Roman" w:eastAsia="Arial" w:hAnsi="Times New Roman"/>
          <w:sz w:val="28"/>
          <w:szCs w:val="28"/>
          <w:lang w:val="it-IT"/>
        </w:rPr>
        <w:t>có giá trị pháp lý ngang nhau</w:t>
      </w:r>
      <w:r w:rsidR="00685087" w:rsidRPr="0003283A">
        <w:rPr>
          <w:rFonts w:ascii="Times New Roman" w:eastAsia="Arial" w:hAnsi="Times New Roman"/>
          <w:sz w:val="28"/>
          <w:szCs w:val="28"/>
          <w:lang w:val="it-IT"/>
        </w:rPr>
        <w:t>.</w:t>
      </w:r>
    </w:p>
    <w:p w14:paraId="4F7AD949" w14:textId="53B11C8E" w:rsidR="000C4C81" w:rsidRPr="0003283A" w:rsidRDefault="000C4C8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527379" w:rsidRPr="0003283A">
        <w:rPr>
          <w:rFonts w:ascii="Times New Roman" w:eastAsia="Arial" w:hAnsi="Times New Roman"/>
          <w:b/>
          <w:sz w:val="28"/>
          <w:szCs w:val="28"/>
          <w:lang w:val="it-IT"/>
        </w:rPr>
        <w:t>2</w:t>
      </w:r>
      <w:r w:rsidR="00527379">
        <w:rPr>
          <w:rFonts w:ascii="Times New Roman" w:eastAsia="Arial" w:hAnsi="Times New Roman"/>
          <w:b/>
          <w:sz w:val="28"/>
          <w:szCs w:val="28"/>
          <w:lang w:val="it-IT"/>
        </w:rPr>
        <w:t>8</w:t>
      </w:r>
      <w:r w:rsidRPr="0003283A">
        <w:rPr>
          <w:rFonts w:ascii="Times New Roman" w:eastAsia="Arial" w:hAnsi="Times New Roman"/>
          <w:b/>
          <w:sz w:val="28"/>
          <w:szCs w:val="28"/>
          <w:lang w:val="it-IT"/>
        </w:rPr>
        <w:t xml:space="preserve">. Chấm dứt </w:t>
      </w:r>
      <w:r w:rsidR="00450EE1" w:rsidRPr="0003283A">
        <w:rPr>
          <w:rFonts w:ascii="Times New Roman" w:eastAsia="Arial" w:hAnsi="Times New Roman"/>
          <w:b/>
          <w:sz w:val="28"/>
          <w:szCs w:val="28"/>
          <w:lang w:val="it-IT"/>
        </w:rPr>
        <w:t xml:space="preserve">hiệu lực </w:t>
      </w:r>
      <w:r w:rsidRPr="0003283A">
        <w:rPr>
          <w:rFonts w:ascii="Times New Roman" w:eastAsia="Arial" w:hAnsi="Times New Roman"/>
          <w:b/>
          <w:sz w:val="28"/>
          <w:szCs w:val="28"/>
          <w:lang w:val="it-IT"/>
        </w:rPr>
        <w:t>hợp đồng dầu khí</w:t>
      </w:r>
      <w:r w:rsidR="007D10F8" w:rsidRPr="0003283A">
        <w:rPr>
          <w:rFonts w:ascii="Times New Roman" w:eastAsia="Arial" w:hAnsi="Times New Roman"/>
          <w:b/>
          <w:sz w:val="28"/>
          <w:szCs w:val="28"/>
          <w:lang w:val="it-IT"/>
        </w:rPr>
        <w:t xml:space="preserve"> </w:t>
      </w:r>
    </w:p>
    <w:p w14:paraId="48046B02" w14:textId="0E36D04E" w:rsidR="00664768" w:rsidRPr="0003283A" w:rsidRDefault="00664768" w:rsidP="0003283A">
      <w:pPr>
        <w:shd w:val="clear" w:color="auto" w:fill="FFFFFF"/>
        <w:spacing w:before="120" w:after="0" w:line="240" w:lineRule="auto"/>
        <w:ind w:firstLine="709"/>
        <w:jc w:val="both"/>
        <w:rPr>
          <w:rFonts w:ascii="Times New Roman" w:eastAsia="Times New Roman" w:hAnsi="Times New Roman"/>
          <w:color w:val="000000"/>
          <w:sz w:val="28"/>
          <w:szCs w:val="28"/>
          <w:lang w:val="it-IT"/>
        </w:rPr>
      </w:pPr>
      <w:r w:rsidRPr="0003283A">
        <w:rPr>
          <w:rFonts w:ascii="Times New Roman" w:eastAsia="Times New Roman" w:hAnsi="Times New Roman"/>
          <w:color w:val="000000"/>
          <w:sz w:val="28"/>
          <w:szCs w:val="28"/>
          <w:lang w:val="it-IT"/>
        </w:rPr>
        <w:t xml:space="preserve">1. Hợp đồng dầu khí chấm dứt hiệu lực theo quy định tại hợp đồng dầu khí </w:t>
      </w:r>
      <w:r w:rsidRPr="0003283A">
        <w:rPr>
          <w:rFonts w:ascii="Times New Roman" w:eastAsia="Times New Roman" w:hAnsi="Times New Roman"/>
          <w:sz w:val="28"/>
          <w:szCs w:val="28"/>
          <w:lang w:val="it-IT"/>
        </w:rPr>
        <w:t>hoặc kết thúc thời hạn hợp đồng dầu khí nhưng không được gia hạn theo quy định tại</w:t>
      </w:r>
      <w:bookmarkStart w:id="13" w:name="tc_9"/>
      <w:r w:rsidRPr="0003283A">
        <w:rPr>
          <w:rFonts w:ascii="Times New Roman" w:eastAsia="Times New Roman" w:hAnsi="Times New Roman"/>
          <w:sz w:val="28"/>
          <w:szCs w:val="28"/>
          <w:lang w:val="it-IT"/>
        </w:rPr>
        <w:t xml:space="preserve"> khoản </w:t>
      </w:r>
      <w:r w:rsidR="00C225B8" w:rsidRPr="0003283A">
        <w:rPr>
          <w:rFonts w:ascii="Times New Roman" w:eastAsia="Times New Roman" w:hAnsi="Times New Roman"/>
          <w:sz w:val="28"/>
          <w:szCs w:val="28"/>
          <w:lang w:val="it-IT"/>
        </w:rPr>
        <w:t>3</w:t>
      </w:r>
      <w:r w:rsidRPr="0003283A">
        <w:rPr>
          <w:rFonts w:ascii="Times New Roman" w:eastAsia="Times New Roman" w:hAnsi="Times New Roman"/>
          <w:sz w:val="28"/>
          <w:szCs w:val="28"/>
          <w:lang w:val="it-IT"/>
        </w:rPr>
        <w:t xml:space="preserve"> Điều </w:t>
      </w:r>
      <w:r w:rsidR="006B2C84" w:rsidRPr="0003283A">
        <w:rPr>
          <w:rFonts w:ascii="Times New Roman" w:eastAsia="Times New Roman" w:hAnsi="Times New Roman"/>
          <w:sz w:val="28"/>
          <w:szCs w:val="28"/>
          <w:lang w:val="it-IT"/>
        </w:rPr>
        <w:t>23</w:t>
      </w:r>
      <w:r w:rsidRPr="0003283A">
        <w:rPr>
          <w:rFonts w:ascii="Times New Roman" w:eastAsia="Times New Roman" w:hAnsi="Times New Roman"/>
          <w:sz w:val="28"/>
          <w:szCs w:val="28"/>
          <w:lang w:val="it-IT"/>
        </w:rPr>
        <w:t xml:space="preserve"> của Luật này</w:t>
      </w:r>
      <w:bookmarkEnd w:id="13"/>
      <w:r w:rsidRPr="0003283A">
        <w:rPr>
          <w:rFonts w:ascii="Times New Roman" w:eastAsia="Times New Roman" w:hAnsi="Times New Roman"/>
          <w:sz w:val="28"/>
          <w:szCs w:val="28"/>
          <w:lang w:val="it-IT"/>
        </w:rPr>
        <w:t>.</w:t>
      </w:r>
    </w:p>
    <w:p w14:paraId="6C8A038A" w14:textId="3976632D" w:rsidR="00664768" w:rsidRPr="0003283A" w:rsidRDefault="00664768" w:rsidP="0003283A">
      <w:pPr>
        <w:shd w:val="clear" w:color="auto" w:fill="FFFFFF"/>
        <w:spacing w:before="120" w:after="0" w:line="240" w:lineRule="auto"/>
        <w:ind w:firstLine="709"/>
        <w:jc w:val="both"/>
        <w:rPr>
          <w:rFonts w:ascii="Times New Roman" w:eastAsia="Times New Roman" w:hAnsi="Times New Roman"/>
          <w:color w:val="000000"/>
          <w:sz w:val="28"/>
          <w:szCs w:val="28"/>
          <w:lang w:val="it-IT"/>
        </w:rPr>
      </w:pPr>
      <w:r w:rsidRPr="0003283A">
        <w:rPr>
          <w:rFonts w:ascii="Times New Roman" w:eastAsia="Times New Roman" w:hAnsi="Times New Roman"/>
          <w:color w:val="000000"/>
          <w:sz w:val="28"/>
          <w:szCs w:val="28"/>
          <w:lang w:val="it-IT"/>
        </w:rPr>
        <w:t xml:space="preserve">2. Hợp đồng dầu khí kết thúc trước thời hạn theo sự thỏa thuận của các bên ký kết hợp đồng với điều kiện nhà thầu phải hoàn thành các nghĩa vụ đã cam kết và phải thông báo cho Tập đoàn </w:t>
      </w:r>
      <w:r w:rsidR="00C225B8" w:rsidRPr="0003283A">
        <w:rPr>
          <w:rFonts w:ascii="Times New Roman" w:eastAsia="Times New Roman" w:hAnsi="Times New Roman"/>
          <w:color w:val="000000"/>
          <w:sz w:val="28"/>
          <w:szCs w:val="28"/>
          <w:lang w:val="it-IT"/>
        </w:rPr>
        <w:t xml:space="preserve">Công nghiệp </w:t>
      </w:r>
      <w:r w:rsidR="00A251BE" w:rsidRPr="0003283A">
        <w:rPr>
          <w:rFonts w:ascii="Times New Roman" w:eastAsia="Times New Roman" w:hAnsi="Times New Roman"/>
          <w:color w:val="000000"/>
          <w:sz w:val="28"/>
          <w:szCs w:val="28"/>
          <w:lang w:val="it-IT"/>
        </w:rPr>
        <w:t>-</w:t>
      </w:r>
      <w:r w:rsidR="00C225B8" w:rsidRPr="0003283A">
        <w:rPr>
          <w:rFonts w:ascii="Times New Roman" w:eastAsia="Times New Roman" w:hAnsi="Times New Roman"/>
          <w:color w:val="000000"/>
          <w:sz w:val="28"/>
          <w:szCs w:val="28"/>
          <w:lang w:val="it-IT"/>
        </w:rPr>
        <w:t xml:space="preserve"> Năng lượng Quốc gia</w:t>
      </w:r>
      <w:r w:rsidRPr="0003283A">
        <w:rPr>
          <w:rFonts w:ascii="Times New Roman" w:eastAsia="Times New Roman" w:hAnsi="Times New Roman"/>
          <w:color w:val="000000"/>
          <w:sz w:val="28"/>
          <w:szCs w:val="28"/>
          <w:lang w:val="it-IT"/>
        </w:rPr>
        <w:t xml:space="preserve"> Việt Nam trước 06 tháng so với thời điểm đề xuất chấm dứt hợp đồng dầu khí trước thời hạn.</w:t>
      </w:r>
    </w:p>
    <w:p w14:paraId="72FD222B" w14:textId="521F2AFF" w:rsidR="0036616C" w:rsidRPr="0003283A" w:rsidRDefault="00664768"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3. Chính phủ quy định chi tiết Điều này. </w:t>
      </w:r>
    </w:p>
    <w:p w14:paraId="6FB887D8" w14:textId="4CA158D0" w:rsidR="000C4C81" w:rsidRPr="0003283A" w:rsidRDefault="000C4C81" w:rsidP="0003283A">
      <w:pPr>
        <w:spacing w:before="120" w:after="0" w:line="240" w:lineRule="auto"/>
        <w:ind w:firstLine="709"/>
        <w:jc w:val="both"/>
        <w:rPr>
          <w:rFonts w:ascii="Times New Roman" w:eastAsia="Arial" w:hAnsi="Times New Roman"/>
          <w:b/>
          <w:bCs/>
          <w:sz w:val="28"/>
          <w:szCs w:val="28"/>
          <w:lang w:val="it-IT"/>
        </w:rPr>
      </w:pPr>
      <w:r w:rsidRPr="0003283A">
        <w:rPr>
          <w:rFonts w:ascii="Times New Roman" w:eastAsia="Arial" w:hAnsi="Times New Roman"/>
          <w:b/>
          <w:bCs/>
          <w:sz w:val="28"/>
          <w:szCs w:val="28"/>
          <w:lang w:val="it-IT"/>
        </w:rPr>
        <w:t xml:space="preserve">Điều </w:t>
      </w:r>
      <w:r w:rsidR="00527379">
        <w:rPr>
          <w:rFonts w:ascii="Times New Roman" w:eastAsia="Arial" w:hAnsi="Times New Roman"/>
          <w:b/>
          <w:bCs/>
          <w:sz w:val="28"/>
          <w:szCs w:val="28"/>
          <w:lang w:val="it-IT"/>
        </w:rPr>
        <w:t>29</w:t>
      </w:r>
      <w:r w:rsidR="007D73B7" w:rsidRPr="0003283A">
        <w:rPr>
          <w:rFonts w:ascii="Times New Roman" w:eastAsia="Arial" w:hAnsi="Times New Roman"/>
          <w:b/>
          <w:bCs/>
          <w:sz w:val="28"/>
          <w:szCs w:val="28"/>
          <w:lang w:val="it-IT"/>
        </w:rPr>
        <w:t>.</w:t>
      </w:r>
      <w:r w:rsidRPr="0003283A">
        <w:rPr>
          <w:rFonts w:ascii="Times New Roman" w:eastAsia="Arial" w:hAnsi="Times New Roman"/>
          <w:b/>
          <w:bCs/>
          <w:sz w:val="28"/>
          <w:szCs w:val="28"/>
          <w:lang w:val="it-IT"/>
        </w:rPr>
        <w:t xml:space="preserve"> Chuyển nhượng quyền lợi tham gia, quyền và nghĩa vụ của nhà thầu trong hợp đồng dầu khí</w:t>
      </w:r>
    </w:p>
    <w:p w14:paraId="1540506D" w14:textId="573F3C8A" w:rsidR="000C4C81" w:rsidRPr="0003283A" w:rsidRDefault="000C4C8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Nhà thầu có quyền </w:t>
      </w:r>
      <w:bookmarkStart w:id="14" w:name="_Hlk111104527"/>
      <w:r w:rsidRPr="0003283A">
        <w:rPr>
          <w:rFonts w:ascii="Times New Roman" w:eastAsia="Arial" w:hAnsi="Times New Roman"/>
          <w:sz w:val="28"/>
          <w:szCs w:val="28"/>
          <w:lang w:val="it-IT"/>
        </w:rPr>
        <w:t>chuyển nhượng quyền lợi tham gia, quyền và nghĩa vụ của nhà thầu trong hợp đồng dầu khí</w:t>
      </w:r>
      <w:bookmarkEnd w:id="14"/>
      <w:r w:rsidRPr="0003283A">
        <w:rPr>
          <w:rFonts w:ascii="Times New Roman" w:eastAsia="Arial" w:hAnsi="Times New Roman"/>
          <w:sz w:val="28"/>
          <w:szCs w:val="28"/>
          <w:lang w:val="it-IT"/>
        </w:rPr>
        <w:t>.</w:t>
      </w:r>
      <w:r w:rsidR="00F43B7A"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IT"/>
        </w:rPr>
        <w:t xml:space="preserve">Việc chuyển nhượng toàn bộ hoặc một phần quyền lợi tham gia, quyền và nghĩa vụ </w:t>
      </w:r>
      <w:r w:rsidR="000D7C37" w:rsidRPr="0003283A">
        <w:rPr>
          <w:rFonts w:ascii="Times New Roman" w:eastAsia="Arial" w:hAnsi="Times New Roman"/>
          <w:sz w:val="28"/>
          <w:szCs w:val="28"/>
          <w:lang w:val="it-IT"/>
        </w:rPr>
        <w:t xml:space="preserve">của nhà thầu </w:t>
      </w:r>
      <w:r w:rsidRPr="0003283A">
        <w:rPr>
          <w:rFonts w:ascii="Times New Roman" w:eastAsia="Arial" w:hAnsi="Times New Roman"/>
          <w:sz w:val="28"/>
          <w:szCs w:val="28"/>
          <w:lang w:val="it-IT"/>
        </w:rPr>
        <w:t>trong hợp đồng dầu khí phải đáp ứng các điều kiện sau đây:</w:t>
      </w:r>
    </w:p>
    <w:p w14:paraId="5F5A1FD1" w14:textId="77777777" w:rsidR="000C4C81" w:rsidRPr="0003283A" w:rsidRDefault="000C4C8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a) Bên nhận chuyển nhượng cam kết kế thừa các quyền lợi tham gia, quyền và nghĩa vụ của bên chuyển nhượng và thực hiện các nội dung </w:t>
      </w:r>
      <w:r w:rsidR="00312FA5" w:rsidRPr="0003283A">
        <w:rPr>
          <w:rFonts w:ascii="Times New Roman" w:eastAsia="Arial" w:hAnsi="Times New Roman"/>
          <w:sz w:val="28"/>
          <w:szCs w:val="28"/>
          <w:lang w:val="it-IT"/>
        </w:rPr>
        <w:t>của</w:t>
      </w:r>
      <w:r w:rsidRPr="0003283A">
        <w:rPr>
          <w:rFonts w:ascii="Times New Roman" w:eastAsia="Arial" w:hAnsi="Times New Roman"/>
          <w:sz w:val="28"/>
          <w:szCs w:val="28"/>
          <w:lang w:val="it-IT"/>
        </w:rPr>
        <w:t xml:space="preserve"> hợp đồng dầu khí đã </w:t>
      </w:r>
      <w:r w:rsidR="00312FA5" w:rsidRPr="0003283A">
        <w:rPr>
          <w:rFonts w:ascii="Times New Roman" w:eastAsia="Arial" w:hAnsi="Times New Roman"/>
          <w:sz w:val="28"/>
          <w:szCs w:val="28"/>
          <w:lang w:val="it-IT"/>
        </w:rPr>
        <w:t xml:space="preserve">được </w:t>
      </w:r>
      <w:r w:rsidRPr="0003283A">
        <w:rPr>
          <w:rFonts w:ascii="Times New Roman" w:eastAsia="Arial" w:hAnsi="Times New Roman"/>
          <w:sz w:val="28"/>
          <w:szCs w:val="28"/>
          <w:lang w:val="it-IT"/>
        </w:rPr>
        <w:t>ký</w:t>
      </w:r>
      <w:r w:rsidR="00312FA5" w:rsidRPr="0003283A">
        <w:rPr>
          <w:rFonts w:ascii="Times New Roman" w:eastAsia="Arial" w:hAnsi="Times New Roman"/>
          <w:sz w:val="28"/>
          <w:szCs w:val="28"/>
          <w:lang w:val="it-IT"/>
        </w:rPr>
        <w:t xml:space="preserve"> kết</w:t>
      </w:r>
      <w:r w:rsidRPr="0003283A">
        <w:rPr>
          <w:rFonts w:ascii="Times New Roman" w:eastAsia="Arial" w:hAnsi="Times New Roman"/>
          <w:sz w:val="28"/>
          <w:szCs w:val="28"/>
          <w:lang w:val="it-IT"/>
        </w:rPr>
        <w:t>;</w:t>
      </w:r>
    </w:p>
    <w:p w14:paraId="1F8373F0" w14:textId="77777777" w:rsidR="00D67485" w:rsidRPr="0003283A" w:rsidRDefault="00E7719B"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b</w:t>
      </w:r>
      <w:r w:rsidR="00D67485" w:rsidRPr="0003283A">
        <w:rPr>
          <w:rFonts w:ascii="Times New Roman" w:eastAsia="Arial" w:hAnsi="Times New Roman"/>
          <w:sz w:val="28"/>
          <w:szCs w:val="28"/>
          <w:lang w:val="it-IT"/>
        </w:rPr>
        <w:t xml:space="preserve">) </w:t>
      </w:r>
      <w:bookmarkStart w:id="15" w:name="_Hlk117867091"/>
      <w:r w:rsidR="00D67485" w:rsidRPr="0003283A">
        <w:rPr>
          <w:rFonts w:ascii="Times New Roman" w:eastAsia="Arial" w:hAnsi="Times New Roman"/>
          <w:sz w:val="28"/>
          <w:szCs w:val="28"/>
          <w:lang w:val="it-IT"/>
        </w:rPr>
        <w:t xml:space="preserve">Bên </w:t>
      </w:r>
      <w:r w:rsidRPr="0003283A">
        <w:rPr>
          <w:rFonts w:ascii="Times New Roman" w:eastAsia="Arial" w:hAnsi="Times New Roman"/>
          <w:sz w:val="28"/>
          <w:szCs w:val="28"/>
          <w:lang w:val="it-IT"/>
        </w:rPr>
        <w:t xml:space="preserve">chuyển nhượng và bên </w:t>
      </w:r>
      <w:r w:rsidR="00D67485" w:rsidRPr="0003283A">
        <w:rPr>
          <w:rFonts w:ascii="Times New Roman" w:eastAsia="Arial" w:hAnsi="Times New Roman"/>
          <w:sz w:val="28"/>
          <w:szCs w:val="28"/>
          <w:lang w:val="it-IT"/>
        </w:rPr>
        <w:t xml:space="preserve">nhận chuyển nhượng phải đáp ứng được các điều kiện theo quy định của Luật này và </w:t>
      </w:r>
      <w:r w:rsidR="002A265E" w:rsidRPr="0003283A">
        <w:rPr>
          <w:rFonts w:ascii="Times New Roman" w:eastAsia="Arial" w:hAnsi="Times New Roman"/>
          <w:sz w:val="28"/>
          <w:szCs w:val="28"/>
          <w:lang w:val="it-IT"/>
        </w:rPr>
        <w:t xml:space="preserve">quy định khác của </w:t>
      </w:r>
      <w:r w:rsidR="00D67485" w:rsidRPr="0003283A">
        <w:rPr>
          <w:rFonts w:ascii="Times New Roman" w:eastAsia="Arial" w:hAnsi="Times New Roman"/>
          <w:sz w:val="28"/>
          <w:szCs w:val="28"/>
          <w:lang w:val="it-IT"/>
        </w:rPr>
        <w:t xml:space="preserve">pháp luật </w:t>
      </w:r>
      <w:r w:rsidR="00291E64" w:rsidRPr="0003283A">
        <w:rPr>
          <w:rFonts w:ascii="Times New Roman" w:eastAsia="Arial" w:hAnsi="Times New Roman"/>
          <w:sz w:val="28"/>
          <w:szCs w:val="28"/>
          <w:lang w:val="it-IT"/>
        </w:rPr>
        <w:t xml:space="preserve">có </w:t>
      </w:r>
      <w:r w:rsidR="00D67485" w:rsidRPr="0003283A">
        <w:rPr>
          <w:rFonts w:ascii="Times New Roman" w:eastAsia="Arial" w:hAnsi="Times New Roman"/>
          <w:sz w:val="28"/>
          <w:szCs w:val="28"/>
          <w:lang w:val="it-IT"/>
        </w:rPr>
        <w:t>liên quan;</w:t>
      </w:r>
    </w:p>
    <w:bookmarkEnd w:id="15"/>
    <w:p w14:paraId="11037DF4" w14:textId="77777777" w:rsidR="000C4C81" w:rsidRPr="0003283A" w:rsidRDefault="00E7719B"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c</w:t>
      </w:r>
      <w:r w:rsidR="000C4C81" w:rsidRPr="0003283A">
        <w:rPr>
          <w:rFonts w:ascii="Times New Roman" w:eastAsia="Arial" w:hAnsi="Times New Roman"/>
          <w:sz w:val="28"/>
          <w:szCs w:val="28"/>
          <w:lang w:val="it-IT"/>
        </w:rPr>
        <w:t xml:space="preserve">) Bên chuyển nhượng có nghĩa vụ nộp thuế, phí và lệ phí liên quan đến việc chuyển nhượng theo quy định của pháp luật về thuế, phí và lệ phí </w:t>
      </w:r>
      <w:r w:rsidR="00130C1D" w:rsidRPr="0003283A">
        <w:rPr>
          <w:rFonts w:ascii="Times New Roman" w:eastAsia="Arial" w:hAnsi="Times New Roman"/>
          <w:sz w:val="28"/>
          <w:szCs w:val="28"/>
          <w:lang w:val="it-IT"/>
        </w:rPr>
        <w:t xml:space="preserve">và </w:t>
      </w:r>
      <w:r w:rsidR="00F96AC8" w:rsidRPr="0003283A">
        <w:rPr>
          <w:rFonts w:ascii="Times New Roman" w:eastAsia="Arial" w:hAnsi="Times New Roman"/>
          <w:sz w:val="28"/>
          <w:szCs w:val="28"/>
          <w:lang w:val="it-IT"/>
        </w:rPr>
        <w:t xml:space="preserve">quy định khác của </w:t>
      </w:r>
      <w:r w:rsidR="00130C1D" w:rsidRPr="0003283A">
        <w:rPr>
          <w:rFonts w:ascii="Times New Roman" w:eastAsia="Arial" w:hAnsi="Times New Roman"/>
          <w:sz w:val="28"/>
          <w:szCs w:val="28"/>
          <w:lang w:val="it-IT"/>
        </w:rPr>
        <w:t xml:space="preserve">pháp luật </w:t>
      </w:r>
      <w:r w:rsidR="00291E64" w:rsidRPr="0003283A">
        <w:rPr>
          <w:rFonts w:ascii="Times New Roman" w:eastAsia="Arial" w:hAnsi="Times New Roman"/>
          <w:sz w:val="28"/>
          <w:szCs w:val="28"/>
          <w:lang w:val="it-IT"/>
        </w:rPr>
        <w:t xml:space="preserve">có </w:t>
      </w:r>
      <w:r w:rsidR="00130C1D" w:rsidRPr="0003283A">
        <w:rPr>
          <w:rFonts w:ascii="Times New Roman" w:eastAsia="Arial" w:hAnsi="Times New Roman"/>
          <w:sz w:val="28"/>
          <w:szCs w:val="28"/>
          <w:lang w:val="it-IT"/>
        </w:rPr>
        <w:t>liên quan</w:t>
      </w:r>
      <w:r w:rsidR="000C4C81" w:rsidRPr="0003283A">
        <w:rPr>
          <w:rFonts w:ascii="Times New Roman" w:eastAsia="Arial" w:hAnsi="Times New Roman"/>
          <w:sz w:val="28"/>
          <w:szCs w:val="28"/>
          <w:lang w:val="it-IT"/>
        </w:rPr>
        <w:t>.</w:t>
      </w:r>
    </w:p>
    <w:p w14:paraId="4E03C338" w14:textId="41D6ECDD" w:rsidR="000214A4" w:rsidRPr="0003283A" w:rsidRDefault="000214A4"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Việc chuyển nhượng quyền lợi tham gia, quyền và nghĩa vụ của nhà thầu trong hợp đồng dầu khí được </w:t>
      </w:r>
      <w:r w:rsidR="004C0A30" w:rsidRPr="0003283A">
        <w:rPr>
          <w:rFonts w:ascii="Times New Roman" w:eastAsia="Arial" w:hAnsi="Times New Roman"/>
          <w:color w:val="000000" w:themeColor="text1"/>
          <w:sz w:val="28"/>
          <w:szCs w:val="28"/>
          <w:lang w:val="pt-BR"/>
        </w:rPr>
        <w:t>Tập đoàn Công nghiệp - Năng lượng Quốc gia Việt Nam</w:t>
      </w:r>
      <w:r w:rsidR="004C0A30" w:rsidRPr="0003283A">
        <w:rPr>
          <w:rFonts w:ascii="Times New Roman" w:eastAsia="Arial" w:hAnsi="Times New Roman"/>
          <w:sz w:val="28"/>
          <w:szCs w:val="28"/>
          <w:lang w:val="it-IT"/>
        </w:rPr>
        <w:t xml:space="preserve"> </w:t>
      </w:r>
      <w:r w:rsidR="004C0A30">
        <w:rPr>
          <w:rFonts w:ascii="Times New Roman" w:eastAsia="Arial" w:hAnsi="Times New Roman"/>
          <w:sz w:val="28"/>
          <w:szCs w:val="28"/>
          <w:lang w:val="it-IT"/>
        </w:rPr>
        <w:t xml:space="preserve">chấp thuận trên cơ sở ý kiến thẩm định của </w:t>
      </w:r>
      <w:r w:rsidR="3611BF18" w:rsidRPr="0003283A">
        <w:rPr>
          <w:rFonts w:ascii="Times New Roman" w:eastAsia="Arial" w:hAnsi="Times New Roman"/>
          <w:sz w:val="28"/>
          <w:szCs w:val="28"/>
          <w:lang w:val="it-IT"/>
        </w:rPr>
        <w:t>Bộ Công Thương</w:t>
      </w:r>
      <w:r w:rsidR="00340A70" w:rsidRPr="0003283A">
        <w:rPr>
          <w:rFonts w:ascii="Times New Roman" w:eastAsia="Arial" w:hAnsi="Times New Roman"/>
          <w:sz w:val="28"/>
          <w:szCs w:val="28"/>
          <w:lang w:val="it-IT"/>
        </w:rPr>
        <w:t xml:space="preserve"> </w:t>
      </w:r>
      <w:r w:rsidR="00DB0766" w:rsidRPr="0003283A">
        <w:rPr>
          <w:rFonts w:ascii="Times New Roman" w:eastAsia="Arial" w:hAnsi="Times New Roman"/>
          <w:sz w:val="28"/>
          <w:szCs w:val="28"/>
          <w:lang w:val="it-IT"/>
        </w:rPr>
        <w:t>và có hiệu lực tại giấy chứng nhận đăng ký đầu tư điều chỉnh</w:t>
      </w:r>
      <w:r w:rsidR="29F5BBB3" w:rsidRPr="0003283A">
        <w:rPr>
          <w:rFonts w:ascii="Times New Roman" w:eastAsia="Arial" w:hAnsi="Times New Roman"/>
          <w:sz w:val="28"/>
          <w:szCs w:val="28"/>
          <w:lang w:val="it-IT"/>
        </w:rPr>
        <w:t xml:space="preserve"> </w:t>
      </w:r>
      <w:r w:rsidR="4CBC529B" w:rsidRPr="0003283A">
        <w:rPr>
          <w:rFonts w:ascii="Times New Roman" w:eastAsia="Arial" w:hAnsi="Times New Roman"/>
          <w:sz w:val="28"/>
          <w:szCs w:val="28"/>
          <w:lang w:val="it"/>
        </w:rPr>
        <w:t>đối với hợp đồng dầu khí liên quan</w:t>
      </w:r>
      <w:r w:rsidRPr="0003283A">
        <w:rPr>
          <w:rFonts w:ascii="Times New Roman" w:eastAsia="Arial" w:hAnsi="Times New Roman"/>
          <w:sz w:val="28"/>
          <w:szCs w:val="28"/>
          <w:lang w:val="it"/>
        </w:rPr>
        <w:t>.</w:t>
      </w:r>
    </w:p>
    <w:p w14:paraId="0165236C" w14:textId="7BE08268" w:rsidR="000214A4" w:rsidRPr="0003283A" w:rsidRDefault="44BE9DDF"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lastRenderedPageBreak/>
        <w:t xml:space="preserve">3. </w:t>
      </w:r>
      <w:r w:rsidR="0006797A" w:rsidRPr="0003283A">
        <w:rPr>
          <w:rFonts w:ascii="Times New Roman" w:eastAsia="Arial" w:hAnsi="Times New Roman"/>
          <w:sz w:val="28"/>
          <w:szCs w:val="28"/>
          <w:lang w:val="it-IT"/>
        </w:rPr>
        <w:t xml:space="preserve">Chính phủ quy định </w:t>
      </w:r>
      <w:r w:rsidR="00542C46" w:rsidRPr="0003283A">
        <w:rPr>
          <w:rFonts w:ascii="Times New Roman" w:eastAsia="Arial" w:hAnsi="Times New Roman"/>
          <w:sz w:val="28"/>
          <w:szCs w:val="28"/>
          <w:lang w:val="it-IT"/>
        </w:rPr>
        <w:t>chi tiết Điều này</w:t>
      </w:r>
      <w:r w:rsidR="000214A4" w:rsidRPr="0003283A">
        <w:rPr>
          <w:rFonts w:ascii="Times New Roman" w:eastAsia="Arial" w:hAnsi="Times New Roman"/>
          <w:sz w:val="28"/>
          <w:szCs w:val="28"/>
          <w:lang w:val="it-IT"/>
        </w:rPr>
        <w:t>.</w:t>
      </w:r>
    </w:p>
    <w:p w14:paraId="200CA52D" w14:textId="6D49B792" w:rsidR="000C4C81" w:rsidRPr="0003283A" w:rsidRDefault="000C4C8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527379">
        <w:rPr>
          <w:rFonts w:ascii="Times New Roman" w:eastAsia="Arial" w:hAnsi="Times New Roman"/>
          <w:b/>
          <w:sz w:val="28"/>
          <w:szCs w:val="28"/>
          <w:lang w:val="it-IT"/>
        </w:rPr>
        <w:t>30</w:t>
      </w:r>
      <w:r w:rsidR="00983A07" w:rsidRPr="0003283A">
        <w:rPr>
          <w:rFonts w:ascii="Times New Roman" w:eastAsia="Arial" w:hAnsi="Times New Roman"/>
          <w:b/>
          <w:sz w:val="28"/>
          <w:szCs w:val="28"/>
          <w:lang w:val="it-IT"/>
        </w:rPr>
        <w:t>.</w:t>
      </w:r>
      <w:r w:rsidRPr="0003283A">
        <w:rPr>
          <w:rFonts w:ascii="Times New Roman" w:eastAsia="Arial" w:hAnsi="Times New Roman"/>
          <w:b/>
          <w:sz w:val="28"/>
          <w:szCs w:val="28"/>
          <w:lang w:val="it-IT"/>
        </w:rPr>
        <w:t xml:space="preserve"> Giải quyết tranh chấp </w:t>
      </w:r>
      <w:r w:rsidR="005602A5" w:rsidRPr="0003283A">
        <w:rPr>
          <w:rFonts w:ascii="Times New Roman" w:eastAsia="Arial" w:hAnsi="Times New Roman"/>
          <w:b/>
          <w:sz w:val="28"/>
          <w:szCs w:val="28"/>
          <w:lang w:val="it-IT"/>
        </w:rPr>
        <w:t>phát sinh từ</w:t>
      </w:r>
      <w:r w:rsidRPr="0003283A">
        <w:rPr>
          <w:rFonts w:ascii="Times New Roman" w:eastAsia="Arial" w:hAnsi="Times New Roman"/>
          <w:b/>
          <w:sz w:val="28"/>
          <w:szCs w:val="28"/>
          <w:lang w:val="it-IT"/>
        </w:rPr>
        <w:t xml:space="preserve"> hợp đồng dầu khí</w:t>
      </w:r>
    </w:p>
    <w:p w14:paraId="20297901" w14:textId="19F12255" w:rsidR="00727D59" w:rsidRPr="0003283A" w:rsidRDefault="000C4C81"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 xml:space="preserve">Các tranh chấp phát sinh từ hợp đồng dầu khí </w:t>
      </w:r>
      <w:r w:rsidR="00F26166" w:rsidRPr="0003283A">
        <w:rPr>
          <w:rFonts w:ascii="Times New Roman" w:eastAsia="Arial" w:hAnsi="Times New Roman"/>
          <w:sz w:val="28"/>
          <w:szCs w:val="28"/>
          <w:lang w:val="it-IT"/>
        </w:rPr>
        <w:t xml:space="preserve">trước hết phải </w:t>
      </w:r>
      <w:r w:rsidRPr="0003283A">
        <w:rPr>
          <w:rFonts w:ascii="Times New Roman" w:eastAsia="Arial" w:hAnsi="Times New Roman"/>
          <w:sz w:val="28"/>
          <w:szCs w:val="28"/>
          <w:lang w:val="it-IT"/>
        </w:rPr>
        <w:t>được giải quyết thông qua thương lượng</w:t>
      </w:r>
      <w:r w:rsidR="0076091C"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hòa giải. Trường hợp</w:t>
      </w:r>
      <w:r w:rsidR="008C387E" w:rsidRPr="0003283A">
        <w:rPr>
          <w:rFonts w:ascii="Times New Roman" w:eastAsia="Arial" w:hAnsi="Times New Roman"/>
          <w:sz w:val="28"/>
          <w:szCs w:val="28"/>
          <w:lang w:val="it-IT"/>
        </w:rPr>
        <w:t xml:space="preserve"> không</w:t>
      </w:r>
      <w:r w:rsidR="005565C7" w:rsidRPr="0003283A">
        <w:rPr>
          <w:rFonts w:ascii="Times New Roman" w:eastAsia="Arial" w:hAnsi="Times New Roman"/>
          <w:sz w:val="28"/>
          <w:szCs w:val="28"/>
          <w:lang w:val="it-IT"/>
        </w:rPr>
        <w:t xml:space="preserve"> thể giải quyết bằng</w:t>
      </w:r>
      <w:r w:rsidRPr="0003283A">
        <w:rPr>
          <w:rFonts w:ascii="Times New Roman" w:eastAsia="Arial" w:hAnsi="Times New Roman"/>
          <w:sz w:val="28"/>
          <w:szCs w:val="28"/>
          <w:lang w:val="it-IT"/>
        </w:rPr>
        <w:t xml:space="preserve"> thương lượng, hòa giải</w:t>
      </w:r>
      <w:r w:rsidR="005565C7"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tranh chấp có thể </w:t>
      </w:r>
      <w:r w:rsidR="0E67733C" w:rsidRPr="0003283A">
        <w:rPr>
          <w:rFonts w:ascii="Times New Roman" w:eastAsia="Arial" w:hAnsi="Times New Roman"/>
          <w:sz w:val="28"/>
          <w:szCs w:val="28"/>
          <w:lang w:val="it-IT"/>
        </w:rPr>
        <w:t xml:space="preserve">được </w:t>
      </w:r>
      <w:r w:rsidRPr="0003283A">
        <w:rPr>
          <w:rFonts w:ascii="Times New Roman" w:eastAsia="Arial" w:hAnsi="Times New Roman"/>
          <w:sz w:val="28"/>
          <w:szCs w:val="28"/>
          <w:lang w:val="it-IT"/>
        </w:rPr>
        <w:t xml:space="preserve">giải quyết tại </w:t>
      </w:r>
      <w:r w:rsidR="003F403A" w:rsidRPr="0003283A">
        <w:rPr>
          <w:rFonts w:ascii="Times New Roman" w:eastAsia="Arial" w:hAnsi="Times New Roman"/>
          <w:sz w:val="28"/>
          <w:szCs w:val="28"/>
          <w:lang w:val="it-IT"/>
        </w:rPr>
        <w:t>T</w:t>
      </w:r>
      <w:r w:rsidRPr="0003283A">
        <w:rPr>
          <w:rFonts w:ascii="Times New Roman" w:eastAsia="Arial" w:hAnsi="Times New Roman"/>
          <w:sz w:val="28"/>
          <w:szCs w:val="28"/>
          <w:lang w:val="it-IT"/>
        </w:rPr>
        <w:t xml:space="preserve">rọng tài hoặc </w:t>
      </w:r>
      <w:r w:rsidR="003F403A" w:rsidRPr="0003283A">
        <w:rPr>
          <w:rFonts w:ascii="Times New Roman" w:eastAsia="Arial" w:hAnsi="Times New Roman"/>
          <w:sz w:val="28"/>
          <w:szCs w:val="28"/>
          <w:lang w:val="it-IT"/>
        </w:rPr>
        <w:t>T</w:t>
      </w:r>
      <w:r w:rsidRPr="0003283A">
        <w:rPr>
          <w:rFonts w:ascii="Times New Roman" w:eastAsia="Arial" w:hAnsi="Times New Roman"/>
          <w:sz w:val="28"/>
          <w:szCs w:val="28"/>
          <w:lang w:val="it-IT"/>
        </w:rPr>
        <w:t xml:space="preserve">òa án </w:t>
      </w:r>
      <w:r w:rsidR="2E045EC4" w:rsidRPr="0003283A">
        <w:rPr>
          <w:rFonts w:ascii="Times New Roman" w:eastAsia="Arial" w:hAnsi="Times New Roman"/>
          <w:sz w:val="28"/>
          <w:szCs w:val="28"/>
          <w:lang w:val="it-IT"/>
        </w:rPr>
        <w:t>như</w:t>
      </w:r>
      <w:r w:rsidRPr="0003283A">
        <w:rPr>
          <w:rFonts w:ascii="Times New Roman" w:eastAsia="Arial" w:hAnsi="Times New Roman"/>
          <w:sz w:val="28"/>
          <w:szCs w:val="28"/>
          <w:lang w:val="it-IT"/>
        </w:rPr>
        <w:t xml:space="preserve"> </w:t>
      </w:r>
      <w:r w:rsidR="00C953B7" w:rsidRPr="0003283A">
        <w:rPr>
          <w:rFonts w:ascii="Times New Roman" w:eastAsia="Arial" w:hAnsi="Times New Roman"/>
          <w:sz w:val="28"/>
          <w:szCs w:val="28"/>
          <w:lang w:val="it-IT"/>
        </w:rPr>
        <w:t xml:space="preserve">được quy định trong hợp đồng dầu khí phù hợp với </w:t>
      </w:r>
      <w:r w:rsidRPr="0003283A">
        <w:rPr>
          <w:rFonts w:ascii="Times New Roman" w:eastAsia="Arial" w:hAnsi="Times New Roman"/>
          <w:sz w:val="28"/>
          <w:szCs w:val="28"/>
          <w:lang w:val="it-IT"/>
        </w:rPr>
        <w:t xml:space="preserve">quy định </w:t>
      </w:r>
      <w:r w:rsidR="00147179" w:rsidRPr="0003283A">
        <w:rPr>
          <w:rFonts w:ascii="Times New Roman" w:eastAsia="Arial" w:hAnsi="Times New Roman"/>
          <w:sz w:val="28"/>
          <w:szCs w:val="28"/>
          <w:lang w:val="it-IT"/>
        </w:rPr>
        <w:t xml:space="preserve">của </w:t>
      </w:r>
      <w:r w:rsidR="006E7965" w:rsidRPr="0003283A">
        <w:rPr>
          <w:rFonts w:ascii="Times New Roman" w:eastAsia="Arial" w:hAnsi="Times New Roman"/>
          <w:sz w:val="28"/>
          <w:szCs w:val="28"/>
          <w:lang w:val="it-IT"/>
        </w:rPr>
        <w:t>L</w:t>
      </w:r>
      <w:r w:rsidR="0005155F" w:rsidRPr="0003283A">
        <w:rPr>
          <w:rFonts w:ascii="Times New Roman" w:eastAsia="Arial" w:hAnsi="Times New Roman"/>
          <w:sz w:val="28"/>
          <w:szCs w:val="28"/>
          <w:lang w:val="it-IT"/>
        </w:rPr>
        <w:t>uật</w:t>
      </w:r>
      <w:r w:rsidR="00FE2409" w:rsidRPr="0003283A">
        <w:rPr>
          <w:rFonts w:ascii="Times New Roman" w:eastAsia="Arial" w:hAnsi="Times New Roman"/>
          <w:sz w:val="28"/>
          <w:szCs w:val="28"/>
          <w:lang w:val="it-IT"/>
        </w:rPr>
        <w:t xml:space="preserve"> Đầu tư và pháp luật</w:t>
      </w:r>
      <w:r w:rsidR="0005155F" w:rsidRPr="0003283A">
        <w:rPr>
          <w:rFonts w:ascii="Times New Roman" w:eastAsia="Arial" w:hAnsi="Times New Roman"/>
          <w:sz w:val="28"/>
          <w:szCs w:val="28"/>
          <w:lang w:val="it-IT"/>
        </w:rPr>
        <w:t xml:space="preserve"> khác có liên quan</w:t>
      </w:r>
      <w:r w:rsidR="00147179" w:rsidRPr="0003283A">
        <w:rPr>
          <w:rFonts w:ascii="Times New Roman" w:eastAsia="Arial" w:hAnsi="Times New Roman"/>
          <w:sz w:val="28"/>
          <w:szCs w:val="28"/>
          <w:lang w:val="it-IT"/>
        </w:rPr>
        <w:t xml:space="preserve">. </w:t>
      </w:r>
    </w:p>
    <w:p w14:paraId="7213EF8B" w14:textId="2173C6C7" w:rsidR="000C4C81" w:rsidRPr="0003283A" w:rsidRDefault="000C4C8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527379" w:rsidRPr="0003283A">
        <w:rPr>
          <w:rFonts w:ascii="Times New Roman" w:eastAsia="Arial" w:hAnsi="Times New Roman"/>
          <w:b/>
          <w:sz w:val="28"/>
          <w:szCs w:val="28"/>
          <w:lang w:val="it-IT"/>
        </w:rPr>
        <w:t>3</w:t>
      </w:r>
      <w:r w:rsidR="00527379">
        <w:rPr>
          <w:rFonts w:ascii="Times New Roman" w:eastAsia="Arial" w:hAnsi="Times New Roman"/>
          <w:b/>
          <w:sz w:val="28"/>
          <w:szCs w:val="28"/>
          <w:lang w:val="it-IT"/>
        </w:rPr>
        <w:t>1</w:t>
      </w:r>
      <w:r w:rsidRPr="0003283A">
        <w:rPr>
          <w:rFonts w:ascii="Times New Roman" w:eastAsia="Arial" w:hAnsi="Times New Roman"/>
          <w:b/>
          <w:sz w:val="28"/>
          <w:szCs w:val="28"/>
          <w:lang w:val="it-IT"/>
        </w:rPr>
        <w:t>. Văn phòng điều hành của người điều hành</w:t>
      </w:r>
      <w:r w:rsidR="00482A57" w:rsidRPr="0003283A">
        <w:rPr>
          <w:rFonts w:ascii="Times New Roman" w:eastAsia="Arial" w:hAnsi="Times New Roman"/>
          <w:b/>
          <w:sz w:val="28"/>
          <w:szCs w:val="28"/>
          <w:lang w:val="it-IT"/>
        </w:rPr>
        <w:t xml:space="preserve"> </w:t>
      </w:r>
      <w:r w:rsidRPr="0003283A">
        <w:rPr>
          <w:rFonts w:ascii="Times New Roman" w:eastAsia="Arial" w:hAnsi="Times New Roman"/>
          <w:b/>
          <w:sz w:val="28"/>
          <w:szCs w:val="28"/>
          <w:lang w:val="it-IT"/>
        </w:rPr>
        <w:t>trong hợp đồng dầu khí</w:t>
      </w:r>
      <w:r w:rsidR="00BA550B" w:rsidRPr="0003283A">
        <w:rPr>
          <w:rFonts w:ascii="Times New Roman" w:eastAsia="Arial" w:hAnsi="Times New Roman"/>
          <w:b/>
          <w:sz w:val="28"/>
          <w:szCs w:val="28"/>
          <w:lang w:val="it-IT"/>
        </w:rPr>
        <w:t xml:space="preserve"> </w:t>
      </w:r>
    </w:p>
    <w:p w14:paraId="38110502" w14:textId="18059DBF" w:rsidR="006F53AB" w:rsidRPr="0003283A" w:rsidRDefault="000C4C8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Cs/>
          <w:sz w:val="28"/>
          <w:szCs w:val="28"/>
          <w:lang w:val="it-IT"/>
        </w:rPr>
        <w:t xml:space="preserve">1. Người điều hành </w:t>
      </w:r>
      <w:r w:rsidR="00482A57" w:rsidRPr="0003283A">
        <w:rPr>
          <w:rFonts w:ascii="Times New Roman" w:eastAsia="Arial" w:hAnsi="Times New Roman"/>
          <w:bCs/>
          <w:sz w:val="28"/>
          <w:szCs w:val="28"/>
          <w:lang w:val="it-IT"/>
        </w:rPr>
        <w:t xml:space="preserve">nước ngoài </w:t>
      </w:r>
      <w:r w:rsidR="00D30D9B" w:rsidRPr="0003283A">
        <w:rPr>
          <w:rFonts w:ascii="Times New Roman" w:eastAsia="Arial" w:hAnsi="Times New Roman"/>
          <w:bCs/>
          <w:sz w:val="28"/>
          <w:szCs w:val="28"/>
          <w:lang w:val="it-IT"/>
        </w:rPr>
        <w:t xml:space="preserve">phải </w:t>
      </w:r>
      <w:r w:rsidRPr="0003283A">
        <w:rPr>
          <w:rFonts w:ascii="Times New Roman" w:eastAsia="Arial" w:hAnsi="Times New Roman"/>
          <w:bCs/>
          <w:sz w:val="28"/>
          <w:szCs w:val="28"/>
          <w:lang w:val="it-IT"/>
        </w:rPr>
        <w:t>thành lập văn phòng điều hành tại Việt Nam để thực hiện hợp đồng dầu khí</w:t>
      </w:r>
      <w:r w:rsidRPr="0003283A">
        <w:rPr>
          <w:rFonts w:ascii="Times New Roman" w:eastAsia="Arial" w:hAnsi="Times New Roman"/>
          <w:sz w:val="28"/>
          <w:szCs w:val="28"/>
          <w:lang w:val="it-IT"/>
        </w:rPr>
        <w:t xml:space="preserve">. </w:t>
      </w:r>
      <w:r w:rsidR="00BF23CC" w:rsidRPr="0003283A">
        <w:rPr>
          <w:rFonts w:ascii="Times New Roman" w:eastAsia="Arial" w:hAnsi="Times New Roman"/>
          <w:sz w:val="28"/>
          <w:szCs w:val="28"/>
          <w:lang w:val="it-IT"/>
        </w:rPr>
        <w:t>Văn phòng điều hành có con dấu, được mở tài khoản, được tuyển dụng lao động và thực hiện các quyền và nghĩa vụ trong phạm vi được ủy quyền quy định tại hợp đồng dầu khí, thỏa thuận điều hành</w:t>
      </w:r>
      <w:r w:rsidR="002A75D8" w:rsidRPr="0003283A">
        <w:rPr>
          <w:rFonts w:ascii="Times New Roman" w:eastAsia="Arial" w:hAnsi="Times New Roman"/>
          <w:sz w:val="28"/>
          <w:szCs w:val="28"/>
          <w:lang w:val="it-IT"/>
        </w:rPr>
        <w:t xml:space="preserve"> của các nhà thầu</w:t>
      </w:r>
      <w:r w:rsidR="00BF23CC" w:rsidRPr="0003283A">
        <w:rPr>
          <w:rFonts w:ascii="Times New Roman" w:eastAsia="Arial" w:hAnsi="Times New Roman"/>
          <w:sz w:val="28"/>
          <w:szCs w:val="28"/>
          <w:lang w:val="it-IT"/>
        </w:rPr>
        <w:t xml:space="preserve"> và </w:t>
      </w:r>
      <w:r w:rsidR="00020688" w:rsidRPr="0003283A">
        <w:rPr>
          <w:rFonts w:ascii="Times New Roman" w:eastAsia="Arial" w:hAnsi="Times New Roman"/>
          <w:sz w:val="28"/>
          <w:szCs w:val="28"/>
          <w:lang w:val="it-IT"/>
        </w:rPr>
        <w:t xml:space="preserve">theo </w:t>
      </w:r>
      <w:r w:rsidR="00BF23CC" w:rsidRPr="0003283A">
        <w:rPr>
          <w:rFonts w:ascii="Times New Roman" w:eastAsia="Arial" w:hAnsi="Times New Roman"/>
          <w:sz w:val="28"/>
          <w:szCs w:val="28"/>
          <w:lang w:val="it-IT"/>
        </w:rPr>
        <w:t xml:space="preserve">quy định của pháp luật Việt Nam. </w:t>
      </w:r>
    </w:p>
    <w:p w14:paraId="1BC19BA2" w14:textId="74B26B53" w:rsidR="00CF32C7" w:rsidRPr="0003283A" w:rsidRDefault="0094453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w:t>
      </w:r>
      <w:r w:rsidR="00482A57" w:rsidRPr="0003283A">
        <w:rPr>
          <w:rFonts w:ascii="Times New Roman" w:eastAsia="Arial" w:hAnsi="Times New Roman"/>
          <w:sz w:val="28"/>
          <w:szCs w:val="28"/>
          <w:lang w:val="it-IT"/>
        </w:rPr>
        <w:t>N</w:t>
      </w:r>
      <w:r w:rsidR="00BF23CC" w:rsidRPr="0003283A">
        <w:rPr>
          <w:rFonts w:ascii="Times New Roman" w:eastAsia="Arial" w:hAnsi="Times New Roman"/>
          <w:sz w:val="28"/>
          <w:szCs w:val="28"/>
          <w:lang w:val="it-IT"/>
        </w:rPr>
        <w:t>gười điều hành</w:t>
      </w:r>
      <w:r w:rsidR="00482A57"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IT"/>
        </w:rPr>
        <w:t xml:space="preserve">có thể sử dụng </w:t>
      </w:r>
      <w:r w:rsidR="15D75B92" w:rsidRPr="0003283A">
        <w:rPr>
          <w:rFonts w:ascii="Times New Roman" w:eastAsia="Arial" w:hAnsi="Times New Roman"/>
          <w:sz w:val="28"/>
          <w:szCs w:val="28"/>
          <w:lang w:val="it-IT"/>
        </w:rPr>
        <w:t>chung</w:t>
      </w:r>
      <w:r w:rsidRPr="0003283A">
        <w:rPr>
          <w:rFonts w:ascii="Times New Roman" w:eastAsia="Arial" w:hAnsi="Times New Roman"/>
          <w:sz w:val="28"/>
          <w:szCs w:val="28"/>
          <w:lang w:val="it-IT"/>
        </w:rPr>
        <w:t xml:space="preserve"> văn phòng điều hành đ</w:t>
      </w:r>
      <w:r w:rsidR="00A8752A" w:rsidRPr="0003283A">
        <w:rPr>
          <w:rFonts w:ascii="Times New Roman" w:eastAsia="Arial" w:hAnsi="Times New Roman"/>
          <w:sz w:val="28"/>
          <w:szCs w:val="28"/>
          <w:lang w:val="it-IT"/>
        </w:rPr>
        <w:t>ể</w:t>
      </w:r>
      <w:r w:rsidRPr="0003283A">
        <w:rPr>
          <w:rFonts w:ascii="Times New Roman" w:eastAsia="Arial" w:hAnsi="Times New Roman"/>
          <w:sz w:val="28"/>
          <w:szCs w:val="28"/>
          <w:lang w:val="it-IT"/>
        </w:rPr>
        <w:t xml:space="preserve"> </w:t>
      </w:r>
      <w:r w:rsidR="00A8752A" w:rsidRPr="0003283A">
        <w:rPr>
          <w:rFonts w:ascii="Times New Roman" w:eastAsia="Arial" w:hAnsi="Times New Roman"/>
          <w:sz w:val="28"/>
          <w:szCs w:val="28"/>
          <w:lang w:val="it-IT"/>
        </w:rPr>
        <w:t xml:space="preserve">quản lý, </w:t>
      </w:r>
      <w:r w:rsidRPr="0003283A">
        <w:rPr>
          <w:rFonts w:ascii="Times New Roman" w:eastAsia="Arial" w:hAnsi="Times New Roman"/>
          <w:sz w:val="28"/>
          <w:szCs w:val="28"/>
          <w:lang w:val="it-IT"/>
        </w:rPr>
        <w:t>điều hành</w:t>
      </w:r>
      <w:r w:rsidR="00A8752A" w:rsidRPr="0003283A">
        <w:rPr>
          <w:rFonts w:ascii="Times New Roman" w:eastAsia="Arial" w:hAnsi="Times New Roman"/>
          <w:sz w:val="28"/>
          <w:szCs w:val="28"/>
          <w:lang w:val="it-IT"/>
        </w:rPr>
        <w:t xml:space="preserve"> các</w:t>
      </w:r>
      <w:r w:rsidRPr="0003283A">
        <w:rPr>
          <w:rFonts w:ascii="Times New Roman" w:eastAsia="Arial" w:hAnsi="Times New Roman"/>
          <w:sz w:val="28"/>
          <w:szCs w:val="28"/>
          <w:lang w:val="it-IT"/>
        </w:rPr>
        <w:t xml:space="preserve"> hoạt động dầu khí của </w:t>
      </w:r>
      <w:r w:rsidR="00A8752A" w:rsidRPr="0003283A">
        <w:rPr>
          <w:rFonts w:ascii="Times New Roman" w:eastAsia="Arial" w:hAnsi="Times New Roman"/>
          <w:sz w:val="28"/>
          <w:szCs w:val="28"/>
          <w:lang w:val="it-IT"/>
        </w:rPr>
        <w:t xml:space="preserve">một hoặc </w:t>
      </w:r>
      <w:r w:rsidRPr="0003283A">
        <w:rPr>
          <w:rFonts w:ascii="Times New Roman" w:eastAsia="Arial" w:hAnsi="Times New Roman"/>
          <w:sz w:val="28"/>
          <w:szCs w:val="28"/>
          <w:lang w:val="it-IT"/>
        </w:rPr>
        <w:t>nhiều hợp đồng dầu khí ở Việt Nam</w:t>
      </w:r>
      <w:r w:rsidR="00A8752A"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w:t>
      </w:r>
      <w:r w:rsidR="00A8752A" w:rsidRPr="0003283A">
        <w:rPr>
          <w:rFonts w:ascii="Times New Roman" w:eastAsia="Arial" w:hAnsi="Times New Roman"/>
          <w:sz w:val="28"/>
          <w:szCs w:val="28"/>
          <w:lang w:val="it-IT"/>
        </w:rPr>
        <w:t xml:space="preserve">Chi phí quản lý, điều hành </w:t>
      </w:r>
      <w:r w:rsidR="00706B5D" w:rsidRPr="0003283A">
        <w:rPr>
          <w:rFonts w:ascii="Times New Roman" w:eastAsia="Arial" w:hAnsi="Times New Roman"/>
          <w:sz w:val="28"/>
          <w:szCs w:val="28"/>
          <w:lang w:val="it-IT"/>
        </w:rPr>
        <w:t xml:space="preserve">đối với </w:t>
      </w:r>
      <w:r w:rsidR="00A8752A" w:rsidRPr="0003283A">
        <w:rPr>
          <w:rFonts w:ascii="Times New Roman" w:eastAsia="Arial" w:hAnsi="Times New Roman"/>
          <w:sz w:val="28"/>
          <w:szCs w:val="28"/>
          <w:lang w:val="it-IT"/>
        </w:rPr>
        <w:t xml:space="preserve">từng hợp đồng </w:t>
      </w:r>
      <w:r w:rsidR="00B72A54" w:rsidRPr="0003283A">
        <w:rPr>
          <w:rFonts w:ascii="Times New Roman" w:eastAsia="Arial" w:hAnsi="Times New Roman"/>
          <w:sz w:val="28"/>
          <w:szCs w:val="28"/>
          <w:lang w:val="it-IT"/>
        </w:rPr>
        <w:t xml:space="preserve">dầu khí </w:t>
      </w:r>
      <w:r w:rsidR="00A8752A" w:rsidRPr="0003283A">
        <w:rPr>
          <w:rFonts w:ascii="Times New Roman" w:eastAsia="Arial" w:hAnsi="Times New Roman"/>
          <w:sz w:val="28"/>
          <w:szCs w:val="28"/>
          <w:lang w:val="it-IT"/>
        </w:rPr>
        <w:t xml:space="preserve">phải được phân bổ, hạch toán </w:t>
      </w:r>
      <w:r w:rsidR="00DE1572" w:rsidRPr="0003283A">
        <w:rPr>
          <w:rFonts w:ascii="Times New Roman" w:eastAsia="Arial" w:hAnsi="Times New Roman"/>
          <w:sz w:val="28"/>
          <w:szCs w:val="28"/>
          <w:lang w:val="it-IT"/>
        </w:rPr>
        <w:t>độc lập</w:t>
      </w:r>
      <w:r w:rsidR="00A8752A" w:rsidRPr="0003283A">
        <w:rPr>
          <w:rFonts w:ascii="Times New Roman" w:eastAsia="Arial" w:hAnsi="Times New Roman"/>
          <w:sz w:val="28"/>
          <w:szCs w:val="28"/>
          <w:lang w:val="it-IT"/>
        </w:rPr>
        <w:t>.</w:t>
      </w:r>
    </w:p>
    <w:p w14:paraId="276161B9" w14:textId="639DA827" w:rsidR="00340A70" w:rsidRPr="0003283A" w:rsidRDefault="00340A70" w:rsidP="0003283A">
      <w:pPr>
        <w:spacing w:before="120" w:after="0" w:line="240" w:lineRule="auto"/>
        <w:ind w:firstLine="709"/>
        <w:jc w:val="both"/>
        <w:rPr>
          <w:rFonts w:ascii="Times New Roman" w:eastAsia="Times New Roman" w:hAnsi="Times New Roman"/>
          <w:sz w:val="28"/>
          <w:szCs w:val="28"/>
          <w:lang w:val="it-IT"/>
        </w:rPr>
      </w:pPr>
      <w:r w:rsidRPr="0003283A">
        <w:rPr>
          <w:rFonts w:ascii="Times New Roman" w:eastAsia="Arial" w:hAnsi="Times New Roman"/>
          <w:sz w:val="28"/>
          <w:szCs w:val="28"/>
          <w:lang w:val="it-IT"/>
        </w:rPr>
        <w:t xml:space="preserve">3. </w:t>
      </w:r>
      <w:r w:rsidR="006033C1">
        <w:rPr>
          <w:rFonts w:ascii="Times New Roman" w:eastAsia="Times New Roman" w:hAnsi="Times New Roman"/>
          <w:sz w:val="28"/>
          <w:szCs w:val="28"/>
          <w:lang w:val="it"/>
        </w:rPr>
        <w:t>Văn phòng điều hành của n</w:t>
      </w:r>
      <w:r w:rsidR="139B7DA2" w:rsidRPr="0003283A">
        <w:rPr>
          <w:rFonts w:ascii="Times New Roman" w:eastAsia="Times New Roman" w:hAnsi="Times New Roman"/>
          <w:sz w:val="28"/>
          <w:szCs w:val="28"/>
          <w:lang w:val="it"/>
        </w:rPr>
        <w:t xml:space="preserve">gười điều hành trong hợp đồng dầu khí được phép tiếp tục hoạt động </w:t>
      </w:r>
      <w:r w:rsidR="008D0515">
        <w:rPr>
          <w:rFonts w:ascii="Times New Roman" w:eastAsia="Times New Roman" w:hAnsi="Times New Roman"/>
          <w:sz w:val="28"/>
          <w:szCs w:val="28"/>
          <w:lang w:val="it"/>
        </w:rPr>
        <w:t xml:space="preserve">sau khi hợp đồng dầu khí kết thúc </w:t>
      </w:r>
      <w:r w:rsidR="139B7DA2" w:rsidRPr="0003283A">
        <w:rPr>
          <w:rFonts w:ascii="Times New Roman" w:eastAsia="Times New Roman" w:hAnsi="Times New Roman"/>
          <w:sz w:val="28"/>
          <w:szCs w:val="28"/>
          <w:lang w:val="it"/>
        </w:rPr>
        <w:t>để hoàn thành các nghĩa vụ với nước chủ nhà theo quy định</w:t>
      </w:r>
      <w:r w:rsidR="008D0515">
        <w:rPr>
          <w:rFonts w:ascii="Times New Roman" w:eastAsia="Times New Roman" w:hAnsi="Times New Roman"/>
          <w:sz w:val="28"/>
          <w:szCs w:val="28"/>
          <w:lang w:val="it"/>
        </w:rPr>
        <w:t xml:space="preserve"> của h</w:t>
      </w:r>
      <w:r w:rsidR="009E7EF0" w:rsidRPr="0003283A">
        <w:rPr>
          <w:rFonts w:ascii="Times New Roman" w:eastAsia="Times New Roman" w:hAnsi="Times New Roman"/>
          <w:sz w:val="28"/>
          <w:szCs w:val="28"/>
          <w:lang w:val="it"/>
        </w:rPr>
        <w:t xml:space="preserve">ợp đồng </w:t>
      </w:r>
      <w:r w:rsidR="000160DA" w:rsidRPr="0003283A">
        <w:rPr>
          <w:rFonts w:ascii="Times New Roman" w:eastAsia="Times New Roman" w:hAnsi="Times New Roman"/>
          <w:sz w:val="28"/>
          <w:szCs w:val="28"/>
          <w:lang w:val="it"/>
        </w:rPr>
        <w:t>dầu khí và</w:t>
      </w:r>
      <w:r w:rsidR="008A00CC" w:rsidRPr="0003283A">
        <w:rPr>
          <w:rFonts w:ascii="Times New Roman" w:eastAsia="Times New Roman" w:hAnsi="Times New Roman"/>
          <w:sz w:val="28"/>
          <w:szCs w:val="28"/>
          <w:lang w:val="it"/>
        </w:rPr>
        <w:t xml:space="preserve"> pháp luật khác có liên quan</w:t>
      </w:r>
      <w:r w:rsidR="139B7DA2" w:rsidRPr="0003283A">
        <w:rPr>
          <w:rFonts w:ascii="Times New Roman" w:eastAsia="Times New Roman" w:hAnsi="Times New Roman"/>
          <w:sz w:val="28"/>
          <w:szCs w:val="28"/>
          <w:lang w:val="it"/>
        </w:rPr>
        <w:t>.</w:t>
      </w:r>
    </w:p>
    <w:p w14:paraId="6D7C5B4F" w14:textId="648DDB73" w:rsidR="008C7544" w:rsidRPr="0003283A" w:rsidRDefault="00340A70" w:rsidP="0003283A">
      <w:pPr>
        <w:spacing w:before="120" w:after="0" w:line="240" w:lineRule="auto"/>
        <w:ind w:firstLine="709"/>
        <w:jc w:val="both"/>
        <w:rPr>
          <w:rFonts w:ascii="Times New Roman" w:hAnsi="Times New Roman"/>
          <w:sz w:val="28"/>
          <w:szCs w:val="28"/>
          <w:lang w:val="x-none"/>
        </w:rPr>
      </w:pPr>
      <w:r w:rsidRPr="0003283A">
        <w:rPr>
          <w:rFonts w:ascii="Times New Roman" w:hAnsi="Times New Roman"/>
          <w:sz w:val="28"/>
          <w:szCs w:val="28"/>
          <w:lang w:val="it-IT"/>
        </w:rPr>
        <w:t>4</w:t>
      </w:r>
      <w:r w:rsidR="008C7544" w:rsidRPr="0003283A">
        <w:rPr>
          <w:rFonts w:ascii="Times New Roman" w:hAnsi="Times New Roman"/>
          <w:sz w:val="28"/>
          <w:szCs w:val="28"/>
          <w:lang w:val="it-IT"/>
        </w:rPr>
        <w:t xml:space="preserve">. Chính phủ quy định </w:t>
      </w:r>
      <w:r w:rsidR="00A40017" w:rsidRPr="0003283A">
        <w:rPr>
          <w:rFonts w:ascii="Times New Roman" w:hAnsi="Times New Roman"/>
          <w:sz w:val="28"/>
          <w:szCs w:val="28"/>
          <w:lang w:val="it-IT"/>
        </w:rPr>
        <w:t>chi tiết</w:t>
      </w:r>
      <w:r w:rsidR="001A6EB4" w:rsidRPr="0003283A">
        <w:rPr>
          <w:rFonts w:ascii="Times New Roman" w:eastAsia="Arial" w:hAnsi="Times New Roman"/>
          <w:sz w:val="28"/>
          <w:szCs w:val="28"/>
          <w:lang w:val="it-IT"/>
        </w:rPr>
        <w:t xml:space="preserve"> </w:t>
      </w:r>
      <w:r w:rsidR="004C0556" w:rsidRPr="0003283A">
        <w:rPr>
          <w:rFonts w:ascii="Times New Roman" w:eastAsia="Arial" w:hAnsi="Times New Roman"/>
          <w:sz w:val="28"/>
          <w:szCs w:val="28"/>
          <w:lang w:val="it-IT"/>
        </w:rPr>
        <w:t>Điều này</w:t>
      </w:r>
      <w:r w:rsidR="008C7544" w:rsidRPr="0003283A">
        <w:rPr>
          <w:rFonts w:ascii="Times New Roman" w:hAnsi="Times New Roman"/>
          <w:sz w:val="28"/>
          <w:szCs w:val="28"/>
          <w:lang w:val="it-IT"/>
        </w:rPr>
        <w:t>.</w:t>
      </w:r>
      <w:r w:rsidR="008F4A3C" w:rsidRPr="0003283A">
        <w:rPr>
          <w:rFonts w:ascii="Times New Roman" w:hAnsi="Times New Roman"/>
          <w:sz w:val="28"/>
          <w:szCs w:val="28"/>
          <w:lang w:val="it-IT"/>
        </w:rPr>
        <w:t xml:space="preserve"> </w:t>
      </w:r>
    </w:p>
    <w:p w14:paraId="56C7CE26" w14:textId="719D7C4F" w:rsidR="00111758" w:rsidRPr="0003283A" w:rsidRDefault="000C4C8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
          <w:bCs/>
          <w:sz w:val="28"/>
          <w:szCs w:val="28"/>
          <w:lang w:val="it-IT"/>
        </w:rPr>
        <w:t xml:space="preserve">Điều </w:t>
      </w:r>
      <w:r w:rsidR="00D34F14" w:rsidRPr="0003283A">
        <w:rPr>
          <w:rFonts w:ascii="Times New Roman" w:eastAsia="Arial" w:hAnsi="Times New Roman"/>
          <w:b/>
          <w:bCs/>
          <w:sz w:val="28"/>
          <w:szCs w:val="28"/>
          <w:lang w:val="it-IT"/>
        </w:rPr>
        <w:t>3</w:t>
      </w:r>
      <w:r w:rsidR="00063ACC">
        <w:rPr>
          <w:rFonts w:ascii="Times New Roman" w:eastAsia="Arial" w:hAnsi="Times New Roman"/>
          <w:b/>
          <w:bCs/>
          <w:sz w:val="28"/>
          <w:szCs w:val="28"/>
          <w:lang w:val="it-IT"/>
        </w:rPr>
        <w:t>2</w:t>
      </w:r>
      <w:r w:rsidRPr="0003283A">
        <w:rPr>
          <w:rFonts w:ascii="Times New Roman" w:eastAsia="Arial" w:hAnsi="Times New Roman"/>
          <w:b/>
          <w:bCs/>
          <w:sz w:val="28"/>
          <w:szCs w:val="28"/>
          <w:lang w:val="it-IT"/>
        </w:rPr>
        <w:t xml:space="preserve">. </w:t>
      </w:r>
      <w:bookmarkStart w:id="16" w:name="_Hlk109780205"/>
      <w:r w:rsidRPr="0003283A">
        <w:rPr>
          <w:rFonts w:ascii="Times New Roman" w:eastAsia="Arial" w:hAnsi="Times New Roman"/>
          <w:b/>
          <w:bCs/>
          <w:sz w:val="28"/>
          <w:szCs w:val="28"/>
          <w:lang w:val="it-IT"/>
        </w:rPr>
        <w:t>Thực hiện quyề</w:t>
      </w:r>
      <w:r w:rsidR="00CA7DFA" w:rsidRPr="0003283A">
        <w:rPr>
          <w:rFonts w:ascii="Times New Roman" w:eastAsia="Arial" w:hAnsi="Times New Roman"/>
          <w:b/>
          <w:bCs/>
          <w:sz w:val="28"/>
          <w:szCs w:val="28"/>
          <w:lang w:val="it-IT"/>
        </w:rPr>
        <w:t>n</w:t>
      </w:r>
      <w:r w:rsidR="00111758" w:rsidRPr="0003283A">
        <w:rPr>
          <w:rFonts w:ascii="Times New Roman" w:eastAsia="Arial" w:hAnsi="Times New Roman"/>
          <w:b/>
          <w:bCs/>
          <w:sz w:val="28"/>
          <w:szCs w:val="28"/>
          <w:lang w:val="it-IT"/>
        </w:rPr>
        <w:t xml:space="preserve"> tham gia</w:t>
      </w:r>
      <w:r w:rsidR="00CA7DFA" w:rsidRPr="0003283A">
        <w:rPr>
          <w:rFonts w:ascii="Times New Roman" w:eastAsia="Arial" w:hAnsi="Times New Roman"/>
          <w:b/>
          <w:bCs/>
          <w:sz w:val="28"/>
          <w:szCs w:val="28"/>
          <w:lang w:val="it-IT"/>
        </w:rPr>
        <w:t>, quyền</w:t>
      </w:r>
      <w:r w:rsidR="00111758" w:rsidRPr="0003283A">
        <w:rPr>
          <w:rFonts w:ascii="Times New Roman" w:eastAsia="Arial" w:hAnsi="Times New Roman"/>
          <w:b/>
          <w:bCs/>
          <w:sz w:val="28"/>
          <w:szCs w:val="28"/>
          <w:lang w:val="it-IT"/>
        </w:rPr>
        <w:t xml:space="preserve"> ưu tiên mua </w:t>
      </w:r>
      <w:r w:rsidR="002746E9" w:rsidRPr="0003283A">
        <w:rPr>
          <w:rFonts w:ascii="Times New Roman" w:eastAsia="Arial" w:hAnsi="Times New Roman"/>
          <w:b/>
          <w:bCs/>
          <w:sz w:val="28"/>
          <w:szCs w:val="28"/>
          <w:lang w:val="it-IT"/>
        </w:rPr>
        <w:t>tr</w:t>
      </w:r>
      <w:r w:rsidR="00C0297C" w:rsidRPr="0003283A">
        <w:rPr>
          <w:rFonts w:ascii="Times New Roman" w:eastAsia="Arial" w:hAnsi="Times New Roman"/>
          <w:b/>
          <w:bCs/>
          <w:sz w:val="28"/>
          <w:szCs w:val="28"/>
          <w:lang w:val="it-IT"/>
        </w:rPr>
        <w:t>ước</w:t>
      </w:r>
      <w:r w:rsidR="002746E9" w:rsidRPr="0003283A">
        <w:rPr>
          <w:rFonts w:ascii="Times New Roman" w:eastAsia="Arial" w:hAnsi="Times New Roman"/>
          <w:b/>
          <w:bCs/>
          <w:sz w:val="28"/>
          <w:szCs w:val="28"/>
          <w:lang w:val="it-IT"/>
        </w:rPr>
        <w:t xml:space="preserve"> </w:t>
      </w:r>
      <w:bookmarkStart w:id="17" w:name="_Hlk111104596"/>
      <w:r w:rsidR="00111758" w:rsidRPr="0003283A">
        <w:rPr>
          <w:rFonts w:ascii="Times New Roman" w:eastAsia="Arial" w:hAnsi="Times New Roman"/>
          <w:b/>
          <w:bCs/>
          <w:sz w:val="28"/>
          <w:szCs w:val="28"/>
          <w:lang w:val="it-IT"/>
        </w:rPr>
        <w:t>quyền lợi tham gia</w:t>
      </w:r>
      <w:r w:rsidR="00CE7B9D" w:rsidRPr="0003283A">
        <w:rPr>
          <w:rFonts w:ascii="Times New Roman" w:eastAsia="Arial" w:hAnsi="Times New Roman"/>
          <w:b/>
          <w:bCs/>
          <w:sz w:val="28"/>
          <w:szCs w:val="28"/>
          <w:lang w:val="it-IT"/>
        </w:rPr>
        <w:t>, tiếp nhận quyền lợi tham gia</w:t>
      </w:r>
      <w:r w:rsidR="00111758" w:rsidRPr="0003283A">
        <w:rPr>
          <w:rFonts w:ascii="Times New Roman" w:eastAsia="Arial" w:hAnsi="Times New Roman"/>
          <w:b/>
          <w:bCs/>
          <w:sz w:val="28"/>
          <w:szCs w:val="28"/>
          <w:lang w:val="it-IT"/>
        </w:rPr>
        <w:t xml:space="preserve"> trong</w:t>
      </w:r>
      <w:r w:rsidRPr="0003283A">
        <w:rPr>
          <w:rFonts w:ascii="Times New Roman" w:eastAsia="Arial" w:hAnsi="Times New Roman"/>
          <w:b/>
          <w:bCs/>
          <w:sz w:val="28"/>
          <w:szCs w:val="28"/>
          <w:lang w:val="it-IT"/>
        </w:rPr>
        <w:t xml:space="preserve"> hợp đồng dầu khí</w:t>
      </w:r>
      <w:bookmarkEnd w:id="16"/>
      <w:bookmarkEnd w:id="17"/>
    </w:p>
    <w:p w14:paraId="3A205CF0" w14:textId="41B6CF7F" w:rsidR="00227040" w:rsidRPr="0003283A" w:rsidRDefault="00227040" w:rsidP="0003283A">
      <w:pPr>
        <w:spacing w:before="120" w:after="0" w:line="240" w:lineRule="auto"/>
        <w:ind w:firstLine="709"/>
        <w:jc w:val="both"/>
        <w:rPr>
          <w:rFonts w:ascii="Times New Roman" w:eastAsia="Arial" w:hAnsi="Times New Roman"/>
          <w:iCs/>
          <w:sz w:val="28"/>
          <w:szCs w:val="28"/>
          <w:lang w:val="it-IT"/>
        </w:rPr>
      </w:pPr>
      <w:r w:rsidRPr="0003283A">
        <w:rPr>
          <w:rFonts w:ascii="Times New Roman" w:eastAsia="Arial" w:hAnsi="Times New Roman"/>
          <w:iCs/>
          <w:sz w:val="28"/>
          <w:szCs w:val="28"/>
          <w:lang w:val="it-IT"/>
        </w:rPr>
        <w:t>1. Tập đoàn Công nghiệp - Năng lượng Quốc gia Việt Nam được thực hiện</w:t>
      </w:r>
      <w:r w:rsidR="00403BAB" w:rsidRPr="0003283A">
        <w:rPr>
          <w:rFonts w:ascii="Times New Roman" w:eastAsia="Arial" w:hAnsi="Times New Roman"/>
          <w:iCs/>
          <w:sz w:val="28"/>
          <w:szCs w:val="28"/>
          <w:lang w:val="it-IT"/>
        </w:rPr>
        <w:t xml:space="preserve"> </w:t>
      </w:r>
      <w:r w:rsidRPr="0003283A">
        <w:rPr>
          <w:rFonts w:ascii="Times New Roman" w:eastAsia="Arial" w:hAnsi="Times New Roman"/>
          <w:iCs/>
          <w:sz w:val="28"/>
          <w:szCs w:val="28"/>
          <w:lang w:val="it-IT"/>
        </w:rPr>
        <w:t xml:space="preserve">quyền tham gia vào hợp đồng dầu khí </w:t>
      </w:r>
      <w:r w:rsidR="00403BAB" w:rsidRPr="0003283A">
        <w:rPr>
          <w:rFonts w:ascii="Times New Roman" w:eastAsia="Arial" w:hAnsi="Times New Roman"/>
          <w:iCs/>
          <w:sz w:val="28"/>
          <w:szCs w:val="28"/>
          <w:lang w:val="it-IT"/>
        </w:rPr>
        <w:t xml:space="preserve">một lần </w:t>
      </w:r>
      <w:r w:rsidR="00BA5E3B" w:rsidRPr="0003283A">
        <w:rPr>
          <w:rFonts w:ascii="Times New Roman" w:eastAsia="Arial" w:hAnsi="Times New Roman"/>
          <w:iCs/>
          <w:sz w:val="28"/>
          <w:szCs w:val="28"/>
          <w:lang w:val="it"/>
        </w:rPr>
        <w:t>tại thời điểm</w:t>
      </w:r>
      <w:r w:rsidR="00403BAB" w:rsidRPr="0003283A">
        <w:rPr>
          <w:rFonts w:ascii="Times New Roman" w:eastAsia="Arial" w:hAnsi="Times New Roman"/>
          <w:iCs/>
          <w:sz w:val="28"/>
          <w:szCs w:val="28"/>
          <w:lang w:val="it"/>
        </w:rPr>
        <w:t xml:space="preserve"> k</w:t>
      </w:r>
      <w:r w:rsidRPr="0003283A">
        <w:rPr>
          <w:rFonts w:ascii="Times New Roman" w:eastAsia="Arial" w:hAnsi="Times New Roman"/>
          <w:iCs/>
          <w:sz w:val="28"/>
          <w:szCs w:val="28"/>
          <w:lang w:val="it"/>
        </w:rPr>
        <w:t>ế hoạch đại cương phát triển mỏ dầu khí trong diện tích hợp đồng được phê duyệt</w:t>
      </w:r>
      <w:r w:rsidR="00403BAB" w:rsidRPr="0003283A">
        <w:rPr>
          <w:rFonts w:ascii="Times New Roman" w:eastAsia="Arial" w:hAnsi="Times New Roman"/>
          <w:iCs/>
          <w:sz w:val="28"/>
          <w:szCs w:val="28"/>
          <w:lang w:val="it"/>
        </w:rPr>
        <w:t xml:space="preserve"> hoặc t</w:t>
      </w:r>
      <w:r w:rsidRPr="0003283A">
        <w:rPr>
          <w:rFonts w:ascii="Times New Roman" w:eastAsia="Arial" w:hAnsi="Times New Roman"/>
          <w:iCs/>
          <w:sz w:val="28"/>
          <w:szCs w:val="28"/>
          <w:lang w:val="it"/>
        </w:rPr>
        <w:t>heo thỏa thuận trong hợp đồng dầu khí</w:t>
      </w:r>
      <w:r w:rsidR="00376D1F" w:rsidRPr="0003283A">
        <w:rPr>
          <w:rFonts w:ascii="Times New Roman" w:eastAsia="Arial" w:hAnsi="Times New Roman"/>
          <w:iCs/>
          <w:sz w:val="28"/>
          <w:szCs w:val="28"/>
          <w:lang w:val="it-IT"/>
        </w:rPr>
        <w:t>.</w:t>
      </w:r>
    </w:p>
    <w:p w14:paraId="4A3C69BC" w14:textId="57C9F0F4" w:rsidR="00403E60" w:rsidRPr="0003283A" w:rsidRDefault="00376D1F" w:rsidP="0003283A">
      <w:pPr>
        <w:tabs>
          <w:tab w:val="left" w:pos="993"/>
        </w:tabs>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w:t>
      </w:r>
      <w:r w:rsidR="007E2503" w:rsidRPr="0003283A">
        <w:rPr>
          <w:rFonts w:ascii="Times New Roman" w:eastAsia="Arial" w:hAnsi="Times New Roman"/>
          <w:sz w:val="28"/>
          <w:szCs w:val="28"/>
          <w:lang w:val="it-IT"/>
        </w:rPr>
        <w:t xml:space="preserve">Tập đoàn Công nghiệp - Năng lượng Quốc gia Việt Nam được thực hiện </w:t>
      </w:r>
      <w:r w:rsidR="000C4C81" w:rsidRPr="0003283A">
        <w:rPr>
          <w:rFonts w:ascii="Times New Roman" w:eastAsia="Arial" w:hAnsi="Times New Roman"/>
          <w:sz w:val="28"/>
          <w:szCs w:val="28"/>
          <w:lang w:val="it-IT"/>
        </w:rPr>
        <w:t xml:space="preserve">quyền ưu tiên mua </w:t>
      </w:r>
      <w:r w:rsidR="00630EFA" w:rsidRPr="0003283A">
        <w:rPr>
          <w:rFonts w:ascii="Times New Roman" w:eastAsia="Arial" w:hAnsi="Times New Roman"/>
          <w:sz w:val="28"/>
          <w:szCs w:val="28"/>
          <w:lang w:val="it-IT"/>
        </w:rPr>
        <w:t xml:space="preserve">trước </w:t>
      </w:r>
      <w:bookmarkStart w:id="18" w:name="_Hlk113286250"/>
      <w:r w:rsidR="000C4C81" w:rsidRPr="0003283A">
        <w:rPr>
          <w:rFonts w:ascii="Times New Roman" w:eastAsia="Arial" w:hAnsi="Times New Roman"/>
          <w:sz w:val="28"/>
          <w:szCs w:val="28"/>
          <w:lang w:val="it-IT"/>
        </w:rPr>
        <w:t xml:space="preserve">một phần hoặc toàn bộ </w:t>
      </w:r>
      <w:r w:rsidR="00305AF9" w:rsidRPr="0003283A">
        <w:rPr>
          <w:rFonts w:ascii="Times New Roman" w:eastAsia="Arial" w:hAnsi="Times New Roman"/>
          <w:sz w:val="28"/>
          <w:szCs w:val="28"/>
          <w:lang w:val="it-IT"/>
        </w:rPr>
        <w:t xml:space="preserve">phần </w:t>
      </w:r>
      <w:r w:rsidR="000C4C81" w:rsidRPr="0003283A">
        <w:rPr>
          <w:rFonts w:ascii="Times New Roman" w:eastAsia="Arial" w:hAnsi="Times New Roman"/>
          <w:sz w:val="28"/>
          <w:szCs w:val="28"/>
          <w:lang w:val="it-IT"/>
        </w:rPr>
        <w:t xml:space="preserve">quyền lợi tham gia </w:t>
      </w:r>
      <w:r w:rsidR="00305AF9" w:rsidRPr="0003283A">
        <w:rPr>
          <w:rFonts w:ascii="Times New Roman" w:eastAsia="Arial" w:hAnsi="Times New Roman"/>
          <w:sz w:val="28"/>
          <w:szCs w:val="28"/>
          <w:lang w:val="it-IT"/>
        </w:rPr>
        <w:t xml:space="preserve">mà </w:t>
      </w:r>
      <w:r w:rsidR="000C4C81" w:rsidRPr="0003283A">
        <w:rPr>
          <w:rFonts w:ascii="Times New Roman" w:eastAsia="Arial" w:hAnsi="Times New Roman"/>
          <w:sz w:val="28"/>
          <w:szCs w:val="28"/>
          <w:lang w:val="it-IT"/>
        </w:rPr>
        <w:t xml:space="preserve">nhà thầu </w:t>
      </w:r>
      <w:r w:rsidR="00305AF9" w:rsidRPr="0003283A">
        <w:rPr>
          <w:rFonts w:ascii="Times New Roman" w:eastAsia="Arial" w:hAnsi="Times New Roman"/>
          <w:sz w:val="28"/>
          <w:szCs w:val="28"/>
          <w:lang w:val="it-IT"/>
        </w:rPr>
        <w:t>có ý định</w:t>
      </w:r>
      <w:r w:rsidR="000C4C81" w:rsidRPr="0003283A">
        <w:rPr>
          <w:rFonts w:ascii="Times New Roman" w:eastAsia="Arial" w:hAnsi="Times New Roman"/>
          <w:sz w:val="28"/>
          <w:szCs w:val="28"/>
          <w:lang w:val="it-IT"/>
        </w:rPr>
        <w:t xml:space="preserve"> chuyển nhượng</w:t>
      </w:r>
      <w:r w:rsidR="00305AF9" w:rsidRPr="0003283A">
        <w:rPr>
          <w:rFonts w:ascii="Times New Roman" w:eastAsia="Arial" w:hAnsi="Times New Roman"/>
          <w:sz w:val="28"/>
          <w:szCs w:val="28"/>
          <w:lang w:val="it-IT"/>
        </w:rPr>
        <w:t xml:space="preserve"> trong hợp đồng dầu khí đã được ký kết,</w:t>
      </w:r>
      <w:r w:rsidR="000C4C81" w:rsidRPr="0003283A">
        <w:rPr>
          <w:rFonts w:ascii="Times New Roman" w:eastAsia="Arial" w:hAnsi="Times New Roman"/>
          <w:sz w:val="28"/>
          <w:szCs w:val="28"/>
          <w:lang w:val="it-IT"/>
        </w:rPr>
        <w:t xml:space="preserve"> trên cơ sở các điều kiện chuyển nhượng đã được thỏa thuận giữa </w:t>
      </w:r>
      <w:r w:rsidR="00BF23CC" w:rsidRPr="0003283A">
        <w:rPr>
          <w:rFonts w:ascii="Times New Roman" w:eastAsia="Arial" w:hAnsi="Times New Roman"/>
          <w:sz w:val="28"/>
          <w:szCs w:val="28"/>
          <w:lang w:val="it-IT"/>
        </w:rPr>
        <w:t>bên</w:t>
      </w:r>
      <w:r w:rsidR="000C4C81" w:rsidRPr="0003283A">
        <w:rPr>
          <w:rFonts w:ascii="Times New Roman" w:eastAsia="Arial" w:hAnsi="Times New Roman"/>
          <w:sz w:val="28"/>
          <w:szCs w:val="28"/>
          <w:lang w:val="it-IT"/>
        </w:rPr>
        <w:t xml:space="preserve"> có ý định chuyển nhượng </w:t>
      </w:r>
      <w:r w:rsidR="0088320E" w:rsidRPr="0003283A">
        <w:rPr>
          <w:rFonts w:ascii="Times New Roman" w:eastAsia="Arial" w:hAnsi="Times New Roman"/>
          <w:sz w:val="28"/>
          <w:szCs w:val="28"/>
          <w:lang w:val="it-IT"/>
        </w:rPr>
        <w:t xml:space="preserve">với </w:t>
      </w:r>
      <w:r w:rsidR="000C4C81" w:rsidRPr="0003283A">
        <w:rPr>
          <w:rFonts w:ascii="Times New Roman" w:eastAsia="Arial" w:hAnsi="Times New Roman"/>
          <w:sz w:val="28"/>
          <w:szCs w:val="28"/>
          <w:lang w:val="it-IT"/>
        </w:rPr>
        <w:t>bên nhận chuyển nhượng tiềm năng</w:t>
      </w:r>
      <w:bookmarkEnd w:id="18"/>
      <w:r w:rsidR="00CB3770" w:rsidRPr="0003283A">
        <w:rPr>
          <w:rFonts w:ascii="Times New Roman" w:eastAsia="Arial" w:hAnsi="Times New Roman"/>
          <w:sz w:val="28"/>
          <w:szCs w:val="28"/>
          <w:lang w:val="it-IT"/>
        </w:rPr>
        <w:t>.</w:t>
      </w:r>
    </w:p>
    <w:p w14:paraId="0AB13AA6" w14:textId="6CC64761" w:rsidR="00CC764B" w:rsidRPr="0003283A" w:rsidRDefault="007E2503"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3</w:t>
      </w:r>
      <w:r w:rsidR="00CB3770" w:rsidRPr="0003283A">
        <w:rPr>
          <w:rFonts w:ascii="Times New Roman" w:eastAsia="Arial" w:hAnsi="Times New Roman"/>
          <w:sz w:val="28"/>
          <w:szCs w:val="28"/>
          <w:lang w:val="it-IT"/>
        </w:rPr>
        <w:t xml:space="preserve">. </w:t>
      </w:r>
      <w:r w:rsidR="00A44E9B" w:rsidRPr="0003283A">
        <w:rPr>
          <w:rFonts w:ascii="Times New Roman" w:eastAsia="Arial" w:hAnsi="Times New Roman"/>
          <w:sz w:val="28"/>
          <w:szCs w:val="28"/>
          <w:lang w:val="it-IT"/>
        </w:rPr>
        <w:t>Tập đoàn Công nghiệp - Năng lượng Quốc gia Việt Nam</w:t>
      </w:r>
      <w:r w:rsidR="00AC1FBF" w:rsidRPr="0003283A">
        <w:rPr>
          <w:rFonts w:ascii="Times New Roman" w:eastAsia="Arial" w:hAnsi="Times New Roman"/>
          <w:sz w:val="28"/>
          <w:szCs w:val="28"/>
          <w:lang w:val="it-IT"/>
        </w:rPr>
        <w:t xml:space="preserve"> được</w:t>
      </w:r>
      <w:bookmarkStart w:id="19" w:name="_Hlk109780092"/>
      <w:bookmarkStart w:id="20" w:name="_Hlk109780343"/>
      <w:r w:rsidR="001E436A" w:rsidRPr="0003283A">
        <w:rPr>
          <w:rFonts w:ascii="Times New Roman" w:eastAsia="Arial" w:hAnsi="Times New Roman"/>
          <w:sz w:val="28"/>
          <w:szCs w:val="28"/>
          <w:lang w:val="it-IT"/>
        </w:rPr>
        <w:t xml:space="preserve"> </w:t>
      </w:r>
      <w:r w:rsidR="000C4C81" w:rsidRPr="0003283A">
        <w:rPr>
          <w:rFonts w:ascii="Times New Roman" w:eastAsia="Arial" w:hAnsi="Times New Roman"/>
          <w:sz w:val="28"/>
          <w:szCs w:val="28"/>
          <w:lang w:val="it-IT"/>
        </w:rPr>
        <w:t>nhận chuyển giao toàn bộ quyền lợi tham gia</w:t>
      </w:r>
      <w:r w:rsidR="00403E60" w:rsidRPr="0003283A">
        <w:rPr>
          <w:rFonts w:ascii="Times New Roman" w:eastAsia="Arial" w:hAnsi="Times New Roman"/>
          <w:sz w:val="28"/>
          <w:szCs w:val="28"/>
          <w:lang w:val="it-IT"/>
        </w:rPr>
        <w:t xml:space="preserve">, các dữ liệu, </w:t>
      </w:r>
      <w:r w:rsidR="796F1F12" w:rsidRPr="0003283A">
        <w:rPr>
          <w:rFonts w:ascii="Times New Roman" w:eastAsia="Arial" w:hAnsi="Times New Roman"/>
          <w:sz w:val="28"/>
          <w:szCs w:val="28"/>
          <w:lang w:val="it-IT"/>
        </w:rPr>
        <w:t>tài liệu, mẫu vật,</w:t>
      </w:r>
      <w:r w:rsidR="00403E60" w:rsidRPr="0003283A">
        <w:rPr>
          <w:rFonts w:ascii="Times New Roman" w:eastAsia="Arial" w:hAnsi="Times New Roman"/>
          <w:sz w:val="28"/>
          <w:szCs w:val="28"/>
          <w:lang w:val="it-IT"/>
        </w:rPr>
        <w:t xml:space="preserve"> </w:t>
      </w:r>
      <w:r w:rsidR="005565C7" w:rsidRPr="0003283A">
        <w:rPr>
          <w:rFonts w:ascii="Times New Roman" w:eastAsia="Arial" w:hAnsi="Times New Roman"/>
          <w:sz w:val="28"/>
          <w:szCs w:val="28"/>
          <w:lang w:val="it-IT"/>
        </w:rPr>
        <w:t xml:space="preserve">vật tư tồn kho, </w:t>
      </w:r>
      <w:r w:rsidR="00403E60" w:rsidRPr="0003283A">
        <w:rPr>
          <w:rFonts w:ascii="Times New Roman" w:eastAsia="Arial" w:hAnsi="Times New Roman"/>
          <w:sz w:val="28"/>
          <w:szCs w:val="28"/>
          <w:lang w:val="it-IT"/>
        </w:rPr>
        <w:t xml:space="preserve">công trình dầu khí </w:t>
      </w:r>
      <w:r w:rsidR="42AE703A" w:rsidRPr="0003283A">
        <w:rPr>
          <w:rFonts w:ascii="Times New Roman" w:eastAsia="Arial" w:hAnsi="Times New Roman"/>
          <w:sz w:val="28"/>
          <w:szCs w:val="28"/>
          <w:lang w:val="it-IT"/>
        </w:rPr>
        <w:t>và các tài sản khác đã được lắp đặt, đầu tư tương ứng</w:t>
      </w:r>
      <w:r w:rsidR="000C4C81" w:rsidRPr="0003283A">
        <w:rPr>
          <w:rFonts w:ascii="Times New Roman" w:eastAsia="Arial" w:hAnsi="Times New Roman"/>
          <w:sz w:val="28"/>
          <w:szCs w:val="28"/>
          <w:lang w:val="it-IT"/>
        </w:rPr>
        <w:t xml:space="preserve"> của nhà thầu trong trường hợp nhà thầu quyết định rút khỏi hợp đồng dầu khí</w:t>
      </w:r>
      <w:r w:rsidR="003851A7" w:rsidRPr="0003283A">
        <w:rPr>
          <w:rFonts w:ascii="Times New Roman" w:eastAsia="Arial" w:hAnsi="Times New Roman"/>
          <w:sz w:val="28"/>
          <w:szCs w:val="28"/>
          <w:lang w:val="it-IT"/>
        </w:rPr>
        <w:t xml:space="preserve"> </w:t>
      </w:r>
      <w:r w:rsidR="00002B7B" w:rsidRPr="0003283A">
        <w:rPr>
          <w:rFonts w:ascii="Times New Roman" w:eastAsia="Arial" w:hAnsi="Times New Roman"/>
          <w:sz w:val="28"/>
          <w:szCs w:val="28"/>
          <w:lang w:val="it-IT"/>
        </w:rPr>
        <w:t xml:space="preserve">vì lý do </w:t>
      </w:r>
      <w:r w:rsidR="00F63588" w:rsidRPr="0003283A">
        <w:rPr>
          <w:rFonts w:ascii="Times New Roman" w:eastAsia="Arial" w:hAnsi="Times New Roman"/>
          <w:sz w:val="28"/>
          <w:szCs w:val="28"/>
          <w:lang w:val="it-IT"/>
        </w:rPr>
        <w:t>đặc biệt</w:t>
      </w:r>
      <w:r w:rsidR="08D5BA80" w:rsidRPr="0003283A">
        <w:rPr>
          <w:rFonts w:ascii="Times New Roman" w:eastAsia="Arial" w:hAnsi="Times New Roman"/>
          <w:sz w:val="28"/>
          <w:szCs w:val="28"/>
          <w:lang w:val="it-IT"/>
        </w:rPr>
        <w:t xml:space="preserve"> </w:t>
      </w:r>
      <w:bookmarkEnd w:id="19"/>
      <w:r w:rsidR="00823674" w:rsidRPr="0003283A">
        <w:rPr>
          <w:rFonts w:ascii="Times New Roman" w:eastAsia="Arial" w:hAnsi="Times New Roman"/>
          <w:sz w:val="28"/>
          <w:szCs w:val="28"/>
          <w:lang w:val="it-IT"/>
        </w:rPr>
        <w:t xml:space="preserve">được </w:t>
      </w:r>
      <w:r w:rsidR="00F63588" w:rsidRPr="0003283A">
        <w:rPr>
          <w:rFonts w:ascii="Times New Roman" w:eastAsia="Arial" w:hAnsi="Times New Roman"/>
          <w:sz w:val="28"/>
          <w:szCs w:val="28"/>
          <w:lang w:val="it-IT"/>
        </w:rPr>
        <w:t>Thủ tướng Chính phủ</w:t>
      </w:r>
      <w:r w:rsidR="00823674" w:rsidRPr="0003283A">
        <w:rPr>
          <w:rFonts w:ascii="Times New Roman" w:eastAsia="Arial" w:hAnsi="Times New Roman"/>
          <w:sz w:val="28"/>
          <w:szCs w:val="28"/>
          <w:lang w:val="it-IT"/>
        </w:rPr>
        <w:t xml:space="preserve"> chấp thuận</w:t>
      </w:r>
      <w:r w:rsidR="000165D7" w:rsidRPr="0003283A">
        <w:rPr>
          <w:rFonts w:ascii="Times New Roman" w:eastAsia="Arial" w:hAnsi="Times New Roman"/>
          <w:sz w:val="28"/>
          <w:szCs w:val="28"/>
          <w:lang w:val="it-IT"/>
        </w:rPr>
        <w:t xml:space="preserve"> và được tạm dừng các nghĩa vụ của hợp đồng dầu khí</w:t>
      </w:r>
      <w:r w:rsidR="00CC764B" w:rsidRPr="0003283A">
        <w:rPr>
          <w:rFonts w:ascii="Times New Roman" w:eastAsia="Arial" w:hAnsi="Times New Roman"/>
          <w:sz w:val="28"/>
          <w:szCs w:val="28"/>
          <w:lang w:val="it-IT"/>
        </w:rPr>
        <w:t>.</w:t>
      </w:r>
      <w:r w:rsidR="00E90638" w:rsidRPr="0003283A">
        <w:rPr>
          <w:rFonts w:ascii="Times New Roman" w:eastAsia="Arial" w:hAnsi="Times New Roman"/>
          <w:sz w:val="28"/>
          <w:szCs w:val="28"/>
          <w:lang w:val="it-IT"/>
        </w:rPr>
        <w:t xml:space="preserve"> </w:t>
      </w:r>
      <w:bookmarkEnd w:id="20"/>
      <w:r w:rsidR="00377712" w:rsidRPr="0003283A">
        <w:rPr>
          <w:rFonts w:ascii="Times New Roman" w:eastAsia="Arial" w:hAnsi="Times New Roman"/>
          <w:sz w:val="28"/>
          <w:szCs w:val="28"/>
          <w:lang w:val="it-IT"/>
        </w:rPr>
        <w:t>Cơ chế quản lý, theo dõi, sử dụng</w:t>
      </w:r>
      <w:r w:rsidR="00823674" w:rsidRPr="0003283A">
        <w:rPr>
          <w:rFonts w:ascii="Times New Roman" w:eastAsia="Arial" w:hAnsi="Times New Roman"/>
          <w:sz w:val="28"/>
          <w:szCs w:val="28"/>
          <w:lang w:val="it-IT"/>
        </w:rPr>
        <w:t xml:space="preserve"> và</w:t>
      </w:r>
      <w:r w:rsidR="00377712" w:rsidRPr="0003283A">
        <w:rPr>
          <w:rFonts w:ascii="Times New Roman" w:eastAsia="Arial" w:hAnsi="Times New Roman"/>
          <w:sz w:val="28"/>
          <w:szCs w:val="28"/>
          <w:lang w:val="it-IT"/>
        </w:rPr>
        <w:t xml:space="preserve"> xử lý tài chính</w:t>
      </w:r>
      <w:r w:rsidR="000165D7" w:rsidRPr="0003283A">
        <w:rPr>
          <w:rFonts w:ascii="Times New Roman" w:eastAsia="Arial" w:hAnsi="Times New Roman"/>
          <w:sz w:val="28"/>
          <w:szCs w:val="28"/>
          <w:lang w:val="it-IT"/>
        </w:rPr>
        <w:t xml:space="preserve">, thanh </w:t>
      </w:r>
      <w:r w:rsidR="000165D7" w:rsidRPr="0003283A">
        <w:rPr>
          <w:rFonts w:ascii="Times New Roman" w:eastAsia="Arial" w:hAnsi="Times New Roman"/>
          <w:sz w:val="28"/>
          <w:szCs w:val="28"/>
          <w:lang w:val="it-IT"/>
        </w:rPr>
        <w:lastRenderedPageBreak/>
        <w:t>lý</w:t>
      </w:r>
      <w:r w:rsidR="00377712" w:rsidRPr="0003283A">
        <w:rPr>
          <w:rFonts w:ascii="Times New Roman" w:eastAsia="Arial" w:hAnsi="Times New Roman"/>
          <w:sz w:val="28"/>
          <w:szCs w:val="28"/>
          <w:lang w:val="it-IT"/>
        </w:rPr>
        <w:t xml:space="preserve"> tài sản</w:t>
      </w:r>
      <w:r w:rsidR="625129A2" w:rsidRPr="0003283A">
        <w:rPr>
          <w:rFonts w:ascii="Times New Roman" w:eastAsia="Arial" w:hAnsi="Times New Roman"/>
          <w:sz w:val="28"/>
          <w:szCs w:val="28"/>
          <w:lang w:val="it-IT"/>
        </w:rPr>
        <w:t xml:space="preserve"> và quyền lợi tham gia tiếp nhận từ nhà thầu rút lui vì lý do đặc biệt tiếp tục được thực hiện theo hợp đồng dầu khí </w:t>
      </w:r>
      <w:r w:rsidR="00823674" w:rsidRPr="0003283A">
        <w:rPr>
          <w:rFonts w:ascii="Times New Roman" w:eastAsia="Arial" w:hAnsi="Times New Roman"/>
          <w:sz w:val="28"/>
          <w:szCs w:val="28"/>
          <w:lang w:val="it-IT"/>
        </w:rPr>
        <w:t>hiện hữu</w:t>
      </w:r>
      <w:r w:rsidR="000165D7" w:rsidRPr="0003283A">
        <w:rPr>
          <w:rFonts w:ascii="Times New Roman" w:eastAsia="Arial" w:hAnsi="Times New Roman"/>
          <w:sz w:val="28"/>
          <w:szCs w:val="28"/>
          <w:lang w:val="it-IT"/>
        </w:rPr>
        <w:t>.</w:t>
      </w:r>
      <w:r w:rsidR="625129A2" w:rsidRPr="0003283A">
        <w:rPr>
          <w:rFonts w:ascii="Times New Roman" w:eastAsia="Arial" w:hAnsi="Times New Roman"/>
          <w:sz w:val="28"/>
          <w:szCs w:val="28"/>
          <w:lang w:val="it-IT"/>
        </w:rPr>
        <w:t xml:space="preserve"> </w:t>
      </w:r>
    </w:p>
    <w:p w14:paraId="10D4E1BA" w14:textId="116EE92D" w:rsidR="00482B9D" w:rsidRPr="0003283A" w:rsidRDefault="001E47D6"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4</w:t>
      </w:r>
      <w:r w:rsidR="00482B9D" w:rsidRPr="0003283A">
        <w:rPr>
          <w:rFonts w:ascii="Times New Roman" w:eastAsia="Arial" w:hAnsi="Times New Roman"/>
          <w:sz w:val="28"/>
          <w:szCs w:val="28"/>
          <w:lang w:val="it-IT"/>
        </w:rPr>
        <w:t xml:space="preserve">. </w:t>
      </w:r>
      <w:r w:rsidR="00CB6E82" w:rsidRPr="0003283A">
        <w:rPr>
          <w:rFonts w:ascii="Times New Roman" w:eastAsia="Arial" w:hAnsi="Times New Roman"/>
          <w:sz w:val="28"/>
          <w:szCs w:val="28"/>
          <w:lang w:val="it-IT"/>
        </w:rPr>
        <w:t xml:space="preserve">Chính phủ quy định </w:t>
      </w:r>
      <w:r w:rsidR="00BA769F" w:rsidRPr="0003283A">
        <w:rPr>
          <w:rFonts w:ascii="Times New Roman" w:eastAsia="Arial" w:hAnsi="Times New Roman"/>
          <w:sz w:val="28"/>
          <w:szCs w:val="28"/>
          <w:lang w:val="it-IT"/>
        </w:rPr>
        <w:t>chi tiết Điều này</w:t>
      </w:r>
      <w:r w:rsidR="00482B9D" w:rsidRPr="0003283A">
        <w:rPr>
          <w:rFonts w:ascii="Times New Roman" w:eastAsia="Arial" w:hAnsi="Times New Roman"/>
          <w:sz w:val="28"/>
          <w:szCs w:val="28"/>
          <w:lang w:val="it-IT"/>
        </w:rPr>
        <w:t>.</w:t>
      </w:r>
      <w:r w:rsidR="00833649" w:rsidRPr="0003283A">
        <w:rPr>
          <w:rFonts w:ascii="Times New Roman" w:eastAsia="Arial" w:hAnsi="Times New Roman"/>
          <w:sz w:val="28"/>
          <w:szCs w:val="28"/>
          <w:lang w:val="it-IT"/>
        </w:rPr>
        <w:t xml:space="preserve"> </w:t>
      </w:r>
    </w:p>
    <w:p w14:paraId="51E44541" w14:textId="2CA09A10" w:rsidR="00806DC8" w:rsidRPr="0003283A" w:rsidRDefault="00806DC8" w:rsidP="0003283A">
      <w:pPr>
        <w:spacing w:before="120" w:after="0" w:line="240" w:lineRule="auto"/>
        <w:ind w:firstLine="709"/>
        <w:jc w:val="both"/>
        <w:rPr>
          <w:rFonts w:ascii="Times New Roman" w:eastAsia="Arial" w:hAnsi="Times New Roman"/>
          <w:b/>
          <w:bCs/>
          <w:sz w:val="28"/>
          <w:szCs w:val="28"/>
          <w:lang w:val="it-IT"/>
        </w:rPr>
      </w:pPr>
      <w:r w:rsidRPr="0003283A">
        <w:rPr>
          <w:rFonts w:ascii="Times New Roman" w:eastAsia="Arial" w:hAnsi="Times New Roman"/>
          <w:b/>
          <w:bCs/>
          <w:sz w:val="28"/>
          <w:szCs w:val="28"/>
          <w:lang w:val="it-IT"/>
        </w:rPr>
        <w:t>Điều</w:t>
      </w:r>
      <w:r w:rsidR="00B1556A" w:rsidRPr="0003283A">
        <w:rPr>
          <w:rFonts w:ascii="Times New Roman" w:eastAsia="Arial" w:hAnsi="Times New Roman"/>
          <w:b/>
          <w:bCs/>
          <w:sz w:val="28"/>
          <w:szCs w:val="28"/>
          <w:lang w:val="it-IT"/>
        </w:rPr>
        <w:t xml:space="preserve"> </w:t>
      </w:r>
      <w:r w:rsidR="00D34F14" w:rsidRPr="0003283A">
        <w:rPr>
          <w:rFonts w:ascii="Times New Roman" w:eastAsia="Arial" w:hAnsi="Times New Roman"/>
          <w:b/>
          <w:bCs/>
          <w:sz w:val="28"/>
          <w:szCs w:val="28"/>
          <w:lang w:val="it-IT"/>
        </w:rPr>
        <w:t>3</w:t>
      </w:r>
      <w:r w:rsidR="00063ACC">
        <w:rPr>
          <w:rFonts w:ascii="Times New Roman" w:eastAsia="Arial" w:hAnsi="Times New Roman"/>
          <w:b/>
          <w:bCs/>
          <w:sz w:val="28"/>
          <w:szCs w:val="28"/>
          <w:lang w:val="it-IT"/>
        </w:rPr>
        <w:t>3</w:t>
      </w:r>
      <w:r w:rsidR="00B1556A" w:rsidRPr="0003283A">
        <w:rPr>
          <w:rFonts w:ascii="Times New Roman" w:eastAsia="Arial" w:hAnsi="Times New Roman"/>
          <w:b/>
          <w:bCs/>
          <w:sz w:val="28"/>
          <w:szCs w:val="28"/>
          <w:lang w:val="it-IT"/>
        </w:rPr>
        <w:t xml:space="preserve">. </w:t>
      </w:r>
      <w:bookmarkStart w:id="21" w:name="_Hlk109775279"/>
      <w:r w:rsidR="003E4ECA" w:rsidRPr="0003283A">
        <w:rPr>
          <w:rFonts w:ascii="Times New Roman" w:eastAsia="Arial" w:hAnsi="Times New Roman"/>
          <w:b/>
          <w:bCs/>
          <w:sz w:val="28"/>
          <w:szCs w:val="28"/>
          <w:lang w:val="it-IT"/>
        </w:rPr>
        <w:t>Đề xuất</w:t>
      </w:r>
      <w:r w:rsidR="009D47BA" w:rsidRPr="0003283A">
        <w:rPr>
          <w:rFonts w:ascii="Times New Roman" w:eastAsia="Arial" w:hAnsi="Times New Roman"/>
          <w:b/>
          <w:bCs/>
          <w:sz w:val="28"/>
          <w:szCs w:val="28"/>
          <w:lang w:val="it-IT"/>
        </w:rPr>
        <w:t xml:space="preserve"> </w:t>
      </w:r>
      <w:r w:rsidR="000C72BD" w:rsidRPr="0003283A">
        <w:rPr>
          <w:rFonts w:ascii="Times New Roman" w:eastAsia="Arial" w:hAnsi="Times New Roman"/>
          <w:b/>
          <w:bCs/>
          <w:sz w:val="28"/>
          <w:szCs w:val="28"/>
          <w:lang w:val="it-IT"/>
        </w:rPr>
        <w:t xml:space="preserve">kế hoạch đầu tư bổ sung, ký kết </w:t>
      </w:r>
      <w:r w:rsidR="009D47BA" w:rsidRPr="0003283A">
        <w:rPr>
          <w:rFonts w:ascii="Times New Roman" w:eastAsia="Arial" w:hAnsi="Times New Roman"/>
          <w:b/>
          <w:bCs/>
          <w:sz w:val="28"/>
          <w:szCs w:val="28"/>
          <w:lang w:val="it-IT"/>
        </w:rPr>
        <w:t>hợp đồng dầu khí</w:t>
      </w:r>
      <w:r w:rsidR="003E4ECA" w:rsidRPr="0003283A">
        <w:rPr>
          <w:rFonts w:ascii="Times New Roman" w:eastAsia="Arial" w:hAnsi="Times New Roman"/>
          <w:b/>
          <w:bCs/>
          <w:sz w:val="28"/>
          <w:szCs w:val="28"/>
          <w:lang w:val="it-IT"/>
        </w:rPr>
        <w:t xml:space="preserve"> mới trước khi hợp đồng dầu khí </w:t>
      </w:r>
      <w:r w:rsidR="58A2BDB9" w:rsidRPr="0003283A">
        <w:rPr>
          <w:rFonts w:ascii="Times New Roman" w:eastAsia="Arial" w:hAnsi="Times New Roman"/>
          <w:b/>
          <w:bCs/>
          <w:sz w:val="28"/>
          <w:szCs w:val="28"/>
          <w:lang w:val="it-IT"/>
        </w:rPr>
        <w:t xml:space="preserve">đã ký </w:t>
      </w:r>
      <w:r w:rsidR="003E4ECA" w:rsidRPr="0003283A">
        <w:rPr>
          <w:rFonts w:ascii="Times New Roman" w:eastAsia="Arial" w:hAnsi="Times New Roman"/>
          <w:b/>
          <w:bCs/>
          <w:sz w:val="28"/>
          <w:szCs w:val="28"/>
          <w:lang w:val="it-IT"/>
        </w:rPr>
        <w:t>hết thời hạn</w:t>
      </w:r>
    </w:p>
    <w:bookmarkEnd w:id="21"/>
    <w:p w14:paraId="3D41C0A8" w14:textId="33A79247" w:rsidR="00553C0A" w:rsidRPr="0003283A" w:rsidRDefault="00806DC8"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 T</w:t>
      </w:r>
      <w:r w:rsidR="003E4ECA" w:rsidRPr="0003283A">
        <w:rPr>
          <w:rFonts w:ascii="Times New Roman" w:eastAsia="Arial" w:hAnsi="Times New Roman"/>
          <w:sz w:val="28"/>
          <w:szCs w:val="28"/>
          <w:lang w:val="it-IT"/>
        </w:rPr>
        <w:t>ối thiểu 02 năm t</w:t>
      </w:r>
      <w:r w:rsidRPr="0003283A">
        <w:rPr>
          <w:rFonts w:ascii="Times New Roman" w:eastAsia="Arial" w:hAnsi="Times New Roman"/>
          <w:sz w:val="28"/>
          <w:szCs w:val="28"/>
          <w:lang w:val="it-IT"/>
        </w:rPr>
        <w:t>rước khi hết thời hạn hợp đồng dầu khí,</w:t>
      </w:r>
      <w:r w:rsidR="00B0768A"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
        </w:rPr>
        <w:t xml:space="preserve">nhà thầu </w:t>
      </w:r>
      <w:r w:rsidR="755F385E" w:rsidRPr="0003283A">
        <w:rPr>
          <w:rFonts w:ascii="Times New Roman" w:eastAsia="Arial" w:hAnsi="Times New Roman"/>
          <w:sz w:val="28"/>
          <w:szCs w:val="28"/>
          <w:lang w:val="it"/>
        </w:rPr>
        <w:t xml:space="preserve">đang thực hiện hợp đồng dầu khí (hoặc </w:t>
      </w:r>
      <w:r w:rsidR="0B97D69C" w:rsidRPr="0003283A">
        <w:rPr>
          <w:rFonts w:ascii="Times New Roman" w:eastAsia="Arial" w:hAnsi="Times New Roman"/>
          <w:sz w:val="28"/>
          <w:szCs w:val="28"/>
          <w:lang w:val="it"/>
        </w:rPr>
        <w:t>từng</w:t>
      </w:r>
      <w:r w:rsidR="755F385E" w:rsidRPr="0003283A">
        <w:rPr>
          <w:rFonts w:ascii="Times New Roman" w:eastAsia="Arial" w:hAnsi="Times New Roman"/>
          <w:sz w:val="28"/>
          <w:szCs w:val="28"/>
          <w:lang w:val="it"/>
        </w:rPr>
        <w:t xml:space="preserve"> nhà thầu </w:t>
      </w:r>
      <w:r w:rsidR="00143B4E" w:rsidRPr="0003283A">
        <w:rPr>
          <w:rFonts w:ascii="Times New Roman" w:eastAsia="Arial" w:hAnsi="Times New Roman"/>
          <w:sz w:val="28"/>
          <w:szCs w:val="28"/>
          <w:lang w:val="it"/>
        </w:rPr>
        <w:t>hoặc nhóm nhà thầu trong tổ hợp nhà thầu</w:t>
      </w:r>
      <w:r w:rsidR="755F385E" w:rsidRPr="0003283A">
        <w:rPr>
          <w:rFonts w:ascii="Times New Roman" w:eastAsia="Arial" w:hAnsi="Times New Roman"/>
          <w:sz w:val="28"/>
          <w:szCs w:val="28"/>
          <w:lang w:val="it"/>
        </w:rPr>
        <w:t>)</w:t>
      </w:r>
      <w:r w:rsidR="00377712"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IT"/>
        </w:rPr>
        <w:t xml:space="preserve">được đề xuất kế hoạch đầu tư bổ </w:t>
      </w:r>
      <w:bookmarkStart w:id="22" w:name="_Hlk109774282"/>
      <w:r w:rsidRPr="0003283A">
        <w:rPr>
          <w:rFonts w:ascii="Times New Roman" w:eastAsia="Arial" w:hAnsi="Times New Roman"/>
          <w:sz w:val="28"/>
          <w:szCs w:val="28"/>
          <w:lang w:val="it-IT"/>
        </w:rPr>
        <w:t>sung nhằm gia tăng trữ lượng, nâng cao hệ số thu hồi</w:t>
      </w:r>
      <w:r w:rsidR="00F85855" w:rsidRPr="0003283A">
        <w:rPr>
          <w:rFonts w:ascii="Times New Roman" w:eastAsia="Arial" w:hAnsi="Times New Roman"/>
          <w:sz w:val="28"/>
          <w:szCs w:val="28"/>
          <w:lang w:val="it-IT"/>
        </w:rPr>
        <w:t xml:space="preserve"> dầu khí</w:t>
      </w:r>
      <w:r w:rsidRPr="0003283A">
        <w:rPr>
          <w:rFonts w:ascii="Times New Roman" w:eastAsia="Arial" w:hAnsi="Times New Roman"/>
          <w:sz w:val="28"/>
          <w:szCs w:val="28"/>
          <w:lang w:val="it-IT"/>
        </w:rPr>
        <w:t xml:space="preserve"> và khai thác dầu khí trong cùng diện tích hợp đồng </w:t>
      </w:r>
      <w:r w:rsidR="00F322F7" w:rsidRPr="0003283A">
        <w:rPr>
          <w:rFonts w:ascii="Times New Roman" w:eastAsia="Arial" w:hAnsi="Times New Roman"/>
          <w:sz w:val="28"/>
          <w:szCs w:val="28"/>
          <w:lang w:val="it-IT"/>
        </w:rPr>
        <w:t xml:space="preserve">với điều kiện kinh tế, kỹ thuật phù hợp để ký kết </w:t>
      </w:r>
      <w:r w:rsidR="00E03AD4" w:rsidRPr="0003283A">
        <w:rPr>
          <w:rFonts w:ascii="Times New Roman" w:eastAsia="Arial" w:hAnsi="Times New Roman"/>
          <w:sz w:val="28"/>
          <w:szCs w:val="28"/>
          <w:lang w:val="it-IT"/>
        </w:rPr>
        <w:t xml:space="preserve">hợp đồng dầu khí mới </w:t>
      </w:r>
      <w:bookmarkEnd w:id="22"/>
      <w:r w:rsidRPr="0003283A">
        <w:rPr>
          <w:rFonts w:ascii="Times New Roman" w:eastAsia="Arial" w:hAnsi="Times New Roman"/>
          <w:sz w:val="28"/>
          <w:szCs w:val="28"/>
          <w:lang w:val="it-IT"/>
        </w:rPr>
        <w:t>sau khi hợp đồng dầu khí đã ký kết hết thời hạn</w:t>
      </w:r>
      <w:r w:rsidR="00553C0A" w:rsidRPr="0003283A">
        <w:rPr>
          <w:rFonts w:ascii="Times New Roman" w:eastAsia="Arial" w:hAnsi="Times New Roman"/>
          <w:sz w:val="28"/>
          <w:szCs w:val="28"/>
          <w:lang w:val="it-IT"/>
        </w:rPr>
        <w:t>.</w:t>
      </w:r>
    </w:p>
    <w:p w14:paraId="1E88B20B" w14:textId="79A6D30C" w:rsidR="00806DC8" w:rsidRPr="0003283A" w:rsidRDefault="00553C0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w:t>
      </w:r>
      <w:bookmarkStart w:id="23" w:name="_Hlk109775626"/>
      <w:r w:rsidRPr="0003283A">
        <w:rPr>
          <w:rFonts w:ascii="Times New Roman" w:eastAsia="Arial" w:hAnsi="Times New Roman"/>
          <w:sz w:val="28"/>
          <w:szCs w:val="28"/>
          <w:lang w:val="it-IT"/>
        </w:rPr>
        <w:t xml:space="preserve">Trên cơ sở đề </w:t>
      </w:r>
      <w:r w:rsidR="00292C76" w:rsidRPr="0003283A">
        <w:rPr>
          <w:rFonts w:ascii="Times New Roman" w:eastAsia="Arial" w:hAnsi="Times New Roman"/>
          <w:sz w:val="28"/>
          <w:szCs w:val="28"/>
          <w:lang w:val="it-IT"/>
        </w:rPr>
        <w:t xml:space="preserve">xuất </w:t>
      </w:r>
      <w:r w:rsidR="6CA84770" w:rsidRPr="0003283A">
        <w:rPr>
          <w:rFonts w:ascii="Times New Roman" w:eastAsia="Arial" w:hAnsi="Times New Roman"/>
          <w:sz w:val="28"/>
          <w:szCs w:val="28"/>
          <w:lang w:val="it-IT"/>
        </w:rPr>
        <w:t>kế hoạch đầu tư bổ sung</w:t>
      </w:r>
      <w:bookmarkEnd w:id="23"/>
      <w:r w:rsidR="00806DC8" w:rsidRPr="0003283A">
        <w:rPr>
          <w:rFonts w:ascii="Times New Roman" w:eastAsia="Arial" w:hAnsi="Times New Roman"/>
          <w:sz w:val="28"/>
          <w:szCs w:val="28"/>
          <w:lang w:val="it-IT"/>
        </w:rPr>
        <w:t xml:space="preserve"> </w:t>
      </w:r>
      <w:r w:rsidR="4EF15436" w:rsidRPr="0003283A">
        <w:rPr>
          <w:rFonts w:ascii="Times New Roman" w:eastAsia="Arial" w:hAnsi="Times New Roman"/>
          <w:sz w:val="28"/>
          <w:szCs w:val="28"/>
          <w:lang w:val="it-IT"/>
        </w:rPr>
        <w:t>và ký</w:t>
      </w:r>
      <w:r w:rsidR="003A5B91" w:rsidRPr="0003283A">
        <w:rPr>
          <w:rFonts w:ascii="Times New Roman" w:eastAsia="Arial" w:hAnsi="Times New Roman"/>
          <w:sz w:val="28"/>
          <w:szCs w:val="28"/>
          <w:lang w:val="it-IT"/>
        </w:rPr>
        <w:t xml:space="preserve"> kết</w:t>
      </w:r>
      <w:r w:rsidR="4EF15436" w:rsidRPr="0003283A">
        <w:rPr>
          <w:rFonts w:ascii="Times New Roman" w:eastAsia="Arial" w:hAnsi="Times New Roman"/>
          <w:sz w:val="28"/>
          <w:szCs w:val="28"/>
          <w:lang w:val="it-IT"/>
        </w:rPr>
        <w:t xml:space="preserve"> hợp đồng dầu khí mới quy định tại </w:t>
      </w:r>
      <w:r w:rsidR="00A5473E">
        <w:rPr>
          <w:rFonts w:ascii="Times New Roman" w:eastAsia="Arial" w:hAnsi="Times New Roman"/>
          <w:sz w:val="28"/>
          <w:szCs w:val="28"/>
          <w:lang w:val="it-IT"/>
        </w:rPr>
        <w:t>k</w:t>
      </w:r>
      <w:r w:rsidR="4EF15436" w:rsidRPr="0003283A">
        <w:rPr>
          <w:rFonts w:ascii="Times New Roman" w:eastAsia="Arial" w:hAnsi="Times New Roman"/>
          <w:sz w:val="28"/>
          <w:szCs w:val="28"/>
          <w:lang w:val="it-IT"/>
        </w:rPr>
        <w:t xml:space="preserve">hoản 1 Điều này, Tập đoàn Công nghiệp - Năng lượng Quốc gia Việt Nam </w:t>
      </w:r>
      <w:r w:rsidR="00063ACC">
        <w:rPr>
          <w:rFonts w:ascii="Times New Roman" w:eastAsia="Arial" w:hAnsi="Times New Roman"/>
          <w:sz w:val="28"/>
          <w:szCs w:val="28"/>
          <w:lang w:val="it-IT"/>
        </w:rPr>
        <w:t>gửi</w:t>
      </w:r>
      <w:r w:rsidR="00063ACC" w:rsidRPr="0003283A">
        <w:rPr>
          <w:rFonts w:ascii="Times New Roman" w:eastAsia="Arial" w:hAnsi="Times New Roman"/>
          <w:sz w:val="28"/>
          <w:szCs w:val="28"/>
          <w:lang w:val="it-IT"/>
        </w:rPr>
        <w:t xml:space="preserve"> </w:t>
      </w:r>
      <w:r w:rsidR="4EF15436" w:rsidRPr="0003283A">
        <w:rPr>
          <w:rFonts w:ascii="Times New Roman" w:eastAsia="Arial" w:hAnsi="Times New Roman"/>
          <w:sz w:val="28"/>
          <w:szCs w:val="28"/>
          <w:lang w:val="it-IT"/>
        </w:rPr>
        <w:t xml:space="preserve">báo cáo đánh giá </w:t>
      </w:r>
      <w:r w:rsidR="00063ACC">
        <w:rPr>
          <w:rFonts w:ascii="Times New Roman" w:eastAsia="Arial" w:hAnsi="Times New Roman"/>
          <w:sz w:val="28"/>
          <w:szCs w:val="28"/>
          <w:lang w:val="it-IT"/>
        </w:rPr>
        <w:t>h</w:t>
      </w:r>
      <w:r w:rsidR="00063ACC" w:rsidRPr="0003283A">
        <w:rPr>
          <w:rFonts w:ascii="Times New Roman" w:eastAsia="Arial" w:hAnsi="Times New Roman"/>
          <w:sz w:val="28"/>
          <w:szCs w:val="28"/>
          <w:lang w:val="it-IT"/>
        </w:rPr>
        <w:t xml:space="preserve">ồ </w:t>
      </w:r>
      <w:r w:rsidR="4EF15436" w:rsidRPr="0003283A">
        <w:rPr>
          <w:rFonts w:ascii="Times New Roman" w:eastAsia="Arial" w:hAnsi="Times New Roman"/>
          <w:sz w:val="28"/>
          <w:szCs w:val="28"/>
          <w:lang w:val="it-IT"/>
        </w:rPr>
        <w:t xml:space="preserve">sơ đề xuất </w:t>
      </w:r>
      <w:r w:rsidR="002E44AC" w:rsidRPr="0003283A">
        <w:rPr>
          <w:rFonts w:ascii="Times New Roman" w:eastAsia="Arial" w:hAnsi="Times New Roman"/>
          <w:sz w:val="28"/>
          <w:szCs w:val="28"/>
          <w:lang w:val="it-IT"/>
        </w:rPr>
        <w:t>và</w:t>
      </w:r>
      <w:r w:rsidR="00FD06AE" w:rsidRPr="0003283A">
        <w:rPr>
          <w:rFonts w:ascii="Times New Roman" w:eastAsia="Arial" w:hAnsi="Times New Roman"/>
          <w:sz w:val="28"/>
          <w:szCs w:val="28"/>
          <w:lang w:val="it-IT"/>
        </w:rPr>
        <w:t xml:space="preserve"> </w:t>
      </w:r>
      <w:r w:rsidR="4EF15436" w:rsidRPr="0003283A">
        <w:rPr>
          <w:rFonts w:ascii="Times New Roman" w:eastAsia="Arial" w:hAnsi="Times New Roman"/>
          <w:sz w:val="28"/>
          <w:szCs w:val="28"/>
          <w:lang w:val="it-IT"/>
        </w:rPr>
        <w:t>dự thảo hợp đồng dầu khí</w:t>
      </w:r>
      <w:r w:rsidR="009C690A" w:rsidRPr="0003283A">
        <w:rPr>
          <w:rFonts w:ascii="Times New Roman" w:eastAsia="Arial" w:hAnsi="Times New Roman"/>
          <w:sz w:val="28"/>
          <w:szCs w:val="28"/>
          <w:lang w:val="it-IT"/>
        </w:rPr>
        <w:t xml:space="preserve"> đã hoàn thiện</w:t>
      </w:r>
      <w:r w:rsidR="4EF15436" w:rsidRPr="0003283A">
        <w:rPr>
          <w:rFonts w:ascii="Times New Roman" w:eastAsia="Arial" w:hAnsi="Times New Roman"/>
          <w:sz w:val="28"/>
          <w:szCs w:val="28"/>
          <w:lang w:val="it-IT"/>
        </w:rPr>
        <w:t xml:space="preserve"> để Bộ Công Thương </w:t>
      </w:r>
      <w:r w:rsidR="00A5473E">
        <w:rPr>
          <w:rFonts w:ascii="Times New Roman" w:eastAsia="Arial" w:hAnsi="Times New Roman"/>
          <w:sz w:val="28"/>
          <w:szCs w:val="28"/>
          <w:lang w:val="it-IT"/>
        </w:rPr>
        <w:t>thẩm định</w:t>
      </w:r>
      <w:r w:rsidR="00220408" w:rsidRPr="0003283A">
        <w:rPr>
          <w:rFonts w:ascii="Times New Roman" w:eastAsia="Arial" w:hAnsi="Times New Roman"/>
          <w:sz w:val="28"/>
          <w:szCs w:val="28"/>
          <w:lang w:val="it-IT"/>
        </w:rPr>
        <w:t xml:space="preserve"> </w:t>
      </w:r>
      <w:r w:rsidR="00063ACC" w:rsidRPr="00063ACC">
        <w:rPr>
          <w:rFonts w:ascii="Times New Roman" w:eastAsia="Arial" w:hAnsi="Times New Roman"/>
          <w:sz w:val="28"/>
          <w:szCs w:val="28"/>
          <w:lang w:val="it-IT"/>
        </w:rPr>
        <w:t xml:space="preserve">theo </w:t>
      </w:r>
      <w:r w:rsidR="00220408" w:rsidRPr="00063ACC">
        <w:rPr>
          <w:rFonts w:ascii="Times New Roman" w:eastAsia="Arial" w:hAnsi="Times New Roman"/>
          <w:sz w:val="28"/>
          <w:szCs w:val="28"/>
          <w:lang w:val="it-IT"/>
        </w:rPr>
        <w:t>quy định tạ</w:t>
      </w:r>
      <w:r w:rsidR="00375AB4" w:rsidRPr="00063ACC">
        <w:rPr>
          <w:rFonts w:ascii="Times New Roman" w:eastAsia="Arial" w:hAnsi="Times New Roman"/>
          <w:sz w:val="28"/>
          <w:szCs w:val="28"/>
          <w:lang w:val="it-IT"/>
        </w:rPr>
        <w:t>i đ</w:t>
      </w:r>
      <w:r w:rsidR="00220408" w:rsidRPr="00063ACC">
        <w:rPr>
          <w:rFonts w:ascii="Times New Roman" w:eastAsia="Arial" w:hAnsi="Times New Roman"/>
          <w:sz w:val="28"/>
          <w:szCs w:val="28"/>
          <w:lang w:val="it-IT"/>
        </w:rPr>
        <w:t>iể</w:t>
      </w:r>
      <w:r w:rsidR="00375AB4" w:rsidRPr="00063ACC">
        <w:rPr>
          <w:rFonts w:ascii="Times New Roman" w:eastAsia="Arial" w:hAnsi="Times New Roman"/>
          <w:sz w:val="28"/>
          <w:szCs w:val="28"/>
          <w:lang w:val="it-IT"/>
        </w:rPr>
        <w:t>m</w:t>
      </w:r>
      <w:r w:rsidR="00A62ACB" w:rsidRPr="00063ACC">
        <w:rPr>
          <w:rFonts w:ascii="Times New Roman" w:eastAsia="Arial" w:hAnsi="Times New Roman"/>
          <w:sz w:val="28"/>
          <w:szCs w:val="28"/>
          <w:lang w:val="it-IT"/>
        </w:rPr>
        <w:t xml:space="preserve"> c </w:t>
      </w:r>
      <w:r w:rsidR="00375AB4" w:rsidRPr="00063ACC">
        <w:rPr>
          <w:rFonts w:ascii="Times New Roman" w:eastAsia="Arial" w:hAnsi="Times New Roman"/>
          <w:sz w:val="28"/>
          <w:szCs w:val="28"/>
          <w:lang w:val="it-IT"/>
        </w:rPr>
        <w:t>k</w:t>
      </w:r>
      <w:r w:rsidR="00220408" w:rsidRPr="00063ACC">
        <w:rPr>
          <w:rFonts w:ascii="Times New Roman" w:eastAsia="Arial" w:hAnsi="Times New Roman"/>
          <w:sz w:val="28"/>
          <w:szCs w:val="28"/>
          <w:lang w:val="it-IT"/>
        </w:rPr>
        <w:t>hoản 3 Điều 1</w:t>
      </w:r>
      <w:r w:rsidR="00C225B8" w:rsidRPr="00063ACC">
        <w:rPr>
          <w:rFonts w:ascii="Times New Roman" w:eastAsia="Arial" w:hAnsi="Times New Roman"/>
          <w:sz w:val="28"/>
          <w:szCs w:val="28"/>
          <w:lang w:val="it-IT"/>
        </w:rPr>
        <w:t>4</w:t>
      </w:r>
      <w:r w:rsidR="00220408" w:rsidRPr="00063ACC">
        <w:rPr>
          <w:rFonts w:ascii="Times New Roman" w:eastAsia="Arial" w:hAnsi="Times New Roman"/>
          <w:sz w:val="28"/>
          <w:szCs w:val="28"/>
          <w:lang w:val="it-IT"/>
        </w:rPr>
        <w:t xml:space="preserve"> và Điều </w:t>
      </w:r>
      <w:r w:rsidR="007F724F" w:rsidRPr="00063ACC">
        <w:rPr>
          <w:rFonts w:ascii="Times New Roman" w:eastAsia="Arial" w:hAnsi="Times New Roman"/>
          <w:sz w:val="28"/>
          <w:szCs w:val="28"/>
          <w:lang w:val="it-IT"/>
        </w:rPr>
        <w:t>19</w:t>
      </w:r>
      <w:r w:rsidR="00220408" w:rsidRPr="00063ACC">
        <w:rPr>
          <w:rFonts w:ascii="Times New Roman" w:eastAsia="Arial" w:hAnsi="Times New Roman"/>
          <w:sz w:val="28"/>
          <w:szCs w:val="28"/>
          <w:lang w:val="it-IT"/>
        </w:rPr>
        <w:t xml:space="preserve"> Luật này</w:t>
      </w:r>
      <w:r w:rsidR="00063ACC" w:rsidRPr="003940F7">
        <w:rPr>
          <w:rFonts w:ascii="Times New Roman" w:eastAsia="Arial" w:hAnsi="Times New Roman"/>
          <w:sz w:val="28"/>
          <w:szCs w:val="28"/>
          <w:lang w:val="it-IT"/>
        </w:rPr>
        <w:t>, trước khi phê duyệt</w:t>
      </w:r>
      <w:r w:rsidR="00063ACC">
        <w:rPr>
          <w:rFonts w:ascii="Times New Roman" w:eastAsia="Arial" w:hAnsi="Times New Roman"/>
          <w:sz w:val="28"/>
          <w:szCs w:val="28"/>
          <w:lang w:val="it-IT"/>
        </w:rPr>
        <w:t xml:space="preserve"> nội dung </w:t>
      </w:r>
      <w:r w:rsidR="00063ACC" w:rsidRPr="0003283A">
        <w:rPr>
          <w:rFonts w:ascii="Times New Roman" w:eastAsia="Arial" w:hAnsi="Times New Roman"/>
          <w:sz w:val="28"/>
          <w:szCs w:val="28"/>
          <w:lang w:val="it-IT"/>
        </w:rPr>
        <w:t>hợp đồng dầu khí</w:t>
      </w:r>
      <w:r w:rsidR="4EF15436" w:rsidRPr="00063ACC">
        <w:rPr>
          <w:rFonts w:ascii="Times New Roman" w:eastAsia="Arial" w:hAnsi="Times New Roman"/>
          <w:sz w:val="28"/>
          <w:szCs w:val="28"/>
          <w:lang w:val="it-IT"/>
        </w:rPr>
        <w:t>.</w:t>
      </w:r>
      <w:r w:rsidR="00806DC8" w:rsidRPr="0003283A">
        <w:rPr>
          <w:rFonts w:ascii="Times New Roman" w:eastAsia="Arial" w:hAnsi="Times New Roman"/>
          <w:sz w:val="28"/>
          <w:szCs w:val="28"/>
          <w:lang w:val="it-IT"/>
        </w:rPr>
        <w:t xml:space="preserve"> </w:t>
      </w:r>
    </w:p>
    <w:p w14:paraId="5AB820E9" w14:textId="66880C0B" w:rsidR="00B725AA" w:rsidRPr="0003283A" w:rsidRDefault="00123F3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3. </w:t>
      </w:r>
      <w:bookmarkStart w:id="24" w:name="_Hlk109776687"/>
      <w:r w:rsidR="00DC2269" w:rsidRPr="0003283A">
        <w:rPr>
          <w:rFonts w:ascii="Times New Roman" w:eastAsia="Arial" w:hAnsi="Times New Roman"/>
          <w:sz w:val="28"/>
          <w:szCs w:val="28"/>
          <w:lang w:val="it-IT"/>
        </w:rPr>
        <w:t xml:space="preserve">Nhà thầu ký kết hợp đồng dầu khí </w:t>
      </w:r>
      <w:r w:rsidR="002F070D" w:rsidRPr="0003283A">
        <w:rPr>
          <w:rFonts w:ascii="Times New Roman" w:eastAsia="Arial" w:hAnsi="Times New Roman"/>
          <w:sz w:val="28"/>
          <w:szCs w:val="28"/>
          <w:lang w:val="it-IT"/>
        </w:rPr>
        <w:t xml:space="preserve">mới </w:t>
      </w:r>
      <w:r w:rsidR="00DC2269" w:rsidRPr="0003283A">
        <w:rPr>
          <w:rFonts w:ascii="Times New Roman" w:eastAsia="Arial" w:hAnsi="Times New Roman"/>
          <w:sz w:val="28"/>
          <w:szCs w:val="28"/>
          <w:lang w:val="it-IT"/>
        </w:rPr>
        <w:t xml:space="preserve">được tiếp tục sử dụng mà không phải trả </w:t>
      </w:r>
      <w:r w:rsidR="004469E4" w:rsidRPr="0003283A">
        <w:rPr>
          <w:rFonts w:ascii="Times New Roman" w:eastAsia="Arial" w:hAnsi="Times New Roman"/>
          <w:sz w:val="28"/>
          <w:szCs w:val="28"/>
          <w:lang w:val="it-IT"/>
        </w:rPr>
        <w:t>tiền</w:t>
      </w:r>
      <w:r w:rsidR="00DC2269" w:rsidRPr="0003283A">
        <w:rPr>
          <w:rFonts w:ascii="Times New Roman" w:eastAsia="Arial" w:hAnsi="Times New Roman"/>
          <w:sz w:val="28"/>
          <w:szCs w:val="28"/>
          <w:lang w:val="it-IT"/>
        </w:rPr>
        <w:t xml:space="preserve"> sử dụng </w:t>
      </w:r>
      <w:bookmarkStart w:id="25" w:name="_Hlk109777559"/>
      <w:bookmarkStart w:id="26" w:name="_Hlk109776672"/>
      <w:r w:rsidR="00DC2269" w:rsidRPr="0003283A">
        <w:rPr>
          <w:rFonts w:ascii="Times New Roman" w:eastAsia="Arial" w:hAnsi="Times New Roman"/>
          <w:sz w:val="28"/>
          <w:szCs w:val="28"/>
          <w:lang w:val="it-IT"/>
        </w:rPr>
        <w:t xml:space="preserve">thông tin, dữ liệu, tài liệu, mẫu vật, </w:t>
      </w:r>
      <w:r w:rsidR="371FDAA3" w:rsidRPr="0003283A">
        <w:rPr>
          <w:rFonts w:ascii="Times New Roman" w:eastAsia="Arial" w:hAnsi="Times New Roman"/>
          <w:sz w:val="28"/>
          <w:szCs w:val="28"/>
          <w:lang w:val="it-IT"/>
        </w:rPr>
        <w:t>vật</w:t>
      </w:r>
      <w:r w:rsidR="00DC2269" w:rsidRPr="0003283A">
        <w:rPr>
          <w:rFonts w:ascii="Times New Roman" w:eastAsia="Arial" w:hAnsi="Times New Roman"/>
          <w:sz w:val="28"/>
          <w:szCs w:val="28"/>
          <w:lang w:val="it-IT"/>
        </w:rPr>
        <w:t xml:space="preserve"> tư </w:t>
      </w:r>
      <w:r w:rsidR="371FDAA3" w:rsidRPr="0003283A">
        <w:rPr>
          <w:rFonts w:ascii="Times New Roman" w:eastAsia="Arial" w:hAnsi="Times New Roman"/>
          <w:sz w:val="28"/>
          <w:szCs w:val="28"/>
          <w:lang w:val="it-IT"/>
        </w:rPr>
        <w:t>tồn kho,</w:t>
      </w:r>
      <w:r w:rsidR="00DC2269" w:rsidRPr="0003283A">
        <w:rPr>
          <w:rFonts w:ascii="Times New Roman" w:eastAsia="Arial" w:hAnsi="Times New Roman"/>
          <w:sz w:val="28"/>
          <w:szCs w:val="28"/>
          <w:lang w:val="it-IT"/>
        </w:rPr>
        <w:t xml:space="preserve"> công trình dầu khí và tài sản khác đã được lắp đặt, đầu tư trong cùng diện tích hợp đồng </w:t>
      </w:r>
      <w:bookmarkEnd w:id="25"/>
      <w:r w:rsidR="00DC2269" w:rsidRPr="0003283A">
        <w:rPr>
          <w:rFonts w:ascii="Times New Roman" w:eastAsia="Arial" w:hAnsi="Times New Roman"/>
          <w:sz w:val="28"/>
          <w:szCs w:val="28"/>
          <w:lang w:val="it-IT"/>
        </w:rPr>
        <w:t>để thực hiện hoạt động dầu khí theo hợp đồng dầu khí mới</w:t>
      </w:r>
      <w:bookmarkEnd w:id="24"/>
      <w:bookmarkEnd w:id="26"/>
      <w:r w:rsidR="00DC2269" w:rsidRPr="0003283A">
        <w:rPr>
          <w:rFonts w:ascii="Times New Roman" w:eastAsia="Arial" w:hAnsi="Times New Roman"/>
          <w:sz w:val="28"/>
          <w:szCs w:val="28"/>
          <w:lang w:val="it-IT"/>
        </w:rPr>
        <w:t>.</w:t>
      </w:r>
    </w:p>
    <w:p w14:paraId="284352B0" w14:textId="4C7B235D" w:rsidR="00773975" w:rsidRPr="0003283A" w:rsidRDefault="00B725AA" w:rsidP="0003283A">
      <w:pPr>
        <w:spacing w:before="120" w:after="0" w:line="240" w:lineRule="auto"/>
        <w:ind w:firstLine="709"/>
        <w:jc w:val="both"/>
        <w:rPr>
          <w:rFonts w:ascii="Times New Roman" w:eastAsia="Arial" w:hAnsi="Times New Roman"/>
          <w:sz w:val="28"/>
          <w:szCs w:val="28"/>
          <w:lang w:val="it"/>
        </w:rPr>
      </w:pPr>
      <w:r w:rsidRPr="0003283A">
        <w:rPr>
          <w:rFonts w:ascii="Times New Roman" w:eastAsia="Arial" w:hAnsi="Times New Roman"/>
          <w:sz w:val="28"/>
          <w:szCs w:val="28"/>
          <w:lang w:val="it-IT"/>
        </w:rPr>
        <w:t>4</w:t>
      </w:r>
      <w:r w:rsidR="00F02A13"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Để đảm bảo cho hoạt động dầu khí được liên tục, gia tăng sản lượng khai thác</w:t>
      </w:r>
      <w:r w:rsidR="00184058" w:rsidRPr="0003283A">
        <w:rPr>
          <w:rFonts w:ascii="Times New Roman" w:eastAsia="Arial" w:hAnsi="Times New Roman"/>
          <w:sz w:val="28"/>
          <w:szCs w:val="28"/>
          <w:lang w:val="it-IT"/>
        </w:rPr>
        <w:t>,</w:t>
      </w:r>
      <w:r w:rsidR="003166AB" w:rsidRPr="0003283A">
        <w:rPr>
          <w:rFonts w:ascii="Times New Roman" w:eastAsia="Arial" w:hAnsi="Times New Roman"/>
          <w:sz w:val="28"/>
          <w:szCs w:val="28"/>
          <w:lang w:val="it-IT"/>
        </w:rPr>
        <w:t xml:space="preserve"> </w:t>
      </w:r>
      <w:r w:rsidR="00FA27B8" w:rsidRPr="0003283A">
        <w:rPr>
          <w:rFonts w:ascii="Times New Roman" w:eastAsia="Arial" w:hAnsi="Times New Roman"/>
          <w:sz w:val="28"/>
          <w:szCs w:val="28"/>
          <w:lang w:val="it"/>
        </w:rPr>
        <w:t>n</w:t>
      </w:r>
      <w:r w:rsidR="00773975" w:rsidRPr="0003283A">
        <w:rPr>
          <w:rFonts w:ascii="Times New Roman" w:eastAsia="Arial" w:hAnsi="Times New Roman"/>
          <w:sz w:val="28"/>
          <w:szCs w:val="28"/>
          <w:lang w:val="it"/>
        </w:rPr>
        <w:t xml:space="preserve">hà thầu của </w:t>
      </w:r>
      <w:r w:rsidR="00692572" w:rsidRPr="0003283A">
        <w:rPr>
          <w:rFonts w:ascii="Times New Roman" w:eastAsia="Arial" w:hAnsi="Times New Roman"/>
          <w:sz w:val="28"/>
          <w:szCs w:val="28"/>
          <w:lang w:val="it"/>
        </w:rPr>
        <w:t>h</w:t>
      </w:r>
      <w:r w:rsidRPr="0003283A">
        <w:rPr>
          <w:rFonts w:ascii="Times New Roman" w:eastAsia="Arial" w:hAnsi="Times New Roman"/>
          <w:sz w:val="28"/>
          <w:szCs w:val="28"/>
          <w:lang w:val="it"/>
        </w:rPr>
        <w:t xml:space="preserve">ợp đồng dầu khí mới </w:t>
      </w:r>
      <w:r w:rsidR="00773975" w:rsidRPr="0003283A">
        <w:rPr>
          <w:rFonts w:ascii="Times New Roman" w:eastAsia="Arial" w:hAnsi="Times New Roman"/>
          <w:sz w:val="28"/>
          <w:szCs w:val="28"/>
          <w:lang w:val="it"/>
        </w:rPr>
        <w:t>được thành lậ</w:t>
      </w:r>
      <w:r w:rsidR="00B96184">
        <w:rPr>
          <w:rFonts w:ascii="Times New Roman" w:eastAsia="Arial" w:hAnsi="Times New Roman"/>
          <w:sz w:val="28"/>
          <w:szCs w:val="28"/>
          <w:lang w:val="it"/>
        </w:rPr>
        <w:t>p v</w:t>
      </w:r>
      <w:r w:rsidR="00773975" w:rsidRPr="0003283A">
        <w:rPr>
          <w:rFonts w:ascii="Times New Roman" w:eastAsia="Arial" w:hAnsi="Times New Roman"/>
          <w:sz w:val="28"/>
          <w:szCs w:val="28"/>
          <w:lang w:val="it"/>
        </w:rPr>
        <w:t>ăn phòng điều hành</w:t>
      </w:r>
      <w:r w:rsidR="00184058" w:rsidRPr="0003283A">
        <w:rPr>
          <w:rFonts w:ascii="Times New Roman" w:eastAsia="Arial" w:hAnsi="Times New Roman"/>
          <w:sz w:val="28"/>
          <w:szCs w:val="28"/>
          <w:lang w:val="it"/>
        </w:rPr>
        <w:t>;</w:t>
      </w:r>
      <w:r w:rsidR="00773975" w:rsidRPr="0003283A">
        <w:rPr>
          <w:rFonts w:ascii="Times New Roman" w:eastAsia="Arial" w:hAnsi="Times New Roman"/>
          <w:sz w:val="28"/>
          <w:szCs w:val="28"/>
          <w:lang w:val="it"/>
        </w:rPr>
        <w:t xml:space="preserve"> triển</w:t>
      </w:r>
      <w:r w:rsidR="00184058" w:rsidRPr="0003283A">
        <w:rPr>
          <w:rFonts w:ascii="Times New Roman" w:eastAsia="Arial" w:hAnsi="Times New Roman"/>
          <w:sz w:val="28"/>
          <w:szCs w:val="28"/>
          <w:lang w:val="it"/>
        </w:rPr>
        <w:t xml:space="preserve"> khai</w:t>
      </w:r>
      <w:r w:rsidR="00773975" w:rsidRPr="0003283A">
        <w:rPr>
          <w:rFonts w:ascii="Times New Roman" w:eastAsia="Arial" w:hAnsi="Times New Roman"/>
          <w:sz w:val="28"/>
          <w:szCs w:val="28"/>
          <w:lang w:val="it"/>
        </w:rPr>
        <w:t xml:space="preserve"> một số hoạt động dầu khí theo quy định của hợp đồng dầu khí </w:t>
      </w:r>
      <w:r w:rsidR="00184058" w:rsidRPr="0003283A">
        <w:rPr>
          <w:rFonts w:ascii="Times New Roman" w:eastAsia="Arial" w:hAnsi="Times New Roman"/>
          <w:sz w:val="28"/>
          <w:szCs w:val="28"/>
          <w:lang w:val="it"/>
        </w:rPr>
        <w:t xml:space="preserve">trước thời điểm kết thúc hợp đồng dầu khí hiện hữu </w:t>
      </w:r>
      <w:r w:rsidR="00773975" w:rsidRPr="0003283A">
        <w:rPr>
          <w:rFonts w:ascii="Times New Roman" w:eastAsia="Arial" w:hAnsi="Times New Roman"/>
          <w:sz w:val="28"/>
          <w:szCs w:val="28"/>
          <w:lang w:val="it"/>
        </w:rPr>
        <w:t xml:space="preserve">trên cơ sở chấp thuận của Tập đoàn Công nghiệp </w:t>
      </w:r>
      <w:r w:rsidR="00DA57EF" w:rsidRPr="0003283A">
        <w:rPr>
          <w:rFonts w:ascii="Times New Roman" w:eastAsia="Arial" w:hAnsi="Times New Roman"/>
          <w:sz w:val="28"/>
          <w:szCs w:val="28"/>
          <w:lang w:val="it"/>
        </w:rPr>
        <w:t>-</w:t>
      </w:r>
      <w:r w:rsidR="00773975" w:rsidRPr="0003283A">
        <w:rPr>
          <w:rFonts w:ascii="Times New Roman" w:eastAsia="Arial" w:hAnsi="Times New Roman"/>
          <w:sz w:val="28"/>
          <w:szCs w:val="28"/>
          <w:lang w:val="it"/>
        </w:rPr>
        <w:t xml:space="preserve"> Năng lượng Quốc gia Việt Nam, đảm bảo không làm ảnh hưởng đến hoạt động dầu khí của nhà thầu hợp đồng dầu khí hiện hữu. </w:t>
      </w:r>
    </w:p>
    <w:p w14:paraId="44F5575C" w14:textId="25CD9823" w:rsidR="00043FE2" w:rsidRPr="0003283A" w:rsidRDefault="00376D1F"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pt-BR"/>
        </w:rPr>
        <w:t>5</w:t>
      </w:r>
      <w:r w:rsidR="00043FE2" w:rsidRPr="0003283A">
        <w:rPr>
          <w:rFonts w:ascii="Times New Roman" w:eastAsia="Arial" w:hAnsi="Times New Roman"/>
          <w:sz w:val="28"/>
          <w:szCs w:val="28"/>
          <w:lang w:val="pt-BR"/>
        </w:rPr>
        <w:t xml:space="preserve">. Chính phủ quy định </w:t>
      </w:r>
      <w:r w:rsidR="00043FE2" w:rsidRPr="0003283A">
        <w:rPr>
          <w:rFonts w:ascii="Times New Roman" w:hAnsi="Times New Roman"/>
          <w:sz w:val="28"/>
          <w:szCs w:val="28"/>
          <w:lang w:val="it-IT"/>
        </w:rPr>
        <w:t>Điều này.</w:t>
      </w:r>
      <w:r w:rsidR="001B1E78" w:rsidRPr="0003283A">
        <w:rPr>
          <w:rFonts w:ascii="Times New Roman" w:hAnsi="Times New Roman"/>
          <w:sz w:val="28"/>
          <w:szCs w:val="28"/>
          <w:lang w:val="it-IT"/>
        </w:rPr>
        <w:t xml:space="preserve"> </w:t>
      </w:r>
    </w:p>
    <w:p w14:paraId="685FC453" w14:textId="55FC4657" w:rsidR="00970AB5" w:rsidRPr="0003283A" w:rsidRDefault="00970AB5" w:rsidP="0003283A">
      <w:pPr>
        <w:spacing w:before="120" w:after="0" w:line="240" w:lineRule="auto"/>
        <w:ind w:firstLine="709"/>
        <w:jc w:val="both"/>
        <w:rPr>
          <w:rFonts w:ascii="Times New Roman" w:hAnsi="Times New Roman"/>
          <w:sz w:val="28"/>
          <w:szCs w:val="28"/>
          <w:lang w:val="pt-BR"/>
        </w:rPr>
      </w:pPr>
      <w:bookmarkStart w:id="27" w:name="_Hlk109776333"/>
      <w:r w:rsidRPr="0003283A">
        <w:rPr>
          <w:rFonts w:ascii="Times New Roman" w:hAnsi="Times New Roman"/>
          <w:b/>
          <w:bCs/>
          <w:sz w:val="28"/>
          <w:szCs w:val="28"/>
          <w:lang w:val="pt-BR"/>
        </w:rPr>
        <w:t xml:space="preserve">Điều </w:t>
      </w:r>
      <w:r w:rsidR="00D34F14" w:rsidRPr="0003283A">
        <w:rPr>
          <w:rFonts w:ascii="Times New Roman" w:hAnsi="Times New Roman"/>
          <w:b/>
          <w:bCs/>
          <w:sz w:val="28"/>
          <w:szCs w:val="28"/>
          <w:lang w:val="pt-BR"/>
        </w:rPr>
        <w:t>3</w:t>
      </w:r>
      <w:r w:rsidR="00912709">
        <w:rPr>
          <w:rFonts w:ascii="Times New Roman" w:hAnsi="Times New Roman"/>
          <w:b/>
          <w:bCs/>
          <w:sz w:val="28"/>
          <w:szCs w:val="28"/>
          <w:lang w:val="pt-BR"/>
        </w:rPr>
        <w:t>4</w:t>
      </w:r>
      <w:r w:rsidRPr="0003283A">
        <w:rPr>
          <w:rFonts w:ascii="Times New Roman" w:hAnsi="Times New Roman"/>
          <w:b/>
          <w:bCs/>
          <w:sz w:val="28"/>
          <w:szCs w:val="28"/>
          <w:lang w:val="pt-BR"/>
        </w:rPr>
        <w:t xml:space="preserve">. Tiếp nhận mỏ, cụm mỏ, lô dầu khí từ nhà thầu </w:t>
      </w:r>
      <w:r w:rsidRPr="0003283A">
        <w:rPr>
          <w:rFonts w:ascii="Times New Roman" w:hAnsi="Times New Roman"/>
          <w:b/>
          <w:bCs/>
          <w:sz w:val="28"/>
          <w:szCs w:val="28"/>
          <w:lang w:val="it-IT"/>
        </w:rPr>
        <w:t>khi hợp đồng dầu khí hết thời hạn</w:t>
      </w:r>
    </w:p>
    <w:p w14:paraId="3CFB82DD" w14:textId="00C7F051"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1. 02 năm trước khi hết thời hạn hợp đồng dầu khí và </w:t>
      </w:r>
      <w:r w:rsidR="00912709">
        <w:rPr>
          <w:rFonts w:ascii="Times New Roman" w:hAnsi="Times New Roman"/>
          <w:sz w:val="28"/>
          <w:szCs w:val="28"/>
          <w:lang w:val="pt-BR"/>
        </w:rPr>
        <w:t>n</w:t>
      </w:r>
      <w:r w:rsidRPr="0003283A">
        <w:rPr>
          <w:rFonts w:ascii="Times New Roman" w:hAnsi="Times New Roman"/>
          <w:sz w:val="28"/>
          <w:szCs w:val="28"/>
          <w:lang w:val="pt-BR"/>
        </w:rPr>
        <w:t xml:space="preserve">hà thầu </w:t>
      </w:r>
      <w:r w:rsidRPr="0003283A">
        <w:rPr>
          <w:rFonts w:ascii="Times New Roman" w:hAnsi="Times New Roman"/>
          <w:iCs/>
          <w:sz w:val="28"/>
          <w:szCs w:val="28"/>
          <w:lang w:val="pt-BR"/>
        </w:rPr>
        <w:t xml:space="preserve">không trình đề xuất </w:t>
      </w:r>
      <w:r w:rsidRPr="0003283A">
        <w:rPr>
          <w:rFonts w:ascii="Times New Roman" w:hAnsi="Times New Roman"/>
          <w:iCs/>
          <w:sz w:val="28"/>
          <w:szCs w:val="28"/>
          <w:lang w:val="it-IT"/>
        </w:rPr>
        <w:t>kế hoạch đầu tư</w:t>
      </w:r>
      <w:r w:rsidRPr="0003283A">
        <w:rPr>
          <w:rFonts w:ascii="Times New Roman" w:hAnsi="Times New Roman"/>
          <w:sz w:val="28"/>
          <w:szCs w:val="28"/>
          <w:lang w:val="it-IT"/>
        </w:rPr>
        <w:t xml:space="preserve"> bổ sung và ký hợp đồng dầu khí mới với điều kiện kinh tế, kỹ thuật phù hợp theo quy định tại Luật này</w:t>
      </w:r>
      <w:r w:rsidRPr="0003283A">
        <w:rPr>
          <w:rFonts w:ascii="Times New Roman" w:hAnsi="Times New Roman"/>
          <w:sz w:val="28"/>
          <w:szCs w:val="28"/>
          <w:lang w:val="pt-BR"/>
        </w:rPr>
        <w:t>, Tập đoàn Công nghiệp - Năng lượng Quốc gia Việt Nam báo cáo Bộ Công Thương về kế hoạch</w:t>
      </w:r>
      <w:r w:rsidR="00B229D5" w:rsidRPr="0003283A">
        <w:rPr>
          <w:rFonts w:ascii="Times New Roman" w:hAnsi="Times New Roman"/>
          <w:sz w:val="28"/>
          <w:szCs w:val="28"/>
          <w:lang w:val="pt-BR"/>
        </w:rPr>
        <w:t xml:space="preserve"> sơ bộ</w:t>
      </w:r>
      <w:r w:rsidRPr="0003283A">
        <w:rPr>
          <w:rFonts w:ascii="Times New Roman" w:hAnsi="Times New Roman"/>
          <w:sz w:val="28"/>
          <w:szCs w:val="28"/>
          <w:lang w:val="pt-BR"/>
        </w:rPr>
        <w:t xml:space="preserve"> xử lý tiếp theo đối với mỏ, cụm mỏ, lô dầu khí đang được khai thác tại diện tích hợp đồng dầu khí theo một trong các phương án sau đây.</w:t>
      </w:r>
    </w:p>
    <w:p w14:paraId="17D8228B" w14:textId="77777777"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a) Không tiếp tục khai thác mỏ, cụm mỏ, lô dầu khí;</w:t>
      </w:r>
    </w:p>
    <w:p w14:paraId="59B1E232" w14:textId="77777777"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b) Lựa chọn Nhà thầu tiếp tục khai thác mỏ, cụm mỏ, lô dầu khí trên cơ sở hợp đồng dầu khí mới được ký kết với điều kiện kinh tế, kỹ thuật phù hợp.</w:t>
      </w:r>
    </w:p>
    <w:p w14:paraId="03618705" w14:textId="37F5E257" w:rsidR="00B148AE" w:rsidRPr="0003283A" w:rsidRDefault="00970AB5" w:rsidP="0003283A">
      <w:pPr>
        <w:spacing w:before="120" w:after="0" w:line="240" w:lineRule="auto"/>
        <w:ind w:firstLine="709"/>
        <w:jc w:val="both"/>
        <w:rPr>
          <w:rFonts w:ascii="Times New Roman" w:hAnsi="Times New Roman"/>
          <w:sz w:val="28"/>
          <w:szCs w:val="28"/>
          <w:lang w:val="pt-BR"/>
        </w:rPr>
      </w:pPr>
      <w:r w:rsidRPr="003940F7">
        <w:rPr>
          <w:rFonts w:ascii="Times New Roman" w:hAnsi="Times New Roman"/>
          <w:sz w:val="28"/>
          <w:szCs w:val="28"/>
          <w:lang w:val="pt-BR"/>
        </w:rPr>
        <w:lastRenderedPageBreak/>
        <w:t>c) Giao T</w:t>
      </w:r>
      <w:r w:rsidRPr="00912709">
        <w:rPr>
          <w:rFonts w:ascii="Times New Roman" w:hAnsi="Times New Roman"/>
          <w:sz w:val="28"/>
          <w:szCs w:val="28"/>
          <w:lang w:val="pt-BR"/>
        </w:rPr>
        <w:t xml:space="preserve">ập đoàn Công nghiệp - Năng lượng Quốc gia </w:t>
      </w:r>
      <w:r w:rsidRPr="003940F7">
        <w:rPr>
          <w:rFonts w:ascii="Times New Roman" w:hAnsi="Times New Roman"/>
          <w:sz w:val="28"/>
          <w:szCs w:val="28"/>
          <w:lang w:val="pt-BR"/>
        </w:rPr>
        <w:t xml:space="preserve">Việt Nam </w:t>
      </w:r>
      <w:r w:rsidR="00B148AE" w:rsidRPr="003940F7">
        <w:rPr>
          <w:rFonts w:ascii="Times New Roman" w:hAnsi="Times New Roman"/>
          <w:sz w:val="28"/>
          <w:szCs w:val="28"/>
          <w:lang w:val="pt-BR"/>
        </w:rPr>
        <w:t xml:space="preserve">hoặc </w:t>
      </w:r>
      <w:r w:rsidR="00B148AE" w:rsidRPr="00912709">
        <w:rPr>
          <w:rFonts w:ascii="Times New Roman" w:eastAsia="Arial" w:hAnsi="Times New Roman"/>
          <w:sz w:val="28"/>
          <w:szCs w:val="28"/>
          <w:lang w:val="it-IT"/>
        </w:rPr>
        <w:t xml:space="preserve">doanh nghiệp 100% vốn của Tập đoàn Công nghiệp </w:t>
      </w:r>
      <w:r w:rsidR="00A251BE" w:rsidRPr="00912709">
        <w:rPr>
          <w:rFonts w:ascii="Times New Roman" w:eastAsia="Arial" w:hAnsi="Times New Roman"/>
          <w:sz w:val="28"/>
          <w:szCs w:val="28"/>
          <w:lang w:val="it-IT"/>
        </w:rPr>
        <w:t>-</w:t>
      </w:r>
      <w:r w:rsidR="00B148AE" w:rsidRPr="00912709">
        <w:rPr>
          <w:rFonts w:ascii="Times New Roman" w:eastAsia="Arial" w:hAnsi="Times New Roman"/>
          <w:sz w:val="28"/>
          <w:szCs w:val="28"/>
          <w:lang w:val="it-IT"/>
        </w:rPr>
        <w:t xml:space="preserve"> Năng lượng Quốc gia Việt Nam </w:t>
      </w:r>
      <w:r w:rsidR="00B148AE" w:rsidRPr="003940F7">
        <w:rPr>
          <w:rFonts w:ascii="Times New Roman" w:hAnsi="Times New Roman"/>
          <w:sz w:val="28"/>
          <w:szCs w:val="28"/>
          <w:lang w:val="pt-BR"/>
        </w:rPr>
        <w:t>khai thác tận thu mỏ, cụm mỏ, lô dầu khí</w:t>
      </w:r>
      <w:r w:rsidR="00B148AE" w:rsidRPr="0003283A">
        <w:rPr>
          <w:rFonts w:ascii="Times New Roman" w:hAnsi="Times New Roman"/>
          <w:spacing w:val="-8"/>
          <w:sz w:val="28"/>
          <w:szCs w:val="28"/>
          <w:lang w:val="pt-BR"/>
        </w:rPr>
        <w:t xml:space="preserve">. </w:t>
      </w:r>
    </w:p>
    <w:p w14:paraId="56EE0C0C" w14:textId="3FF547FB"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2. Trong trường hợp thực hiện theo quy định tại điểm b khoản 1 Điều này, Tập đoàn Công nghiệp - Năng lượng Quốc gia Việt Nam lựa chọn nhà thầu quan tâm, đàm phán hợp đồng dầu khí và </w:t>
      </w:r>
      <w:r w:rsidR="00912709" w:rsidRPr="0003283A">
        <w:rPr>
          <w:rFonts w:ascii="Times New Roman" w:hAnsi="Times New Roman"/>
          <w:sz w:val="28"/>
          <w:szCs w:val="28"/>
          <w:lang w:val="pt-BR"/>
        </w:rPr>
        <w:t xml:space="preserve">phê duyệt nội dung hợp đồng dầu khí </w:t>
      </w:r>
      <w:r w:rsidR="00912709">
        <w:rPr>
          <w:rFonts w:ascii="Times New Roman" w:hAnsi="Times New Roman"/>
          <w:sz w:val="28"/>
          <w:szCs w:val="28"/>
          <w:lang w:val="pt-BR"/>
        </w:rPr>
        <w:t>trên cơ sở ý kiến thẩm định của gửi</w:t>
      </w:r>
      <w:r w:rsidR="00912709" w:rsidRPr="0003283A">
        <w:rPr>
          <w:rFonts w:ascii="Times New Roman" w:hAnsi="Times New Roman"/>
          <w:sz w:val="28"/>
          <w:szCs w:val="28"/>
          <w:lang w:val="pt-BR"/>
        </w:rPr>
        <w:t xml:space="preserve"> </w:t>
      </w:r>
      <w:r w:rsidRPr="0003283A">
        <w:rPr>
          <w:rFonts w:ascii="Times New Roman" w:hAnsi="Times New Roman"/>
          <w:sz w:val="28"/>
          <w:szCs w:val="28"/>
          <w:lang w:val="pt-BR"/>
        </w:rPr>
        <w:t>Bộ Công Thương theo quy định tại Luật này.</w:t>
      </w:r>
    </w:p>
    <w:p w14:paraId="05511E13" w14:textId="0B4A4742"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3. Tối thiểu </w:t>
      </w:r>
      <w:r w:rsidRPr="0003283A">
        <w:rPr>
          <w:rFonts w:ascii="Times New Roman" w:hAnsi="Times New Roman"/>
          <w:bCs/>
          <w:iCs/>
          <w:sz w:val="28"/>
          <w:szCs w:val="28"/>
          <w:lang w:val="pt-BR"/>
        </w:rPr>
        <w:t>06 tháng</w:t>
      </w:r>
      <w:r w:rsidRPr="0003283A">
        <w:rPr>
          <w:rFonts w:ascii="Times New Roman" w:hAnsi="Times New Roman"/>
          <w:sz w:val="28"/>
          <w:szCs w:val="28"/>
          <w:lang w:val="pt-BR"/>
        </w:rPr>
        <w:t xml:space="preserve"> trước thời điểm hợp đồng dầu khí hiện hữu hết hạn mà dự kiến chưa thể ký kết hợp đồng dầu khí mới theo quy định tại khoản 2 Điều này, </w:t>
      </w:r>
      <w:r w:rsidRPr="0003283A">
        <w:rPr>
          <w:rFonts w:ascii="Times New Roman" w:hAnsi="Times New Roman"/>
          <w:spacing w:val="-8"/>
          <w:sz w:val="28"/>
          <w:szCs w:val="28"/>
          <w:lang w:val="pt-BR"/>
        </w:rPr>
        <w:t>T</w:t>
      </w:r>
      <w:r w:rsidRPr="0003283A">
        <w:rPr>
          <w:rFonts w:ascii="Times New Roman" w:hAnsi="Times New Roman"/>
          <w:sz w:val="28"/>
          <w:szCs w:val="28"/>
          <w:lang w:val="pt-BR"/>
        </w:rPr>
        <w:t xml:space="preserve">ập đoàn Công nghiệp - Năng lượng Quốc gia </w:t>
      </w:r>
      <w:r w:rsidRPr="0003283A">
        <w:rPr>
          <w:rFonts w:ascii="Times New Roman" w:hAnsi="Times New Roman"/>
          <w:spacing w:val="-8"/>
          <w:sz w:val="28"/>
          <w:szCs w:val="28"/>
          <w:lang w:val="pt-BR"/>
        </w:rPr>
        <w:t xml:space="preserve">Việt Nam tạm thời tiếp quản và áp dụng </w:t>
      </w:r>
      <w:r w:rsidRPr="0003283A">
        <w:rPr>
          <w:rFonts w:ascii="Times New Roman" w:hAnsi="Times New Roman"/>
          <w:sz w:val="28"/>
          <w:szCs w:val="28"/>
          <w:lang w:val="pt-BR"/>
        </w:rPr>
        <w:t xml:space="preserve">cơ chế cho dự án khai thác tận thu mỏ, cụm mỏ, lô dầu khí đến khi hợp đồng dầu khí mới được ký kết hoặc đến khi việc tiếp tục khai thác mỏ không đem lại hiệu quả kinh tế. </w:t>
      </w:r>
    </w:p>
    <w:p w14:paraId="13FB8018" w14:textId="77777777" w:rsidR="00970AB5" w:rsidRPr="0003283A" w:rsidRDefault="00970AB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4. Bộ Công Thương ban hành cơ chế áp dụng cho dự án khai thác tận thu mỏ, cụm mỏ, lô dầu khí cho trường hợp quy định tại điểm c khoản 1 Điều này.</w:t>
      </w:r>
    </w:p>
    <w:p w14:paraId="2F3F67B5" w14:textId="7B0CA3DF" w:rsidR="00970AB5" w:rsidRPr="0003283A" w:rsidRDefault="00970AB5" w:rsidP="0003283A">
      <w:pPr>
        <w:spacing w:before="120" w:after="0" w:line="240" w:lineRule="auto"/>
        <w:ind w:firstLine="709"/>
        <w:jc w:val="both"/>
        <w:rPr>
          <w:rFonts w:ascii="Times New Roman" w:eastAsia="Arial" w:hAnsi="Times New Roman"/>
          <w:color w:val="FF0000"/>
          <w:sz w:val="28"/>
          <w:szCs w:val="28"/>
          <w:lang w:val="pt-BR"/>
        </w:rPr>
      </w:pPr>
      <w:r w:rsidRPr="0003283A">
        <w:rPr>
          <w:rFonts w:ascii="Times New Roman" w:hAnsi="Times New Roman"/>
          <w:sz w:val="28"/>
          <w:szCs w:val="28"/>
          <w:lang w:val="pt-BR"/>
        </w:rPr>
        <w:t>5. Chính phủ quy định chi tiết Điều này</w:t>
      </w:r>
      <w:r w:rsidR="00B229D5" w:rsidRPr="0003283A">
        <w:rPr>
          <w:rFonts w:ascii="Times New Roman" w:hAnsi="Times New Roman"/>
          <w:sz w:val="28"/>
          <w:szCs w:val="28"/>
          <w:lang w:val="pt-BR"/>
        </w:rPr>
        <w:t>.</w:t>
      </w:r>
    </w:p>
    <w:bookmarkEnd w:id="27"/>
    <w:p w14:paraId="70ACE3E0" w14:textId="77777777" w:rsidR="000D374F" w:rsidRPr="0003283A" w:rsidRDefault="000D374F" w:rsidP="0003283A">
      <w:pPr>
        <w:spacing w:before="120" w:after="0" w:line="240" w:lineRule="auto"/>
        <w:jc w:val="center"/>
        <w:rPr>
          <w:rFonts w:ascii="Times New Roman" w:eastAsia="Arial" w:hAnsi="Times New Roman"/>
          <w:b/>
          <w:sz w:val="28"/>
          <w:szCs w:val="28"/>
          <w:lang w:val="it-IT"/>
        </w:rPr>
      </w:pPr>
    </w:p>
    <w:p w14:paraId="59C3F609" w14:textId="10DC5B72" w:rsidR="00571EED" w:rsidRPr="0003283A" w:rsidRDefault="0056517F"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w:t>
      </w:r>
      <w:r w:rsidR="00DE7D8D" w:rsidRPr="0003283A">
        <w:rPr>
          <w:rFonts w:ascii="Times New Roman" w:eastAsia="Arial" w:hAnsi="Times New Roman"/>
          <w:b/>
          <w:sz w:val="28"/>
          <w:szCs w:val="28"/>
          <w:lang w:val="it-IT"/>
        </w:rPr>
        <w:t>hương</w:t>
      </w:r>
      <w:r w:rsidRPr="0003283A">
        <w:rPr>
          <w:rFonts w:ascii="Times New Roman" w:eastAsia="Arial" w:hAnsi="Times New Roman"/>
          <w:b/>
          <w:sz w:val="28"/>
          <w:szCs w:val="28"/>
          <w:lang w:val="it-IT"/>
        </w:rPr>
        <w:t xml:space="preserve"> V</w:t>
      </w:r>
    </w:p>
    <w:p w14:paraId="4DC2A8DC" w14:textId="77777777" w:rsidR="00571EED"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HOẠT ĐỘNG DẦU KHÍ</w:t>
      </w:r>
      <w:r w:rsidR="00CD5E9A" w:rsidRPr="0003283A">
        <w:rPr>
          <w:rFonts w:ascii="Times New Roman" w:eastAsia="Arial" w:hAnsi="Times New Roman"/>
          <w:b/>
          <w:sz w:val="28"/>
          <w:szCs w:val="28"/>
          <w:lang w:val="it-IT"/>
        </w:rPr>
        <w:t xml:space="preserve"> </w:t>
      </w:r>
    </w:p>
    <w:p w14:paraId="3FD4E7D9" w14:textId="77777777" w:rsidR="00D86619" w:rsidRPr="0003283A" w:rsidRDefault="00D86619" w:rsidP="0003283A">
      <w:pPr>
        <w:spacing w:before="120" w:after="0" w:line="240" w:lineRule="auto"/>
        <w:jc w:val="center"/>
        <w:rPr>
          <w:rFonts w:ascii="Times New Roman" w:eastAsia="Arial" w:hAnsi="Times New Roman"/>
          <w:b/>
          <w:sz w:val="28"/>
          <w:szCs w:val="28"/>
          <w:lang w:val="it-IT"/>
        </w:rPr>
      </w:pPr>
    </w:p>
    <w:p w14:paraId="65CF4732" w14:textId="251FB3B4" w:rsidR="001E436A" w:rsidRPr="0003283A" w:rsidRDefault="001E436A" w:rsidP="0003283A">
      <w:pPr>
        <w:spacing w:before="120" w:after="0" w:line="240" w:lineRule="auto"/>
        <w:ind w:firstLine="709"/>
        <w:jc w:val="both"/>
        <w:rPr>
          <w:rFonts w:ascii="Times New Roman" w:eastAsia="Arial" w:hAnsi="Times New Roman"/>
          <w:b/>
          <w:bCs/>
          <w:sz w:val="28"/>
          <w:szCs w:val="28"/>
          <w:lang w:val="it-IT"/>
        </w:rPr>
      </w:pPr>
      <w:bookmarkStart w:id="28" w:name="dieu_44"/>
      <w:r w:rsidRPr="0003283A">
        <w:rPr>
          <w:rFonts w:ascii="Times New Roman" w:eastAsia="Arial" w:hAnsi="Times New Roman"/>
          <w:b/>
          <w:bCs/>
          <w:sz w:val="28"/>
          <w:szCs w:val="28"/>
          <w:lang w:val="it-IT"/>
        </w:rPr>
        <w:t xml:space="preserve">Điều </w:t>
      </w:r>
      <w:r w:rsidR="00D34F14" w:rsidRPr="0003283A">
        <w:rPr>
          <w:rFonts w:ascii="Times New Roman" w:eastAsia="Arial" w:hAnsi="Times New Roman"/>
          <w:b/>
          <w:bCs/>
          <w:sz w:val="28"/>
          <w:szCs w:val="28"/>
          <w:lang w:val="it-IT"/>
        </w:rPr>
        <w:t>3</w:t>
      </w:r>
      <w:r w:rsidR="00303EE5">
        <w:rPr>
          <w:rFonts w:ascii="Times New Roman" w:eastAsia="Arial" w:hAnsi="Times New Roman"/>
          <w:b/>
          <w:bCs/>
          <w:sz w:val="28"/>
          <w:szCs w:val="28"/>
          <w:lang w:val="it-IT"/>
        </w:rPr>
        <w:t>5</w:t>
      </w:r>
      <w:r w:rsidR="00A671B7" w:rsidRPr="0003283A">
        <w:rPr>
          <w:rFonts w:ascii="Times New Roman" w:eastAsia="Arial" w:hAnsi="Times New Roman"/>
          <w:b/>
          <w:bCs/>
          <w:sz w:val="28"/>
          <w:szCs w:val="28"/>
          <w:lang w:val="it-IT"/>
        </w:rPr>
        <w:t>.</w:t>
      </w:r>
      <w:r w:rsidRPr="0003283A">
        <w:rPr>
          <w:rFonts w:ascii="Times New Roman" w:eastAsia="Arial" w:hAnsi="Times New Roman"/>
          <w:b/>
          <w:bCs/>
          <w:sz w:val="28"/>
          <w:szCs w:val="28"/>
          <w:lang w:val="it-IT"/>
        </w:rPr>
        <w:t xml:space="preserve"> </w:t>
      </w:r>
      <w:bookmarkStart w:id="29" w:name="_Hlk113289658"/>
      <w:bookmarkStart w:id="30" w:name="_Hlk109778416"/>
      <w:r w:rsidRPr="0003283A">
        <w:rPr>
          <w:rFonts w:ascii="Times New Roman" w:eastAsia="Arial" w:hAnsi="Times New Roman"/>
          <w:b/>
          <w:bCs/>
          <w:sz w:val="28"/>
          <w:szCs w:val="28"/>
          <w:lang w:val="it-IT"/>
        </w:rPr>
        <w:t>Dự án phát triển mỏ dầu khí trên đất liề</w:t>
      </w:r>
      <w:r w:rsidR="005E4D75" w:rsidRPr="0003283A">
        <w:rPr>
          <w:rFonts w:ascii="Times New Roman" w:eastAsia="Arial" w:hAnsi="Times New Roman"/>
          <w:b/>
          <w:bCs/>
          <w:sz w:val="28"/>
          <w:szCs w:val="28"/>
          <w:lang w:val="it-IT"/>
        </w:rPr>
        <w:t>n;</w:t>
      </w:r>
      <w:r w:rsidRPr="0003283A">
        <w:rPr>
          <w:rFonts w:ascii="Times New Roman" w:eastAsia="Arial" w:hAnsi="Times New Roman"/>
          <w:b/>
          <w:bCs/>
          <w:sz w:val="28"/>
          <w:szCs w:val="28"/>
          <w:lang w:val="it-IT"/>
        </w:rPr>
        <w:t xml:space="preserve"> dự án phát triển mỏ dầu khí có </w:t>
      </w:r>
      <w:r w:rsidR="006C650A" w:rsidRPr="0003283A">
        <w:rPr>
          <w:rFonts w:ascii="Times New Roman" w:eastAsia="Arial" w:hAnsi="Times New Roman"/>
          <w:b/>
          <w:bCs/>
          <w:sz w:val="28"/>
          <w:szCs w:val="28"/>
          <w:lang w:val="it-IT"/>
        </w:rPr>
        <w:t xml:space="preserve">chuỗi đồng bộ </w:t>
      </w:r>
      <w:bookmarkEnd w:id="29"/>
      <w:bookmarkEnd w:id="30"/>
      <w:r w:rsidR="3CED662A" w:rsidRPr="0003283A">
        <w:rPr>
          <w:rFonts w:ascii="Times New Roman" w:eastAsia="Arial" w:hAnsi="Times New Roman"/>
          <w:b/>
          <w:bCs/>
          <w:sz w:val="28"/>
          <w:szCs w:val="28"/>
          <w:lang w:val="it"/>
        </w:rPr>
        <w:t xml:space="preserve">các hạng mục công trình, thiết bị </w:t>
      </w:r>
      <w:r w:rsidR="009245A3" w:rsidRPr="0003283A">
        <w:rPr>
          <w:rFonts w:ascii="Times New Roman" w:eastAsia="Arial" w:hAnsi="Times New Roman"/>
          <w:b/>
          <w:bCs/>
          <w:sz w:val="28"/>
          <w:szCs w:val="28"/>
          <w:lang w:val="it"/>
        </w:rPr>
        <w:t>dầu khí</w:t>
      </w:r>
      <w:r w:rsidR="3CED662A" w:rsidRPr="0003283A">
        <w:rPr>
          <w:rFonts w:ascii="Times New Roman" w:eastAsia="Arial" w:hAnsi="Times New Roman"/>
          <w:b/>
          <w:bCs/>
          <w:sz w:val="28"/>
          <w:szCs w:val="28"/>
          <w:lang w:val="it"/>
        </w:rPr>
        <w:t xml:space="preserve"> trên đất liền và trên biển</w:t>
      </w:r>
    </w:p>
    <w:p w14:paraId="5BEB416C" w14:textId="2EDB35F1" w:rsidR="00F8705E" w:rsidRPr="0003283A" w:rsidRDefault="001E436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Trong quá trình lập </w:t>
      </w:r>
      <w:r w:rsidR="006059AD" w:rsidRPr="0003283A">
        <w:rPr>
          <w:rFonts w:ascii="Times New Roman" w:eastAsia="Arial" w:hAnsi="Times New Roman"/>
          <w:sz w:val="28"/>
          <w:szCs w:val="28"/>
          <w:lang w:val="it-IT"/>
        </w:rPr>
        <w:t xml:space="preserve">kế </w:t>
      </w:r>
      <w:r w:rsidRPr="0003283A">
        <w:rPr>
          <w:rFonts w:ascii="Times New Roman" w:eastAsia="Arial" w:hAnsi="Times New Roman"/>
          <w:sz w:val="28"/>
          <w:szCs w:val="28"/>
          <w:lang w:val="it-IT"/>
        </w:rPr>
        <w:t xml:space="preserve">hoạch đại cương phát triển mỏ dầu khí, nếu xét thấy </w:t>
      </w:r>
      <w:bookmarkStart w:id="31" w:name="_Hlk109987308"/>
      <w:r w:rsidRPr="0003283A">
        <w:rPr>
          <w:rFonts w:ascii="Times New Roman" w:eastAsia="Arial" w:hAnsi="Times New Roman"/>
          <w:sz w:val="28"/>
          <w:szCs w:val="28"/>
          <w:lang w:val="it-IT"/>
        </w:rPr>
        <w:t xml:space="preserve">cần thiết xây dựng </w:t>
      </w:r>
      <w:bookmarkStart w:id="32" w:name="_Hlk113289491"/>
      <w:r w:rsidR="00292826" w:rsidRPr="0003283A">
        <w:rPr>
          <w:rFonts w:ascii="Times New Roman" w:eastAsia="Arial" w:hAnsi="Times New Roman"/>
          <w:sz w:val="28"/>
          <w:szCs w:val="28"/>
          <w:lang w:val="it-IT"/>
        </w:rPr>
        <w:t>chuỗi đồng bộ</w:t>
      </w:r>
      <w:r w:rsidR="005F2180" w:rsidRPr="0003283A">
        <w:rPr>
          <w:rFonts w:ascii="Times New Roman" w:eastAsia="Arial" w:hAnsi="Times New Roman"/>
          <w:sz w:val="28"/>
          <w:szCs w:val="28"/>
          <w:lang w:val="it-IT"/>
        </w:rPr>
        <w:t xml:space="preserve"> </w:t>
      </w:r>
      <w:r w:rsidR="00292826" w:rsidRPr="0003283A">
        <w:rPr>
          <w:rFonts w:ascii="Times New Roman" w:eastAsia="Arial" w:hAnsi="Times New Roman"/>
          <w:sz w:val="28"/>
          <w:szCs w:val="28"/>
          <w:lang w:val="it-IT"/>
        </w:rPr>
        <w:t>các</w:t>
      </w:r>
      <w:r w:rsidRPr="0003283A">
        <w:rPr>
          <w:rFonts w:ascii="Times New Roman" w:eastAsia="Arial" w:hAnsi="Times New Roman"/>
          <w:sz w:val="28"/>
          <w:szCs w:val="28"/>
          <w:lang w:val="it-IT"/>
        </w:rPr>
        <w:t xml:space="preserve"> hạng mục công trình, thiết bị</w:t>
      </w:r>
      <w:r w:rsidR="00AF57FF" w:rsidRPr="0003283A">
        <w:rPr>
          <w:rFonts w:ascii="Times New Roman" w:eastAsia="Arial" w:hAnsi="Times New Roman"/>
          <w:sz w:val="28"/>
          <w:szCs w:val="28"/>
          <w:lang w:val="it-IT"/>
        </w:rPr>
        <w:t xml:space="preserve"> </w:t>
      </w:r>
      <w:r w:rsidR="009245A3" w:rsidRPr="0003283A">
        <w:rPr>
          <w:rFonts w:ascii="Times New Roman" w:eastAsia="Arial" w:hAnsi="Times New Roman"/>
          <w:sz w:val="28"/>
          <w:szCs w:val="28"/>
          <w:lang w:val="it-IT"/>
        </w:rPr>
        <w:t>dầu khí</w:t>
      </w:r>
      <w:r w:rsidRPr="0003283A">
        <w:rPr>
          <w:rFonts w:ascii="Times New Roman" w:eastAsia="Arial" w:hAnsi="Times New Roman"/>
          <w:sz w:val="28"/>
          <w:szCs w:val="28"/>
          <w:lang w:val="it-IT"/>
        </w:rPr>
        <w:t xml:space="preserve"> trên đất liền</w:t>
      </w:r>
      <w:r w:rsidR="00FF1C93" w:rsidRPr="0003283A">
        <w:rPr>
          <w:rFonts w:ascii="Times New Roman" w:eastAsia="Arial" w:hAnsi="Times New Roman"/>
          <w:sz w:val="28"/>
          <w:szCs w:val="28"/>
          <w:lang w:val="it-IT"/>
        </w:rPr>
        <w:t xml:space="preserve"> và trên biển</w:t>
      </w:r>
      <w:r w:rsidRPr="0003283A">
        <w:rPr>
          <w:rFonts w:ascii="Times New Roman" w:eastAsia="Arial" w:hAnsi="Times New Roman"/>
          <w:sz w:val="28"/>
          <w:szCs w:val="28"/>
          <w:lang w:val="it-IT"/>
        </w:rPr>
        <w:t xml:space="preserve"> ngoài diện tích hợp đồng ban đầu phục vụ khai thác, xử lý và vận chuyển dầu khí</w:t>
      </w:r>
      <w:r w:rsidR="00A44F1A" w:rsidRPr="0003283A">
        <w:rPr>
          <w:rFonts w:ascii="Times New Roman" w:eastAsia="Arial" w:hAnsi="Times New Roman"/>
          <w:sz w:val="28"/>
          <w:szCs w:val="28"/>
          <w:lang w:val="it-IT"/>
        </w:rPr>
        <w:t xml:space="preserve"> để sản xuất ra dầu khí thương phẩm</w:t>
      </w:r>
      <w:r w:rsidR="00A44F1A" w:rsidRPr="0003283A">
        <w:rPr>
          <w:rFonts w:ascii="Times New Roman" w:eastAsia="Arial" w:hAnsi="Times New Roman"/>
          <w:sz w:val="28"/>
          <w:szCs w:val="28"/>
          <w:lang w:val="pt-BR"/>
        </w:rPr>
        <w:t xml:space="preserve"> nhằm nâng cao hiệu quả kinh tế </w:t>
      </w:r>
      <w:r w:rsidRPr="0003283A">
        <w:rPr>
          <w:rFonts w:ascii="Times New Roman" w:eastAsia="Arial" w:hAnsi="Times New Roman"/>
          <w:sz w:val="28"/>
          <w:szCs w:val="28"/>
          <w:lang w:val="it-IT"/>
        </w:rPr>
        <w:t xml:space="preserve">của </w:t>
      </w:r>
      <w:r w:rsidR="00A44F1A" w:rsidRPr="0003283A">
        <w:rPr>
          <w:rFonts w:ascii="Times New Roman" w:eastAsia="Arial" w:hAnsi="Times New Roman"/>
          <w:sz w:val="28"/>
          <w:szCs w:val="28"/>
          <w:lang w:val="it-IT"/>
        </w:rPr>
        <w:t>dự án phát triển mỏ dầu khí</w:t>
      </w:r>
      <w:bookmarkEnd w:id="32"/>
      <w:r w:rsidRPr="0003283A">
        <w:rPr>
          <w:rFonts w:ascii="Times New Roman" w:eastAsia="Arial" w:hAnsi="Times New Roman"/>
          <w:sz w:val="28"/>
          <w:szCs w:val="28"/>
          <w:lang w:val="it-IT"/>
        </w:rPr>
        <w:t xml:space="preserve">, </w:t>
      </w:r>
      <w:r w:rsidR="00A44E9B" w:rsidRPr="0003283A">
        <w:rPr>
          <w:rFonts w:ascii="Times New Roman" w:eastAsia="Arial" w:hAnsi="Times New Roman"/>
          <w:sz w:val="28"/>
          <w:szCs w:val="28"/>
          <w:lang w:val="it-IT"/>
        </w:rPr>
        <w:t>Tập đoàn Công nghiệp - Năng lượng Quốc gia Việt Nam</w:t>
      </w:r>
      <w:r w:rsidRPr="0003283A">
        <w:rPr>
          <w:rFonts w:ascii="Times New Roman" w:eastAsia="Arial" w:hAnsi="Times New Roman"/>
          <w:sz w:val="28"/>
          <w:szCs w:val="28"/>
          <w:lang w:val="it-IT"/>
        </w:rPr>
        <w:t xml:space="preserve"> báo cáo</w:t>
      </w:r>
      <w:r w:rsidR="00A9051B" w:rsidRPr="0003283A">
        <w:rPr>
          <w:rFonts w:ascii="Times New Roman" w:eastAsia="Arial" w:hAnsi="Times New Roman"/>
          <w:sz w:val="28"/>
          <w:szCs w:val="28"/>
          <w:lang w:val="it-IT"/>
        </w:rPr>
        <w:t xml:space="preserve"> để</w:t>
      </w:r>
      <w:r w:rsidRPr="0003283A">
        <w:rPr>
          <w:rFonts w:ascii="Times New Roman" w:eastAsia="Arial" w:hAnsi="Times New Roman"/>
          <w:sz w:val="28"/>
          <w:szCs w:val="28"/>
          <w:lang w:val="it-IT"/>
        </w:rPr>
        <w:t xml:space="preserve"> Bộ Công Thương </w:t>
      </w:r>
      <w:bookmarkEnd w:id="31"/>
      <w:r w:rsidR="00603E09" w:rsidRPr="0003283A">
        <w:rPr>
          <w:rFonts w:ascii="Times New Roman" w:eastAsia="Arial" w:hAnsi="Times New Roman"/>
          <w:sz w:val="28"/>
          <w:szCs w:val="28"/>
          <w:lang w:val="it-IT"/>
        </w:rPr>
        <w:t xml:space="preserve">chấp thuận </w:t>
      </w:r>
      <w:r w:rsidR="00C91AB3" w:rsidRPr="0003283A">
        <w:rPr>
          <w:rFonts w:ascii="Times New Roman" w:eastAsia="Arial" w:hAnsi="Times New Roman"/>
          <w:sz w:val="28"/>
          <w:szCs w:val="28"/>
          <w:lang w:val="it-IT"/>
        </w:rPr>
        <w:t xml:space="preserve">chủ trương thực hiện </w:t>
      </w:r>
      <w:r w:rsidR="00603E09" w:rsidRPr="0003283A">
        <w:rPr>
          <w:rFonts w:ascii="Times New Roman" w:eastAsia="Arial" w:hAnsi="Times New Roman"/>
          <w:sz w:val="28"/>
          <w:szCs w:val="28"/>
          <w:lang w:val="it-IT"/>
        </w:rPr>
        <w:t>dự án phát triển mỏ dầu khí</w:t>
      </w:r>
      <w:r w:rsidR="00EF4A48" w:rsidRPr="0003283A">
        <w:rPr>
          <w:rFonts w:ascii="Times New Roman" w:eastAsia="Arial" w:hAnsi="Times New Roman"/>
          <w:sz w:val="28"/>
          <w:szCs w:val="28"/>
          <w:lang w:val="it-IT"/>
        </w:rPr>
        <w:t xml:space="preserve"> có </w:t>
      </w:r>
      <w:r w:rsidR="00603E09" w:rsidRPr="0003283A">
        <w:rPr>
          <w:rFonts w:ascii="Times New Roman" w:eastAsia="Arial" w:hAnsi="Times New Roman"/>
          <w:sz w:val="28"/>
          <w:szCs w:val="28"/>
          <w:lang w:val="it-IT"/>
        </w:rPr>
        <w:t>chuỗi đồng bộ</w:t>
      </w:r>
      <w:r w:rsidR="005F2180" w:rsidRPr="0003283A">
        <w:rPr>
          <w:rFonts w:ascii="Times New Roman" w:eastAsia="Arial" w:hAnsi="Times New Roman"/>
          <w:sz w:val="28"/>
          <w:szCs w:val="28"/>
          <w:lang w:val="it-IT"/>
        </w:rPr>
        <w:t xml:space="preserve"> </w:t>
      </w:r>
      <w:r w:rsidR="009113B4" w:rsidRPr="0003283A">
        <w:rPr>
          <w:rFonts w:ascii="Times New Roman" w:eastAsia="Arial" w:hAnsi="Times New Roman"/>
          <w:sz w:val="28"/>
          <w:szCs w:val="28"/>
          <w:lang w:val="it-IT"/>
        </w:rPr>
        <w:t>các hạng mục công trình, thiết bị</w:t>
      </w:r>
      <w:r w:rsidR="00AF57FF" w:rsidRPr="0003283A">
        <w:rPr>
          <w:rFonts w:ascii="Times New Roman" w:eastAsia="Arial" w:hAnsi="Times New Roman"/>
          <w:sz w:val="28"/>
          <w:szCs w:val="28"/>
          <w:lang w:val="it-IT"/>
        </w:rPr>
        <w:t xml:space="preserve"> </w:t>
      </w:r>
      <w:r w:rsidR="004F32F6" w:rsidRPr="0003283A">
        <w:rPr>
          <w:rFonts w:ascii="Times New Roman" w:eastAsia="Arial" w:hAnsi="Times New Roman"/>
          <w:sz w:val="28"/>
          <w:szCs w:val="28"/>
          <w:lang w:val="it-IT"/>
        </w:rPr>
        <w:t>dầu khí</w:t>
      </w:r>
      <w:r w:rsidR="009113B4" w:rsidRPr="0003283A">
        <w:rPr>
          <w:rFonts w:ascii="Times New Roman" w:eastAsia="Arial" w:hAnsi="Times New Roman"/>
          <w:sz w:val="28"/>
          <w:szCs w:val="28"/>
          <w:lang w:val="it-IT"/>
        </w:rPr>
        <w:t xml:space="preserve"> trên đất liền</w:t>
      </w:r>
      <w:r w:rsidR="00667D59" w:rsidRPr="0003283A">
        <w:rPr>
          <w:rFonts w:ascii="Times New Roman" w:eastAsia="Arial" w:hAnsi="Times New Roman"/>
          <w:sz w:val="28"/>
          <w:szCs w:val="28"/>
          <w:lang w:val="it-IT"/>
        </w:rPr>
        <w:t xml:space="preserve"> và trên biển</w:t>
      </w:r>
      <w:r w:rsidR="00F8705E" w:rsidRPr="0003283A">
        <w:rPr>
          <w:rFonts w:ascii="Times New Roman" w:eastAsia="Arial" w:hAnsi="Times New Roman"/>
          <w:sz w:val="28"/>
          <w:szCs w:val="28"/>
          <w:lang w:val="it-IT"/>
        </w:rPr>
        <w:t>.</w:t>
      </w:r>
    </w:p>
    <w:p w14:paraId="6B39BA87" w14:textId="381431DA" w:rsidR="00641528" w:rsidRPr="0003283A" w:rsidRDefault="00AD3E94"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F8705E" w:rsidRPr="0003283A">
        <w:rPr>
          <w:rFonts w:ascii="Times New Roman" w:eastAsia="Arial" w:hAnsi="Times New Roman"/>
          <w:sz w:val="28"/>
          <w:szCs w:val="28"/>
          <w:lang w:val="it-IT"/>
        </w:rPr>
        <w:t xml:space="preserve">. </w:t>
      </w:r>
      <w:bookmarkStart w:id="33" w:name="_Hlk109992678"/>
      <w:bookmarkStart w:id="34" w:name="_Hlk113290205"/>
      <w:r w:rsidR="00F8705E" w:rsidRPr="0003283A">
        <w:rPr>
          <w:rFonts w:ascii="Times New Roman" w:eastAsia="Arial" w:hAnsi="Times New Roman"/>
          <w:sz w:val="28"/>
          <w:szCs w:val="28"/>
          <w:lang w:val="it-IT"/>
        </w:rPr>
        <w:t>Việc chuyển mục đích sử dụng</w:t>
      </w:r>
      <w:r w:rsidR="00AB47B8" w:rsidRPr="0003283A">
        <w:rPr>
          <w:rFonts w:ascii="Times New Roman" w:eastAsia="Arial" w:hAnsi="Times New Roman"/>
          <w:sz w:val="28"/>
          <w:szCs w:val="28"/>
          <w:lang w:val="it-IT"/>
        </w:rPr>
        <w:t xml:space="preserve"> rừng,</w:t>
      </w:r>
      <w:r w:rsidR="00F8705E" w:rsidRPr="0003283A">
        <w:rPr>
          <w:rFonts w:ascii="Times New Roman" w:eastAsia="Arial" w:hAnsi="Times New Roman"/>
          <w:sz w:val="28"/>
          <w:szCs w:val="28"/>
          <w:lang w:val="it-IT"/>
        </w:rPr>
        <w:t xml:space="preserve"> đất (nếu có) đối với dự án phát triển mỏ dầu khí trên đất liền, </w:t>
      </w:r>
      <w:bookmarkStart w:id="35" w:name="_Hlk118126290"/>
      <w:r w:rsidR="00F8705E" w:rsidRPr="0003283A">
        <w:rPr>
          <w:rFonts w:ascii="Times New Roman" w:eastAsia="Arial" w:hAnsi="Times New Roman"/>
          <w:sz w:val="28"/>
          <w:szCs w:val="28"/>
          <w:lang w:val="it-IT"/>
        </w:rPr>
        <w:t xml:space="preserve">dự án phát triển mỏ dầu khí có </w:t>
      </w:r>
      <w:bookmarkStart w:id="36" w:name="_Hlk112857816"/>
      <w:r w:rsidR="0043089C" w:rsidRPr="0003283A">
        <w:rPr>
          <w:rFonts w:ascii="Times New Roman" w:eastAsia="Arial" w:hAnsi="Times New Roman"/>
          <w:bCs/>
          <w:sz w:val="28"/>
          <w:szCs w:val="28"/>
          <w:lang w:val="it-IT"/>
        </w:rPr>
        <w:t>chuỗi đồng bộ</w:t>
      </w:r>
      <w:r w:rsidR="0040397B" w:rsidRPr="0003283A">
        <w:rPr>
          <w:rFonts w:ascii="Times New Roman" w:eastAsia="Arial" w:hAnsi="Times New Roman"/>
          <w:sz w:val="28"/>
          <w:szCs w:val="28"/>
          <w:lang w:val="it-IT"/>
        </w:rPr>
        <w:t xml:space="preserve"> các hạng mục công trình, thiết bị </w:t>
      </w:r>
      <w:r w:rsidRPr="0003283A">
        <w:rPr>
          <w:rFonts w:ascii="Times New Roman" w:eastAsia="Arial" w:hAnsi="Times New Roman"/>
          <w:sz w:val="28"/>
          <w:szCs w:val="28"/>
          <w:lang w:val="it-IT"/>
        </w:rPr>
        <w:t>dầu khí</w:t>
      </w:r>
      <w:r w:rsidR="0043089C" w:rsidRPr="0003283A">
        <w:rPr>
          <w:rFonts w:ascii="Times New Roman" w:eastAsia="Arial" w:hAnsi="Times New Roman"/>
          <w:bCs/>
          <w:sz w:val="28"/>
          <w:szCs w:val="28"/>
          <w:lang w:val="it-IT"/>
        </w:rPr>
        <w:t xml:space="preserve"> </w:t>
      </w:r>
      <w:bookmarkEnd w:id="35"/>
      <w:bookmarkEnd w:id="36"/>
      <w:r w:rsidR="002B2163" w:rsidRPr="0003283A">
        <w:rPr>
          <w:rFonts w:ascii="Times New Roman" w:eastAsia="Arial" w:hAnsi="Times New Roman"/>
          <w:sz w:val="28"/>
          <w:szCs w:val="28"/>
          <w:lang w:val="it-IT"/>
        </w:rPr>
        <w:t xml:space="preserve">được </w:t>
      </w:r>
      <w:r w:rsidR="00F8705E" w:rsidRPr="0003283A">
        <w:rPr>
          <w:rFonts w:ascii="Times New Roman" w:eastAsia="Arial" w:hAnsi="Times New Roman"/>
          <w:sz w:val="28"/>
          <w:szCs w:val="28"/>
          <w:lang w:val="it-IT"/>
        </w:rPr>
        <w:t>thực hiện</w:t>
      </w:r>
      <w:bookmarkEnd w:id="33"/>
      <w:bookmarkEnd w:id="34"/>
      <w:r w:rsidR="00316931" w:rsidRPr="0003283A">
        <w:rPr>
          <w:rFonts w:ascii="Times New Roman" w:eastAsia="Arial" w:hAnsi="Times New Roman"/>
          <w:sz w:val="28"/>
          <w:szCs w:val="28"/>
          <w:lang w:val="it-IT"/>
        </w:rPr>
        <w:t xml:space="preserve"> </w:t>
      </w:r>
      <w:r w:rsidR="005C2033" w:rsidRPr="0003283A">
        <w:rPr>
          <w:rFonts w:ascii="Times New Roman" w:eastAsia="Arial" w:hAnsi="Times New Roman"/>
          <w:sz w:val="28"/>
          <w:szCs w:val="28"/>
          <w:lang w:val="it-IT"/>
        </w:rPr>
        <w:t>theo quy định của pháp luật về đất đai</w:t>
      </w:r>
      <w:r w:rsidR="00ED185F" w:rsidRPr="0003283A">
        <w:rPr>
          <w:rFonts w:ascii="Times New Roman" w:eastAsia="Arial" w:hAnsi="Times New Roman"/>
          <w:sz w:val="28"/>
          <w:szCs w:val="28"/>
          <w:lang w:val="it-IT"/>
        </w:rPr>
        <w:t>.</w:t>
      </w:r>
    </w:p>
    <w:p w14:paraId="6FE29EFC" w14:textId="2079516D" w:rsidR="001E436A" w:rsidRPr="0003283A" w:rsidRDefault="005B0E69" w:rsidP="0003283A">
      <w:pPr>
        <w:spacing w:before="120" w:after="0" w:line="240" w:lineRule="auto"/>
        <w:ind w:firstLine="709"/>
        <w:jc w:val="both"/>
        <w:rPr>
          <w:rFonts w:ascii="Times New Roman" w:hAnsi="Times New Roman"/>
          <w:b/>
          <w:sz w:val="28"/>
          <w:szCs w:val="28"/>
          <w:lang w:val="pt-BR"/>
        </w:rPr>
      </w:pPr>
      <w:r w:rsidRPr="0003283A">
        <w:rPr>
          <w:rFonts w:ascii="Times New Roman" w:eastAsia="Arial" w:hAnsi="Times New Roman"/>
          <w:sz w:val="28"/>
          <w:szCs w:val="28"/>
          <w:lang w:val="pt-BR"/>
        </w:rPr>
        <w:t>3</w:t>
      </w:r>
      <w:r w:rsidR="00F8705E" w:rsidRPr="0003283A">
        <w:rPr>
          <w:rFonts w:ascii="Times New Roman" w:eastAsia="Arial" w:hAnsi="Times New Roman"/>
          <w:sz w:val="28"/>
          <w:szCs w:val="28"/>
          <w:lang w:val="pt-BR"/>
        </w:rPr>
        <w:t>.</w:t>
      </w:r>
      <w:r w:rsidR="001E436A" w:rsidRPr="0003283A">
        <w:rPr>
          <w:rFonts w:ascii="Times New Roman" w:eastAsia="Arial" w:hAnsi="Times New Roman"/>
          <w:sz w:val="28"/>
          <w:szCs w:val="28"/>
          <w:lang w:val="pt-BR"/>
        </w:rPr>
        <w:t xml:space="preserve"> Chính phủ quy định</w:t>
      </w:r>
      <w:r w:rsidR="00245470" w:rsidRPr="0003283A">
        <w:rPr>
          <w:rFonts w:ascii="Times New Roman" w:eastAsia="Arial" w:hAnsi="Times New Roman"/>
          <w:sz w:val="28"/>
          <w:szCs w:val="28"/>
          <w:lang w:val="pt-BR"/>
        </w:rPr>
        <w:t xml:space="preserve"> </w:t>
      </w:r>
      <w:r w:rsidR="007A12AD" w:rsidRPr="0003283A">
        <w:rPr>
          <w:rFonts w:ascii="Times New Roman" w:eastAsia="Arial" w:hAnsi="Times New Roman"/>
          <w:sz w:val="28"/>
          <w:szCs w:val="28"/>
          <w:lang w:val="pt-BR"/>
        </w:rPr>
        <w:t>chi tiết</w:t>
      </w:r>
      <w:r w:rsidR="00780295" w:rsidRPr="0003283A">
        <w:rPr>
          <w:rFonts w:ascii="Times New Roman" w:eastAsia="Arial" w:hAnsi="Times New Roman"/>
          <w:sz w:val="28"/>
          <w:szCs w:val="28"/>
          <w:lang w:val="pt-BR"/>
        </w:rPr>
        <w:t xml:space="preserve"> </w:t>
      </w:r>
      <w:r w:rsidR="00F8705E" w:rsidRPr="0003283A">
        <w:rPr>
          <w:rFonts w:ascii="Times New Roman" w:hAnsi="Times New Roman"/>
          <w:sz w:val="28"/>
          <w:szCs w:val="28"/>
          <w:lang w:val="it-IT"/>
        </w:rPr>
        <w:t>Điều này.</w:t>
      </w:r>
    </w:p>
    <w:p w14:paraId="63FA11FF" w14:textId="6508D038" w:rsidR="00253AED" w:rsidRPr="0003283A" w:rsidRDefault="00253AED" w:rsidP="0003283A">
      <w:pPr>
        <w:spacing w:before="120" w:after="0" w:line="240" w:lineRule="auto"/>
        <w:ind w:firstLine="709"/>
        <w:jc w:val="both"/>
        <w:rPr>
          <w:rFonts w:ascii="Times New Roman" w:hAnsi="Times New Roman"/>
          <w:b/>
          <w:sz w:val="28"/>
          <w:szCs w:val="28"/>
          <w:lang w:val="pt-BR"/>
        </w:rPr>
      </w:pPr>
      <w:r w:rsidRPr="0003283A">
        <w:rPr>
          <w:rFonts w:ascii="Times New Roman" w:hAnsi="Times New Roman"/>
          <w:b/>
          <w:sz w:val="28"/>
          <w:szCs w:val="28"/>
          <w:lang w:val="pt-BR"/>
        </w:rPr>
        <w:t xml:space="preserve">Điều </w:t>
      </w:r>
      <w:r w:rsidR="00D34F14" w:rsidRPr="0003283A">
        <w:rPr>
          <w:rFonts w:ascii="Times New Roman" w:hAnsi="Times New Roman"/>
          <w:b/>
          <w:sz w:val="28"/>
          <w:szCs w:val="28"/>
          <w:lang w:val="pt-BR"/>
        </w:rPr>
        <w:t>3</w:t>
      </w:r>
      <w:r w:rsidR="00A8055D">
        <w:rPr>
          <w:rFonts w:ascii="Times New Roman" w:hAnsi="Times New Roman"/>
          <w:b/>
          <w:sz w:val="28"/>
          <w:szCs w:val="28"/>
          <w:lang w:val="pt-BR"/>
        </w:rPr>
        <w:t>6</w:t>
      </w:r>
      <w:r w:rsidRPr="0003283A">
        <w:rPr>
          <w:rFonts w:ascii="Times New Roman" w:hAnsi="Times New Roman"/>
          <w:b/>
          <w:sz w:val="28"/>
          <w:szCs w:val="28"/>
          <w:lang w:val="pt-BR"/>
        </w:rPr>
        <w:t xml:space="preserve">. </w:t>
      </w:r>
      <w:r w:rsidR="00992BF3" w:rsidRPr="0003283A">
        <w:rPr>
          <w:rFonts w:ascii="Times New Roman" w:hAnsi="Times New Roman"/>
          <w:b/>
          <w:sz w:val="28"/>
          <w:szCs w:val="28"/>
          <w:lang w:val="pt-BR"/>
        </w:rPr>
        <w:t>Lập, phê duyệt c</w:t>
      </w:r>
      <w:r w:rsidRPr="0003283A">
        <w:rPr>
          <w:rFonts w:ascii="Times New Roman" w:hAnsi="Times New Roman"/>
          <w:b/>
          <w:sz w:val="28"/>
          <w:szCs w:val="28"/>
          <w:lang w:val="pt-BR"/>
        </w:rPr>
        <w:t>hươn</w:t>
      </w:r>
      <w:r w:rsidR="002A2B7E" w:rsidRPr="0003283A">
        <w:rPr>
          <w:rFonts w:ascii="Times New Roman" w:hAnsi="Times New Roman"/>
          <w:b/>
          <w:sz w:val="28"/>
          <w:szCs w:val="28"/>
          <w:lang w:val="pt-BR"/>
        </w:rPr>
        <w:t xml:space="preserve">g trình </w:t>
      </w:r>
      <w:r w:rsidR="00E9099E" w:rsidRPr="0003283A">
        <w:rPr>
          <w:rFonts w:ascii="Times New Roman" w:hAnsi="Times New Roman"/>
          <w:b/>
          <w:sz w:val="28"/>
          <w:szCs w:val="28"/>
          <w:lang w:val="pt-BR"/>
        </w:rPr>
        <w:t>hoạt động</w:t>
      </w:r>
      <w:r w:rsidR="002A2B7E" w:rsidRPr="0003283A">
        <w:rPr>
          <w:rFonts w:ascii="Times New Roman" w:hAnsi="Times New Roman"/>
          <w:b/>
          <w:sz w:val="28"/>
          <w:szCs w:val="28"/>
          <w:lang w:val="pt-BR"/>
        </w:rPr>
        <w:t xml:space="preserve"> và ngân sách</w:t>
      </w:r>
      <w:r w:rsidR="000731E5" w:rsidRPr="0003283A">
        <w:rPr>
          <w:rFonts w:ascii="Times New Roman" w:hAnsi="Times New Roman"/>
          <w:b/>
          <w:sz w:val="28"/>
          <w:szCs w:val="28"/>
          <w:lang w:val="pt-BR"/>
        </w:rPr>
        <w:t xml:space="preserve"> </w:t>
      </w:r>
      <w:r w:rsidR="00391DE3" w:rsidRPr="0003283A">
        <w:rPr>
          <w:rFonts w:ascii="Times New Roman" w:hAnsi="Times New Roman"/>
          <w:b/>
          <w:sz w:val="28"/>
          <w:szCs w:val="28"/>
          <w:lang w:val="pt-BR"/>
        </w:rPr>
        <w:t xml:space="preserve">hoạt động </w:t>
      </w:r>
      <w:bookmarkEnd w:id="28"/>
    </w:p>
    <w:p w14:paraId="0B914592" w14:textId="6A64CBEE" w:rsidR="00F8705E" w:rsidRPr="0003283A" w:rsidRDefault="004F44F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N</w:t>
      </w:r>
      <w:r w:rsidR="00F8705E" w:rsidRPr="0003283A">
        <w:rPr>
          <w:rFonts w:ascii="Times New Roman" w:eastAsia="Arial" w:hAnsi="Times New Roman"/>
          <w:sz w:val="28"/>
          <w:szCs w:val="28"/>
          <w:lang w:val="pt-BR"/>
        </w:rPr>
        <w:t>hà thầu</w:t>
      </w:r>
      <w:r w:rsidR="00C74E22" w:rsidRPr="0003283A">
        <w:rPr>
          <w:rFonts w:ascii="Times New Roman" w:eastAsia="Arial" w:hAnsi="Times New Roman"/>
          <w:sz w:val="28"/>
          <w:szCs w:val="28"/>
          <w:lang w:val="pt-BR"/>
        </w:rPr>
        <w:t xml:space="preserve"> </w:t>
      </w:r>
      <w:r w:rsidR="00F8705E" w:rsidRPr="0003283A">
        <w:rPr>
          <w:rFonts w:ascii="Times New Roman" w:eastAsia="Arial" w:hAnsi="Times New Roman"/>
          <w:sz w:val="28"/>
          <w:szCs w:val="28"/>
          <w:lang w:val="pt-BR"/>
        </w:rPr>
        <w:t xml:space="preserve">lập chương trình </w:t>
      </w:r>
      <w:r w:rsidR="00E9099E" w:rsidRPr="0003283A">
        <w:rPr>
          <w:rFonts w:ascii="Times New Roman" w:eastAsia="Arial" w:hAnsi="Times New Roman"/>
          <w:sz w:val="28"/>
          <w:szCs w:val="28"/>
          <w:lang w:val="pt-BR"/>
        </w:rPr>
        <w:t>hoạt động</w:t>
      </w:r>
      <w:r w:rsidR="00F8705E" w:rsidRPr="0003283A">
        <w:rPr>
          <w:rFonts w:ascii="Times New Roman" w:eastAsia="Arial" w:hAnsi="Times New Roman"/>
          <w:sz w:val="28"/>
          <w:szCs w:val="28"/>
          <w:lang w:val="pt-BR"/>
        </w:rPr>
        <w:t xml:space="preserve"> và ngân sách</w:t>
      </w:r>
      <w:r w:rsidR="00391DE3" w:rsidRPr="0003283A">
        <w:rPr>
          <w:rFonts w:ascii="Times New Roman" w:eastAsia="Arial" w:hAnsi="Times New Roman"/>
          <w:sz w:val="28"/>
          <w:szCs w:val="28"/>
          <w:lang w:val="pt-BR"/>
        </w:rPr>
        <w:t xml:space="preserve"> hoạt động</w:t>
      </w:r>
      <w:r w:rsidR="00F8705E" w:rsidRPr="0003283A">
        <w:rPr>
          <w:rFonts w:ascii="Times New Roman" w:eastAsia="Arial" w:hAnsi="Times New Roman"/>
          <w:sz w:val="28"/>
          <w:szCs w:val="28"/>
          <w:lang w:val="pt-BR"/>
        </w:rPr>
        <w:t xml:space="preserve"> hằng năm</w:t>
      </w:r>
      <w:r w:rsidR="00185BF8" w:rsidRPr="0003283A">
        <w:rPr>
          <w:rFonts w:ascii="Times New Roman" w:eastAsia="Arial" w:hAnsi="Times New Roman"/>
          <w:sz w:val="28"/>
          <w:szCs w:val="28"/>
          <w:lang w:val="pt-BR"/>
        </w:rPr>
        <w:t xml:space="preserve"> </w:t>
      </w:r>
      <w:r w:rsidR="00F8705E" w:rsidRPr="0003283A">
        <w:rPr>
          <w:rFonts w:ascii="Times New Roman" w:eastAsia="Arial" w:hAnsi="Times New Roman"/>
          <w:sz w:val="28"/>
          <w:szCs w:val="28"/>
          <w:lang w:val="pt-BR"/>
        </w:rPr>
        <w:t xml:space="preserve">trình Tập đoàn </w:t>
      </w:r>
      <w:r w:rsidR="00027B01" w:rsidRPr="0003283A">
        <w:rPr>
          <w:rFonts w:ascii="Times New Roman" w:eastAsia="Arial" w:hAnsi="Times New Roman"/>
          <w:sz w:val="28"/>
          <w:szCs w:val="28"/>
          <w:lang w:val="pt-BR"/>
        </w:rPr>
        <w:t xml:space="preserve">Công nghiệp </w:t>
      </w:r>
      <w:r w:rsidR="00A251BE" w:rsidRPr="0003283A">
        <w:rPr>
          <w:rFonts w:ascii="Times New Roman" w:eastAsia="Arial" w:hAnsi="Times New Roman"/>
          <w:sz w:val="28"/>
          <w:szCs w:val="28"/>
          <w:lang w:val="pt-BR"/>
        </w:rPr>
        <w:t>-</w:t>
      </w:r>
      <w:r w:rsidR="00027B01" w:rsidRPr="0003283A">
        <w:rPr>
          <w:rFonts w:ascii="Times New Roman" w:eastAsia="Arial" w:hAnsi="Times New Roman"/>
          <w:sz w:val="28"/>
          <w:szCs w:val="28"/>
          <w:lang w:val="pt-BR"/>
        </w:rPr>
        <w:t xml:space="preserve"> Năng lượng Quốc gia </w:t>
      </w:r>
      <w:r w:rsidR="00F8705E" w:rsidRPr="0003283A">
        <w:rPr>
          <w:rFonts w:ascii="Times New Roman" w:eastAsia="Arial" w:hAnsi="Times New Roman"/>
          <w:sz w:val="28"/>
          <w:szCs w:val="28"/>
          <w:lang w:val="pt-BR"/>
        </w:rPr>
        <w:t>Việt Nam</w:t>
      </w:r>
      <w:r w:rsidR="00C74E22" w:rsidRPr="0003283A">
        <w:rPr>
          <w:rFonts w:ascii="Times New Roman" w:eastAsia="Arial" w:hAnsi="Times New Roman"/>
          <w:sz w:val="28"/>
          <w:szCs w:val="28"/>
          <w:lang w:val="pt-BR"/>
        </w:rPr>
        <w:t xml:space="preserve"> </w:t>
      </w:r>
      <w:r w:rsidR="00F8705E" w:rsidRPr="0003283A">
        <w:rPr>
          <w:rFonts w:ascii="Times New Roman" w:eastAsia="Arial" w:hAnsi="Times New Roman"/>
          <w:sz w:val="28"/>
          <w:szCs w:val="28"/>
          <w:lang w:val="pt-BR"/>
        </w:rPr>
        <w:t>phê duyệt</w:t>
      </w:r>
      <w:r w:rsidRPr="0003283A">
        <w:rPr>
          <w:rFonts w:ascii="Times New Roman" w:eastAsia="Arial" w:hAnsi="Times New Roman"/>
          <w:sz w:val="28"/>
          <w:szCs w:val="28"/>
          <w:lang w:val="pt-BR"/>
        </w:rPr>
        <w:t xml:space="preserve"> phù hợp </w:t>
      </w:r>
      <w:r w:rsidRPr="0003283A">
        <w:rPr>
          <w:rFonts w:ascii="Times New Roman" w:eastAsia="Arial" w:hAnsi="Times New Roman"/>
          <w:sz w:val="28"/>
          <w:szCs w:val="28"/>
          <w:lang w:val="pt-BR"/>
        </w:rPr>
        <w:lastRenderedPageBreak/>
        <w:t>với các cam kết trong hợp đồng dầu khí, chương trình, kế hoạch đã được phê duyệt (nếu có) và nhu cầu công việc</w:t>
      </w:r>
      <w:r w:rsidR="00A340A5" w:rsidRPr="0003283A">
        <w:rPr>
          <w:rFonts w:ascii="Times New Roman" w:eastAsia="Arial" w:hAnsi="Times New Roman"/>
          <w:sz w:val="28"/>
          <w:szCs w:val="28"/>
          <w:lang w:val="pt-BR"/>
        </w:rPr>
        <w:t>,</w:t>
      </w:r>
      <w:r w:rsidR="00D727E2"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có tính tới kế hoạch của các năm tiếp theo</w:t>
      </w:r>
      <w:r w:rsidR="00F8705E" w:rsidRPr="0003283A">
        <w:rPr>
          <w:rFonts w:ascii="Times New Roman" w:eastAsia="Arial" w:hAnsi="Times New Roman"/>
          <w:sz w:val="28"/>
          <w:szCs w:val="28"/>
          <w:lang w:val="pt-BR"/>
        </w:rPr>
        <w:t>.</w:t>
      </w:r>
    </w:p>
    <w:p w14:paraId="0A07B0D9" w14:textId="37F04E04" w:rsidR="00B60394" w:rsidRPr="0003283A" w:rsidRDefault="00F22A45" w:rsidP="0003283A">
      <w:pPr>
        <w:spacing w:before="120" w:after="0" w:line="240" w:lineRule="auto"/>
        <w:ind w:firstLine="709"/>
        <w:jc w:val="both"/>
        <w:rPr>
          <w:rFonts w:ascii="Times New Roman" w:eastAsia="Arial" w:hAnsi="Times New Roman"/>
          <w:b/>
          <w:sz w:val="28"/>
          <w:szCs w:val="28"/>
          <w:lang w:val="pt-BR"/>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3</w:t>
      </w:r>
      <w:r w:rsidR="00A8055D">
        <w:rPr>
          <w:rFonts w:ascii="Times New Roman" w:eastAsia="Arial" w:hAnsi="Times New Roman"/>
          <w:b/>
          <w:sz w:val="28"/>
          <w:szCs w:val="28"/>
          <w:lang w:val="it-IT"/>
        </w:rPr>
        <w:t>7</w:t>
      </w:r>
      <w:r w:rsidRPr="0003283A">
        <w:rPr>
          <w:rFonts w:ascii="Times New Roman" w:eastAsia="Arial" w:hAnsi="Times New Roman"/>
          <w:b/>
          <w:sz w:val="28"/>
          <w:szCs w:val="28"/>
          <w:lang w:val="it-IT"/>
        </w:rPr>
        <w:t xml:space="preserve">. </w:t>
      </w:r>
      <w:r w:rsidR="00B60394" w:rsidRPr="0003283A">
        <w:rPr>
          <w:rFonts w:ascii="Times New Roman" w:eastAsia="Arial" w:hAnsi="Times New Roman"/>
          <w:b/>
          <w:sz w:val="28"/>
          <w:szCs w:val="28"/>
          <w:lang w:val="it-IT"/>
        </w:rPr>
        <w:t>Lập, t</w:t>
      </w:r>
      <w:r w:rsidR="00B60394" w:rsidRPr="0003283A">
        <w:rPr>
          <w:rFonts w:ascii="Times New Roman" w:eastAsia="Arial" w:hAnsi="Times New Roman"/>
          <w:b/>
          <w:sz w:val="28"/>
          <w:szCs w:val="28"/>
          <w:lang w:val="pt-BR"/>
        </w:rPr>
        <w:t>hẩm định, phê duyệt chương trình tìm kiếm thăm dò dầu khí</w:t>
      </w:r>
      <w:r w:rsidR="004A7C88" w:rsidRPr="0003283A">
        <w:rPr>
          <w:rFonts w:ascii="Times New Roman" w:eastAsia="Arial" w:hAnsi="Times New Roman"/>
          <w:b/>
          <w:sz w:val="28"/>
          <w:szCs w:val="28"/>
          <w:lang w:val="pt-BR"/>
        </w:rPr>
        <w:t xml:space="preserve"> </w:t>
      </w:r>
    </w:p>
    <w:p w14:paraId="641839D7" w14:textId="37037477" w:rsidR="00276E74" w:rsidRPr="0003283A" w:rsidRDefault="00276E7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1. Trong giai đoạn tìm kiếm thăm dò, trên cơ sở quy định trong hợp đồng dầu khí</w:t>
      </w:r>
      <w:r w:rsidR="263B101E" w:rsidRPr="0003283A">
        <w:rPr>
          <w:rFonts w:ascii="Times New Roman" w:eastAsia="Arial" w:hAnsi="Times New Roman"/>
          <w:sz w:val="28"/>
          <w:szCs w:val="28"/>
          <w:lang w:val="pt-BR"/>
        </w:rPr>
        <w:t xml:space="preserve"> đã ký và nhu cầu công việc thực tế</w:t>
      </w:r>
      <w:r w:rsidRPr="0003283A">
        <w:rPr>
          <w:rFonts w:ascii="Times New Roman" w:eastAsia="Arial" w:hAnsi="Times New Roman"/>
          <w:sz w:val="28"/>
          <w:szCs w:val="28"/>
          <w:lang w:val="pt-BR"/>
        </w:rPr>
        <w:t>, nhà thầu</w:t>
      </w:r>
      <w:r w:rsidR="00C74E22"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lập chương trình tìm kiếm thăm dò dầu khí</w:t>
      </w:r>
      <w:r w:rsidR="00185BF8" w:rsidRPr="0003283A">
        <w:rPr>
          <w:rFonts w:ascii="Times New Roman" w:eastAsia="Arial" w:hAnsi="Times New Roman"/>
          <w:sz w:val="28"/>
          <w:szCs w:val="28"/>
          <w:lang w:val="pt-BR"/>
        </w:rPr>
        <w:t xml:space="preserve"> tổng thể</w:t>
      </w:r>
      <w:r w:rsidR="00E835DD" w:rsidRPr="0003283A">
        <w:rPr>
          <w:rFonts w:ascii="Times New Roman" w:eastAsia="Arial" w:hAnsi="Times New Roman"/>
          <w:sz w:val="28"/>
          <w:szCs w:val="28"/>
          <w:lang w:val="pt-BR"/>
        </w:rPr>
        <w:t xml:space="preserve"> hoặc</w:t>
      </w:r>
      <w:r w:rsidRPr="0003283A">
        <w:rPr>
          <w:rFonts w:ascii="Times New Roman" w:eastAsia="Arial" w:hAnsi="Times New Roman"/>
          <w:sz w:val="28"/>
          <w:szCs w:val="28"/>
          <w:lang w:val="pt-BR"/>
        </w:rPr>
        <w:t xml:space="preserve"> </w:t>
      </w:r>
      <w:r w:rsidR="00E835DD" w:rsidRPr="0003283A">
        <w:rPr>
          <w:rFonts w:ascii="Times New Roman" w:eastAsia="Arial" w:hAnsi="Times New Roman"/>
          <w:sz w:val="28"/>
          <w:szCs w:val="28"/>
          <w:lang w:val="pt-BR"/>
        </w:rPr>
        <w:t xml:space="preserve">chương trình tìm kiếm thăm dò dầu khí điều chỉnh </w:t>
      </w:r>
      <w:r w:rsidRPr="0003283A">
        <w:rPr>
          <w:rFonts w:ascii="Times New Roman" w:eastAsia="Arial" w:hAnsi="Times New Roman"/>
          <w:sz w:val="28"/>
          <w:szCs w:val="28"/>
          <w:lang w:val="pt-BR"/>
        </w:rPr>
        <w:t xml:space="preserve">trình </w:t>
      </w:r>
      <w:r w:rsidR="00A44E9B" w:rsidRPr="0003283A">
        <w:rPr>
          <w:rFonts w:ascii="Times New Roman" w:eastAsia="Arial" w:hAnsi="Times New Roman"/>
          <w:sz w:val="28"/>
          <w:szCs w:val="28"/>
          <w:lang w:val="pt-BR"/>
        </w:rPr>
        <w:t>Tập đoàn Công nghiệp - Năng lượng Quốc gia Việt Nam</w:t>
      </w:r>
      <w:r w:rsidR="00C74E22" w:rsidRPr="0003283A">
        <w:rPr>
          <w:rFonts w:ascii="Times New Roman" w:eastAsia="Arial" w:hAnsi="Times New Roman"/>
          <w:sz w:val="28"/>
          <w:szCs w:val="28"/>
          <w:lang w:val="pt-BR"/>
        </w:rPr>
        <w:t xml:space="preserve"> để</w:t>
      </w:r>
      <w:r w:rsidRPr="0003283A">
        <w:rPr>
          <w:rFonts w:ascii="Times New Roman" w:eastAsia="Arial" w:hAnsi="Times New Roman"/>
          <w:sz w:val="28"/>
          <w:szCs w:val="28"/>
          <w:lang w:val="pt-BR"/>
        </w:rPr>
        <w:t xml:space="preserve"> phê duyệt.</w:t>
      </w:r>
    </w:p>
    <w:p w14:paraId="6B5FFCE0" w14:textId="0D57441C" w:rsidR="00597FA0" w:rsidRPr="0003283A" w:rsidRDefault="00E835DD"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2</w:t>
      </w:r>
      <w:r w:rsidR="00597FA0" w:rsidRPr="0003283A">
        <w:rPr>
          <w:rFonts w:ascii="Times New Roman" w:eastAsia="Arial" w:hAnsi="Times New Roman"/>
          <w:sz w:val="28"/>
          <w:szCs w:val="28"/>
          <w:lang w:val="pt-BR"/>
        </w:rPr>
        <w:t>. Trong quá trình</w:t>
      </w:r>
      <w:r w:rsidR="005A4DFD" w:rsidRPr="0003283A">
        <w:rPr>
          <w:rFonts w:ascii="Times New Roman" w:eastAsia="Arial" w:hAnsi="Times New Roman"/>
          <w:sz w:val="28"/>
          <w:szCs w:val="28"/>
          <w:lang w:val="pt-BR"/>
        </w:rPr>
        <w:t xml:space="preserve"> phát triển mỏ dầu khí,</w:t>
      </w:r>
      <w:r w:rsidR="00597FA0" w:rsidRPr="0003283A">
        <w:rPr>
          <w:rFonts w:ascii="Times New Roman" w:eastAsia="Arial" w:hAnsi="Times New Roman"/>
          <w:sz w:val="28"/>
          <w:szCs w:val="28"/>
          <w:lang w:val="pt-BR"/>
        </w:rPr>
        <w:t xml:space="preserve"> khai thác dầu khí, nhà thầu </w:t>
      </w:r>
      <w:r w:rsidR="00AD3E94" w:rsidRPr="0003283A">
        <w:rPr>
          <w:rFonts w:ascii="Times New Roman" w:eastAsia="Arial" w:hAnsi="Times New Roman"/>
          <w:sz w:val="28"/>
          <w:szCs w:val="28"/>
          <w:lang w:val="pt-BR"/>
        </w:rPr>
        <w:t>được</w:t>
      </w:r>
      <w:r w:rsidR="00597FA0" w:rsidRPr="0003283A">
        <w:rPr>
          <w:rFonts w:ascii="Times New Roman" w:eastAsia="Arial" w:hAnsi="Times New Roman"/>
          <w:sz w:val="28"/>
          <w:szCs w:val="28"/>
          <w:lang w:val="pt-BR"/>
        </w:rPr>
        <w:t xml:space="preserve"> đề xuất tiến hành </w:t>
      </w:r>
      <w:r w:rsidR="6F02C8B3" w:rsidRPr="0003283A">
        <w:rPr>
          <w:rFonts w:ascii="Times New Roman" w:eastAsia="Arial" w:hAnsi="Times New Roman"/>
          <w:sz w:val="28"/>
          <w:szCs w:val="28"/>
          <w:lang w:val="pt-BR"/>
        </w:rPr>
        <w:t>hoạt động</w:t>
      </w:r>
      <w:r w:rsidR="00597FA0" w:rsidRPr="0003283A">
        <w:rPr>
          <w:rFonts w:ascii="Times New Roman" w:eastAsia="Arial" w:hAnsi="Times New Roman"/>
          <w:sz w:val="28"/>
          <w:szCs w:val="28"/>
          <w:lang w:val="pt-BR"/>
        </w:rPr>
        <w:t xml:space="preserve"> thăm dò dầu khí bổ sung và lập chương trình thăm dò dầu khí bổ sung</w:t>
      </w:r>
      <w:r w:rsidR="002E7CBB" w:rsidRPr="0003283A">
        <w:rPr>
          <w:rFonts w:ascii="Times New Roman" w:eastAsia="Arial" w:hAnsi="Times New Roman"/>
          <w:sz w:val="28"/>
          <w:szCs w:val="28"/>
          <w:lang w:val="pt-BR"/>
        </w:rPr>
        <w:t>,</w:t>
      </w:r>
      <w:r w:rsidR="004B5057" w:rsidRPr="0003283A">
        <w:rPr>
          <w:rFonts w:ascii="Times New Roman" w:eastAsia="Arial" w:hAnsi="Times New Roman"/>
          <w:sz w:val="28"/>
          <w:szCs w:val="28"/>
          <w:lang w:val="pt-BR"/>
        </w:rPr>
        <w:t xml:space="preserve"> trình </w:t>
      </w:r>
      <w:r w:rsidR="00A44E9B" w:rsidRPr="0003283A">
        <w:rPr>
          <w:rFonts w:ascii="Times New Roman" w:eastAsia="Arial" w:hAnsi="Times New Roman"/>
          <w:sz w:val="28"/>
          <w:szCs w:val="28"/>
          <w:lang w:val="pt-BR"/>
        </w:rPr>
        <w:t>Tập đoàn Công nghiệp - Năng lượng Quốc gia Việt Nam</w:t>
      </w:r>
      <w:r w:rsidR="00A340A5" w:rsidRPr="0003283A">
        <w:rPr>
          <w:rFonts w:ascii="Times New Roman" w:eastAsia="Arial" w:hAnsi="Times New Roman"/>
          <w:sz w:val="28"/>
          <w:szCs w:val="28"/>
          <w:lang w:val="pt-BR"/>
        </w:rPr>
        <w:t xml:space="preserve"> để</w:t>
      </w:r>
      <w:r w:rsidR="00C74E22" w:rsidRPr="0003283A">
        <w:rPr>
          <w:rFonts w:ascii="Times New Roman" w:eastAsia="Arial" w:hAnsi="Times New Roman"/>
          <w:sz w:val="28"/>
          <w:szCs w:val="28"/>
          <w:lang w:val="pt-BR"/>
        </w:rPr>
        <w:t xml:space="preserve"> </w:t>
      </w:r>
      <w:r w:rsidR="004B5057" w:rsidRPr="0003283A">
        <w:rPr>
          <w:rFonts w:ascii="Times New Roman" w:eastAsia="Arial" w:hAnsi="Times New Roman"/>
          <w:sz w:val="28"/>
          <w:szCs w:val="28"/>
          <w:lang w:val="pt-BR"/>
        </w:rPr>
        <w:t>phê duyệt</w:t>
      </w:r>
      <w:r w:rsidR="00597FA0" w:rsidRPr="0003283A">
        <w:rPr>
          <w:rFonts w:ascii="Times New Roman" w:eastAsia="Arial" w:hAnsi="Times New Roman"/>
          <w:sz w:val="28"/>
          <w:szCs w:val="28"/>
          <w:lang w:val="pt-BR"/>
        </w:rPr>
        <w:t>.</w:t>
      </w:r>
    </w:p>
    <w:p w14:paraId="5ADA5360" w14:textId="7D6B46B0" w:rsidR="004A048C" w:rsidRPr="0003283A" w:rsidRDefault="004A048C"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3. </w:t>
      </w:r>
      <w:r w:rsidR="00FA2B19" w:rsidRPr="0003283A">
        <w:rPr>
          <w:rFonts w:ascii="Times New Roman" w:eastAsia="Arial" w:hAnsi="Times New Roman"/>
          <w:sz w:val="28"/>
          <w:szCs w:val="28"/>
          <w:lang w:val="pt-BR"/>
        </w:rPr>
        <w:t>Việc điều chỉnh c</w:t>
      </w:r>
      <w:r w:rsidR="00283407" w:rsidRPr="0003283A">
        <w:rPr>
          <w:rFonts w:ascii="Times New Roman" w:eastAsia="Arial" w:hAnsi="Times New Roman"/>
          <w:sz w:val="28"/>
          <w:szCs w:val="28"/>
          <w:lang w:val="pt-BR"/>
        </w:rPr>
        <w:t xml:space="preserve">hương trình tìm kiếm thăm dò dầu khí và chương trình thăm dò dầu khí bổ sung </w:t>
      </w:r>
      <w:r w:rsidR="0037291B" w:rsidRPr="0003283A">
        <w:rPr>
          <w:rFonts w:ascii="Times New Roman" w:eastAsia="Arial" w:hAnsi="Times New Roman"/>
          <w:sz w:val="28"/>
          <w:szCs w:val="28"/>
          <w:lang w:val="pt-BR"/>
        </w:rPr>
        <w:t xml:space="preserve">quy định tại </w:t>
      </w:r>
      <w:r w:rsidR="00AD660E">
        <w:rPr>
          <w:rFonts w:ascii="Times New Roman" w:eastAsia="Arial" w:hAnsi="Times New Roman"/>
          <w:sz w:val="28"/>
          <w:szCs w:val="28"/>
          <w:lang w:val="pt-BR"/>
        </w:rPr>
        <w:t>k</w:t>
      </w:r>
      <w:r w:rsidR="0037291B" w:rsidRPr="0003283A">
        <w:rPr>
          <w:rFonts w:ascii="Times New Roman" w:eastAsia="Arial" w:hAnsi="Times New Roman"/>
          <w:sz w:val="28"/>
          <w:szCs w:val="28"/>
          <w:lang w:val="pt-BR"/>
        </w:rPr>
        <w:t xml:space="preserve">hoản 1 và </w:t>
      </w:r>
      <w:r w:rsidR="00AD660E">
        <w:rPr>
          <w:rFonts w:ascii="Times New Roman" w:eastAsia="Arial" w:hAnsi="Times New Roman"/>
          <w:sz w:val="28"/>
          <w:szCs w:val="28"/>
          <w:lang w:val="pt-BR"/>
        </w:rPr>
        <w:t xml:space="preserve">khoản </w:t>
      </w:r>
      <w:r w:rsidR="0037291B" w:rsidRPr="0003283A">
        <w:rPr>
          <w:rFonts w:ascii="Times New Roman" w:eastAsia="Arial" w:hAnsi="Times New Roman"/>
          <w:sz w:val="28"/>
          <w:szCs w:val="28"/>
          <w:lang w:val="pt-BR"/>
        </w:rPr>
        <w:t xml:space="preserve">2 Điều này </w:t>
      </w:r>
      <w:r w:rsidR="00FA2B19" w:rsidRPr="0003283A">
        <w:rPr>
          <w:rFonts w:ascii="Times New Roman" w:eastAsia="Arial" w:hAnsi="Times New Roman"/>
          <w:sz w:val="28"/>
          <w:szCs w:val="28"/>
          <w:lang w:val="pt-BR"/>
        </w:rPr>
        <w:t>do Tập đoàn Công nghiệp - Năng lượng Quốc gia Việt Nam phê duyệt</w:t>
      </w:r>
      <w:r w:rsidR="00AE700E" w:rsidRPr="0003283A">
        <w:rPr>
          <w:rFonts w:ascii="Times New Roman" w:eastAsia="Arial" w:hAnsi="Times New Roman"/>
          <w:sz w:val="28"/>
          <w:szCs w:val="28"/>
          <w:lang w:val="pt-BR"/>
        </w:rPr>
        <w:t xml:space="preserve"> hoặc</w:t>
      </w:r>
      <w:r w:rsidR="00283407" w:rsidRPr="0003283A">
        <w:rPr>
          <w:rFonts w:ascii="Times New Roman" w:eastAsia="Arial" w:hAnsi="Times New Roman"/>
          <w:sz w:val="28"/>
          <w:szCs w:val="28"/>
          <w:lang w:val="pt-BR"/>
        </w:rPr>
        <w:t xml:space="preserve"> kết hợp phê duyệt tại chương trình hoạt động và ngân sách hằng năm</w:t>
      </w:r>
      <w:r w:rsidR="005303D2" w:rsidRPr="0003283A">
        <w:rPr>
          <w:rFonts w:ascii="Times New Roman" w:eastAsia="Arial" w:hAnsi="Times New Roman"/>
          <w:sz w:val="28"/>
          <w:szCs w:val="28"/>
          <w:lang w:val="pt-BR"/>
        </w:rPr>
        <w:t xml:space="preserve"> theo quy định tại Điều </w:t>
      </w:r>
      <w:r w:rsidR="00FA2B19" w:rsidRPr="0003283A">
        <w:rPr>
          <w:rFonts w:ascii="Times New Roman" w:eastAsia="Arial" w:hAnsi="Times New Roman"/>
          <w:sz w:val="28"/>
          <w:szCs w:val="28"/>
          <w:lang w:val="pt-BR"/>
        </w:rPr>
        <w:t>3</w:t>
      </w:r>
      <w:r w:rsidR="00AD660E">
        <w:rPr>
          <w:rFonts w:ascii="Times New Roman" w:eastAsia="Arial" w:hAnsi="Times New Roman"/>
          <w:sz w:val="28"/>
          <w:szCs w:val="28"/>
          <w:lang w:val="pt-BR"/>
        </w:rPr>
        <w:t>6</w:t>
      </w:r>
      <w:r w:rsidR="005303D2" w:rsidRPr="0003283A">
        <w:rPr>
          <w:rFonts w:ascii="Times New Roman" w:eastAsia="Arial" w:hAnsi="Times New Roman"/>
          <w:sz w:val="28"/>
          <w:szCs w:val="28"/>
          <w:lang w:val="pt-BR"/>
        </w:rPr>
        <w:t xml:space="preserve"> của Luật này</w:t>
      </w:r>
      <w:r w:rsidR="00283407" w:rsidRPr="0003283A">
        <w:rPr>
          <w:rFonts w:ascii="Times New Roman" w:eastAsia="Arial" w:hAnsi="Times New Roman"/>
          <w:sz w:val="28"/>
          <w:szCs w:val="28"/>
          <w:lang w:val="pt-BR"/>
        </w:rPr>
        <w:t>.</w:t>
      </w:r>
    </w:p>
    <w:p w14:paraId="5C75041A" w14:textId="592612E6" w:rsidR="00E835DD" w:rsidRPr="0003283A" w:rsidRDefault="004A048C"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4</w:t>
      </w:r>
      <w:r w:rsidR="00E835DD" w:rsidRPr="0003283A">
        <w:rPr>
          <w:rFonts w:ascii="Times New Roman" w:eastAsia="Arial" w:hAnsi="Times New Roman"/>
          <w:sz w:val="28"/>
          <w:szCs w:val="28"/>
          <w:lang w:val="pt-BR"/>
        </w:rPr>
        <w:t>. Chính phủ quy định chi tiết Điều này.</w:t>
      </w:r>
    </w:p>
    <w:p w14:paraId="0CDB06A6" w14:textId="18EDC027" w:rsidR="00227040" w:rsidRPr="0003283A" w:rsidRDefault="007F76E4" w:rsidP="0003283A">
      <w:pPr>
        <w:spacing w:before="120" w:after="0" w:line="240" w:lineRule="auto"/>
        <w:ind w:firstLine="709"/>
        <w:jc w:val="both"/>
        <w:rPr>
          <w:rFonts w:ascii="Times New Roman" w:hAnsi="Times New Roman"/>
          <w:b/>
          <w:sz w:val="28"/>
          <w:szCs w:val="28"/>
          <w:lang w:val="pt-BR"/>
        </w:rPr>
      </w:pPr>
      <w:r w:rsidRPr="0003283A">
        <w:rPr>
          <w:rFonts w:ascii="Times New Roman" w:hAnsi="Times New Roman"/>
          <w:b/>
          <w:sz w:val="28"/>
          <w:szCs w:val="28"/>
          <w:lang w:val="pt-BR"/>
        </w:rPr>
        <w:t xml:space="preserve">Điều </w:t>
      </w:r>
      <w:r w:rsidR="00D34F14" w:rsidRPr="0003283A">
        <w:rPr>
          <w:rFonts w:ascii="Times New Roman" w:hAnsi="Times New Roman"/>
          <w:b/>
          <w:sz w:val="28"/>
          <w:szCs w:val="28"/>
          <w:lang w:val="pt-BR"/>
        </w:rPr>
        <w:t>3</w:t>
      </w:r>
      <w:r w:rsidR="00553035">
        <w:rPr>
          <w:rFonts w:ascii="Times New Roman" w:hAnsi="Times New Roman"/>
          <w:b/>
          <w:sz w:val="28"/>
          <w:szCs w:val="28"/>
          <w:lang w:val="pt-BR"/>
        </w:rPr>
        <w:t>8</w:t>
      </w:r>
      <w:r w:rsidRPr="0003283A">
        <w:rPr>
          <w:rFonts w:ascii="Times New Roman" w:hAnsi="Times New Roman"/>
          <w:b/>
          <w:sz w:val="28"/>
          <w:szCs w:val="28"/>
          <w:lang w:val="pt-BR"/>
        </w:rPr>
        <w:t xml:space="preserve">. </w:t>
      </w:r>
      <w:r w:rsidR="00747D33" w:rsidRPr="0003283A">
        <w:rPr>
          <w:rFonts w:ascii="Times New Roman" w:hAnsi="Times New Roman"/>
          <w:b/>
          <w:sz w:val="28"/>
          <w:szCs w:val="28"/>
          <w:lang w:val="pt-BR"/>
        </w:rPr>
        <w:t xml:space="preserve">Lập, thẩm định, </w:t>
      </w:r>
      <w:r w:rsidRPr="0003283A">
        <w:rPr>
          <w:rFonts w:ascii="Times New Roman" w:hAnsi="Times New Roman"/>
          <w:b/>
          <w:sz w:val="28"/>
          <w:szCs w:val="28"/>
          <w:lang w:val="pt-BR"/>
        </w:rPr>
        <w:t xml:space="preserve">phê duyệt </w:t>
      </w:r>
      <w:r w:rsidR="00BF3FFA" w:rsidRPr="0003283A">
        <w:rPr>
          <w:rFonts w:ascii="Times New Roman" w:hAnsi="Times New Roman"/>
          <w:b/>
          <w:sz w:val="28"/>
          <w:szCs w:val="28"/>
          <w:lang w:val="pt-BR"/>
        </w:rPr>
        <w:t>b</w:t>
      </w:r>
      <w:r w:rsidRPr="0003283A">
        <w:rPr>
          <w:rFonts w:ascii="Times New Roman" w:hAnsi="Times New Roman"/>
          <w:b/>
          <w:sz w:val="28"/>
          <w:szCs w:val="28"/>
          <w:lang w:val="pt-BR"/>
        </w:rPr>
        <w:t>áo cáo tài nguyên, trữ lượng dầu khí</w:t>
      </w:r>
    </w:p>
    <w:p w14:paraId="519B80BB" w14:textId="707C2919" w:rsidR="00227040" w:rsidRPr="0003283A" w:rsidRDefault="00227040" w:rsidP="0086703F">
      <w:pPr>
        <w:pStyle w:val="ListParagraph"/>
        <w:numPr>
          <w:ilvl w:val="0"/>
          <w:numId w:val="103"/>
        </w:numPr>
        <w:tabs>
          <w:tab w:val="left" w:pos="993"/>
        </w:tabs>
        <w:spacing w:before="120"/>
        <w:ind w:left="0" w:firstLine="709"/>
        <w:contextualSpacing w:val="0"/>
        <w:rPr>
          <w:rFonts w:ascii="Times New Roman" w:eastAsia="Arial" w:hAnsi="Times New Roman"/>
          <w:szCs w:val="28"/>
          <w:lang w:val="pt-BR"/>
        </w:rPr>
      </w:pPr>
      <w:r w:rsidRPr="0003283A">
        <w:rPr>
          <w:rFonts w:ascii="Times New Roman" w:eastAsia="Arial" w:hAnsi="Times New Roman"/>
          <w:szCs w:val="28"/>
          <w:lang w:val="pt-BR"/>
        </w:rPr>
        <w:t>Trên cơ sở kết quả hoạt động thăm dò, thẩm lượng dầu khí, nếu phát hiện dầu khí có tính thương mại</w:t>
      </w:r>
      <w:r w:rsidR="00757E2A" w:rsidRPr="0003283A">
        <w:rPr>
          <w:rFonts w:ascii="Times New Roman" w:eastAsia="Arial" w:hAnsi="Times New Roman"/>
          <w:szCs w:val="28"/>
          <w:lang w:val="pt-BR"/>
        </w:rPr>
        <w:t xml:space="preserve"> </w:t>
      </w:r>
      <w:r w:rsidRPr="0003283A">
        <w:rPr>
          <w:rFonts w:ascii="Times New Roman" w:eastAsia="Arial" w:hAnsi="Times New Roman"/>
          <w:szCs w:val="28"/>
          <w:lang w:val="pt-BR"/>
        </w:rPr>
        <w:t xml:space="preserve">hoặc có khả năng đưa vào phát triển trong diện tích hợp đồng dầu khí, nhà thầu có trách nhiệm lập báo cáo tài nguyên, trữ lượng dầu khí gửi Tập đoàn Công nghiệp - Năng lượng Quốc gia Việt Nam. </w:t>
      </w:r>
    </w:p>
    <w:p w14:paraId="55A67354" w14:textId="1C56ED29" w:rsidR="00227040" w:rsidRPr="0003283A" w:rsidRDefault="00D432C9" w:rsidP="0086703F">
      <w:pPr>
        <w:pStyle w:val="ListParagraph"/>
        <w:tabs>
          <w:tab w:val="left" w:pos="993"/>
        </w:tabs>
        <w:spacing w:before="120"/>
        <w:ind w:left="0" w:firstLine="709"/>
        <w:contextualSpacing w:val="0"/>
        <w:rPr>
          <w:rFonts w:ascii="Times New Roman" w:hAnsi="Times New Roman"/>
          <w:szCs w:val="28"/>
          <w:lang w:val="it-IT"/>
        </w:rPr>
      </w:pPr>
      <w:r w:rsidRPr="0003283A">
        <w:rPr>
          <w:rFonts w:ascii="Times New Roman" w:hAnsi="Times New Roman"/>
          <w:szCs w:val="28"/>
          <w:lang w:val="it-IT"/>
        </w:rPr>
        <w:t xml:space="preserve">2. </w:t>
      </w:r>
      <w:r w:rsidR="00227040" w:rsidRPr="0003283A">
        <w:rPr>
          <w:rFonts w:ascii="Times New Roman" w:hAnsi="Times New Roman"/>
          <w:szCs w:val="28"/>
          <w:lang w:val="it-IT"/>
        </w:rPr>
        <w:t xml:space="preserve">Việc phê duyệt báo cáo </w:t>
      </w:r>
      <w:r w:rsidR="00553035" w:rsidRPr="0003283A">
        <w:rPr>
          <w:rFonts w:ascii="Times New Roman" w:eastAsia="Arial" w:hAnsi="Times New Roman"/>
          <w:szCs w:val="28"/>
          <w:lang w:val="pt-BR"/>
        </w:rPr>
        <w:t xml:space="preserve">tài nguyên, trữ lượng dầu khí </w:t>
      </w:r>
      <w:r w:rsidR="00227040" w:rsidRPr="0003283A">
        <w:rPr>
          <w:rFonts w:ascii="Times New Roman" w:hAnsi="Times New Roman"/>
          <w:szCs w:val="28"/>
          <w:lang w:val="it-IT"/>
        </w:rPr>
        <w:t xml:space="preserve">quy định tại khoản </w:t>
      </w:r>
      <w:r w:rsidR="00553035">
        <w:rPr>
          <w:rFonts w:ascii="Times New Roman" w:hAnsi="Times New Roman"/>
          <w:szCs w:val="28"/>
          <w:lang w:val="it-IT"/>
        </w:rPr>
        <w:t xml:space="preserve">1 Điều </w:t>
      </w:r>
      <w:r w:rsidR="00227040" w:rsidRPr="0003283A">
        <w:rPr>
          <w:rFonts w:ascii="Times New Roman" w:hAnsi="Times New Roman"/>
          <w:szCs w:val="28"/>
          <w:lang w:val="it-IT"/>
        </w:rPr>
        <w:t>này được thực hiện như sau:</w:t>
      </w:r>
    </w:p>
    <w:p w14:paraId="6DA33ED8" w14:textId="1A6B32F1" w:rsidR="00227040" w:rsidRPr="0003283A" w:rsidRDefault="00227040" w:rsidP="0086703F">
      <w:pPr>
        <w:pStyle w:val="ListParagraph"/>
        <w:tabs>
          <w:tab w:val="left" w:pos="993"/>
        </w:tabs>
        <w:spacing w:before="120"/>
        <w:ind w:left="0" w:firstLine="709"/>
        <w:contextualSpacing w:val="0"/>
        <w:rPr>
          <w:rFonts w:ascii="Times New Roman" w:hAnsi="Times New Roman"/>
          <w:szCs w:val="28"/>
          <w:lang w:val="it-IT"/>
        </w:rPr>
      </w:pPr>
      <w:r w:rsidRPr="0003283A">
        <w:rPr>
          <w:rFonts w:ascii="Times New Roman" w:hAnsi="Times New Roman"/>
          <w:szCs w:val="28"/>
          <w:lang w:val="it-IT"/>
        </w:rPr>
        <w:t>a) Đối với mỏ, phát hiện dầu khí có tổng lượng dầu tại chỗ dưới 30 triệu m³ hoặc tổng lượng khí tại chỗ dưới 30 tỷ m³, Tập đoàn Công nghiệp - Năng lượng Quốc gia Việt Nam phê duyệt;</w:t>
      </w:r>
    </w:p>
    <w:p w14:paraId="6F848DDD" w14:textId="5AD6EAE4" w:rsidR="00035B30" w:rsidRDefault="00227040"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b) Trường hợp không thuộc </w:t>
      </w:r>
      <w:r w:rsidR="00375AB4" w:rsidRPr="0003283A">
        <w:rPr>
          <w:rFonts w:ascii="Times New Roman" w:hAnsi="Times New Roman"/>
          <w:sz w:val="28"/>
          <w:szCs w:val="28"/>
          <w:lang w:val="it-IT"/>
        </w:rPr>
        <w:t>đ</w:t>
      </w:r>
      <w:r w:rsidRPr="0003283A">
        <w:rPr>
          <w:rFonts w:ascii="Times New Roman" w:hAnsi="Times New Roman"/>
          <w:sz w:val="28"/>
          <w:szCs w:val="28"/>
          <w:lang w:val="it-IT"/>
        </w:rPr>
        <w:t>iểm a khoản này, Tập đoàn Công nghiệp - Năng lượng Quốc gia Việt Nam báo cáo Bộ Công Thương thẩm định</w:t>
      </w:r>
      <w:r w:rsidR="007A38ED">
        <w:rPr>
          <w:rFonts w:ascii="Times New Roman" w:hAnsi="Times New Roman"/>
          <w:sz w:val="28"/>
          <w:szCs w:val="28"/>
          <w:lang w:val="it-IT"/>
        </w:rPr>
        <w:t xml:space="preserve"> và </w:t>
      </w:r>
      <w:r w:rsidRPr="0003283A">
        <w:rPr>
          <w:rFonts w:ascii="Times New Roman" w:hAnsi="Times New Roman"/>
          <w:sz w:val="28"/>
          <w:szCs w:val="28"/>
          <w:lang w:val="it-IT"/>
        </w:rPr>
        <w:t>phê duyệt.</w:t>
      </w:r>
    </w:p>
    <w:p w14:paraId="1A0C076D" w14:textId="28DD9003" w:rsidR="007A38ED" w:rsidRPr="0003283A" w:rsidRDefault="007A38ED" w:rsidP="007A38ED">
      <w:pPr>
        <w:pStyle w:val="ListParagraph"/>
        <w:tabs>
          <w:tab w:val="left" w:pos="993"/>
        </w:tabs>
        <w:spacing w:before="120"/>
        <w:ind w:left="0" w:firstLine="709"/>
        <w:contextualSpacing w:val="0"/>
        <w:rPr>
          <w:rFonts w:ascii="Times New Roman" w:hAnsi="Times New Roman"/>
          <w:szCs w:val="28"/>
          <w:lang w:val="it-IT"/>
        </w:rPr>
      </w:pPr>
      <w:r>
        <w:rPr>
          <w:rFonts w:ascii="Times New Roman" w:hAnsi="Times New Roman"/>
          <w:szCs w:val="28"/>
          <w:lang w:val="it-IT"/>
        </w:rPr>
        <w:t>3</w:t>
      </w:r>
      <w:r w:rsidRPr="0003283A">
        <w:rPr>
          <w:rFonts w:ascii="Times New Roman" w:hAnsi="Times New Roman"/>
          <w:szCs w:val="28"/>
          <w:lang w:val="it-IT"/>
        </w:rPr>
        <w:t xml:space="preserve">. Việc phê duyệt </w:t>
      </w:r>
      <w:r>
        <w:rPr>
          <w:rFonts w:ascii="Times New Roman" w:hAnsi="Times New Roman"/>
          <w:szCs w:val="28"/>
          <w:lang w:val="it-IT"/>
        </w:rPr>
        <w:t xml:space="preserve">điều chỉnh </w:t>
      </w:r>
      <w:r w:rsidRPr="0003283A">
        <w:rPr>
          <w:rFonts w:ascii="Times New Roman" w:hAnsi="Times New Roman"/>
          <w:szCs w:val="28"/>
          <w:lang w:val="it-IT"/>
        </w:rPr>
        <w:t xml:space="preserve">báo cáo </w:t>
      </w:r>
      <w:r w:rsidRPr="0003283A">
        <w:rPr>
          <w:rFonts w:ascii="Times New Roman" w:eastAsia="Arial" w:hAnsi="Times New Roman"/>
          <w:szCs w:val="28"/>
          <w:lang w:val="pt-BR"/>
        </w:rPr>
        <w:t xml:space="preserve">tài nguyên, trữ lượng dầu khí </w:t>
      </w:r>
      <w:r w:rsidRPr="0003283A">
        <w:rPr>
          <w:rFonts w:ascii="Times New Roman" w:hAnsi="Times New Roman"/>
          <w:szCs w:val="28"/>
          <w:lang w:val="it-IT"/>
        </w:rPr>
        <w:t>được thực hiện như sau:</w:t>
      </w:r>
    </w:p>
    <w:p w14:paraId="3EB1A3C7" w14:textId="0315FD0C" w:rsidR="007A38ED" w:rsidRDefault="007A38ED" w:rsidP="003940F7">
      <w:pPr>
        <w:spacing w:before="120" w:after="0" w:line="240" w:lineRule="auto"/>
        <w:ind w:firstLine="709"/>
        <w:jc w:val="both"/>
        <w:rPr>
          <w:sz w:val="28"/>
          <w:szCs w:val="28"/>
          <w:lang w:val="it-IT"/>
        </w:rPr>
      </w:pPr>
      <w:r>
        <w:rPr>
          <w:rFonts w:ascii="Times New Roman" w:hAnsi="Times New Roman"/>
          <w:sz w:val="28"/>
          <w:szCs w:val="28"/>
          <w:lang w:val="it-IT"/>
        </w:rPr>
        <w:t>a) T</w:t>
      </w:r>
      <w:r w:rsidRPr="003940F7">
        <w:rPr>
          <w:rFonts w:ascii="Times New Roman" w:hAnsi="Times New Roman"/>
          <w:sz w:val="28"/>
          <w:szCs w:val="28"/>
          <w:lang w:val="it-IT"/>
        </w:rPr>
        <w:t>rong trường hợp tổng lượng dầu khí tại chỗ ban đầu có thay đổi nhỏ hơn hoặc bằng 30% so với phê duyệt gần nhất</w:t>
      </w:r>
      <w:r>
        <w:rPr>
          <w:rFonts w:ascii="Times New Roman" w:hAnsi="Times New Roman"/>
          <w:sz w:val="28"/>
          <w:szCs w:val="28"/>
          <w:lang w:val="it-IT"/>
        </w:rPr>
        <w:t xml:space="preserve">, </w:t>
      </w:r>
      <w:r w:rsidRPr="003940F7">
        <w:rPr>
          <w:rFonts w:ascii="Times New Roman" w:hAnsi="Times New Roman"/>
          <w:sz w:val="28"/>
          <w:szCs w:val="28"/>
          <w:lang w:val="it-IT"/>
        </w:rPr>
        <w:t>Tập đoàn Công nghiệp - Năng lượng Quốc gia Việt Nam phê duyệt</w:t>
      </w:r>
      <w:r w:rsidR="00171829">
        <w:rPr>
          <w:rFonts w:ascii="Times New Roman" w:hAnsi="Times New Roman"/>
          <w:sz w:val="28"/>
          <w:szCs w:val="28"/>
          <w:lang w:val="it-IT"/>
        </w:rPr>
        <w:t>;</w:t>
      </w:r>
    </w:p>
    <w:p w14:paraId="30493399" w14:textId="77777777" w:rsidR="00171829" w:rsidRDefault="00171829" w:rsidP="00171829">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b) Trường hợp không thuộc điểm a khoản này, Tập đoàn Công nghiệp - Năng lượng Quốc gia Việt Nam báo cáo Bộ Công Thương thẩm định</w:t>
      </w:r>
      <w:r>
        <w:rPr>
          <w:rFonts w:ascii="Times New Roman" w:hAnsi="Times New Roman"/>
          <w:sz w:val="28"/>
          <w:szCs w:val="28"/>
          <w:lang w:val="it-IT"/>
        </w:rPr>
        <w:t xml:space="preserve"> và </w:t>
      </w:r>
      <w:r w:rsidRPr="0003283A">
        <w:rPr>
          <w:rFonts w:ascii="Times New Roman" w:hAnsi="Times New Roman"/>
          <w:sz w:val="28"/>
          <w:szCs w:val="28"/>
          <w:lang w:val="it-IT"/>
        </w:rPr>
        <w:t>phê duyệt.</w:t>
      </w:r>
    </w:p>
    <w:p w14:paraId="623BF1FC" w14:textId="4CDC40D0" w:rsidR="00FB05F5" w:rsidRPr="0003283A" w:rsidRDefault="003F59C2" w:rsidP="0003283A">
      <w:pPr>
        <w:spacing w:before="120" w:after="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pt-BR"/>
        </w:rPr>
        <w:lastRenderedPageBreak/>
        <w:t>4</w:t>
      </w:r>
      <w:r w:rsidR="00FB05F5" w:rsidRPr="0003283A">
        <w:rPr>
          <w:rFonts w:ascii="Times New Roman" w:eastAsia="Arial" w:hAnsi="Times New Roman"/>
          <w:sz w:val="28"/>
          <w:szCs w:val="28"/>
          <w:lang w:val="pt-BR"/>
        </w:rPr>
        <w:t>. Nhà thầu có trách nhiệm cập nhật báo cáo tài nguyên</w:t>
      </w:r>
      <w:r w:rsidR="00AA4A10" w:rsidRPr="0003283A">
        <w:rPr>
          <w:rFonts w:ascii="Times New Roman" w:eastAsia="Arial" w:hAnsi="Times New Roman"/>
          <w:sz w:val="28"/>
          <w:szCs w:val="28"/>
          <w:lang w:val="pt-BR"/>
        </w:rPr>
        <w:t>,</w:t>
      </w:r>
      <w:r w:rsidR="00FB05F5" w:rsidRPr="0003283A">
        <w:rPr>
          <w:rFonts w:ascii="Times New Roman" w:eastAsia="Arial" w:hAnsi="Times New Roman"/>
          <w:sz w:val="28"/>
          <w:szCs w:val="28"/>
          <w:lang w:val="pt-BR"/>
        </w:rPr>
        <w:t xml:space="preserve"> trữ lượng dầu khí</w:t>
      </w:r>
      <w:r w:rsidR="00EB3519" w:rsidRPr="0003283A">
        <w:rPr>
          <w:rFonts w:ascii="Times New Roman" w:eastAsia="Arial" w:hAnsi="Times New Roman"/>
          <w:sz w:val="28"/>
          <w:szCs w:val="28"/>
          <w:lang w:val="pt-BR"/>
        </w:rPr>
        <w:t xml:space="preserve"> của từng mỏ</w:t>
      </w:r>
      <w:r w:rsidR="00FB05F5" w:rsidRPr="0003283A">
        <w:rPr>
          <w:rFonts w:ascii="Times New Roman" w:eastAsia="Arial" w:hAnsi="Times New Roman"/>
          <w:sz w:val="28"/>
          <w:szCs w:val="28"/>
          <w:lang w:val="pt-BR"/>
        </w:rPr>
        <w:t xml:space="preserve"> </w:t>
      </w:r>
      <w:r w:rsidR="00AA4A10" w:rsidRPr="0003283A">
        <w:rPr>
          <w:rFonts w:ascii="Times New Roman" w:eastAsia="Arial" w:hAnsi="Times New Roman"/>
          <w:sz w:val="28"/>
          <w:szCs w:val="28"/>
          <w:lang w:val="pt-BR"/>
        </w:rPr>
        <w:t>trong thời hạn</w:t>
      </w:r>
      <w:r w:rsidR="00FB05F5" w:rsidRPr="0003283A">
        <w:rPr>
          <w:rFonts w:ascii="Times New Roman" w:eastAsia="Arial" w:hAnsi="Times New Roman"/>
          <w:sz w:val="28"/>
          <w:szCs w:val="28"/>
          <w:lang w:val="pt-BR"/>
        </w:rPr>
        <w:t xml:space="preserve"> 03 năm </w:t>
      </w:r>
      <w:r w:rsidR="00CC373B" w:rsidRPr="0003283A">
        <w:rPr>
          <w:rFonts w:ascii="Times New Roman" w:eastAsia="Arial" w:hAnsi="Times New Roman"/>
          <w:sz w:val="28"/>
          <w:szCs w:val="28"/>
          <w:lang w:val="pt-BR"/>
        </w:rPr>
        <w:t xml:space="preserve">kể </w:t>
      </w:r>
      <w:r w:rsidR="00FB05F5" w:rsidRPr="0003283A">
        <w:rPr>
          <w:rFonts w:ascii="Times New Roman" w:eastAsia="Arial" w:hAnsi="Times New Roman"/>
          <w:sz w:val="28"/>
          <w:szCs w:val="28"/>
          <w:lang w:val="pt-BR"/>
        </w:rPr>
        <w:t xml:space="preserve">từ </w:t>
      </w:r>
      <w:r w:rsidR="00CC373B" w:rsidRPr="0003283A">
        <w:rPr>
          <w:rFonts w:ascii="Times New Roman" w:eastAsia="Arial" w:hAnsi="Times New Roman"/>
          <w:sz w:val="28"/>
          <w:szCs w:val="28"/>
          <w:lang w:val="pt-BR"/>
        </w:rPr>
        <w:t>ngày</w:t>
      </w:r>
      <w:r w:rsidR="00FB05F5" w:rsidRPr="0003283A">
        <w:rPr>
          <w:rFonts w:ascii="Times New Roman" w:eastAsia="Arial" w:hAnsi="Times New Roman"/>
          <w:sz w:val="28"/>
          <w:szCs w:val="28"/>
          <w:lang w:val="pt-BR"/>
        </w:rPr>
        <w:t xml:space="preserve"> có dòng dầu, khí đầu tiên được khai thác thương mại và sau đó cập nhật định kỳ 05 năm.</w:t>
      </w:r>
    </w:p>
    <w:p w14:paraId="17328A0A" w14:textId="38AF507E" w:rsidR="00004BCC" w:rsidRPr="0003283A" w:rsidRDefault="003F59C2" w:rsidP="0003283A">
      <w:pPr>
        <w:spacing w:before="120" w:after="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pt-BR"/>
        </w:rPr>
        <w:t>5</w:t>
      </w:r>
      <w:r w:rsidR="00004BCC" w:rsidRPr="0003283A">
        <w:rPr>
          <w:rFonts w:ascii="Times New Roman" w:eastAsia="Arial" w:hAnsi="Times New Roman"/>
          <w:sz w:val="28"/>
          <w:szCs w:val="28"/>
          <w:lang w:val="pt-BR"/>
        </w:rPr>
        <w:t xml:space="preserve">. Tập đoàn </w:t>
      </w:r>
      <w:r w:rsidR="00004BCC" w:rsidRPr="0003283A">
        <w:rPr>
          <w:rFonts w:ascii="Times New Roman" w:eastAsia="Arial" w:hAnsi="Times New Roman"/>
          <w:sz w:val="28"/>
          <w:szCs w:val="28"/>
          <w:lang w:val="it-IT"/>
        </w:rPr>
        <w:t>Công nghiệp - Năng lượng Quốc gia</w:t>
      </w:r>
      <w:r w:rsidR="00004BCC" w:rsidRPr="0003283A" w:rsidDel="00F0431F">
        <w:rPr>
          <w:rFonts w:ascii="Times New Roman" w:eastAsia="Arial" w:hAnsi="Times New Roman"/>
          <w:sz w:val="28"/>
          <w:szCs w:val="28"/>
          <w:lang w:val="pt-BR"/>
        </w:rPr>
        <w:t xml:space="preserve"> </w:t>
      </w:r>
      <w:r w:rsidR="00004BCC" w:rsidRPr="0003283A">
        <w:rPr>
          <w:rFonts w:ascii="Times New Roman" w:eastAsia="Arial" w:hAnsi="Times New Roman"/>
          <w:sz w:val="28"/>
          <w:szCs w:val="28"/>
          <w:lang w:val="pt-BR"/>
        </w:rPr>
        <w:t xml:space="preserve">Việt Nam có trách nhiệm theo dõi, tổng hợp tài nguyên, trữ lượng dầu khí của các mỏ dầu khí trên lãnh thổ Việt Nam và </w:t>
      </w:r>
      <w:r w:rsidR="008F5590" w:rsidRPr="0003283A">
        <w:rPr>
          <w:rFonts w:ascii="Times New Roman" w:eastAsia="Arial" w:hAnsi="Times New Roman"/>
          <w:sz w:val="28"/>
          <w:szCs w:val="28"/>
          <w:lang w:val="pt-BR"/>
        </w:rPr>
        <w:t xml:space="preserve">hằng năm gửi Bộ Công Thương báo cáo </w:t>
      </w:r>
      <w:r w:rsidR="00004BCC" w:rsidRPr="0003283A">
        <w:rPr>
          <w:rFonts w:ascii="Times New Roman" w:eastAsia="Arial" w:hAnsi="Times New Roman"/>
          <w:sz w:val="28"/>
          <w:szCs w:val="28"/>
          <w:lang w:val="pt-BR"/>
        </w:rPr>
        <w:t xml:space="preserve">cập nhật về tài nguyên, trữ lượng dầu khí </w:t>
      </w:r>
      <w:r w:rsidR="008F5590" w:rsidRPr="0003283A">
        <w:rPr>
          <w:rFonts w:ascii="Times New Roman" w:eastAsia="Arial" w:hAnsi="Times New Roman"/>
          <w:sz w:val="28"/>
          <w:szCs w:val="28"/>
          <w:lang w:val="pt-BR"/>
        </w:rPr>
        <w:t>của các mỏ dầu khí.</w:t>
      </w:r>
    </w:p>
    <w:p w14:paraId="14B22061" w14:textId="38AFBEF3" w:rsidR="0060271A" w:rsidRPr="0003283A" w:rsidRDefault="003F59C2" w:rsidP="0003283A">
      <w:pPr>
        <w:spacing w:before="120" w:after="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pt-BR"/>
        </w:rPr>
        <w:t>6</w:t>
      </w:r>
      <w:r w:rsidR="0060271A" w:rsidRPr="0003283A">
        <w:rPr>
          <w:rFonts w:ascii="Times New Roman" w:eastAsia="Arial" w:hAnsi="Times New Roman"/>
          <w:sz w:val="28"/>
          <w:szCs w:val="28"/>
          <w:lang w:val="pt-BR"/>
        </w:rPr>
        <w:t xml:space="preserve">. </w:t>
      </w:r>
      <w:r w:rsidR="00FC627B" w:rsidRPr="0003283A">
        <w:rPr>
          <w:rFonts w:ascii="Times New Roman" w:eastAsia="Arial" w:hAnsi="Times New Roman"/>
          <w:sz w:val="28"/>
          <w:szCs w:val="28"/>
          <w:lang w:val="pt-BR"/>
        </w:rPr>
        <w:t xml:space="preserve">Chính phủ quy định </w:t>
      </w:r>
      <w:r w:rsidR="000E7139" w:rsidRPr="0003283A">
        <w:rPr>
          <w:rFonts w:ascii="Times New Roman" w:eastAsia="Arial" w:hAnsi="Times New Roman"/>
          <w:sz w:val="28"/>
          <w:szCs w:val="28"/>
          <w:lang w:val="pt-BR"/>
        </w:rPr>
        <w:t>chi tiết Điều này</w:t>
      </w:r>
      <w:r w:rsidR="0060271A" w:rsidRPr="0003283A">
        <w:rPr>
          <w:rFonts w:ascii="Times New Roman" w:eastAsia="Arial" w:hAnsi="Times New Roman"/>
          <w:sz w:val="28"/>
          <w:szCs w:val="28"/>
          <w:lang w:val="pt-BR"/>
        </w:rPr>
        <w:t>.</w:t>
      </w:r>
    </w:p>
    <w:p w14:paraId="1090ED93" w14:textId="493D4D90" w:rsidR="00DD1BFC" w:rsidRPr="0003283A" w:rsidRDefault="005B4221" w:rsidP="0003283A">
      <w:pPr>
        <w:spacing w:before="120" w:after="0" w:line="240" w:lineRule="auto"/>
        <w:ind w:firstLine="709"/>
        <w:jc w:val="both"/>
        <w:rPr>
          <w:rFonts w:ascii="Times New Roman" w:hAnsi="Times New Roman"/>
          <w:b/>
          <w:sz w:val="28"/>
          <w:szCs w:val="28"/>
          <w:lang w:val="it-IT"/>
        </w:rPr>
      </w:pPr>
      <w:r w:rsidRPr="0003283A">
        <w:rPr>
          <w:rFonts w:ascii="Times New Roman" w:hAnsi="Times New Roman"/>
          <w:b/>
          <w:sz w:val="28"/>
          <w:szCs w:val="28"/>
          <w:lang w:val="it-IT"/>
        </w:rPr>
        <w:t xml:space="preserve">Điều </w:t>
      </w:r>
      <w:r w:rsidR="00900F37">
        <w:rPr>
          <w:rFonts w:ascii="Times New Roman" w:hAnsi="Times New Roman"/>
          <w:b/>
          <w:sz w:val="28"/>
          <w:szCs w:val="28"/>
          <w:lang w:val="it-IT"/>
        </w:rPr>
        <w:t>39</w:t>
      </w:r>
      <w:r w:rsidRPr="0003283A">
        <w:rPr>
          <w:rFonts w:ascii="Times New Roman" w:hAnsi="Times New Roman"/>
          <w:b/>
          <w:sz w:val="28"/>
          <w:szCs w:val="28"/>
          <w:lang w:val="it-IT"/>
        </w:rPr>
        <w:t xml:space="preserve">. </w:t>
      </w:r>
      <w:r w:rsidR="0060271A" w:rsidRPr="0003283A">
        <w:rPr>
          <w:rFonts w:ascii="Times New Roman" w:hAnsi="Times New Roman"/>
          <w:b/>
          <w:sz w:val="28"/>
          <w:szCs w:val="28"/>
          <w:lang w:val="it-IT"/>
        </w:rPr>
        <w:t xml:space="preserve">Lập, thẩm định, phê duyệt </w:t>
      </w:r>
      <w:r w:rsidR="0094737F" w:rsidRPr="0003283A">
        <w:rPr>
          <w:rFonts w:ascii="Times New Roman" w:hAnsi="Times New Roman"/>
          <w:b/>
          <w:sz w:val="28"/>
          <w:szCs w:val="28"/>
          <w:lang w:val="it-IT"/>
        </w:rPr>
        <w:t>kế hoạch đại cương phát triển mỏ dầu khí</w:t>
      </w:r>
    </w:p>
    <w:p w14:paraId="67BFF866" w14:textId="28014A31" w:rsidR="00D432C9" w:rsidRPr="0003283A" w:rsidRDefault="00227040"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w:t>
      </w:r>
      <w:r w:rsidR="00B56634" w:rsidRPr="0003283A">
        <w:rPr>
          <w:rFonts w:ascii="Times New Roman" w:eastAsia="Arial" w:hAnsi="Times New Roman"/>
          <w:sz w:val="28"/>
          <w:szCs w:val="28"/>
          <w:lang w:val="pt-BR"/>
        </w:rPr>
        <w:t>N</w:t>
      </w:r>
      <w:r w:rsidRPr="0003283A">
        <w:rPr>
          <w:rFonts w:ascii="Times New Roman" w:eastAsia="Arial" w:hAnsi="Times New Roman"/>
          <w:sz w:val="28"/>
          <w:szCs w:val="28"/>
          <w:lang w:val="pt-BR"/>
        </w:rPr>
        <w:t xml:space="preserve">hà thầu có trách nhiệm </w:t>
      </w:r>
      <w:r w:rsidRPr="0003283A">
        <w:rPr>
          <w:rFonts w:ascii="Times New Roman" w:eastAsia="Arial" w:hAnsi="Times New Roman"/>
          <w:sz w:val="28"/>
          <w:szCs w:val="28"/>
          <w:lang w:val="it-IT"/>
        </w:rPr>
        <w:t xml:space="preserve">lập kế hoạch đại cương phát triển mỏ dầu khí </w:t>
      </w:r>
      <w:r w:rsidR="00B56634" w:rsidRPr="0003283A">
        <w:rPr>
          <w:rFonts w:ascii="Times New Roman" w:eastAsia="Arial" w:hAnsi="Times New Roman"/>
          <w:sz w:val="28"/>
          <w:szCs w:val="28"/>
          <w:lang w:val="pt-BR"/>
        </w:rPr>
        <w:t>trên cơ sở báo cáo tài nguyên, trữ lượng dầu khí được phê duyệt,</w:t>
      </w:r>
      <w:r w:rsidR="00B56634" w:rsidRPr="0003283A">
        <w:rPr>
          <w:rFonts w:ascii="Times New Roman" w:eastAsia="Arial" w:hAnsi="Times New Roman"/>
          <w:sz w:val="28"/>
          <w:szCs w:val="28"/>
          <w:lang w:val="it-IT"/>
        </w:rPr>
        <w:t xml:space="preserve"> </w:t>
      </w:r>
      <w:r w:rsidR="00D432C9" w:rsidRPr="0003283A">
        <w:rPr>
          <w:rFonts w:ascii="Times New Roman" w:eastAsia="Arial" w:hAnsi="Times New Roman"/>
          <w:sz w:val="28"/>
          <w:szCs w:val="28"/>
          <w:lang w:val="it-IT"/>
        </w:rPr>
        <w:t>trình</w:t>
      </w:r>
      <w:r w:rsidRPr="0003283A">
        <w:rPr>
          <w:rFonts w:ascii="Times New Roman" w:eastAsia="Arial" w:hAnsi="Times New Roman"/>
          <w:sz w:val="28"/>
          <w:szCs w:val="28"/>
          <w:lang w:val="it-IT"/>
        </w:rPr>
        <w:t xml:space="preserve"> Tập đoàn Công nghiệp - Năng lượng Quốc gia Việt Nam.</w:t>
      </w:r>
      <w:r w:rsidR="00B56634" w:rsidRPr="0003283A">
        <w:rPr>
          <w:rFonts w:ascii="Times New Roman" w:eastAsia="Arial" w:hAnsi="Times New Roman"/>
          <w:sz w:val="28"/>
          <w:szCs w:val="28"/>
          <w:lang w:val="pt-BR"/>
        </w:rPr>
        <w:t xml:space="preserve"> </w:t>
      </w:r>
    </w:p>
    <w:p w14:paraId="01DE000B" w14:textId="7CDF474A" w:rsidR="00D432C9" w:rsidRPr="0003283A" w:rsidRDefault="00D432C9"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2. </w:t>
      </w:r>
      <w:r w:rsidR="00227040" w:rsidRPr="0003283A">
        <w:rPr>
          <w:rFonts w:ascii="Times New Roman" w:hAnsi="Times New Roman"/>
          <w:sz w:val="28"/>
          <w:szCs w:val="28"/>
          <w:lang w:val="it-IT"/>
        </w:rPr>
        <w:t>Việc thẩm định, phê duyệt kế hoạch đại cương phát triển mỏ dầu khí được thực hiện như sau:</w:t>
      </w:r>
    </w:p>
    <w:p w14:paraId="4C6C5D88" w14:textId="2886590C" w:rsidR="00D432C9" w:rsidRPr="0003283A" w:rsidRDefault="00227040" w:rsidP="0003283A">
      <w:pPr>
        <w:pStyle w:val="CommentText"/>
        <w:spacing w:before="120"/>
        <w:ind w:firstLine="709"/>
        <w:jc w:val="both"/>
        <w:rPr>
          <w:sz w:val="28"/>
          <w:szCs w:val="28"/>
          <w:lang w:val="pt-BR"/>
        </w:rPr>
      </w:pPr>
      <w:r w:rsidRPr="0003283A">
        <w:rPr>
          <w:sz w:val="28"/>
          <w:szCs w:val="28"/>
          <w:lang w:val="it-IT"/>
        </w:rPr>
        <w:t xml:space="preserve">a) </w:t>
      </w:r>
      <w:r w:rsidR="005967D3" w:rsidRPr="0003283A">
        <w:rPr>
          <w:sz w:val="28"/>
          <w:szCs w:val="28"/>
          <w:lang w:val="it-IT"/>
        </w:rPr>
        <w:t xml:space="preserve">Đối với </w:t>
      </w:r>
      <w:r w:rsidR="00C975F3" w:rsidRPr="0003283A">
        <w:rPr>
          <w:rFonts w:eastAsia="Arial"/>
          <w:sz w:val="28"/>
          <w:szCs w:val="28"/>
          <w:lang w:val="it-IT"/>
        </w:rPr>
        <w:t>trường hợp dự án phát triển mỏ dầu khí trên đất liền, hoặc có chuỗi đồng bộ các hạng mục và công trình, thiết bị dầu khí trên đất liền và trên biển hoặc</w:t>
      </w:r>
      <w:r w:rsidR="00C975F3" w:rsidRPr="0003283A">
        <w:rPr>
          <w:rFonts w:eastAsia="Arial"/>
          <w:sz w:val="28"/>
          <w:szCs w:val="28"/>
          <w:lang w:val="pt-BR"/>
        </w:rPr>
        <w:t xml:space="preserve"> liên quan đến</w:t>
      </w:r>
      <w:r w:rsidR="00A14294" w:rsidRPr="0003283A">
        <w:rPr>
          <w:rFonts w:eastAsia="Arial"/>
          <w:sz w:val="28"/>
          <w:szCs w:val="28"/>
          <w:lang w:val="pt-BR"/>
        </w:rPr>
        <w:t xml:space="preserve"> </w:t>
      </w:r>
      <w:r w:rsidR="00C975F3" w:rsidRPr="0003283A">
        <w:rPr>
          <w:rFonts w:eastAsia="Arial"/>
          <w:sz w:val="28"/>
          <w:szCs w:val="28"/>
          <w:lang w:val="pt-BR"/>
        </w:rPr>
        <w:t xml:space="preserve">quốc phòng, an ninh, </w:t>
      </w:r>
      <w:r w:rsidR="00B32E17" w:rsidRPr="0003283A">
        <w:rPr>
          <w:rFonts w:eastAsia="Arial"/>
          <w:sz w:val="28"/>
          <w:szCs w:val="28"/>
          <w:lang w:val="it-IT"/>
        </w:rPr>
        <w:t>Tập đoàn Công nghiệp - Năng lượng Quốc gia Việt Nam phê duyệt</w:t>
      </w:r>
      <w:r w:rsidR="00B32E17" w:rsidRPr="0003283A">
        <w:rPr>
          <w:rFonts w:eastAsia="Arial"/>
          <w:sz w:val="28"/>
          <w:szCs w:val="28"/>
          <w:lang w:val="pt-BR"/>
        </w:rPr>
        <w:t xml:space="preserve"> </w:t>
      </w:r>
      <w:r w:rsidR="00B32E17">
        <w:rPr>
          <w:rFonts w:eastAsia="Arial"/>
          <w:sz w:val="28"/>
          <w:szCs w:val="28"/>
          <w:lang w:val="pt-BR"/>
        </w:rPr>
        <w:t xml:space="preserve">trên cơ sở ý kiến thẩm định của </w:t>
      </w:r>
      <w:r w:rsidR="00C975F3" w:rsidRPr="0003283A">
        <w:rPr>
          <w:rFonts w:eastAsia="Arial"/>
          <w:sz w:val="28"/>
          <w:szCs w:val="28"/>
          <w:lang w:val="pt-BR"/>
        </w:rPr>
        <w:t>Bộ Công Thương.</w:t>
      </w:r>
      <w:r w:rsidR="00D02EA9" w:rsidRPr="0003283A">
        <w:rPr>
          <w:rFonts w:eastAsia="Arial"/>
          <w:sz w:val="28"/>
          <w:szCs w:val="28"/>
          <w:lang w:val="pt-BR"/>
        </w:rPr>
        <w:t xml:space="preserve"> </w:t>
      </w:r>
    </w:p>
    <w:p w14:paraId="5E216861" w14:textId="26582C48" w:rsidR="00D432C9" w:rsidRPr="0003283A" w:rsidRDefault="00D432C9"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b) </w:t>
      </w:r>
      <w:r w:rsidRPr="0003283A">
        <w:rPr>
          <w:rFonts w:ascii="Times New Roman" w:hAnsi="Times New Roman"/>
          <w:sz w:val="28"/>
          <w:szCs w:val="28"/>
          <w:lang w:val="it-IT"/>
        </w:rPr>
        <w:t xml:space="preserve">Đối với các trường hợp khác, </w:t>
      </w:r>
      <w:r w:rsidRPr="0003283A">
        <w:rPr>
          <w:rFonts w:ascii="Times New Roman" w:eastAsia="Arial" w:hAnsi="Times New Roman"/>
          <w:sz w:val="28"/>
          <w:szCs w:val="28"/>
          <w:lang w:val="it-IT"/>
        </w:rPr>
        <w:t>Tập đoàn Công nghiệp - Năng lượng Quốc gia Việt Nam phê duyệt.</w:t>
      </w:r>
    </w:p>
    <w:p w14:paraId="2CF6EAE5" w14:textId="108FB557" w:rsidR="003D0E37" w:rsidRPr="0003283A" w:rsidRDefault="00BA29A7" w:rsidP="0003283A">
      <w:pPr>
        <w:spacing w:before="120" w:after="0" w:line="240" w:lineRule="auto"/>
        <w:ind w:firstLine="709"/>
        <w:jc w:val="both"/>
        <w:rPr>
          <w:rFonts w:ascii="Times New Roman" w:eastAsia="Arial" w:hAnsi="Times New Roman"/>
          <w:i/>
          <w:sz w:val="28"/>
          <w:szCs w:val="28"/>
          <w:lang w:val="it-IT"/>
        </w:rPr>
      </w:pPr>
      <w:r w:rsidRPr="0003283A">
        <w:rPr>
          <w:rFonts w:ascii="Times New Roman" w:eastAsia="Arial" w:hAnsi="Times New Roman"/>
          <w:sz w:val="28"/>
          <w:szCs w:val="28"/>
          <w:lang w:val="pt-BR"/>
        </w:rPr>
        <w:t>3</w:t>
      </w:r>
      <w:r w:rsidR="008F7FB7" w:rsidRPr="0003283A">
        <w:rPr>
          <w:rFonts w:ascii="Times New Roman" w:eastAsia="Arial" w:hAnsi="Times New Roman"/>
          <w:sz w:val="28"/>
          <w:szCs w:val="28"/>
          <w:lang w:val="pt-BR"/>
        </w:rPr>
        <w:t>. Việc lập, thẩm định</w:t>
      </w:r>
      <w:r w:rsidR="000271E0" w:rsidRPr="0003283A">
        <w:rPr>
          <w:rFonts w:ascii="Times New Roman" w:eastAsia="Arial" w:hAnsi="Times New Roman"/>
          <w:sz w:val="28"/>
          <w:szCs w:val="28"/>
          <w:lang w:val="pt-BR"/>
        </w:rPr>
        <w:t>,</w:t>
      </w:r>
      <w:r w:rsidR="008F7FB7" w:rsidRPr="0003283A">
        <w:rPr>
          <w:rFonts w:ascii="Times New Roman" w:eastAsia="Arial" w:hAnsi="Times New Roman"/>
          <w:sz w:val="28"/>
          <w:szCs w:val="28"/>
          <w:lang w:val="pt-BR"/>
        </w:rPr>
        <w:t xml:space="preserve"> phê duyệt kế hoạch đại cương phát triển mỏ dầu khí thay </w:t>
      </w:r>
      <w:r w:rsidR="009310AC" w:rsidRPr="0003283A">
        <w:rPr>
          <w:rFonts w:ascii="Times New Roman" w:eastAsia="Arial" w:hAnsi="Times New Roman"/>
          <w:sz w:val="28"/>
          <w:szCs w:val="28"/>
          <w:lang w:val="pt-BR"/>
        </w:rPr>
        <w:t xml:space="preserve">cho </w:t>
      </w:r>
      <w:r w:rsidR="008F7FB7" w:rsidRPr="0003283A">
        <w:rPr>
          <w:rFonts w:ascii="Times New Roman" w:eastAsia="Arial" w:hAnsi="Times New Roman"/>
          <w:sz w:val="28"/>
          <w:szCs w:val="28"/>
          <w:lang w:val="pt-BR"/>
        </w:rPr>
        <w:t>việc lập, thẩm định</w:t>
      </w:r>
      <w:r w:rsidR="000271E0" w:rsidRPr="0003283A">
        <w:rPr>
          <w:rFonts w:ascii="Times New Roman" w:eastAsia="Arial" w:hAnsi="Times New Roman"/>
          <w:sz w:val="28"/>
          <w:szCs w:val="28"/>
          <w:lang w:val="pt-BR"/>
        </w:rPr>
        <w:t>,</w:t>
      </w:r>
      <w:r w:rsidR="008F7FB7" w:rsidRPr="0003283A">
        <w:rPr>
          <w:rFonts w:ascii="Times New Roman" w:eastAsia="Arial" w:hAnsi="Times New Roman"/>
          <w:sz w:val="28"/>
          <w:szCs w:val="28"/>
          <w:lang w:val="pt-BR"/>
        </w:rPr>
        <w:t xml:space="preserve"> phê duyệt báo cáo nghiên cứu tiền khả thi đầu tư xây dựng của dự án dầu khí theo quy định của Luật Xây dựng</w:t>
      </w:r>
      <w:r w:rsidR="00B148AE" w:rsidRPr="0003283A">
        <w:rPr>
          <w:rFonts w:ascii="Times New Roman" w:eastAsia="Arial" w:hAnsi="Times New Roman"/>
          <w:sz w:val="28"/>
          <w:szCs w:val="28"/>
          <w:lang w:val="pt-BR"/>
        </w:rPr>
        <w:t xml:space="preserve"> và</w:t>
      </w:r>
      <w:r w:rsidR="003D0E37" w:rsidRPr="0003283A">
        <w:rPr>
          <w:rFonts w:ascii="Times New Roman" w:eastAsia="Arial" w:hAnsi="Times New Roman"/>
          <w:sz w:val="28"/>
          <w:szCs w:val="28"/>
          <w:lang w:val="it-IT"/>
        </w:rPr>
        <w:t xml:space="preserve"> pháp luật liên quan.</w:t>
      </w:r>
    </w:p>
    <w:p w14:paraId="0BE0ACC5" w14:textId="1FA79655" w:rsidR="00B45A01" w:rsidRPr="0003283A" w:rsidRDefault="002E4BCF" w:rsidP="0003283A">
      <w:pPr>
        <w:spacing w:before="120" w:after="0" w:line="240" w:lineRule="auto"/>
        <w:ind w:firstLine="709"/>
        <w:jc w:val="both"/>
        <w:rPr>
          <w:rFonts w:ascii="Times New Roman" w:eastAsia="Arial" w:hAnsi="Times New Roman"/>
          <w:i/>
          <w:sz w:val="28"/>
          <w:szCs w:val="28"/>
          <w:lang w:val="it-IT"/>
        </w:rPr>
      </w:pPr>
      <w:r w:rsidRPr="0003283A">
        <w:rPr>
          <w:rFonts w:ascii="Times New Roman" w:eastAsia="Arial" w:hAnsi="Times New Roman"/>
          <w:sz w:val="28"/>
          <w:szCs w:val="28"/>
          <w:lang w:val="it-IT"/>
        </w:rPr>
        <w:t xml:space="preserve">4. </w:t>
      </w:r>
      <w:r w:rsidR="00B45A01" w:rsidRPr="0003283A">
        <w:rPr>
          <w:rFonts w:ascii="Times New Roman" w:eastAsia="Arial" w:hAnsi="Times New Roman"/>
          <w:sz w:val="28"/>
          <w:szCs w:val="28"/>
          <w:lang w:val="it-IT"/>
        </w:rPr>
        <w:t xml:space="preserve">Nhà thầu lập </w:t>
      </w:r>
      <w:r w:rsidR="006860DF">
        <w:rPr>
          <w:rFonts w:ascii="Times New Roman" w:eastAsia="Arial" w:hAnsi="Times New Roman"/>
          <w:sz w:val="28"/>
          <w:szCs w:val="28"/>
          <w:lang w:val="it-IT"/>
        </w:rPr>
        <w:t>k</w:t>
      </w:r>
      <w:r w:rsidR="00B45A01" w:rsidRPr="0003283A">
        <w:rPr>
          <w:rFonts w:ascii="Times New Roman" w:eastAsia="Arial" w:hAnsi="Times New Roman"/>
          <w:sz w:val="28"/>
          <w:szCs w:val="28"/>
          <w:lang w:val="it-IT"/>
        </w:rPr>
        <w:t>ế hoạch đại cương phát triển mỏ điều chỉnh trong các trường hợp</w:t>
      </w:r>
      <w:r w:rsidRPr="0003283A">
        <w:rPr>
          <w:rFonts w:ascii="Times New Roman" w:eastAsia="Arial" w:hAnsi="Times New Roman"/>
          <w:sz w:val="28"/>
          <w:szCs w:val="28"/>
          <w:lang w:val="it-IT"/>
        </w:rPr>
        <w:t xml:space="preserve"> t</w:t>
      </w:r>
      <w:r w:rsidR="00B45A01" w:rsidRPr="0003283A">
        <w:rPr>
          <w:rFonts w:ascii="Times New Roman" w:eastAsia="Arial" w:hAnsi="Times New Roman"/>
          <w:sz w:val="28"/>
          <w:szCs w:val="28"/>
          <w:lang w:val="it-IT"/>
        </w:rPr>
        <w:t xml:space="preserve">hay đổi </w:t>
      </w:r>
      <w:r w:rsidRPr="0003283A">
        <w:rPr>
          <w:rFonts w:ascii="Times New Roman" w:eastAsia="Arial" w:hAnsi="Times New Roman"/>
          <w:sz w:val="28"/>
          <w:szCs w:val="28"/>
          <w:lang w:val="it-IT"/>
        </w:rPr>
        <w:t>phương án sử dụng đất</w:t>
      </w:r>
      <w:r w:rsidRPr="0003283A">
        <w:rPr>
          <w:rFonts w:ascii="Times New Roman" w:eastAsia="Arial" w:hAnsi="Times New Roman"/>
          <w:sz w:val="28"/>
          <w:szCs w:val="28"/>
          <w:lang w:val="pt-BR"/>
        </w:rPr>
        <w:t>; thay đổi phương án phát triển được lựa chọn hoặc đầu tư bổ sung giàn khai thác hoặc kho chứa nổi (FPSO/FSO)</w:t>
      </w:r>
      <w:r w:rsidRPr="0003283A">
        <w:rPr>
          <w:rFonts w:ascii="Times New Roman" w:eastAsia="Arial" w:hAnsi="Times New Roman"/>
          <w:sz w:val="28"/>
          <w:szCs w:val="28"/>
          <w:lang w:val="it-IT"/>
        </w:rPr>
        <w:t xml:space="preserve"> hoặc thay đổi liên quan đến quốc phòng, an ninh. </w:t>
      </w:r>
      <w:r w:rsidR="00B45A01" w:rsidRPr="0003283A">
        <w:rPr>
          <w:rFonts w:ascii="Times New Roman" w:eastAsia="Arial" w:hAnsi="Times New Roman"/>
          <w:sz w:val="28"/>
          <w:szCs w:val="28"/>
          <w:lang w:val="it-IT"/>
        </w:rPr>
        <w:t>Các trường h</w:t>
      </w:r>
      <w:r w:rsidRPr="0003283A">
        <w:rPr>
          <w:rFonts w:ascii="Times New Roman" w:eastAsia="Arial" w:hAnsi="Times New Roman"/>
          <w:sz w:val="28"/>
          <w:szCs w:val="28"/>
          <w:lang w:val="it-IT"/>
        </w:rPr>
        <w:t xml:space="preserve">ợp thay đổi </w:t>
      </w:r>
      <w:r w:rsidR="00B45A01" w:rsidRPr="0003283A">
        <w:rPr>
          <w:rFonts w:ascii="Times New Roman" w:eastAsia="Arial" w:hAnsi="Times New Roman"/>
          <w:sz w:val="28"/>
          <w:szCs w:val="28"/>
          <w:lang w:val="it-IT"/>
        </w:rPr>
        <w:t>khác,</w:t>
      </w:r>
      <w:r w:rsidRPr="0003283A">
        <w:rPr>
          <w:rFonts w:ascii="Times New Roman" w:eastAsia="Arial" w:hAnsi="Times New Roman"/>
          <w:sz w:val="28"/>
          <w:szCs w:val="28"/>
          <w:lang w:val="it-IT"/>
        </w:rPr>
        <w:t xml:space="preserve"> </w:t>
      </w:r>
      <w:r w:rsidR="00FA27B8" w:rsidRPr="0003283A">
        <w:rPr>
          <w:rFonts w:ascii="Times New Roman" w:eastAsia="Arial" w:hAnsi="Times New Roman"/>
          <w:sz w:val="28"/>
          <w:szCs w:val="28"/>
          <w:lang w:val="pt-BR"/>
        </w:rPr>
        <w:t>n</w:t>
      </w:r>
      <w:r w:rsidRPr="0003283A">
        <w:rPr>
          <w:rFonts w:ascii="Times New Roman" w:eastAsia="Arial" w:hAnsi="Times New Roman"/>
          <w:sz w:val="28"/>
          <w:szCs w:val="28"/>
          <w:lang w:val="pt-BR"/>
        </w:rPr>
        <w:t>hà thầu không phải lập kế hoạch đại cương phát triển mỏ dầu khí điều chỉnh</w:t>
      </w:r>
      <w:r w:rsidRPr="0003283A">
        <w:rPr>
          <w:rFonts w:ascii="Times New Roman" w:eastAsia="Arial" w:hAnsi="Times New Roman"/>
          <w:i/>
          <w:sz w:val="28"/>
          <w:szCs w:val="28"/>
          <w:lang w:val="pt-BR"/>
        </w:rPr>
        <w:t>.</w:t>
      </w:r>
      <w:r w:rsidR="00B45A01" w:rsidRPr="0003283A">
        <w:rPr>
          <w:rFonts w:ascii="Times New Roman" w:eastAsia="Arial" w:hAnsi="Times New Roman"/>
          <w:i/>
          <w:sz w:val="28"/>
          <w:szCs w:val="28"/>
          <w:lang w:val="it-IT"/>
        </w:rPr>
        <w:t xml:space="preserve"> </w:t>
      </w:r>
    </w:p>
    <w:p w14:paraId="44666854" w14:textId="58077B08" w:rsidR="003D0E37" w:rsidRPr="0003283A" w:rsidRDefault="002E4BCF">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it-IT"/>
        </w:rPr>
        <w:t>5.</w:t>
      </w:r>
      <w:r w:rsidR="009A3521" w:rsidRPr="0003283A">
        <w:rPr>
          <w:rFonts w:ascii="Times New Roman" w:eastAsia="Arial" w:hAnsi="Times New Roman"/>
          <w:sz w:val="28"/>
          <w:szCs w:val="28"/>
          <w:lang w:val="it-IT"/>
        </w:rPr>
        <w:t xml:space="preserve"> </w:t>
      </w:r>
      <w:r w:rsidR="002469C2">
        <w:rPr>
          <w:rFonts w:ascii="Times New Roman" w:eastAsia="Arial" w:hAnsi="Times New Roman"/>
          <w:sz w:val="28"/>
          <w:szCs w:val="28"/>
          <w:lang w:val="pt-BR"/>
        </w:rPr>
        <w:t>Đối với</w:t>
      </w:r>
      <w:r w:rsidRPr="0003283A">
        <w:rPr>
          <w:rFonts w:ascii="Times New Roman" w:eastAsia="Arial" w:hAnsi="Times New Roman"/>
          <w:sz w:val="28"/>
          <w:szCs w:val="28"/>
          <w:lang w:val="pt-BR"/>
        </w:rPr>
        <w:t xml:space="preserve"> </w:t>
      </w:r>
      <w:r w:rsidR="002469C2">
        <w:rPr>
          <w:rFonts w:ascii="Times New Roman" w:eastAsia="Arial" w:hAnsi="Times New Roman"/>
          <w:sz w:val="28"/>
          <w:szCs w:val="28"/>
          <w:lang w:val="it-IT"/>
        </w:rPr>
        <w:t>k</w:t>
      </w:r>
      <w:r w:rsidR="002469C2" w:rsidRPr="0003283A">
        <w:rPr>
          <w:rFonts w:ascii="Times New Roman" w:eastAsia="Arial" w:hAnsi="Times New Roman"/>
          <w:sz w:val="28"/>
          <w:szCs w:val="28"/>
          <w:lang w:val="it-IT"/>
        </w:rPr>
        <w:t xml:space="preserve">ế hoạch đại cương phát triển mỏ điều chỉnh </w:t>
      </w:r>
      <w:r w:rsidRPr="0003283A">
        <w:rPr>
          <w:rFonts w:ascii="Times New Roman" w:eastAsia="Arial" w:hAnsi="Times New Roman"/>
          <w:sz w:val="28"/>
          <w:szCs w:val="28"/>
          <w:lang w:val="pt-BR"/>
        </w:rPr>
        <w:t>thuộc các trường hợp quy định tạ</w:t>
      </w:r>
      <w:r w:rsidR="00375AB4" w:rsidRPr="0003283A">
        <w:rPr>
          <w:rFonts w:ascii="Times New Roman" w:eastAsia="Arial" w:hAnsi="Times New Roman"/>
          <w:sz w:val="28"/>
          <w:szCs w:val="28"/>
          <w:lang w:val="pt-BR"/>
        </w:rPr>
        <w:t>i đ</w:t>
      </w:r>
      <w:r w:rsidRPr="0003283A">
        <w:rPr>
          <w:rFonts w:ascii="Times New Roman" w:eastAsia="Arial" w:hAnsi="Times New Roman"/>
          <w:sz w:val="28"/>
          <w:szCs w:val="28"/>
          <w:lang w:val="pt-BR"/>
        </w:rPr>
        <w:t>iể</w:t>
      </w:r>
      <w:r w:rsidR="00375AB4" w:rsidRPr="0003283A">
        <w:rPr>
          <w:rFonts w:ascii="Times New Roman" w:eastAsia="Arial" w:hAnsi="Times New Roman"/>
          <w:sz w:val="28"/>
          <w:szCs w:val="28"/>
          <w:lang w:val="pt-BR"/>
        </w:rPr>
        <w:t>m a k</w:t>
      </w:r>
      <w:r w:rsidRPr="0003283A">
        <w:rPr>
          <w:rFonts w:ascii="Times New Roman" w:eastAsia="Arial" w:hAnsi="Times New Roman"/>
          <w:sz w:val="28"/>
          <w:szCs w:val="28"/>
          <w:lang w:val="pt-BR"/>
        </w:rPr>
        <w:t xml:space="preserve">hoản 2 Điều này, </w:t>
      </w:r>
      <w:r w:rsidR="00FA27B8" w:rsidRPr="0003283A">
        <w:rPr>
          <w:rFonts w:ascii="Times New Roman" w:eastAsia="Arial" w:hAnsi="Times New Roman"/>
          <w:sz w:val="28"/>
          <w:szCs w:val="28"/>
          <w:lang w:val="pt-BR"/>
        </w:rPr>
        <w:t>n</w:t>
      </w:r>
      <w:r w:rsidRPr="0003283A">
        <w:rPr>
          <w:rFonts w:ascii="Times New Roman" w:eastAsia="Arial" w:hAnsi="Times New Roman"/>
          <w:sz w:val="28"/>
          <w:szCs w:val="28"/>
          <w:lang w:val="pt-BR"/>
        </w:rPr>
        <w:t xml:space="preserve">hà thầu trình Tập đoàn Công nghiệp - Năng lượng Quốc gia Việt Nam </w:t>
      </w:r>
      <w:r w:rsidR="0044145F">
        <w:rPr>
          <w:rFonts w:ascii="Times New Roman" w:eastAsia="Arial" w:hAnsi="Times New Roman"/>
          <w:sz w:val="28"/>
          <w:szCs w:val="28"/>
          <w:lang w:val="pt-BR"/>
        </w:rPr>
        <w:t xml:space="preserve">phê duyệt sau khi có ý kiến thẩm định của </w:t>
      </w:r>
      <w:r w:rsidRPr="0003283A">
        <w:rPr>
          <w:rFonts w:ascii="Times New Roman" w:eastAsia="Arial" w:hAnsi="Times New Roman"/>
          <w:sz w:val="28"/>
          <w:szCs w:val="28"/>
          <w:lang w:val="pt-BR"/>
        </w:rPr>
        <w:t xml:space="preserve">Bộ Công Thương. </w:t>
      </w:r>
      <w:r w:rsidR="002469C2">
        <w:rPr>
          <w:rFonts w:ascii="Times New Roman" w:eastAsia="Arial" w:hAnsi="Times New Roman"/>
          <w:sz w:val="28"/>
          <w:szCs w:val="28"/>
          <w:lang w:val="pt-BR"/>
        </w:rPr>
        <w:t>Đối với</w:t>
      </w:r>
      <w:r w:rsidR="002469C2" w:rsidRPr="0003283A">
        <w:rPr>
          <w:rFonts w:ascii="Times New Roman" w:eastAsia="Arial" w:hAnsi="Times New Roman"/>
          <w:sz w:val="28"/>
          <w:szCs w:val="28"/>
          <w:lang w:val="pt-BR"/>
        </w:rPr>
        <w:t xml:space="preserve"> </w:t>
      </w:r>
      <w:r w:rsidR="002469C2">
        <w:rPr>
          <w:rFonts w:ascii="Times New Roman" w:eastAsia="Arial" w:hAnsi="Times New Roman"/>
          <w:sz w:val="28"/>
          <w:szCs w:val="28"/>
          <w:lang w:val="it-IT"/>
        </w:rPr>
        <w:t>k</w:t>
      </w:r>
      <w:r w:rsidR="002469C2" w:rsidRPr="0003283A">
        <w:rPr>
          <w:rFonts w:ascii="Times New Roman" w:eastAsia="Arial" w:hAnsi="Times New Roman"/>
          <w:sz w:val="28"/>
          <w:szCs w:val="28"/>
          <w:lang w:val="it-IT"/>
        </w:rPr>
        <w:t xml:space="preserve">ế hoạch đại cương phát triển mỏ điều chỉnh </w:t>
      </w:r>
      <w:r w:rsidR="002469C2" w:rsidRPr="0003283A">
        <w:rPr>
          <w:rFonts w:ascii="Times New Roman" w:eastAsia="Arial" w:hAnsi="Times New Roman"/>
          <w:sz w:val="28"/>
          <w:szCs w:val="28"/>
          <w:lang w:val="pt-BR"/>
        </w:rPr>
        <w:t xml:space="preserve">thuộc các trường hợp quy định tại điểm </w:t>
      </w:r>
      <w:r w:rsidR="002469C2">
        <w:rPr>
          <w:rFonts w:ascii="Times New Roman" w:eastAsia="Arial" w:hAnsi="Times New Roman"/>
          <w:sz w:val="28"/>
          <w:szCs w:val="28"/>
          <w:lang w:val="pt-BR"/>
        </w:rPr>
        <w:t>b</w:t>
      </w:r>
      <w:r w:rsidR="002469C2" w:rsidRPr="0003283A">
        <w:rPr>
          <w:rFonts w:ascii="Times New Roman" w:eastAsia="Arial" w:hAnsi="Times New Roman"/>
          <w:sz w:val="28"/>
          <w:szCs w:val="28"/>
          <w:lang w:val="pt-BR"/>
        </w:rPr>
        <w:t xml:space="preserve"> khoản 2 Điều này</w:t>
      </w:r>
      <w:r w:rsidR="002469C2">
        <w:rPr>
          <w:rFonts w:ascii="Times New Roman" w:eastAsia="Arial" w:hAnsi="Times New Roman"/>
          <w:sz w:val="28"/>
          <w:szCs w:val="28"/>
          <w:lang w:val="pt-BR"/>
        </w:rPr>
        <w:t xml:space="preserve">, </w:t>
      </w:r>
      <w:r w:rsidR="00FA27B8" w:rsidRPr="0003283A">
        <w:rPr>
          <w:rFonts w:ascii="Times New Roman" w:eastAsia="Arial" w:hAnsi="Times New Roman"/>
          <w:sz w:val="28"/>
          <w:szCs w:val="28"/>
          <w:lang w:val="pt-BR"/>
        </w:rPr>
        <w:t>n</w:t>
      </w:r>
      <w:r w:rsidRPr="0003283A">
        <w:rPr>
          <w:rFonts w:ascii="Times New Roman" w:eastAsia="Arial" w:hAnsi="Times New Roman"/>
          <w:sz w:val="28"/>
          <w:szCs w:val="28"/>
          <w:lang w:val="pt-BR"/>
        </w:rPr>
        <w:t>hà thầu trình Tập đoàn Công nghiệp - Năng lượng Quốc gia Việt Nam</w:t>
      </w:r>
      <w:r w:rsidR="00D02EA9"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phê duyệt</w:t>
      </w:r>
      <w:r w:rsidR="00375AB4" w:rsidRPr="0003283A">
        <w:rPr>
          <w:rFonts w:ascii="Times New Roman" w:eastAsia="Arial" w:hAnsi="Times New Roman"/>
          <w:sz w:val="28"/>
          <w:szCs w:val="28"/>
          <w:lang w:val="pt-BR"/>
        </w:rPr>
        <w:t>.</w:t>
      </w:r>
      <w:r w:rsidR="00B45A01" w:rsidRPr="0003283A">
        <w:rPr>
          <w:rFonts w:ascii="Times New Roman" w:eastAsia="Arial" w:hAnsi="Times New Roman"/>
          <w:sz w:val="28"/>
          <w:szCs w:val="28"/>
          <w:lang w:val="pt-BR"/>
        </w:rPr>
        <w:t xml:space="preserve"> </w:t>
      </w:r>
    </w:p>
    <w:p w14:paraId="5557B9ED" w14:textId="649A0FCF" w:rsidR="006F721E" w:rsidRPr="0003283A" w:rsidRDefault="00184914" w:rsidP="0003283A">
      <w:pPr>
        <w:spacing w:before="120" w:after="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pt-BR"/>
        </w:rPr>
        <w:t>6</w:t>
      </w:r>
      <w:r w:rsidR="006F721E" w:rsidRPr="0003283A">
        <w:rPr>
          <w:rFonts w:ascii="Times New Roman" w:eastAsia="Arial" w:hAnsi="Times New Roman"/>
          <w:sz w:val="28"/>
          <w:szCs w:val="28"/>
          <w:lang w:val="pt-BR"/>
        </w:rPr>
        <w:t xml:space="preserve">. </w:t>
      </w:r>
      <w:r w:rsidR="007052EB" w:rsidRPr="0003283A">
        <w:rPr>
          <w:rFonts w:ascii="Times New Roman" w:eastAsia="Arial" w:hAnsi="Times New Roman"/>
          <w:sz w:val="28"/>
          <w:szCs w:val="28"/>
          <w:lang w:val="pt-BR"/>
        </w:rPr>
        <w:t xml:space="preserve">Chính phủ quy định </w:t>
      </w:r>
      <w:r w:rsidR="0053221A" w:rsidRPr="0003283A">
        <w:rPr>
          <w:rFonts w:ascii="Times New Roman" w:eastAsia="Arial" w:hAnsi="Times New Roman"/>
          <w:sz w:val="28"/>
          <w:szCs w:val="28"/>
          <w:lang w:val="pt-BR"/>
        </w:rPr>
        <w:t>chi tiết Điều này</w:t>
      </w:r>
      <w:r w:rsidR="006F721E" w:rsidRPr="0003283A">
        <w:rPr>
          <w:rFonts w:ascii="Times New Roman" w:eastAsia="Arial" w:hAnsi="Times New Roman"/>
          <w:sz w:val="28"/>
          <w:szCs w:val="28"/>
          <w:lang w:val="pt-BR"/>
        </w:rPr>
        <w:t>.</w:t>
      </w:r>
    </w:p>
    <w:p w14:paraId="218492DD" w14:textId="055D5411" w:rsidR="0060271A" w:rsidRPr="0003283A" w:rsidRDefault="0060271A" w:rsidP="0003283A">
      <w:pPr>
        <w:spacing w:before="120" w:after="0" w:line="240" w:lineRule="auto"/>
        <w:ind w:firstLine="709"/>
        <w:jc w:val="both"/>
        <w:rPr>
          <w:rFonts w:ascii="Times New Roman" w:hAnsi="Times New Roman"/>
          <w:b/>
          <w:sz w:val="28"/>
          <w:szCs w:val="28"/>
          <w:lang w:val="it-IT"/>
        </w:rPr>
      </w:pPr>
      <w:r w:rsidRPr="0003283A">
        <w:rPr>
          <w:rFonts w:ascii="Times New Roman" w:hAnsi="Times New Roman"/>
          <w:b/>
          <w:sz w:val="28"/>
          <w:szCs w:val="28"/>
          <w:lang w:val="it-IT"/>
        </w:rPr>
        <w:t>Điều</w:t>
      </w:r>
      <w:r w:rsidR="0094488E" w:rsidRPr="0003283A">
        <w:rPr>
          <w:rFonts w:ascii="Times New Roman" w:hAnsi="Times New Roman"/>
          <w:b/>
          <w:sz w:val="28"/>
          <w:szCs w:val="28"/>
          <w:lang w:val="it-IT"/>
        </w:rPr>
        <w:t xml:space="preserve"> </w:t>
      </w:r>
      <w:r w:rsidR="00D34F14" w:rsidRPr="0003283A">
        <w:rPr>
          <w:rFonts w:ascii="Times New Roman" w:hAnsi="Times New Roman"/>
          <w:b/>
          <w:sz w:val="28"/>
          <w:szCs w:val="28"/>
          <w:lang w:val="it-IT"/>
        </w:rPr>
        <w:t>4</w:t>
      </w:r>
      <w:r w:rsidR="0066267E">
        <w:rPr>
          <w:rFonts w:ascii="Times New Roman" w:hAnsi="Times New Roman"/>
          <w:b/>
          <w:sz w:val="28"/>
          <w:szCs w:val="28"/>
          <w:lang w:val="it-IT"/>
        </w:rPr>
        <w:t>0</w:t>
      </w:r>
      <w:r w:rsidR="00CE329C" w:rsidRPr="0003283A">
        <w:rPr>
          <w:rFonts w:ascii="Times New Roman" w:hAnsi="Times New Roman"/>
          <w:b/>
          <w:sz w:val="28"/>
          <w:szCs w:val="28"/>
          <w:lang w:val="it-IT"/>
        </w:rPr>
        <w:t>.</w:t>
      </w:r>
      <w:r w:rsidRPr="0003283A">
        <w:rPr>
          <w:rFonts w:ascii="Times New Roman" w:hAnsi="Times New Roman"/>
          <w:b/>
          <w:sz w:val="28"/>
          <w:szCs w:val="28"/>
          <w:lang w:val="it-IT"/>
        </w:rPr>
        <w:t xml:space="preserve"> Lập, thẩm định, phê duyệt </w:t>
      </w:r>
      <w:r w:rsidR="00CE329C" w:rsidRPr="0003283A">
        <w:rPr>
          <w:rFonts w:ascii="Times New Roman" w:hAnsi="Times New Roman"/>
          <w:b/>
          <w:sz w:val="28"/>
          <w:szCs w:val="28"/>
          <w:lang w:val="it-IT"/>
        </w:rPr>
        <w:t xml:space="preserve">kế hoạch </w:t>
      </w:r>
      <w:r w:rsidR="00FA14B6" w:rsidRPr="0003283A">
        <w:rPr>
          <w:rFonts w:ascii="Times New Roman" w:hAnsi="Times New Roman"/>
          <w:b/>
          <w:sz w:val="28"/>
          <w:szCs w:val="28"/>
          <w:lang w:val="it-IT"/>
        </w:rPr>
        <w:t>khai thác</w:t>
      </w:r>
      <w:r w:rsidR="00CE329C" w:rsidRPr="0003283A">
        <w:rPr>
          <w:rFonts w:ascii="Times New Roman" w:hAnsi="Times New Roman"/>
          <w:b/>
          <w:sz w:val="28"/>
          <w:szCs w:val="28"/>
          <w:lang w:val="it-IT"/>
        </w:rPr>
        <w:t xml:space="preserve"> sớm mỏ dầu khí</w:t>
      </w:r>
    </w:p>
    <w:p w14:paraId="62EB8FA1" w14:textId="16BC2C5A" w:rsidR="00DF0129" w:rsidRPr="0003283A" w:rsidRDefault="00DC107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lastRenderedPageBreak/>
        <w:t xml:space="preserve">1. Sau khi kế hoạch đại cương phát triển mỏ dầu khí được phê duyệt, </w:t>
      </w:r>
      <w:r w:rsidRPr="0003283A">
        <w:rPr>
          <w:rFonts w:ascii="Times New Roman" w:eastAsia="Arial" w:hAnsi="Times New Roman"/>
          <w:iCs/>
          <w:sz w:val="28"/>
          <w:szCs w:val="28"/>
          <w:lang w:val="it-IT"/>
        </w:rPr>
        <w:t xml:space="preserve">trong trường hợp </w:t>
      </w:r>
      <w:r w:rsidRPr="0003283A">
        <w:rPr>
          <w:rFonts w:ascii="Times New Roman" w:eastAsia="Arial" w:hAnsi="Times New Roman"/>
          <w:sz w:val="28"/>
          <w:szCs w:val="28"/>
          <w:lang w:val="it-IT"/>
        </w:rPr>
        <w:t>cần nghiên cứu, thu thập bổ sung thông tin để giảm thiểu rủi ro</w:t>
      </w:r>
      <w:r w:rsidR="00F43483" w:rsidRPr="0003283A">
        <w:rPr>
          <w:rFonts w:ascii="Times New Roman" w:eastAsia="Arial" w:hAnsi="Times New Roman"/>
          <w:sz w:val="28"/>
          <w:szCs w:val="28"/>
          <w:lang w:val="it-IT"/>
        </w:rPr>
        <w:t xml:space="preserve"> cho hoạt động phát triển toàn mỏ</w:t>
      </w:r>
      <w:r w:rsidRPr="0003283A">
        <w:rPr>
          <w:rFonts w:ascii="Times New Roman" w:eastAsia="Arial" w:hAnsi="Times New Roman"/>
          <w:sz w:val="28"/>
          <w:szCs w:val="28"/>
          <w:lang w:val="it-IT"/>
        </w:rPr>
        <w:t>, nhà thầu có thể lập kế hoạch khai thác sớm mỏ dầu khí</w:t>
      </w:r>
      <w:r w:rsidR="00DF09FC" w:rsidRPr="0003283A">
        <w:rPr>
          <w:rFonts w:ascii="Times New Roman" w:eastAsia="Arial" w:hAnsi="Times New Roman"/>
          <w:sz w:val="28"/>
          <w:szCs w:val="28"/>
          <w:lang w:val="it-IT"/>
        </w:rPr>
        <w:t>, trình</w:t>
      </w:r>
      <w:r w:rsidR="003E76E2" w:rsidRPr="0003283A">
        <w:rPr>
          <w:rFonts w:ascii="Times New Roman" w:eastAsia="Arial" w:hAnsi="Times New Roman"/>
          <w:sz w:val="28"/>
          <w:szCs w:val="28"/>
          <w:lang w:val="it-IT"/>
        </w:rPr>
        <w:t xml:space="preserve"> </w:t>
      </w:r>
      <w:r w:rsidR="00A44E9B" w:rsidRPr="0003283A">
        <w:rPr>
          <w:rFonts w:ascii="Times New Roman" w:eastAsia="Arial" w:hAnsi="Times New Roman"/>
          <w:sz w:val="28"/>
          <w:szCs w:val="28"/>
          <w:lang w:val="it-IT"/>
        </w:rPr>
        <w:t>Tập đoàn Công nghiệp - Năng lượng Quốc gia Việt Nam</w:t>
      </w:r>
      <w:r w:rsidRPr="0003283A">
        <w:rPr>
          <w:rFonts w:ascii="Times New Roman" w:eastAsia="Arial" w:hAnsi="Times New Roman"/>
          <w:sz w:val="28"/>
          <w:szCs w:val="28"/>
          <w:lang w:val="it-IT"/>
        </w:rPr>
        <w:t xml:space="preserve"> </w:t>
      </w:r>
      <w:r w:rsidR="00612CA6" w:rsidRPr="0003283A">
        <w:rPr>
          <w:rFonts w:ascii="Times New Roman" w:eastAsia="Arial" w:hAnsi="Times New Roman"/>
          <w:sz w:val="28"/>
          <w:szCs w:val="28"/>
          <w:lang w:val="it-IT"/>
        </w:rPr>
        <w:t xml:space="preserve">phê duyệt </w:t>
      </w:r>
      <w:r w:rsidR="0016371F" w:rsidRPr="0003283A">
        <w:rPr>
          <w:rFonts w:ascii="Times New Roman" w:eastAsia="Arial" w:hAnsi="Times New Roman"/>
          <w:sz w:val="28"/>
          <w:szCs w:val="28"/>
          <w:lang w:val="it-IT"/>
        </w:rPr>
        <w:t xml:space="preserve">trên cơ sở </w:t>
      </w:r>
      <w:r w:rsidR="005F2180" w:rsidRPr="0003283A">
        <w:rPr>
          <w:rFonts w:ascii="Times New Roman" w:eastAsia="Arial" w:hAnsi="Times New Roman"/>
          <w:sz w:val="28"/>
          <w:szCs w:val="28"/>
          <w:lang w:val="it-IT"/>
        </w:rPr>
        <w:t xml:space="preserve">ý kiến </w:t>
      </w:r>
      <w:r w:rsidR="0016371F" w:rsidRPr="0003283A">
        <w:rPr>
          <w:rFonts w:ascii="Times New Roman" w:eastAsia="Arial" w:hAnsi="Times New Roman"/>
          <w:sz w:val="28"/>
          <w:szCs w:val="28"/>
          <w:lang w:val="it-IT"/>
        </w:rPr>
        <w:t>thẩm định của Bộ Công Thương</w:t>
      </w:r>
      <w:r w:rsidR="00D93C61" w:rsidRPr="0003283A">
        <w:rPr>
          <w:rFonts w:ascii="Times New Roman" w:eastAsia="Arial" w:hAnsi="Times New Roman"/>
          <w:sz w:val="28"/>
          <w:szCs w:val="28"/>
          <w:lang w:val="it-IT"/>
        </w:rPr>
        <w:t>.</w:t>
      </w:r>
    </w:p>
    <w:p w14:paraId="4B9D10A7" w14:textId="693A6DA4" w:rsidR="00DF0129" w:rsidRPr="0003283A" w:rsidRDefault="0019237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2</w:t>
      </w:r>
      <w:r w:rsidR="00977191" w:rsidRPr="0003283A">
        <w:rPr>
          <w:rFonts w:ascii="Times New Roman" w:eastAsia="Arial" w:hAnsi="Times New Roman"/>
          <w:sz w:val="28"/>
          <w:szCs w:val="28"/>
          <w:lang w:val="pt-BR"/>
        </w:rPr>
        <w:t>. Việc lập, thẩm định</w:t>
      </w:r>
      <w:r w:rsidR="001A0255" w:rsidRPr="0003283A">
        <w:rPr>
          <w:rFonts w:ascii="Times New Roman" w:eastAsia="Arial" w:hAnsi="Times New Roman"/>
          <w:sz w:val="28"/>
          <w:szCs w:val="28"/>
          <w:lang w:val="pt-BR"/>
        </w:rPr>
        <w:t>,</w:t>
      </w:r>
      <w:r w:rsidR="00977191" w:rsidRPr="0003283A">
        <w:rPr>
          <w:rFonts w:ascii="Times New Roman" w:eastAsia="Arial" w:hAnsi="Times New Roman"/>
          <w:sz w:val="28"/>
          <w:szCs w:val="28"/>
          <w:lang w:val="pt-BR"/>
        </w:rPr>
        <w:t xml:space="preserve"> phê duyệt kế hoạch khai thác sớm mỏ dầu khí thay </w:t>
      </w:r>
      <w:r w:rsidR="00812C53" w:rsidRPr="0003283A">
        <w:rPr>
          <w:rFonts w:ascii="Times New Roman" w:eastAsia="Arial" w:hAnsi="Times New Roman"/>
          <w:sz w:val="28"/>
          <w:szCs w:val="28"/>
          <w:lang w:val="pt-BR"/>
        </w:rPr>
        <w:t xml:space="preserve">cho </w:t>
      </w:r>
      <w:r w:rsidR="00977191" w:rsidRPr="0003283A">
        <w:rPr>
          <w:rFonts w:ascii="Times New Roman" w:eastAsia="Arial" w:hAnsi="Times New Roman"/>
          <w:sz w:val="28"/>
          <w:szCs w:val="28"/>
          <w:lang w:val="pt-BR"/>
        </w:rPr>
        <w:t>việc lập, thẩm định</w:t>
      </w:r>
      <w:r w:rsidR="001A0255" w:rsidRPr="0003283A">
        <w:rPr>
          <w:rFonts w:ascii="Times New Roman" w:eastAsia="Arial" w:hAnsi="Times New Roman"/>
          <w:sz w:val="28"/>
          <w:szCs w:val="28"/>
          <w:lang w:val="pt-BR"/>
        </w:rPr>
        <w:t>,</w:t>
      </w:r>
      <w:r w:rsidR="00977191" w:rsidRPr="0003283A">
        <w:rPr>
          <w:rFonts w:ascii="Times New Roman" w:eastAsia="Arial" w:hAnsi="Times New Roman"/>
          <w:sz w:val="28"/>
          <w:szCs w:val="28"/>
          <w:lang w:val="pt-BR"/>
        </w:rPr>
        <w:t xml:space="preserve"> phê duyệt báo cáo nghiên cứu khả thi đầu tư xây dựng của dự án dầu khí theo quy định của Luật Xây dựng.</w:t>
      </w:r>
    </w:p>
    <w:p w14:paraId="3801DCEE" w14:textId="2D087D58" w:rsidR="00DF0129" w:rsidRPr="0003283A" w:rsidRDefault="00226B78"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3. Trong</w:t>
      </w:r>
      <w:r w:rsidR="00725E01" w:rsidRPr="0003283A">
        <w:rPr>
          <w:rFonts w:ascii="Times New Roman" w:hAnsi="Times New Roman"/>
          <w:sz w:val="28"/>
          <w:szCs w:val="28"/>
          <w:lang w:val="pt-BR"/>
        </w:rPr>
        <w:t xml:space="preserve"> trường hợp xây dựng thêm giàn khai thác hoặc kho chứa nổi (FPSO/FSO)</w:t>
      </w:r>
      <w:r w:rsidRPr="0003283A">
        <w:rPr>
          <w:rFonts w:ascii="Times New Roman" w:hAnsi="Times New Roman"/>
          <w:sz w:val="28"/>
          <w:szCs w:val="28"/>
          <w:lang w:val="pt-BR"/>
        </w:rPr>
        <w:t xml:space="preserve"> </w:t>
      </w:r>
      <w:r w:rsidR="00FA27B8" w:rsidRPr="0003283A">
        <w:rPr>
          <w:rFonts w:ascii="Times New Roman" w:hAnsi="Times New Roman"/>
          <w:sz w:val="28"/>
          <w:szCs w:val="28"/>
          <w:lang w:val="pt-BR"/>
        </w:rPr>
        <w:t>n</w:t>
      </w:r>
      <w:r w:rsidRPr="0003283A">
        <w:rPr>
          <w:rFonts w:ascii="Times New Roman" w:hAnsi="Times New Roman"/>
          <w:sz w:val="28"/>
          <w:szCs w:val="28"/>
          <w:lang w:val="pt-BR"/>
        </w:rPr>
        <w:t xml:space="preserve">hà thầu lập kế hoạch </w:t>
      </w:r>
      <w:r w:rsidRPr="0003283A">
        <w:rPr>
          <w:rFonts w:ascii="Times New Roman" w:eastAsia="Arial" w:hAnsi="Times New Roman"/>
          <w:sz w:val="28"/>
          <w:szCs w:val="28"/>
          <w:lang w:val="pt-BR"/>
        </w:rPr>
        <w:t>khai thác sớm mỏ dầu khí</w:t>
      </w:r>
      <w:r w:rsidRPr="0003283A">
        <w:rPr>
          <w:rFonts w:ascii="Times New Roman" w:hAnsi="Times New Roman"/>
          <w:sz w:val="28"/>
          <w:szCs w:val="28"/>
          <w:lang w:val="pt-BR"/>
        </w:rPr>
        <w:t xml:space="preserve"> điều chỉnh</w:t>
      </w:r>
      <w:r w:rsidR="004F12E0" w:rsidRPr="0003283A">
        <w:rPr>
          <w:rFonts w:ascii="Times New Roman" w:hAnsi="Times New Roman"/>
          <w:sz w:val="28"/>
          <w:szCs w:val="28"/>
          <w:lang w:val="pt-BR"/>
        </w:rPr>
        <w:t xml:space="preserve"> </w:t>
      </w:r>
      <w:r w:rsidRPr="0003283A">
        <w:rPr>
          <w:rFonts w:ascii="Times New Roman" w:hAnsi="Times New Roman"/>
          <w:sz w:val="28"/>
          <w:szCs w:val="28"/>
          <w:lang w:val="pt-BR"/>
        </w:rPr>
        <w:t xml:space="preserve">trình </w:t>
      </w:r>
      <w:r w:rsidR="00EF63A8" w:rsidRPr="0003283A">
        <w:rPr>
          <w:rFonts w:ascii="Times New Roman" w:hAnsi="Times New Roman"/>
          <w:sz w:val="28"/>
          <w:szCs w:val="28"/>
          <w:lang w:val="pt-BR"/>
        </w:rPr>
        <w:t>Tập đoàn Công nghiệp - Năng lượng Quốc gia Việt Nam phê duyệt trên cơ sở ý kiến thẩm định của Bộ Công Thương.</w:t>
      </w:r>
    </w:p>
    <w:p w14:paraId="4780A633" w14:textId="2E6C4DB8" w:rsidR="00DF0129" w:rsidRPr="0003283A" w:rsidRDefault="00226B78"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4. </w:t>
      </w:r>
      <w:r w:rsidR="004F12E0" w:rsidRPr="0003283A">
        <w:rPr>
          <w:rFonts w:ascii="Times New Roman" w:hAnsi="Times New Roman"/>
          <w:sz w:val="28"/>
          <w:szCs w:val="28"/>
          <w:lang w:val="pt-BR"/>
        </w:rPr>
        <w:t>Đối với các trường hợp đầu tư khoan bổ sung giếng đan dày, giếng thăm dò, giếng thẩm lượng kết hợp khai thác, giếng bơm ép hoặc đầu tư đường ống nội mỏ,</w:t>
      </w:r>
      <w:r w:rsidRPr="0003283A">
        <w:rPr>
          <w:rFonts w:ascii="Times New Roman" w:hAnsi="Times New Roman"/>
          <w:sz w:val="28"/>
          <w:szCs w:val="28"/>
          <w:lang w:val="pt-BR"/>
        </w:rPr>
        <w:t xml:space="preserve"> </w:t>
      </w:r>
      <w:r w:rsidR="00FA27B8" w:rsidRPr="0003283A">
        <w:rPr>
          <w:rFonts w:ascii="Times New Roman" w:hAnsi="Times New Roman"/>
          <w:sz w:val="28"/>
          <w:szCs w:val="28"/>
          <w:lang w:val="pt-BR"/>
        </w:rPr>
        <w:t>n</w:t>
      </w:r>
      <w:r w:rsidRPr="0003283A">
        <w:rPr>
          <w:rFonts w:ascii="Times New Roman" w:hAnsi="Times New Roman"/>
          <w:sz w:val="28"/>
          <w:szCs w:val="28"/>
          <w:lang w:val="pt-BR"/>
        </w:rPr>
        <w:t xml:space="preserve">hà thầu lập kế hoạch </w:t>
      </w:r>
      <w:r w:rsidRPr="0003283A">
        <w:rPr>
          <w:rFonts w:ascii="Times New Roman" w:eastAsia="Arial" w:hAnsi="Times New Roman"/>
          <w:sz w:val="28"/>
          <w:szCs w:val="28"/>
          <w:lang w:val="pt-BR"/>
        </w:rPr>
        <w:t>khai thác sớm mỏ dầu khí</w:t>
      </w:r>
      <w:r w:rsidRPr="0003283A">
        <w:rPr>
          <w:rFonts w:ascii="Times New Roman" w:hAnsi="Times New Roman"/>
          <w:sz w:val="28"/>
          <w:szCs w:val="28"/>
          <w:lang w:val="pt-BR"/>
        </w:rPr>
        <w:t xml:space="preserve"> điều chỉnh</w:t>
      </w:r>
      <w:r w:rsidR="004F12E0" w:rsidRPr="0003283A">
        <w:rPr>
          <w:rFonts w:ascii="Times New Roman" w:hAnsi="Times New Roman"/>
          <w:sz w:val="28"/>
          <w:szCs w:val="28"/>
          <w:lang w:val="pt-BR"/>
        </w:rPr>
        <w:t xml:space="preserve"> </w:t>
      </w:r>
      <w:r w:rsidRPr="0003283A">
        <w:rPr>
          <w:rFonts w:ascii="Times New Roman" w:hAnsi="Times New Roman"/>
          <w:sz w:val="28"/>
          <w:szCs w:val="28"/>
          <w:lang w:val="pt-BR"/>
        </w:rPr>
        <w:t xml:space="preserve">trình </w:t>
      </w:r>
      <w:r w:rsidR="00DF0129" w:rsidRPr="0003283A">
        <w:rPr>
          <w:rFonts w:ascii="Times New Roman" w:hAnsi="Times New Roman"/>
          <w:sz w:val="28"/>
          <w:szCs w:val="28"/>
          <w:lang w:val="pt-BR"/>
        </w:rPr>
        <w:t>Tập đoàn Công nghiệp - Năng lượng Quốc gia Việt Nam phê duyệt</w:t>
      </w:r>
      <w:r w:rsidR="004F12E0" w:rsidRPr="0003283A">
        <w:rPr>
          <w:rFonts w:ascii="Times New Roman" w:hAnsi="Times New Roman"/>
          <w:sz w:val="28"/>
          <w:szCs w:val="28"/>
          <w:lang w:val="pt-BR"/>
        </w:rPr>
        <w:t>.</w:t>
      </w:r>
    </w:p>
    <w:p w14:paraId="791C1733" w14:textId="3C08FC02" w:rsidR="00EC659C" w:rsidRPr="003940F7" w:rsidRDefault="00226B78" w:rsidP="003940F7">
      <w:pPr>
        <w:spacing w:before="120" w:after="0" w:line="240" w:lineRule="auto"/>
        <w:ind w:firstLine="709"/>
        <w:jc w:val="both"/>
        <w:rPr>
          <w:rFonts w:ascii="Times New Roman" w:eastAsia="Arial" w:hAnsi="Times New Roman"/>
          <w:szCs w:val="28"/>
          <w:lang w:val="pt-BR"/>
        </w:rPr>
      </w:pPr>
      <w:r w:rsidRPr="0003283A">
        <w:rPr>
          <w:rFonts w:ascii="Times New Roman" w:eastAsia="Arial" w:hAnsi="Times New Roman"/>
          <w:sz w:val="28"/>
          <w:szCs w:val="28"/>
          <w:lang w:val="pt-BR"/>
        </w:rPr>
        <w:t xml:space="preserve">5. </w:t>
      </w:r>
      <w:r w:rsidR="00EC659C" w:rsidRPr="0003283A">
        <w:rPr>
          <w:rFonts w:ascii="Times New Roman" w:eastAsia="Arial" w:hAnsi="Times New Roman"/>
          <w:sz w:val="28"/>
          <w:szCs w:val="28"/>
          <w:lang w:val="pt-BR"/>
        </w:rPr>
        <w:t>Trường hợp</w:t>
      </w:r>
      <w:r w:rsidRPr="0003283A">
        <w:rPr>
          <w:rFonts w:ascii="Times New Roman" w:eastAsia="Arial" w:hAnsi="Times New Roman"/>
          <w:sz w:val="28"/>
          <w:szCs w:val="28"/>
          <w:lang w:val="pt-BR"/>
        </w:rPr>
        <w:t xml:space="preserve"> điều chỉnh</w:t>
      </w:r>
      <w:r w:rsidR="00D02EA9" w:rsidRPr="0003283A">
        <w:rPr>
          <w:rFonts w:ascii="Times New Roman" w:eastAsia="Arial" w:hAnsi="Times New Roman"/>
          <w:sz w:val="28"/>
          <w:szCs w:val="28"/>
          <w:lang w:val="pt-BR"/>
        </w:rPr>
        <w:t xml:space="preserve"> </w:t>
      </w:r>
      <w:r w:rsidR="00AE700E" w:rsidRPr="0003283A">
        <w:rPr>
          <w:rFonts w:ascii="Times New Roman" w:eastAsia="Arial" w:hAnsi="Times New Roman"/>
          <w:sz w:val="28"/>
          <w:szCs w:val="28"/>
          <w:lang w:val="pt-BR"/>
        </w:rPr>
        <w:t>kế hoạch khai thác sớm mỏ dầu khí</w:t>
      </w:r>
      <w:r w:rsidRPr="0003283A">
        <w:rPr>
          <w:rFonts w:ascii="Times New Roman" w:eastAsia="Arial" w:hAnsi="Times New Roman"/>
          <w:sz w:val="28"/>
          <w:szCs w:val="28"/>
          <w:lang w:val="pt-BR"/>
        </w:rPr>
        <w:t xml:space="preserve"> </w:t>
      </w:r>
      <w:r w:rsidR="00AE700E" w:rsidRPr="0003283A">
        <w:rPr>
          <w:rFonts w:ascii="Times New Roman" w:eastAsia="Arial" w:hAnsi="Times New Roman"/>
          <w:sz w:val="28"/>
          <w:szCs w:val="28"/>
          <w:lang w:val="pt-BR"/>
        </w:rPr>
        <w:t xml:space="preserve">dẫn đến tăng tổng mức đầu tư nhưng </w:t>
      </w:r>
      <w:r w:rsidRPr="0003283A">
        <w:rPr>
          <w:rFonts w:ascii="Times New Roman" w:eastAsia="Arial" w:hAnsi="Times New Roman"/>
          <w:sz w:val="28"/>
          <w:szCs w:val="28"/>
          <w:lang w:val="pt-BR"/>
        </w:rPr>
        <w:t>không thay đổi</w:t>
      </w:r>
      <w:r w:rsidR="007D62D9" w:rsidRPr="0003283A">
        <w:rPr>
          <w:rFonts w:ascii="Times New Roman" w:eastAsia="Arial" w:hAnsi="Times New Roman"/>
          <w:sz w:val="28"/>
          <w:szCs w:val="28"/>
          <w:lang w:val="pt-BR"/>
        </w:rPr>
        <w:t xml:space="preserve"> các nội dung công việc</w:t>
      </w:r>
      <w:r w:rsidR="00AE700E" w:rsidRPr="0003283A">
        <w:rPr>
          <w:rFonts w:ascii="Times New Roman" w:eastAsia="Arial" w:hAnsi="Times New Roman"/>
          <w:sz w:val="28"/>
          <w:szCs w:val="28"/>
          <w:lang w:val="pt-BR"/>
        </w:rPr>
        <w:t>,</w:t>
      </w:r>
      <w:r w:rsidR="00EC659C" w:rsidRPr="0003283A">
        <w:rPr>
          <w:rFonts w:ascii="Times New Roman" w:eastAsia="Arial" w:hAnsi="Times New Roman"/>
          <w:sz w:val="28"/>
          <w:szCs w:val="28"/>
          <w:lang w:val="pt-BR"/>
        </w:rPr>
        <w:t xml:space="preserve"> </w:t>
      </w:r>
      <w:r w:rsidR="00223C8A">
        <w:rPr>
          <w:rFonts w:ascii="Times New Roman" w:eastAsia="Arial" w:hAnsi="Times New Roman"/>
          <w:sz w:val="28"/>
          <w:szCs w:val="28"/>
          <w:lang w:val="pt-BR"/>
        </w:rPr>
        <w:t>nhà thầu trình</w:t>
      </w:r>
      <w:r w:rsidR="00223C8A" w:rsidRPr="003940F7">
        <w:rPr>
          <w:rFonts w:ascii="Times New Roman" w:eastAsia="Arial" w:hAnsi="Times New Roman"/>
          <w:sz w:val="28"/>
          <w:szCs w:val="28"/>
          <w:lang w:val="pt-BR"/>
        </w:rPr>
        <w:t xml:space="preserve"> Tập đoàn Công nghiệp - Năng lượng Quốc gia Việt Nam phê duyệt</w:t>
      </w:r>
      <w:r w:rsidR="00223C8A">
        <w:rPr>
          <w:rFonts w:ascii="Times New Roman" w:eastAsia="Arial" w:hAnsi="Times New Roman"/>
          <w:sz w:val="28"/>
          <w:szCs w:val="28"/>
          <w:lang w:val="pt-BR"/>
        </w:rPr>
        <w:t xml:space="preserve">. Trường hợp </w:t>
      </w:r>
      <w:r w:rsidR="00EC659C" w:rsidRPr="003940F7">
        <w:rPr>
          <w:rFonts w:ascii="Times New Roman" w:eastAsia="Arial" w:hAnsi="Times New Roman"/>
          <w:sz w:val="28"/>
          <w:szCs w:val="28"/>
          <w:lang w:val="pt-BR"/>
        </w:rPr>
        <w:t>tổng mức đầu tư</w:t>
      </w:r>
      <w:r w:rsidRPr="003940F7">
        <w:rPr>
          <w:rFonts w:ascii="Times New Roman" w:eastAsia="Arial" w:hAnsi="Times New Roman"/>
          <w:sz w:val="28"/>
          <w:szCs w:val="28"/>
          <w:lang w:val="pt-BR"/>
        </w:rPr>
        <w:t xml:space="preserve"> </w:t>
      </w:r>
      <w:r w:rsidR="00EC659C" w:rsidRPr="003940F7">
        <w:rPr>
          <w:rFonts w:ascii="Times New Roman" w:eastAsia="Arial" w:hAnsi="Times New Roman"/>
          <w:sz w:val="28"/>
          <w:szCs w:val="28"/>
          <w:lang w:val="pt-BR"/>
        </w:rPr>
        <w:t>tăng thêm dưới 10%, Tập đoàn Công nghiệp - Năng lượng Quốc gia Việt Nam</w:t>
      </w:r>
      <w:r w:rsidR="009A3521" w:rsidRPr="003940F7">
        <w:rPr>
          <w:rFonts w:ascii="Times New Roman" w:eastAsia="Arial" w:hAnsi="Times New Roman"/>
          <w:sz w:val="28"/>
          <w:szCs w:val="28"/>
          <w:lang w:val="pt-BR"/>
        </w:rPr>
        <w:t xml:space="preserve"> </w:t>
      </w:r>
      <w:r w:rsidR="00223C8A">
        <w:rPr>
          <w:rFonts w:ascii="Times New Roman" w:eastAsia="Arial" w:hAnsi="Times New Roman"/>
          <w:sz w:val="28"/>
          <w:szCs w:val="28"/>
          <w:lang w:val="pt-BR"/>
        </w:rPr>
        <w:t xml:space="preserve">có thể </w:t>
      </w:r>
      <w:r w:rsidR="00AE700E" w:rsidRPr="003940F7">
        <w:rPr>
          <w:rFonts w:ascii="Times New Roman" w:eastAsia="Arial" w:hAnsi="Times New Roman"/>
          <w:sz w:val="28"/>
          <w:szCs w:val="28"/>
          <w:lang w:val="pt-BR"/>
        </w:rPr>
        <w:t xml:space="preserve">kết hợp </w:t>
      </w:r>
      <w:r w:rsidR="00EC659C" w:rsidRPr="003940F7">
        <w:rPr>
          <w:rFonts w:ascii="Times New Roman" w:eastAsia="Arial" w:hAnsi="Times New Roman"/>
          <w:sz w:val="28"/>
          <w:szCs w:val="28"/>
          <w:lang w:val="pt-BR"/>
        </w:rPr>
        <w:t>phê duyệt tại chương trình hoạt động và ngân sách hằng năm.</w:t>
      </w:r>
    </w:p>
    <w:p w14:paraId="416C3791" w14:textId="6AF3DF71" w:rsidR="004F12E0" w:rsidRPr="0003283A" w:rsidRDefault="007D62D9" w:rsidP="0003283A">
      <w:pPr>
        <w:spacing w:before="120" w:after="0" w:line="240" w:lineRule="auto"/>
        <w:ind w:firstLine="709"/>
        <w:jc w:val="both"/>
        <w:rPr>
          <w:rFonts w:ascii="Times New Roman" w:eastAsia="Arial" w:hAnsi="Times New Roman"/>
          <w:sz w:val="28"/>
          <w:szCs w:val="28"/>
          <w:lang w:val="pt-BR"/>
        </w:rPr>
      </w:pPr>
      <w:r w:rsidRPr="003940F7">
        <w:rPr>
          <w:rFonts w:ascii="Times New Roman" w:eastAsia="Arial" w:hAnsi="Times New Roman"/>
          <w:sz w:val="28"/>
          <w:szCs w:val="28"/>
          <w:lang w:val="pt-BR"/>
        </w:rPr>
        <w:t>6</w:t>
      </w:r>
      <w:r w:rsidR="004F12E0" w:rsidRPr="003940F7">
        <w:rPr>
          <w:rFonts w:ascii="Times New Roman" w:eastAsia="Arial" w:hAnsi="Times New Roman"/>
          <w:sz w:val="28"/>
          <w:szCs w:val="28"/>
          <w:lang w:val="pt-BR"/>
        </w:rPr>
        <w:t xml:space="preserve">. </w:t>
      </w:r>
      <w:r w:rsidR="00EC659C" w:rsidRPr="0003283A">
        <w:rPr>
          <w:rFonts w:ascii="Times New Roman" w:eastAsia="Arial" w:hAnsi="Times New Roman"/>
          <w:sz w:val="28"/>
          <w:szCs w:val="28"/>
          <w:lang w:val="pt-BR"/>
        </w:rPr>
        <w:t xml:space="preserve">Các trường hợp điều chỉnh khác ngoài quy định tại </w:t>
      </w:r>
      <w:r w:rsidR="00B40FB9">
        <w:rPr>
          <w:rFonts w:ascii="Times New Roman" w:eastAsia="Arial" w:hAnsi="Times New Roman"/>
          <w:sz w:val="28"/>
          <w:szCs w:val="28"/>
          <w:lang w:val="pt-BR"/>
        </w:rPr>
        <w:t xml:space="preserve">các </w:t>
      </w:r>
      <w:r w:rsidR="00223C8A">
        <w:rPr>
          <w:rFonts w:ascii="Times New Roman" w:eastAsia="Arial" w:hAnsi="Times New Roman"/>
          <w:sz w:val="28"/>
          <w:szCs w:val="28"/>
          <w:lang w:val="pt-BR"/>
        </w:rPr>
        <w:t>k</w:t>
      </w:r>
      <w:r w:rsidR="00EC659C" w:rsidRPr="0003283A">
        <w:rPr>
          <w:rFonts w:ascii="Times New Roman" w:eastAsia="Arial" w:hAnsi="Times New Roman"/>
          <w:sz w:val="28"/>
          <w:szCs w:val="28"/>
          <w:lang w:val="pt-BR"/>
        </w:rPr>
        <w:t>hoản 3</w:t>
      </w:r>
      <w:r w:rsidRPr="0003283A">
        <w:rPr>
          <w:rFonts w:ascii="Times New Roman" w:eastAsia="Arial" w:hAnsi="Times New Roman"/>
          <w:sz w:val="28"/>
          <w:szCs w:val="28"/>
          <w:lang w:val="pt-BR"/>
        </w:rPr>
        <w:t>, 4</w:t>
      </w:r>
      <w:r w:rsidR="00B40FB9">
        <w:rPr>
          <w:rFonts w:ascii="Times New Roman" w:eastAsia="Arial" w:hAnsi="Times New Roman"/>
          <w:sz w:val="28"/>
          <w:szCs w:val="28"/>
          <w:lang w:val="pt-BR"/>
        </w:rPr>
        <w:t xml:space="preserve"> và</w:t>
      </w:r>
      <w:r w:rsidRPr="0003283A">
        <w:rPr>
          <w:rFonts w:ascii="Times New Roman" w:eastAsia="Arial" w:hAnsi="Times New Roman"/>
          <w:sz w:val="28"/>
          <w:szCs w:val="28"/>
          <w:lang w:val="pt-BR"/>
        </w:rPr>
        <w:t xml:space="preserve"> 5</w:t>
      </w:r>
      <w:r w:rsidR="00EC659C" w:rsidRPr="0003283A">
        <w:rPr>
          <w:rFonts w:ascii="Times New Roman" w:eastAsia="Arial" w:hAnsi="Times New Roman"/>
          <w:sz w:val="28"/>
          <w:szCs w:val="28"/>
          <w:lang w:val="pt-BR"/>
        </w:rPr>
        <w:t xml:space="preserve"> Điều này, </w:t>
      </w:r>
      <w:r w:rsidR="00FA27B8" w:rsidRPr="0003283A">
        <w:rPr>
          <w:rFonts w:ascii="Times New Roman" w:eastAsia="Arial" w:hAnsi="Times New Roman"/>
          <w:sz w:val="28"/>
          <w:szCs w:val="28"/>
          <w:lang w:val="pt-BR"/>
        </w:rPr>
        <w:t>n</w:t>
      </w:r>
      <w:r w:rsidR="00EC659C" w:rsidRPr="0003283A">
        <w:rPr>
          <w:rFonts w:ascii="Times New Roman" w:eastAsia="Arial" w:hAnsi="Times New Roman"/>
          <w:sz w:val="28"/>
          <w:szCs w:val="28"/>
          <w:lang w:val="pt-BR"/>
        </w:rPr>
        <w:t>hà thầu không phải lập kế hoạch khai thác sớm mỏ dầu khí điều chỉnh.</w:t>
      </w:r>
    </w:p>
    <w:p w14:paraId="7F201A71" w14:textId="530ACA24" w:rsidR="00806911" w:rsidRPr="0003283A" w:rsidRDefault="001B11B5" w:rsidP="0003283A">
      <w:pPr>
        <w:tabs>
          <w:tab w:val="left" w:pos="1080"/>
        </w:tabs>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7</w:t>
      </w:r>
      <w:r w:rsidR="00806911" w:rsidRPr="0003283A">
        <w:rPr>
          <w:rFonts w:ascii="Times New Roman" w:eastAsia="Arial" w:hAnsi="Times New Roman"/>
          <w:sz w:val="28"/>
          <w:szCs w:val="28"/>
          <w:lang w:val="pt-BR"/>
        </w:rPr>
        <w:t xml:space="preserve">. </w:t>
      </w:r>
      <w:r w:rsidR="007052EB" w:rsidRPr="0003283A">
        <w:rPr>
          <w:rFonts w:ascii="Times New Roman" w:eastAsia="Arial" w:hAnsi="Times New Roman"/>
          <w:sz w:val="28"/>
          <w:szCs w:val="28"/>
          <w:lang w:val="pt-BR"/>
        </w:rPr>
        <w:t>Chính phủ quy định</w:t>
      </w:r>
      <w:r w:rsidR="00103ED7" w:rsidRPr="0003283A">
        <w:rPr>
          <w:rFonts w:ascii="Times New Roman" w:eastAsia="Arial" w:hAnsi="Times New Roman"/>
          <w:sz w:val="28"/>
          <w:szCs w:val="28"/>
          <w:lang w:val="pt-BR"/>
        </w:rPr>
        <w:t xml:space="preserve"> </w:t>
      </w:r>
      <w:r w:rsidR="00A65007" w:rsidRPr="0003283A">
        <w:rPr>
          <w:rFonts w:ascii="Times New Roman" w:eastAsia="Arial" w:hAnsi="Times New Roman"/>
          <w:sz w:val="28"/>
          <w:szCs w:val="28"/>
          <w:lang w:val="pt-BR"/>
        </w:rPr>
        <w:t>chi tiết Điều này</w:t>
      </w:r>
      <w:r w:rsidR="00806911" w:rsidRPr="0003283A">
        <w:rPr>
          <w:rFonts w:ascii="Times New Roman" w:eastAsia="Arial" w:hAnsi="Times New Roman"/>
          <w:sz w:val="28"/>
          <w:szCs w:val="28"/>
          <w:lang w:val="pt-BR"/>
        </w:rPr>
        <w:t xml:space="preserve">. </w:t>
      </w:r>
    </w:p>
    <w:p w14:paraId="0DA35C50" w14:textId="28CFD2DC" w:rsidR="00C83F7F" w:rsidRPr="0003283A" w:rsidRDefault="00C83F7F"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610FE9" w:rsidRPr="0003283A">
        <w:rPr>
          <w:rFonts w:ascii="Times New Roman" w:eastAsia="Arial" w:hAnsi="Times New Roman"/>
          <w:b/>
          <w:sz w:val="28"/>
          <w:szCs w:val="28"/>
          <w:lang w:val="it-IT"/>
        </w:rPr>
        <w:t>4</w:t>
      </w:r>
      <w:r w:rsidR="00610FE9">
        <w:rPr>
          <w:rFonts w:ascii="Times New Roman" w:eastAsia="Arial" w:hAnsi="Times New Roman"/>
          <w:b/>
          <w:sz w:val="28"/>
          <w:szCs w:val="28"/>
          <w:lang w:val="it-IT"/>
        </w:rPr>
        <w:t>1</w:t>
      </w:r>
      <w:r w:rsidRPr="0003283A">
        <w:rPr>
          <w:rFonts w:ascii="Times New Roman" w:eastAsia="Arial" w:hAnsi="Times New Roman"/>
          <w:b/>
          <w:sz w:val="28"/>
          <w:szCs w:val="28"/>
          <w:lang w:val="it-IT"/>
        </w:rPr>
        <w:t>. Lập, thẩm định, phê duyệt kế hoạch phát triển mỏ dầu khí</w:t>
      </w:r>
    </w:p>
    <w:p w14:paraId="4F1914E5" w14:textId="4D269D68" w:rsidR="00C83F7F" w:rsidRPr="0003283A" w:rsidRDefault="00C83F7F" w:rsidP="0003283A">
      <w:pPr>
        <w:pStyle w:val="ListParagraph"/>
        <w:numPr>
          <w:ilvl w:val="1"/>
          <w:numId w:val="104"/>
        </w:numPr>
        <w:tabs>
          <w:tab w:val="left" w:pos="993"/>
        </w:tabs>
        <w:spacing w:before="120"/>
        <w:ind w:left="0" w:firstLine="709"/>
        <w:rPr>
          <w:rFonts w:ascii="Times New Roman" w:eastAsia="Arial" w:hAnsi="Times New Roman"/>
          <w:szCs w:val="28"/>
          <w:lang w:val="it-IT"/>
        </w:rPr>
      </w:pPr>
      <w:r w:rsidRPr="0003283A">
        <w:rPr>
          <w:rFonts w:ascii="Times New Roman" w:eastAsia="Arial" w:hAnsi="Times New Roman"/>
          <w:szCs w:val="28"/>
          <w:lang w:val="it-IT"/>
        </w:rPr>
        <w:t>Sau khi kế hoạch đại cương phát triển mỏ dầu khí được phê duyệt hoặc trước khi kết thúc thời hạn thực hiện của kế hoạch khai thác sớm mỏ dầu khí, nhà thầu lập kế hoạch phát triển mỏ dầu khí</w:t>
      </w:r>
      <w:r w:rsidR="00604746" w:rsidRPr="0003283A">
        <w:rPr>
          <w:rFonts w:ascii="Times New Roman" w:eastAsia="Arial" w:hAnsi="Times New Roman"/>
          <w:szCs w:val="28"/>
          <w:lang w:val="it-IT"/>
        </w:rPr>
        <w:t xml:space="preserve"> trình</w:t>
      </w:r>
      <w:r w:rsidRPr="0003283A">
        <w:rPr>
          <w:rFonts w:ascii="Times New Roman" w:eastAsia="Arial" w:hAnsi="Times New Roman"/>
          <w:szCs w:val="28"/>
          <w:lang w:val="it-IT"/>
        </w:rPr>
        <w:t xml:space="preserve"> </w:t>
      </w:r>
      <w:r w:rsidR="00A44E9B" w:rsidRPr="0003283A">
        <w:rPr>
          <w:rFonts w:ascii="Times New Roman" w:eastAsia="Arial" w:hAnsi="Times New Roman"/>
          <w:szCs w:val="28"/>
          <w:lang w:val="it-IT"/>
        </w:rPr>
        <w:t>Tập đoàn Công nghiệp - Năng lượng Quốc gia Việt Nam</w:t>
      </w:r>
      <w:r w:rsidR="00604746" w:rsidRPr="0003283A">
        <w:rPr>
          <w:rFonts w:ascii="Times New Roman" w:eastAsia="Arial" w:hAnsi="Times New Roman"/>
          <w:szCs w:val="28"/>
          <w:lang w:val="it-IT"/>
        </w:rPr>
        <w:t xml:space="preserve"> </w:t>
      </w:r>
      <w:r w:rsidR="005E2958" w:rsidRPr="0003283A">
        <w:rPr>
          <w:rFonts w:ascii="Times New Roman" w:eastAsia="Arial" w:hAnsi="Times New Roman"/>
          <w:szCs w:val="28"/>
          <w:lang w:val="it-IT"/>
        </w:rPr>
        <w:t xml:space="preserve">phê duyệt trên cơ sở ý kiến thẩm định của </w:t>
      </w:r>
      <w:r w:rsidRPr="0003283A">
        <w:rPr>
          <w:rFonts w:ascii="Times New Roman" w:eastAsia="Arial" w:hAnsi="Times New Roman"/>
          <w:szCs w:val="28"/>
          <w:lang w:val="it-IT"/>
        </w:rPr>
        <w:t>Bộ Công Thương</w:t>
      </w:r>
      <w:r w:rsidR="00E95A7D" w:rsidRPr="0003283A">
        <w:rPr>
          <w:rFonts w:ascii="Times New Roman" w:eastAsia="Arial" w:hAnsi="Times New Roman"/>
          <w:szCs w:val="28"/>
          <w:lang w:val="it-IT"/>
        </w:rPr>
        <w:t>.</w:t>
      </w:r>
    </w:p>
    <w:p w14:paraId="6E0353E3" w14:textId="39C7D030" w:rsidR="00EF63A8" w:rsidRPr="0003283A" w:rsidRDefault="00EF63A8"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2. Việc lập, thẩm định, phê duyệt kế hoạch phát triển mỏ dầu khí thay cho việc lập, thẩm định, phê duyệt báo cáo nghiên cứu khả thi đầu tư xây dựng của dự án dầu khí theo quy định của Luật Xây dựng.</w:t>
      </w:r>
      <w:r w:rsidR="00D02EA9" w:rsidRPr="0003283A">
        <w:rPr>
          <w:rFonts w:ascii="Times New Roman" w:eastAsia="Arial" w:hAnsi="Times New Roman"/>
          <w:sz w:val="28"/>
          <w:szCs w:val="28"/>
          <w:lang w:val="pt-BR"/>
        </w:rPr>
        <w:t xml:space="preserve"> </w:t>
      </w:r>
    </w:p>
    <w:p w14:paraId="10B62C0C" w14:textId="2285C32C" w:rsidR="00EF63A8" w:rsidRPr="0003283A" w:rsidRDefault="00EF63A8"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3. Trong trường hợp xây dựng thêm giàn khai thác hoặc kho chứa nổi (FPSO/FSO)</w:t>
      </w:r>
      <w:r w:rsidR="00D02EA9" w:rsidRPr="0003283A">
        <w:rPr>
          <w:rFonts w:ascii="Times New Roman" w:hAnsi="Times New Roman"/>
          <w:sz w:val="28"/>
          <w:szCs w:val="28"/>
          <w:lang w:val="pt-BR"/>
        </w:rPr>
        <w:t>,</w:t>
      </w:r>
      <w:r w:rsidRPr="0003283A">
        <w:rPr>
          <w:rFonts w:ascii="Times New Roman" w:hAnsi="Times New Roman"/>
          <w:sz w:val="28"/>
          <w:szCs w:val="28"/>
          <w:lang w:val="pt-BR"/>
        </w:rPr>
        <w:t xml:space="preserve"> </w:t>
      </w:r>
      <w:r w:rsidR="00FA27B8" w:rsidRPr="0003283A">
        <w:rPr>
          <w:rFonts w:ascii="Times New Roman" w:hAnsi="Times New Roman"/>
          <w:sz w:val="28"/>
          <w:szCs w:val="28"/>
          <w:lang w:val="pt-BR"/>
        </w:rPr>
        <w:t>n</w:t>
      </w:r>
      <w:r w:rsidRPr="0003283A">
        <w:rPr>
          <w:rFonts w:ascii="Times New Roman" w:hAnsi="Times New Roman"/>
          <w:sz w:val="28"/>
          <w:szCs w:val="28"/>
          <w:lang w:val="pt-BR"/>
        </w:rPr>
        <w:t xml:space="preserve">hà thầu lập kế hoạch </w:t>
      </w:r>
      <w:r w:rsidRPr="0003283A">
        <w:rPr>
          <w:rFonts w:ascii="Times New Roman" w:eastAsia="Arial" w:hAnsi="Times New Roman"/>
          <w:sz w:val="28"/>
          <w:szCs w:val="28"/>
          <w:lang w:val="pt-BR"/>
        </w:rPr>
        <w:t>phát triển mỏ dầu khí</w:t>
      </w:r>
      <w:r w:rsidRPr="0003283A">
        <w:rPr>
          <w:rFonts w:ascii="Times New Roman" w:hAnsi="Times New Roman"/>
          <w:sz w:val="28"/>
          <w:szCs w:val="28"/>
          <w:lang w:val="pt-BR"/>
        </w:rPr>
        <w:t xml:space="preserve"> điều chỉnh trình Tập đoàn Công nghiệp - Năng lượng Quốc gia Việt Nam phê duyệt trên cơ sở ý kiến thẩm định của Bộ Công Thương.</w:t>
      </w:r>
    </w:p>
    <w:p w14:paraId="37C47026" w14:textId="16E72F1B" w:rsidR="00EF63A8" w:rsidRPr="0003283A" w:rsidRDefault="00EF63A8"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4. Đối với các trường hợp đầu tư</w:t>
      </w:r>
      <w:r w:rsidR="00D02EA9" w:rsidRPr="0003283A">
        <w:rPr>
          <w:rFonts w:ascii="Times New Roman" w:hAnsi="Times New Roman"/>
          <w:sz w:val="28"/>
          <w:szCs w:val="28"/>
          <w:lang w:val="pt-BR"/>
        </w:rPr>
        <w:t xml:space="preserve"> </w:t>
      </w:r>
      <w:r w:rsidRPr="0003283A">
        <w:rPr>
          <w:rFonts w:ascii="Times New Roman" w:hAnsi="Times New Roman"/>
          <w:sz w:val="28"/>
          <w:szCs w:val="28"/>
          <w:lang w:val="pt-BR"/>
        </w:rPr>
        <w:t>bổ sung</w:t>
      </w:r>
      <w:r w:rsidR="0067034B" w:rsidRPr="0003283A">
        <w:rPr>
          <w:rFonts w:ascii="Times New Roman" w:hAnsi="Times New Roman"/>
          <w:sz w:val="28"/>
          <w:szCs w:val="28"/>
          <w:lang w:val="pt-BR"/>
        </w:rPr>
        <w:t xml:space="preserve"> gồm khoan</w:t>
      </w:r>
      <w:r w:rsidRPr="0003283A">
        <w:rPr>
          <w:rFonts w:ascii="Times New Roman" w:hAnsi="Times New Roman"/>
          <w:sz w:val="28"/>
          <w:szCs w:val="28"/>
          <w:lang w:val="pt-BR"/>
        </w:rPr>
        <w:t xml:space="preserve"> giếng đan dày,</w:t>
      </w:r>
      <w:r w:rsidR="0067034B" w:rsidRPr="0003283A">
        <w:rPr>
          <w:rFonts w:ascii="Times New Roman" w:hAnsi="Times New Roman"/>
          <w:sz w:val="28"/>
          <w:szCs w:val="28"/>
          <w:lang w:val="pt-BR"/>
        </w:rPr>
        <w:t xml:space="preserve"> khoan</w:t>
      </w:r>
      <w:r w:rsidRPr="0003283A">
        <w:rPr>
          <w:rFonts w:ascii="Times New Roman" w:hAnsi="Times New Roman"/>
          <w:sz w:val="28"/>
          <w:szCs w:val="28"/>
          <w:lang w:val="pt-BR"/>
        </w:rPr>
        <w:t xml:space="preserve"> giếng bơm ép hoặc đầu tư </w:t>
      </w:r>
      <w:r w:rsidR="0067034B" w:rsidRPr="0003283A">
        <w:rPr>
          <w:rFonts w:ascii="Times New Roman" w:hAnsi="Times New Roman"/>
          <w:sz w:val="28"/>
          <w:szCs w:val="28"/>
          <w:lang w:val="pt-BR"/>
        </w:rPr>
        <w:t xml:space="preserve">bổ sung </w:t>
      </w:r>
      <w:r w:rsidRPr="0003283A">
        <w:rPr>
          <w:rFonts w:ascii="Times New Roman" w:hAnsi="Times New Roman"/>
          <w:sz w:val="28"/>
          <w:szCs w:val="28"/>
          <w:lang w:val="pt-BR"/>
        </w:rPr>
        <w:t xml:space="preserve">đường ống nội mỏ, </w:t>
      </w:r>
      <w:r w:rsidR="00FA27B8" w:rsidRPr="0003283A">
        <w:rPr>
          <w:rFonts w:ascii="Times New Roman" w:hAnsi="Times New Roman"/>
          <w:sz w:val="28"/>
          <w:szCs w:val="28"/>
          <w:lang w:val="pt-BR"/>
        </w:rPr>
        <w:t>n</w:t>
      </w:r>
      <w:r w:rsidRPr="0003283A">
        <w:rPr>
          <w:rFonts w:ascii="Times New Roman" w:hAnsi="Times New Roman"/>
          <w:sz w:val="28"/>
          <w:szCs w:val="28"/>
          <w:lang w:val="pt-BR"/>
        </w:rPr>
        <w:t xml:space="preserve">hà thầu lập kế hoạch </w:t>
      </w:r>
      <w:r w:rsidRPr="0003283A">
        <w:rPr>
          <w:rFonts w:ascii="Times New Roman" w:eastAsia="Arial" w:hAnsi="Times New Roman"/>
          <w:sz w:val="28"/>
          <w:szCs w:val="28"/>
          <w:lang w:val="pt-BR"/>
        </w:rPr>
        <w:t>phát triển mỏ dầu khí</w:t>
      </w:r>
      <w:r w:rsidRPr="0003283A">
        <w:rPr>
          <w:rFonts w:ascii="Times New Roman" w:hAnsi="Times New Roman"/>
          <w:sz w:val="28"/>
          <w:szCs w:val="28"/>
          <w:lang w:val="pt-BR"/>
        </w:rPr>
        <w:t xml:space="preserve"> điều chỉnh trình Tập đoàn Công nghiệp - Năng lượng Quốc gia Việt Nam phê duyệt.</w:t>
      </w:r>
    </w:p>
    <w:p w14:paraId="3AB9ED27" w14:textId="6AF43784" w:rsidR="00D02EA9" w:rsidRPr="003940F7" w:rsidRDefault="00D02EA9" w:rsidP="006B6B46">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lastRenderedPageBreak/>
        <w:t xml:space="preserve">5. Trường hợp điều chỉnh kế hoạch phát triển mỏ dầu khí dẫn đến tăng tổng mức đầu tư nhưng không thay đổi các nội dung công việc, </w:t>
      </w:r>
      <w:r w:rsidR="006B6B46">
        <w:rPr>
          <w:rFonts w:ascii="Times New Roman" w:eastAsia="Arial" w:hAnsi="Times New Roman"/>
          <w:sz w:val="28"/>
          <w:szCs w:val="28"/>
          <w:lang w:val="pt-BR"/>
        </w:rPr>
        <w:t>nhà thầu trình</w:t>
      </w:r>
      <w:r w:rsidR="006B6B46" w:rsidRPr="00E61B0E">
        <w:rPr>
          <w:rFonts w:ascii="Times New Roman" w:eastAsia="Arial" w:hAnsi="Times New Roman"/>
          <w:sz w:val="28"/>
          <w:szCs w:val="28"/>
          <w:lang w:val="pt-BR"/>
        </w:rPr>
        <w:t xml:space="preserve"> Tập đoàn Công nghiệp - Năng lượng Quốc gia Việt Nam phê duyệt</w:t>
      </w:r>
      <w:r w:rsidR="006B6B46">
        <w:rPr>
          <w:rFonts w:ascii="Times New Roman" w:eastAsia="Arial" w:hAnsi="Times New Roman"/>
          <w:sz w:val="28"/>
          <w:szCs w:val="28"/>
          <w:lang w:val="pt-BR"/>
        </w:rPr>
        <w:t xml:space="preserve">. Trường hợp </w:t>
      </w:r>
      <w:r w:rsidR="006B6B46" w:rsidRPr="00E61B0E">
        <w:rPr>
          <w:rFonts w:ascii="Times New Roman" w:eastAsia="Arial" w:hAnsi="Times New Roman"/>
          <w:sz w:val="28"/>
          <w:szCs w:val="28"/>
          <w:lang w:val="pt-BR"/>
        </w:rPr>
        <w:t xml:space="preserve">tổng mức đầu tư tăng thêm dưới 10%, Tập đoàn Công nghiệp - Năng lượng Quốc gia Việt Nam </w:t>
      </w:r>
      <w:r w:rsidR="006B6B46">
        <w:rPr>
          <w:rFonts w:ascii="Times New Roman" w:eastAsia="Arial" w:hAnsi="Times New Roman"/>
          <w:sz w:val="28"/>
          <w:szCs w:val="28"/>
          <w:lang w:val="pt-BR"/>
        </w:rPr>
        <w:t xml:space="preserve">có thể </w:t>
      </w:r>
      <w:r w:rsidR="006B6B46" w:rsidRPr="00E61B0E">
        <w:rPr>
          <w:rFonts w:ascii="Times New Roman" w:eastAsia="Arial" w:hAnsi="Times New Roman"/>
          <w:sz w:val="28"/>
          <w:szCs w:val="28"/>
          <w:lang w:val="pt-BR"/>
        </w:rPr>
        <w:t>kết hợp phê duyệt tại chương trình hoạt động và ngân sách hằng năm</w:t>
      </w:r>
      <w:r w:rsidRPr="003940F7">
        <w:rPr>
          <w:rFonts w:ascii="Times New Roman" w:eastAsia="Arial" w:hAnsi="Times New Roman"/>
          <w:sz w:val="28"/>
          <w:szCs w:val="28"/>
          <w:lang w:val="pt-BR"/>
        </w:rPr>
        <w:t xml:space="preserve">. </w:t>
      </w:r>
    </w:p>
    <w:p w14:paraId="639E194F" w14:textId="3B55A1D6" w:rsidR="00EF63A8" w:rsidRPr="0003283A" w:rsidRDefault="00840480" w:rsidP="00110D39">
      <w:pPr>
        <w:spacing w:before="120" w:after="0" w:line="240" w:lineRule="auto"/>
        <w:ind w:firstLine="709"/>
        <w:jc w:val="both"/>
        <w:rPr>
          <w:rFonts w:ascii="Times New Roman" w:eastAsia="Arial" w:hAnsi="Times New Roman"/>
          <w:sz w:val="28"/>
          <w:szCs w:val="28"/>
          <w:lang w:val="pt-BR"/>
        </w:rPr>
      </w:pPr>
      <w:r w:rsidRPr="0003283A">
        <w:rPr>
          <w:rFonts w:ascii="Times New Roman" w:hAnsi="Times New Roman"/>
          <w:sz w:val="28"/>
          <w:szCs w:val="28"/>
          <w:lang w:val="pt-BR"/>
        </w:rPr>
        <w:t xml:space="preserve">6. </w:t>
      </w:r>
      <w:r w:rsidRPr="0003283A">
        <w:rPr>
          <w:rFonts w:ascii="Times New Roman" w:eastAsia="Arial" w:hAnsi="Times New Roman"/>
          <w:sz w:val="28"/>
          <w:szCs w:val="28"/>
          <w:lang w:val="pt-BR"/>
        </w:rPr>
        <w:t xml:space="preserve">Các trường hợp điều chỉnh khác ngoài quy định tại </w:t>
      </w:r>
      <w:r w:rsidR="001C2386">
        <w:rPr>
          <w:rFonts w:ascii="Times New Roman" w:eastAsia="Arial" w:hAnsi="Times New Roman"/>
          <w:sz w:val="28"/>
          <w:szCs w:val="28"/>
          <w:lang w:val="pt-BR"/>
        </w:rPr>
        <w:t>các k</w:t>
      </w:r>
      <w:r w:rsidRPr="0003283A">
        <w:rPr>
          <w:rFonts w:ascii="Times New Roman" w:eastAsia="Arial" w:hAnsi="Times New Roman"/>
          <w:sz w:val="28"/>
          <w:szCs w:val="28"/>
          <w:lang w:val="pt-BR"/>
        </w:rPr>
        <w:t>hoản 3, 4</w:t>
      </w:r>
      <w:r w:rsidR="001C2386">
        <w:rPr>
          <w:rFonts w:ascii="Times New Roman" w:eastAsia="Arial" w:hAnsi="Times New Roman"/>
          <w:sz w:val="28"/>
          <w:szCs w:val="28"/>
          <w:lang w:val="pt-BR"/>
        </w:rPr>
        <w:t xml:space="preserve"> và </w:t>
      </w:r>
      <w:r w:rsidRPr="0003283A">
        <w:rPr>
          <w:rFonts w:ascii="Times New Roman" w:eastAsia="Arial" w:hAnsi="Times New Roman"/>
          <w:sz w:val="28"/>
          <w:szCs w:val="28"/>
          <w:lang w:val="pt-BR"/>
        </w:rPr>
        <w:t xml:space="preserve">5 Điều này, </w:t>
      </w:r>
      <w:r w:rsidR="004B48DA" w:rsidRPr="0003283A">
        <w:rPr>
          <w:rFonts w:ascii="Times New Roman" w:eastAsia="Arial" w:hAnsi="Times New Roman"/>
          <w:sz w:val="28"/>
          <w:szCs w:val="28"/>
          <w:lang w:val="pt-BR"/>
        </w:rPr>
        <w:t>n</w:t>
      </w:r>
      <w:r w:rsidRPr="0003283A">
        <w:rPr>
          <w:rFonts w:ascii="Times New Roman" w:eastAsia="Arial" w:hAnsi="Times New Roman"/>
          <w:sz w:val="28"/>
          <w:szCs w:val="28"/>
          <w:lang w:val="pt-BR"/>
        </w:rPr>
        <w:t>hà thầu không phải lập kế hoạch phát triển mỏ dầu khí điều chỉnh.</w:t>
      </w:r>
    </w:p>
    <w:p w14:paraId="19175B88" w14:textId="504B79CF" w:rsidR="00394043" w:rsidRPr="0003283A" w:rsidRDefault="00EF63A8"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7</w:t>
      </w:r>
      <w:r w:rsidR="00A20DE6" w:rsidRPr="0003283A">
        <w:rPr>
          <w:rFonts w:ascii="Times New Roman" w:eastAsia="Arial" w:hAnsi="Times New Roman"/>
          <w:sz w:val="28"/>
          <w:szCs w:val="28"/>
          <w:lang w:val="pt-BR"/>
        </w:rPr>
        <w:t xml:space="preserve">. Chính phủ quy định chi tiết Điều này. </w:t>
      </w:r>
    </w:p>
    <w:p w14:paraId="301F1D84" w14:textId="5F2E67D5" w:rsidR="00DD1BFC" w:rsidRPr="0003283A" w:rsidRDefault="005B4221"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4</w:t>
      </w:r>
      <w:r w:rsidR="006629C2">
        <w:rPr>
          <w:rFonts w:ascii="Times New Roman" w:eastAsia="Arial" w:hAnsi="Times New Roman"/>
          <w:b/>
          <w:sz w:val="28"/>
          <w:szCs w:val="28"/>
          <w:lang w:val="it-IT"/>
        </w:rPr>
        <w:t>2</w:t>
      </w:r>
      <w:r w:rsidR="00DD1BFC" w:rsidRPr="0003283A">
        <w:rPr>
          <w:rFonts w:ascii="Times New Roman" w:eastAsia="Arial" w:hAnsi="Times New Roman"/>
          <w:b/>
          <w:sz w:val="28"/>
          <w:szCs w:val="28"/>
          <w:lang w:val="it-IT"/>
        </w:rPr>
        <w:t>.</w:t>
      </w:r>
      <w:r w:rsidR="00526F7F" w:rsidRPr="0003283A">
        <w:rPr>
          <w:rFonts w:ascii="Times New Roman" w:eastAsia="Arial" w:hAnsi="Times New Roman"/>
          <w:b/>
          <w:sz w:val="28"/>
          <w:szCs w:val="28"/>
          <w:lang w:val="it-IT"/>
        </w:rPr>
        <w:t xml:space="preserve"> Đố</w:t>
      </w:r>
      <w:r w:rsidR="005B4E44" w:rsidRPr="0003283A">
        <w:rPr>
          <w:rFonts w:ascii="Times New Roman" w:eastAsia="Arial" w:hAnsi="Times New Roman"/>
          <w:b/>
          <w:sz w:val="28"/>
          <w:szCs w:val="28"/>
          <w:lang w:val="it-IT"/>
        </w:rPr>
        <w:t>t và</w:t>
      </w:r>
      <w:r w:rsidR="00AB625A" w:rsidRPr="0003283A">
        <w:rPr>
          <w:rFonts w:ascii="Times New Roman" w:eastAsia="Arial" w:hAnsi="Times New Roman"/>
          <w:b/>
          <w:sz w:val="28"/>
          <w:szCs w:val="28"/>
          <w:lang w:val="it-IT"/>
        </w:rPr>
        <w:t xml:space="preserve"> </w:t>
      </w:r>
      <w:r w:rsidR="00526F7F" w:rsidRPr="0003283A">
        <w:rPr>
          <w:rFonts w:ascii="Times New Roman" w:eastAsia="Arial" w:hAnsi="Times New Roman"/>
          <w:b/>
          <w:sz w:val="28"/>
          <w:szCs w:val="28"/>
          <w:lang w:val="it-IT"/>
        </w:rPr>
        <w:t>xả khí</w:t>
      </w:r>
    </w:p>
    <w:p w14:paraId="34BC11C4" w14:textId="0B115267" w:rsidR="005B4E44" w:rsidRPr="0003283A" w:rsidRDefault="005B4E4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1. Nhà thầu có trách nhiệm thu gom</w:t>
      </w:r>
      <w:r w:rsidR="0067034B" w:rsidRPr="0003283A">
        <w:rPr>
          <w:rFonts w:ascii="Times New Roman" w:eastAsia="Arial" w:hAnsi="Times New Roman"/>
          <w:sz w:val="28"/>
          <w:szCs w:val="28"/>
          <w:lang w:val="pt-BR"/>
        </w:rPr>
        <w:t xml:space="preserve"> </w:t>
      </w:r>
      <w:r w:rsidR="009D38DF" w:rsidRPr="0003283A">
        <w:rPr>
          <w:rFonts w:ascii="Times New Roman" w:eastAsia="Arial" w:hAnsi="Times New Roman"/>
          <w:sz w:val="28"/>
          <w:szCs w:val="28"/>
          <w:lang w:val="pt-BR"/>
        </w:rPr>
        <w:t xml:space="preserve">khí </w:t>
      </w:r>
      <w:r w:rsidR="0067034B" w:rsidRPr="0003283A">
        <w:rPr>
          <w:rFonts w:ascii="Times New Roman" w:eastAsia="Arial" w:hAnsi="Times New Roman"/>
          <w:sz w:val="28"/>
          <w:szCs w:val="28"/>
          <w:lang w:val="pt-BR"/>
        </w:rPr>
        <w:t xml:space="preserve">tối đa </w:t>
      </w:r>
      <w:r w:rsidR="00FE451D" w:rsidRPr="0003283A">
        <w:rPr>
          <w:rFonts w:ascii="Times New Roman" w:eastAsia="Arial" w:hAnsi="Times New Roman"/>
          <w:sz w:val="28"/>
          <w:szCs w:val="28"/>
          <w:lang w:val="pt-BR"/>
        </w:rPr>
        <w:t>sau khi đã sử dụng nội mỏ</w:t>
      </w:r>
      <w:r w:rsidR="00C2109F" w:rsidRPr="0003283A">
        <w:rPr>
          <w:rFonts w:ascii="Times New Roman" w:eastAsia="Arial" w:hAnsi="Times New Roman"/>
          <w:sz w:val="28"/>
          <w:szCs w:val="28"/>
          <w:lang w:val="pt-BR"/>
        </w:rPr>
        <w:t xml:space="preserve"> </w:t>
      </w:r>
      <w:r w:rsidR="00EA5789" w:rsidRPr="0003283A">
        <w:rPr>
          <w:rFonts w:ascii="Times New Roman" w:eastAsia="Arial" w:hAnsi="Times New Roman"/>
          <w:sz w:val="28"/>
          <w:szCs w:val="28"/>
          <w:lang w:val="pt-BR"/>
        </w:rPr>
        <w:t>(</w:t>
      </w:r>
      <w:r w:rsidR="00C2109F" w:rsidRPr="0003283A">
        <w:rPr>
          <w:rFonts w:ascii="Times New Roman" w:eastAsia="Arial" w:hAnsi="Times New Roman"/>
          <w:sz w:val="28"/>
          <w:szCs w:val="28"/>
          <w:lang w:val="pt-BR"/>
        </w:rPr>
        <w:t>nếu có</w:t>
      </w:r>
      <w:r w:rsidR="00FE451D"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trong quá trình khai thác dầu khí</w:t>
      </w:r>
      <w:r w:rsidR="0067034B" w:rsidRPr="0003283A">
        <w:rPr>
          <w:rFonts w:ascii="Times New Roman" w:eastAsia="Arial" w:hAnsi="Times New Roman"/>
          <w:sz w:val="28"/>
          <w:szCs w:val="28"/>
          <w:lang w:val="pt-BR"/>
        </w:rPr>
        <w:t xml:space="preserve">. </w:t>
      </w:r>
    </w:p>
    <w:p w14:paraId="2E026A9D" w14:textId="77777777" w:rsidR="005B4E44" w:rsidRPr="0003283A" w:rsidRDefault="005B4E4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2. Nhà thầu được đốt và xả khí trong </w:t>
      </w:r>
      <w:r w:rsidR="00347A91" w:rsidRPr="0003283A">
        <w:rPr>
          <w:rFonts w:ascii="Times New Roman" w:eastAsia="Arial" w:hAnsi="Times New Roman"/>
          <w:sz w:val="28"/>
          <w:szCs w:val="28"/>
          <w:lang w:val="pt-BR"/>
        </w:rPr>
        <w:t xml:space="preserve">các </w:t>
      </w:r>
      <w:r w:rsidRPr="0003283A">
        <w:rPr>
          <w:rFonts w:ascii="Times New Roman" w:eastAsia="Arial" w:hAnsi="Times New Roman"/>
          <w:sz w:val="28"/>
          <w:szCs w:val="28"/>
          <w:lang w:val="pt-BR"/>
        </w:rPr>
        <w:t>trường hợp sau</w:t>
      </w:r>
      <w:r w:rsidR="007F2CA0" w:rsidRPr="0003283A">
        <w:rPr>
          <w:rFonts w:ascii="Times New Roman" w:eastAsia="Arial" w:hAnsi="Times New Roman"/>
          <w:sz w:val="28"/>
          <w:szCs w:val="28"/>
          <w:lang w:val="pt-BR"/>
        </w:rPr>
        <w:t xml:space="preserve"> đây</w:t>
      </w:r>
      <w:r w:rsidRPr="0003283A">
        <w:rPr>
          <w:rFonts w:ascii="Times New Roman" w:eastAsia="Arial" w:hAnsi="Times New Roman"/>
          <w:sz w:val="28"/>
          <w:szCs w:val="28"/>
          <w:lang w:val="pt-BR"/>
        </w:rPr>
        <w:t>:</w:t>
      </w:r>
    </w:p>
    <w:p w14:paraId="2DC0DDC8" w14:textId="35DB8437" w:rsidR="005B4E44" w:rsidRPr="0003283A" w:rsidRDefault="005B4E4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a) Trong quá trình thử vỉa để thông và làm sạch giếng; hoàn thiện, sửa chữa hoặc xử lý giếng </w:t>
      </w:r>
      <w:r w:rsidRPr="0003283A">
        <w:rPr>
          <w:rFonts w:ascii="Times New Roman" w:eastAsia="Arial" w:hAnsi="Times New Roman"/>
          <w:sz w:val="28"/>
          <w:szCs w:val="28"/>
          <w:lang w:val="vi-VN"/>
        </w:rPr>
        <w:t>và</w:t>
      </w:r>
      <w:r w:rsidR="00B95227" w:rsidRPr="0003283A">
        <w:rPr>
          <w:rFonts w:ascii="Times New Roman" w:eastAsia="Arial" w:hAnsi="Times New Roman"/>
          <w:sz w:val="28"/>
          <w:szCs w:val="28"/>
          <w:lang w:val="pt-BR"/>
        </w:rPr>
        <w:t xml:space="preserve">/hoặc </w:t>
      </w:r>
      <w:r w:rsidRPr="0003283A">
        <w:rPr>
          <w:rFonts w:ascii="Times New Roman" w:eastAsia="Arial" w:hAnsi="Times New Roman"/>
          <w:sz w:val="28"/>
          <w:szCs w:val="28"/>
          <w:lang w:val="pt-BR"/>
        </w:rPr>
        <w:t>để giải tỏa áp suất giếng;</w:t>
      </w:r>
      <w:r w:rsidR="002073A0" w:rsidRPr="0003283A">
        <w:rPr>
          <w:rFonts w:ascii="Times New Roman" w:eastAsia="Arial" w:hAnsi="Times New Roman"/>
          <w:sz w:val="28"/>
          <w:szCs w:val="28"/>
          <w:lang w:val="pt-BR"/>
        </w:rPr>
        <w:t xml:space="preserve"> thực hiện chạy thử hệ thống công nghệ;</w:t>
      </w:r>
    </w:p>
    <w:p w14:paraId="5B0905D7" w14:textId="77777777" w:rsidR="005B4E44" w:rsidRPr="0003283A" w:rsidRDefault="005B4E4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b) Trong trường hợp khẩn cấp nhằm bảo đảm an toàn cho người, tài sả</w:t>
      </w:r>
      <w:r w:rsidR="00594CA2" w:rsidRPr="0003283A">
        <w:rPr>
          <w:rFonts w:ascii="Times New Roman" w:eastAsia="Arial" w:hAnsi="Times New Roman"/>
          <w:sz w:val="28"/>
          <w:szCs w:val="28"/>
          <w:lang w:val="pt-BR"/>
        </w:rPr>
        <w:t xml:space="preserve">n và </w:t>
      </w:r>
      <w:r w:rsidRPr="0003283A">
        <w:rPr>
          <w:rFonts w:ascii="Times New Roman" w:eastAsia="Arial" w:hAnsi="Times New Roman"/>
          <w:sz w:val="28"/>
          <w:szCs w:val="28"/>
          <w:lang w:val="pt-BR"/>
        </w:rPr>
        <w:t>hoạt động dầ</w:t>
      </w:r>
      <w:r w:rsidR="000C5DE8" w:rsidRPr="0003283A">
        <w:rPr>
          <w:rFonts w:ascii="Times New Roman" w:eastAsia="Arial" w:hAnsi="Times New Roman"/>
          <w:sz w:val="28"/>
          <w:szCs w:val="28"/>
          <w:lang w:val="pt-BR"/>
        </w:rPr>
        <w:t>u khí</w:t>
      </w:r>
      <w:r w:rsidR="00DF65AF" w:rsidRPr="0003283A">
        <w:rPr>
          <w:rFonts w:ascii="Times New Roman" w:eastAsia="Arial" w:hAnsi="Times New Roman"/>
          <w:sz w:val="28"/>
          <w:szCs w:val="28"/>
          <w:lang w:val="pt-BR"/>
        </w:rPr>
        <w:t xml:space="preserve"> hoặc trong trường hợp hệ thống xử lý, vận chuyển khí tạm ngưng hoạt động do sự cố</w:t>
      </w:r>
      <w:r w:rsidR="000C5DE8" w:rsidRPr="0003283A">
        <w:rPr>
          <w:rFonts w:ascii="Times New Roman" w:eastAsia="Arial" w:hAnsi="Times New Roman"/>
          <w:sz w:val="28"/>
          <w:szCs w:val="28"/>
          <w:lang w:val="pt-BR"/>
        </w:rPr>
        <w:t>;</w:t>
      </w:r>
    </w:p>
    <w:p w14:paraId="36BC1121" w14:textId="6D5DA1BF" w:rsidR="00840480" w:rsidRPr="0003283A" w:rsidRDefault="005B4E44" w:rsidP="0003283A">
      <w:pPr>
        <w:pStyle w:val="Subtitle"/>
        <w:tabs>
          <w:tab w:val="clear" w:pos="720"/>
          <w:tab w:val="left" w:pos="142"/>
        </w:tabs>
        <w:spacing w:before="120"/>
        <w:ind w:left="0" w:firstLine="709"/>
        <w:rPr>
          <w:rFonts w:ascii="Times New Roman" w:eastAsia="Arial" w:hAnsi="Times New Roman"/>
          <w:b w:val="0"/>
          <w:sz w:val="28"/>
          <w:szCs w:val="28"/>
        </w:rPr>
      </w:pPr>
      <w:r w:rsidRPr="0003283A">
        <w:rPr>
          <w:rFonts w:ascii="Times New Roman" w:eastAsia="Arial" w:hAnsi="Times New Roman"/>
          <w:b w:val="0"/>
          <w:sz w:val="28"/>
          <w:szCs w:val="28"/>
        </w:rPr>
        <w:t xml:space="preserve">c) </w:t>
      </w:r>
      <w:r w:rsidR="00247BB9" w:rsidRPr="0003283A">
        <w:rPr>
          <w:rFonts w:ascii="Times New Roman" w:eastAsia="Arial" w:hAnsi="Times New Roman"/>
          <w:b w:val="0"/>
          <w:sz w:val="28"/>
          <w:szCs w:val="28"/>
        </w:rPr>
        <w:t>Theo kế hoạch đốt và xả khí hằng năm</w:t>
      </w:r>
      <w:r w:rsidR="0067034B" w:rsidRPr="0003283A">
        <w:rPr>
          <w:rFonts w:ascii="Times New Roman" w:eastAsia="Arial" w:hAnsi="Times New Roman"/>
          <w:b w:val="0"/>
          <w:sz w:val="28"/>
          <w:szCs w:val="28"/>
        </w:rPr>
        <w:t xml:space="preserve"> được Tập đoàn Công nghiệp - Năng lượng Quốc gia Việt Nam phê duyệt</w:t>
      </w:r>
      <w:r w:rsidR="009D38DF" w:rsidRPr="0003283A">
        <w:rPr>
          <w:rFonts w:ascii="Times New Roman" w:eastAsia="Arial" w:hAnsi="Times New Roman"/>
          <w:b w:val="0"/>
          <w:sz w:val="28"/>
          <w:szCs w:val="28"/>
        </w:rPr>
        <w:t xml:space="preserve"> </w:t>
      </w:r>
      <w:r w:rsidR="00283D41" w:rsidRPr="0003283A">
        <w:rPr>
          <w:rFonts w:ascii="Times New Roman" w:eastAsia="Arial" w:hAnsi="Times New Roman"/>
          <w:b w:val="0"/>
          <w:sz w:val="28"/>
          <w:szCs w:val="28"/>
        </w:rPr>
        <w:t>trên cơ sở kế hoạch khai thác sớm</w:t>
      </w:r>
      <w:r w:rsidR="00902556" w:rsidRPr="0003283A">
        <w:rPr>
          <w:rFonts w:ascii="Times New Roman" w:eastAsia="Arial" w:hAnsi="Times New Roman"/>
          <w:b w:val="0"/>
          <w:sz w:val="28"/>
          <w:szCs w:val="28"/>
        </w:rPr>
        <w:t xml:space="preserve"> mỏ dầu khí</w:t>
      </w:r>
      <w:r w:rsidR="00283D41" w:rsidRPr="0003283A">
        <w:rPr>
          <w:rFonts w:ascii="Times New Roman" w:eastAsia="Arial" w:hAnsi="Times New Roman"/>
          <w:b w:val="0"/>
          <w:sz w:val="28"/>
          <w:szCs w:val="28"/>
        </w:rPr>
        <w:t xml:space="preserve"> hoặc kế hoạch phát triển mỏ dầu khí</w:t>
      </w:r>
      <w:r w:rsidR="00563E54" w:rsidRPr="0003283A">
        <w:rPr>
          <w:rFonts w:ascii="Times New Roman" w:eastAsia="Arial" w:hAnsi="Times New Roman"/>
          <w:b w:val="0"/>
          <w:sz w:val="28"/>
          <w:szCs w:val="28"/>
        </w:rPr>
        <w:t xml:space="preserve"> </w:t>
      </w:r>
      <w:r w:rsidR="00902556" w:rsidRPr="0003283A">
        <w:rPr>
          <w:rFonts w:ascii="Times New Roman" w:eastAsia="Arial" w:hAnsi="Times New Roman"/>
          <w:b w:val="0"/>
          <w:sz w:val="28"/>
          <w:szCs w:val="28"/>
        </w:rPr>
        <w:t>và</w:t>
      </w:r>
      <w:r w:rsidR="00283D41" w:rsidRPr="0003283A">
        <w:rPr>
          <w:rFonts w:ascii="Times New Roman" w:eastAsia="Arial" w:hAnsi="Times New Roman"/>
          <w:b w:val="0"/>
          <w:sz w:val="28"/>
          <w:szCs w:val="28"/>
        </w:rPr>
        <w:t xml:space="preserve"> liên quan đến an toàn vận hành, bảo dưỡng định kỳ</w:t>
      </w:r>
      <w:r w:rsidR="00902556" w:rsidRPr="0003283A">
        <w:rPr>
          <w:rFonts w:ascii="Times New Roman" w:eastAsia="Arial" w:hAnsi="Times New Roman"/>
          <w:b w:val="0"/>
          <w:sz w:val="28"/>
          <w:szCs w:val="28"/>
        </w:rPr>
        <w:t xml:space="preserve">, điều kiện khai thác thực tế </w:t>
      </w:r>
      <w:r w:rsidR="00283D41" w:rsidRPr="0003283A">
        <w:rPr>
          <w:rFonts w:ascii="Times New Roman" w:eastAsia="Arial" w:hAnsi="Times New Roman"/>
          <w:b w:val="0"/>
          <w:sz w:val="28"/>
          <w:szCs w:val="28"/>
        </w:rPr>
        <w:t>của mỏ dầu khí</w:t>
      </w:r>
      <w:r w:rsidR="0067034B" w:rsidRPr="0003283A">
        <w:rPr>
          <w:rFonts w:ascii="Times New Roman" w:eastAsia="Arial" w:hAnsi="Times New Roman"/>
          <w:b w:val="0"/>
          <w:sz w:val="28"/>
          <w:szCs w:val="28"/>
        </w:rPr>
        <w:t>.</w:t>
      </w:r>
      <w:r w:rsidR="00283D41" w:rsidRPr="0003283A">
        <w:rPr>
          <w:rFonts w:ascii="Times New Roman" w:eastAsia="Arial" w:hAnsi="Times New Roman"/>
          <w:b w:val="0"/>
          <w:sz w:val="28"/>
          <w:szCs w:val="28"/>
        </w:rPr>
        <w:t xml:space="preserve"> </w:t>
      </w:r>
    </w:p>
    <w:p w14:paraId="0A8B5C31" w14:textId="79E484AF" w:rsidR="00DB12E8" w:rsidRPr="0003283A" w:rsidRDefault="00DB12E8" w:rsidP="0003283A">
      <w:pPr>
        <w:pStyle w:val="Subtitle"/>
        <w:tabs>
          <w:tab w:val="clear" w:pos="720"/>
          <w:tab w:val="left" w:pos="142"/>
        </w:tabs>
        <w:spacing w:before="120"/>
        <w:ind w:left="0" w:firstLine="709"/>
        <w:rPr>
          <w:rFonts w:ascii="Times New Roman" w:hAnsi="Times New Roman"/>
          <w:sz w:val="28"/>
          <w:szCs w:val="28"/>
          <w:lang w:val="sv-SE"/>
        </w:rPr>
      </w:pPr>
      <w:r w:rsidRPr="0003283A">
        <w:rPr>
          <w:rFonts w:ascii="Times New Roman" w:eastAsia="Arial" w:hAnsi="Times New Roman"/>
          <w:sz w:val="28"/>
          <w:szCs w:val="28"/>
          <w:lang w:val="it-IT"/>
        </w:rPr>
        <w:t>Điều</w:t>
      </w:r>
      <w:r w:rsidR="00FC6402" w:rsidRPr="0003283A">
        <w:rPr>
          <w:rFonts w:ascii="Times New Roman" w:eastAsia="Arial" w:hAnsi="Times New Roman"/>
          <w:sz w:val="28"/>
          <w:szCs w:val="28"/>
          <w:lang w:val="it-IT"/>
        </w:rPr>
        <w:t xml:space="preserve"> </w:t>
      </w:r>
      <w:r w:rsidR="00D34F14" w:rsidRPr="0003283A">
        <w:rPr>
          <w:rFonts w:ascii="Times New Roman" w:eastAsia="Arial" w:hAnsi="Times New Roman"/>
          <w:sz w:val="28"/>
          <w:szCs w:val="28"/>
          <w:lang w:val="it-IT"/>
        </w:rPr>
        <w:t>4</w:t>
      </w:r>
      <w:r w:rsidR="006629C2">
        <w:rPr>
          <w:rFonts w:ascii="Times New Roman" w:eastAsia="Arial" w:hAnsi="Times New Roman"/>
          <w:sz w:val="28"/>
          <w:szCs w:val="28"/>
          <w:lang w:val="it-IT"/>
        </w:rPr>
        <w:t>3</w:t>
      </w:r>
      <w:r w:rsidRPr="0003283A">
        <w:rPr>
          <w:rFonts w:ascii="Times New Roman" w:hAnsi="Times New Roman"/>
          <w:sz w:val="28"/>
          <w:szCs w:val="28"/>
          <w:lang w:val="it-IT"/>
        </w:rPr>
        <w:t>. Lập, t</w:t>
      </w:r>
      <w:r w:rsidRPr="0003283A">
        <w:rPr>
          <w:rFonts w:ascii="Times New Roman" w:hAnsi="Times New Roman"/>
          <w:sz w:val="28"/>
          <w:szCs w:val="28"/>
          <w:lang w:val="sv-SE"/>
        </w:rPr>
        <w:t>hẩm định, phê duyệt</w:t>
      </w:r>
      <w:r w:rsidR="007A7774" w:rsidRPr="0003283A">
        <w:rPr>
          <w:rFonts w:ascii="Times New Roman" w:hAnsi="Times New Roman"/>
          <w:sz w:val="28"/>
          <w:szCs w:val="28"/>
          <w:lang w:val="sv-SE"/>
        </w:rPr>
        <w:t xml:space="preserve"> và thực hiện</w:t>
      </w:r>
      <w:r w:rsidRPr="0003283A">
        <w:rPr>
          <w:rFonts w:ascii="Times New Roman" w:hAnsi="Times New Roman"/>
          <w:sz w:val="28"/>
          <w:szCs w:val="28"/>
          <w:lang w:val="sv-SE"/>
        </w:rPr>
        <w:t xml:space="preserve"> kế hoạch thu dọn công trình dầu khí </w:t>
      </w:r>
    </w:p>
    <w:p w14:paraId="1F5C727C" w14:textId="2D183264" w:rsidR="00DB12E8" w:rsidRPr="0003283A" w:rsidRDefault="00DB12E8"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it-IT"/>
        </w:rPr>
        <w:t xml:space="preserve">1. </w:t>
      </w:r>
      <w:r w:rsidRPr="0003283A">
        <w:rPr>
          <w:rFonts w:ascii="Times New Roman" w:eastAsia="Arial" w:hAnsi="Times New Roman"/>
          <w:sz w:val="28"/>
          <w:szCs w:val="28"/>
          <w:lang w:val="pt-BR"/>
        </w:rPr>
        <w:t xml:space="preserve">Trong quá trình tiến hành hoạt động dầu khí, sau khi kết thúc từng </w:t>
      </w:r>
      <w:r w:rsidR="00A123A8" w:rsidRPr="0003283A">
        <w:rPr>
          <w:rFonts w:ascii="Times New Roman" w:eastAsia="Arial" w:hAnsi="Times New Roman"/>
          <w:sz w:val="28"/>
          <w:szCs w:val="28"/>
          <w:lang w:val="pt-BR"/>
        </w:rPr>
        <w:t xml:space="preserve">giai </w:t>
      </w:r>
      <w:r w:rsidRPr="0003283A">
        <w:rPr>
          <w:rFonts w:ascii="Times New Roman" w:eastAsia="Arial" w:hAnsi="Times New Roman"/>
          <w:sz w:val="28"/>
          <w:szCs w:val="28"/>
          <w:lang w:val="pt-BR"/>
        </w:rPr>
        <w:t xml:space="preserve">đoạn hoặc kết thúc hợp đồng dầu khí, </w:t>
      </w:r>
      <w:r w:rsidR="00962DA3" w:rsidRPr="0003283A">
        <w:rPr>
          <w:rFonts w:ascii="Times New Roman" w:eastAsia="Arial" w:hAnsi="Times New Roman"/>
          <w:sz w:val="28"/>
          <w:szCs w:val="28"/>
          <w:lang w:val="pt-BR"/>
        </w:rPr>
        <w:t>nhà thầu</w:t>
      </w:r>
      <w:r w:rsidRPr="0003283A">
        <w:rPr>
          <w:rFonts w:ascii="Times New Roman" w:eastAsia="Arial" w:hAnsi="Times New Roman"/>
          <w:sz w:val="28"/>
          <w:szCs w:val="28"/>
          <w:lang w:val="pt-BR"/>
        </w:rPr>
        <w:t xml:space="preserve"> phải thu dọn các công trình dầu khí không còn sử dụng hoặc không thể tiếp tục phục vụ cho hoạt động dầu khí do bị hư hỏng nặng, không phù hợp với công nghệ gây ảnh hưởng đến an toàn và hiệu quả của hoạt động dầu khí.</w:t>
      </w:r>
    </w:p>
    <w:p w14:paraId="38A0B8BE" w14:textId="7A4A8735" w:rsidR="00DB12E8" w:rsidRPr="0003283A" w:rsidRDefault="0003333D" w:rsidP="0003283A">
      <w:pPr>
        <w:spacing w:before="120" w:after="0" w:line="240" w:lineRule="auto"/>
        <w:ind w:firstLine="709"/>
        <w:jc w:val="both"/>
        <w:rPr>
          <w:rFonts w:ascii="Times New Roman" w:eastAsia="Arial" w:hAnsi="Times New Roman"/>
          <w:i/>
          <w:strike/>
          <w:sz w:val="28"/>
          <w:szCs w:val="28"/>
          <w:lang w:val="pt-BR"/>
        </w:rPr>
      </w:pPr>
      <w:r w:rsidRPr="0003283A">
        <w:rPr>
          <w:rFonts w:ascii="Times New Roman" w:eastAsia="Arial" w:hAnsi="Times New Roman"/>
          <w:sz w:val="28"/>
          <w:szCs w:val="28"/>
          <w:lang w:val="pt-BR"/>
        </w:rPr>
        <w:t>2</w:t>
      </w:r>
      <w:r w:rsidR="00DB12E8" w:rsidRPr="0003283A">
        <w:rPr>
          <w:rFonts w:ascii="Times New Roman" w:eastAsia="Arial" w:hAnsi="Times New Roman"/>
          <w:sz w:val="28"/>
          <w:szCs w:val="28"/>
          <w:lang w:val="pt-BR"/>
        </w:rPr>
        <w:t>. Trong thời hạn</w:t>
      </w:r>
      <w:r w:rsidR="00407E78" w:rsidRPr="0003283A">
        <w:rPr>
          <w:rFonts w:ascii="Times New Roman" w:eastAsia="Arial" w:hAnsi="Times New Roman"/>
          <w:sz w:val="28"/>
          <w:szCs w:val="28"/>
          <w:lang w:val="pt-BR"/>
        </w:rPr>
        <w:t xml:space="preserve"> </w:t>
      </w:r>
      <w:r w:rsidR="00DB12E8" w:rsidRPr="0003283A">
        <w:rPr>
          <w:rFonts w:ascii="Times New Roman" w:eastAsia="Arial" w:hAnsi="Times New Roman"/>
          <w:sz w:val="28"/>
          <w:szCs w:val="28"/>
          <w:lang w:val="pt-BR"/>
        </w:rPr>
        <w:t xml:space="preserve">01 năm kể từ ngày </w:t>
      </w:r>
      <w:r w:rsidR="002B1583" w:rsidRPr="0003283A">
        <w:rPr>
          <w:rFonts w:ascii="Times New Roman" w:eastAsia="Arial" w:hAnsi="Times New Roman"/>
          <w:sz w:val="28"/>
          <w:szCs w:val="28"/>
          <w:lang w:val="pt-BR"/>
        </w:rPr>
        <w:t xml:space="preserve">có dòng dầu, khí đầu tiên được </w:t>
      </w:r>
      <w:r w:rsidR="00DB12E8" w:rsidRPr="0003283A">
        <w:rPr>
          <w:rFonts w:ascii="Times New Roman" w:eastAsia="Arial" w:hAnsi="Times New Roman"/>
          <w:sz w:val="28"/>
          <w:szCs w:val="28"/>
          <w:lang w:val="pt-BR"/>
        </w:rPr>
        <w:t>khai thác thương mại từ diệ</w:t>
      </w:r>
      <w:r w:rsidR="00BA56BC" w:rsidRPr="0003283A">
        <w:rPr>
          <w:rFonts w:ascii="Times New Roman" w:eastAsia="Arial" w:hAnsi="Times New Roman"/>
          <w:sz w:val="28"/>
          <w:szCs w:val="28"/>
          <w:lang w:val="pt-BR"/>
        </w:rPr>
        <w:t>n tích hợ</w:t>
      </w:r>
      <w:r w:rsidR="00DB12E8" w:rsidRPr="0003283A">
        <w:rPr>
          <w:rFonts w:ascii="Times New Roman" w:eastAsia="Arial" w:hAnsi="Times New Roman"/>
          <w:sz w:val="28"/>
          <w:szCs w:val="28"/>
          <w:lang w:val="pt-BR"/>
        </w:rPr>
        <w:t xml:space="preserve">p đồng, nhà thầu </w:t>
      </w:r>
      <w:r w:rsidR="005E25B9" w:rsidRPr="0003283A">
        <w:rPr>
          <w:rFonts w:ascii="Times New Roman" w:eastAsia="Arial" w:hAnsi="Times New Roman"/>
          <w:sz w:val="28"/>
          <w:szCs w:val="28"/>
          <w:lang w:val="pt-BR"/>
        </w:rPr>
        <w:t>lập</w:t>
      </w:r>
      <w:r w:rsidR="00DB12E8" w:rsidRPr="0003283A">
        <w:rPr>
          <w:rFonts w:ascii="Times New Roman" w:eastAsia="Arial" w:hAnsi="Times New Roman"/>
          <w:sz w:val="28"/>
          <w:szCs w:val="28"/>
          <w:lang w:val="pt-BR"/>
        </w:rPr>
        <w:t xml:space="preserve"> kế hoạch thu dọn công trình dầu khí trình</w:t>
      </w:r>
      <w:r w:rsidR="00696ED8" w:rsidRPr="0003283A">
        <w:rPr>
          <w:rFonts w:ascii="Times New Roman" w:eastAsia="Arial" w:hAnsi="Times New Roman"/>
          <w:sz w:val="28"/>
          <w:szCs w:val="28"/>
          <w:lang w:val="pt-BR"/>
        </w:rPr>
        <w:t xml:space="preserve"> </w:t>
      </w:r>
      <w:r w:rsidR="00A44E9B" w:rsidRPr="0003283A">
        <w:rPr>
          <w:rFonts w:ascii="Times New Roman" w:eastAsia="Arial" w:hAnsi="Times New Roman"/>
          <w:sz w:val="28"/>
          <w:szCs w:val="28"/>
          <w:lang w:val="pt-BR"/>
        </w:rPr>
        <w:t>Tập đoàn Công nghiệp - Năng lượng Quốc gia Việt Nam</w:t>
      </w:r>
      <w:r w:rsidR="00BD68F0" w:rsidRPr="0003283A">
        <w:rPr>
          <w:rFonts w:ascii="Times New Roman" w:eastAsia="Arial" w:hAnsi="Times New Roman"/>
          <w:sz w:val="28"/>
          <w:szCs w:val="28"/>
          <w:lang w:val="pt-BR"/>
        </w:rPr>
        <w:t xml:space="preserve"> </w:t>
      </w:r>
      <w:r w:rsidR="00902556" w:rsidRPr="0003283A">
        <w:rPr>
          <w:rFonts w:ascii="Times New Roman" w:eastAsia="Arial" w:hAnsi="Times New Roman"/>
          <w:sz w:val="28"/>
          <w:szCs w:val="28"/>
          <w:lang w:val="pt-BR"/>
        </w:rPr>
        <w:t>phê duyệt trên cơ sở ý kiến thẩm định của</w:t>
      </w:r>
      <w:r w:rsidR="00BD68F0" w:rsidRPr="0003283A">
        <w:rPr>
          <w:rFonts w:ascii="Times New Roman" w:eastAsia="Arial" w:hAnsi="Times New Roman"/>
          <w:sz w:val="28"/>
          <w:szCs w:val="28"/>
          <w:lang w:val="pt-BR"/>
        </w:rPr>
        <w:t xml:space="preserve"> Bộ Công Thương</w:t>
      </w:r>
      <w:r w:rsidR="00902556" w:rsidRPr="0003283A">
        <w:rPr>
          <w:rFonts w:ascii="Times New Roman" w:eastAsia="Arial" w:hAnsi="Times New Roman"/>
          <w:sz w:val="28"/>
          <w:szCs w:val="28"/>
          <w:lang w:val="pt-BR"/>
        </w:rPr>
        <w:t>.</w:t>
      </w:r>
    </w:p>
    <w:p w14:paraId="6CAFBCA9" w14:textId="63602501" w:rsidR="00DF0129" w:rsidRPr="0003283A" w:rsidRDefault="002818B7"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hAnsi="Times New Roman"/>
          <w:sz w:val="28"/>
          <w:szCs w:val="28"/>
          <w:lang w:val="pt-BR"/>
        </w:rPr>
        <w:t xml:space="preserve">3. Chậm nhất là 01 năm trước ngày kết thúc hợp đồng dầu khí hoặc kết thúc thời gian khai thác mỏ dầu khí, </w:t>
      </w:r>
      <w:r w:rsidRPr="0003283A">
        <w:rPr>
          <w:rFonts w:ascii="Times New Roman" w:eastAsia="Arial" w:hAnsi="Times New Roman"/>
          <w:sz w:val="28"/>
          <w:szCs w:val="28"/>
          <w:lang w:val="pt-BR"/>
        </w:rPr>
        <w:t xml:space="preserve">nhà thầu cập nhật kế hoạch thu dọn công trình dầu khí trình </w:t>
      </w:r>
      <w:r w:rsidR="00A44E9B" w:rsidRPr="0003283A">
        <w:rPr>
          <w:rFonts w:ascii="Times New Roman" w:eastAsia="Arial" w:hAnsi="Times New Roman"/>
          <w:sz w:val="28"/>
          <w:szCs w:val="28"/>
          <w:lang w:val="pt-BR"/>
        </w:rPr>
        <w:t>Tập đoàn Công nghiệp - Năng lượng Quốc gia Việt Nam</w:t>
      </w:r>
      <w:r w:rsidR="009D38DF" w:rsidRPr="0003283A">
        <w:rPr>
          <w:rFonts w:ascii="Times New Roman" w:eastAsia="Arial" w:hAnsi="Times New Roman"/>
          <w:sz w:val="28"/>
          <w:szCs w:val="28"/>
          <w:lang w:val="pt-BR"/>
        </w:rPr>
        <w:t xml:space="preserve"> phê duyệt trên cơ sở ý kiến thẩm định của</w:t>
      </w:r>
      <w:r w:rsidR="00BD68F0" w:rsidRPr="0003283A">
        <w:rPr>
          <w:rFonts w:ascii="Times New Roman" w:eastAsia="Arial" w:hAnsi="Times New Roman"/>
          <w:sz w:val="28"/>
          <w:szCs w:val="28"/>
          <w:lang w:val="pt-BR"/>
        </w:rPr>
        <w:t xml:space="preserve"> Bộ Công Thương</w:t>
      </w:r>
      <w:r w:rsidR="009D38DF" w:rsidRPr="0003283A">
        <w:rPr>
          <w:rFonts w:ascii="Times New Roman" w:eastAsia="Arial" w:hAnsi="Times New Roman"/>
          <w:sz w:val="28"/>
          <w:szCs w:val="28"/>
          <w:lang w:val="pt-BR"/>
        </w:rPr>
        <w:t>.</w:t>
      </w:r>
    </w:p>
    <w:p w14:paraId="49F6D3A1" w14:textId="4243C1D2" w:rsidR="006629C2" w:rsidRDefault="00DB693B" w:rsidP="00023FBC">
      <w:pPr>
        <w:spacing w:before="120" w:after="0" w:line="240" w:lineRule="auto"/>
        <w:ind w:firstLine="709"/>
        <w:jc w:val="both"/>
        <w:rPr>
          <w:szCs w:val="28"/>
          <w:lang w:val="vi-VN"/>
        </w:rPr>
      </w:pPr>
      <w:r w:rsidRPr="0003283A">
        <w:rPr>
          <w:rFonts w:ascii="Times New Roman" w:eastAsia="Arial" w:hAnsi="Times New Roman"/>
          <w:sz w:val="28"/>
          <w:szCs w:val="28"/>
          <w:lang w:val="pt-BR"/>
        </w:rPr>
        <w:t>4</w:t>
      </w:r>
      <w:r w:rsidR="009D4E23" w:rsidRPr="0003283A">
        <w:rPr>
          <w:rFonts w:ascii="Times New Roman" w:eastAsia="Arial" w:hAnsi="Times New Roman"/>
          <w:sz w:val="28"/>
          <w:szCs w:val="28"/>
          <w:lang w:val="pt-BR"/>
        </w:rPr>
        <w:t>. Nhà thầu trình Tập đoàn Công nghiệp - Năng lượng Quốc gia Việt Nam</w:t>
      </w:r>
      <w:r w:rsidR="00E4464F" w:rsidRPr="0003283A">
        <w:rPr>
          <w:rFonts w:ascii="Times New Roman" w:eastAsia="Arial" w:hAnsi="Times New Roman"/>
          <w:sz w:val="28"/>
          <w:szCs w:val="28"/>
          <w:lang w:val="pt-BR"/>
        </w:rPr>
        <w:t xml:space="preserve"> </w:t>
      </w:r>
      <w:r w:rsidR="009D4E23" w:rsidRPr="0003283A">
        <w:rPr>
          <w:rFonts w:ascii="Times New Roman" w:eastAsia="Arial" w:hAnsi="Times New Roman"/>
          <w:sz w:val="28"/>
          <w:szCs w:val="28"/>
          <w:lang w:val="pt-BR"/>
        </w:rPr>
        <w:t>phê duyệt</w:t>
      </w:r>
      <w:r w:rsidR="00BD68F0" w:rsidRPr="0003283A">
        <w:rPr>
          <w:rFonts w:ascii="Times New Roman" w:eastAsia="Arial" w:hAnsi="Times New Roman"/>
          <w:sz w:val="28"/>
          <w:szCs w:val="28"/>
          <w:lang w:val="pt-BR"/>
        </w:rPr>
        <w:t xml:space="preserve"> điều chỉnh kế hoạch thu dọn công trình dầu khí</w:t>
      </w:r>
      <w:r w:rsidR="006629C2">
        <w:rPr>
          <w:rFonts w:ascii="Times New Roman" w:eastAsia="Arial" w:hAnsi="Times New Roman"/>
          <w:sz w:val="28"/>
          <w:szCs w:val="28"/>
          <w:lang w:val="pt-BR"/>
        </w:rPr>
        <w:t xml:space="preserve"> </w:t>
      </w:r>
      <w:r w:rsidR="006629C2" w:rsidRPr="00023FBC">
        <w:rPr>
          <w:rFonts w:ascii="Times New Roman" w:eastAsia="Arial" w:hAnsi="Times New Roman"/>
          <w:sz w:val="28"/>
          <w:szCs w:val="28"/>
          <w:lang w:val="pt-BR"/>
        </w:rPr>
        <w:t xml:space="preserve">trong trường hợp </w:t>
      </w:r>
      <w:r w:rsidR="006629C2">
        <w:rPr>
          <w:rFonts w:ascii="Times New Roman" w:eastAsia="Arial" w:hAnsi="Times New Roman"/>
          <w:sz w:val="28"/>
          <w:szCs w:val="28"/>
          <w:lang w:val="pt-BR"/>
        </w:rPr>
        <w:t>b</w:t>
      </w:r>
      <w:r w:rsidR="006629C2" w:rsidRPr="00023FBC">
        <w:rPr>
          <w:rFonts w:ascii="Times New Roman" w:eastAsia="Arial" w:hAnsi="Times New Roman"/>
          <w:sz w:val="28"/>
          <w:szCs w:val="28"/>
          <w:lang w:val="pt-BR"/>
        </w:rPr>
        <w:t xml:space="preserve">ổ </w:t>
      </w:r>
      <w:r w:rsidR="006629C2" w:rsidRPr="00023FBC">
        <w:rPr>
          <w:rFonts w:ascii="Times New Roman" w:eastAsia="Arial" w:hAnsi="Times New Roman"/>
          <w:sz w:val="28"/>
          <w:szCs w:val="28"/>
          <w:lang w:val="pt-BR"/>
        </w:rPr>
        <w:lastRenderedPageBreak/>
        <w:t xml:space="preserve">sung, mở rộng các hạng mục công trình, thiết bị, giếng khoan hoặc thay đổi về yêu cầu công nghệ, kỹ thuật, </w:t>
      </w:r>
      <w:r w:rsidR="00275D8C" w:rsidRPr="00275D8C">
        <w:rPr>
          <w:rFonts w:ascii="Times New Roman" w:eastAsia="Arial" w:hAnsi="Times New Roman"/>
          <w:sz w:val="28"/>
          <w:szCs w:val="28"/>
          <w:lang w:val="pt-BR"/>
        </w:rPr>
        <w:t>chi phí thu dọn công trình dầu khí</w:t>
      </w:r>
      <w:r w:rsidR="006629C2" w:rsidRPr="00275D8C">
        <w:rPr>
          <w:sz w:val="28"/>
          <w:szCs w:val="28"/>
          <w:lang w:val="vi-VN"/>
        </w:rPr>
        <w:t>.</w:t>
      </w:r>
      <w:r w:rsidR="006629C2" w:rsidRPr="00786C54">
        <w:rPr>
          <w:sz w:val="28"/>
          <w:szCs w:val="28"/>
          <w:lang w:val="vi-VN"/>
        </w:rPr>
        <w:t xml:space="preserve"> </w:t>
      </w:r>
    </w:p>
    <w:p w14:paraId="59977C16" w14:textId="22611B32" w:rsidR="00D86C47" w:rsidRPr="0003283A" w:rsidRDefault="00DB693B"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5</w:t>
      </w:r>
      <w:r w:rsidR="00D86C47" w:rsidRPr="0003283A">
        <w:rPr>
          <w:rFonts w:ascii="Times New Roman" w:eastAsia="Arial" w:hAnsi="Times New Roman"/>
          <w:sz w:val="28"/>
          <w:szCs w:val="28"/>
          <w:lang w:val="pt-BR"/>
        </w:rPr>
        <w:t xml:space="preserve">. </w:t>
      </w:r>
      <w:r w:rsidR="00CE772D" w:rsidRPr="0003283A">
        <w:rPr>
          <w:rFonts w:ascii="Times New Roman" w:eastAsia="Arial" w:hAnsi="Times New Roman"/>
          <w:sz w:val="28"/>
          <w:szCs w:val="28"/>
          <w:lang w:val="pt-BR"/>
        </w:rPr>
        <w:t>T</w:t>
      </w:r>
      <w:r w:rsidR="00CE772D" w:rsidRPr="0003283A">
        <w:rPr>
          <w:rFonts w:ascii="Times New Roman" w:hAnsi="Times New Roman"/>
          <w:sz w:val="28"/>
          <w:szCs w:val="28"/>
          <w:lang w:val="pt-BR"/>
        </w:rPr>
        <w:t>rong quá trình triển khai dự</w:t>
      </w:r>
      <w:r w:rsidR="00E4464F" w:rsidRPr="0003283A">
        <w:rPr>
          <w:rFonts w:ascii="Times New Roman" w:hAnsi="Times New Roman"/>
          <w:sz w:val="28"/>
          <w:szCs w:val="28"/>
          <w:lang w:val="pt-BR"/>
        </w:rPr>
        <w:t xml:space="preserve"> án phát triển mỏ</w:t>
      </w:r>
      <w:r w:rsidR="00CE772D" w:rsidRPr="0003283A">
        <w:rPr>
          <w:rFonts w:ascii="Times New Roman" w:hAnsi="Times New Roman"/>
          <w:sz w:val="28"/>
          <w:szCs w:val="28"/>
          <w:lang w:val="pt-BR"/>
        </w:rPr>
        <w:t xml:space="preserve"> dầu khí nếu xét thấy</w:t>
      </w:r>
      <w:r w:rsidR="00CE772D" w:rsidRPr="0003283A">
        <w:rPr>
          <w:rFonts w:ascii="Times New Roman" w:eastAsia="Arial" w:hAnsi="Times New Roman"/>
          <w:sz w:val="28"/>
          <w:szCs w:val="28"/>
          <w:lang w:val="pt-BR"/>
        </w:rPr>
        <w:t xml:space="preserve"> </w:t>
      </w:r>
      <w:r w:rsidR="00CE772D" w:rsidRPr="0003283A">
        <w:rPr>
          <w:rFonts w:ascii="Times New Roman" w:hAnsi="Times New Roman"/>
          <w:sz w:val="28"/>
          <w:szCs w:val="28"/>
          <w:lang w:val="pt-BR"/>
        </w:rPr>
        <w:t>c</w:t>
      </w:r>
      <w:r w:rsidR="00CE772D" w:rsidRPr="0003283A">
        <w:rPr>
          <w:rFonts w:ascii="Times New Roman" w:hAnsi="Times New Roman"/>
          <w:sz w:val="28"/>
          <w:szCs w:val="28"/>
          <w:lang w:val="vi-VN"/>
        </w:rPr>
        <w:t xml:space="preserve">ông trình dầu khí </w:t>
      </w:r>
      <w:r w:rsidR="00CE772D" w:rsidRPr="0003283A">
        <w:rPr>
          <w:rFonts w:ascii="Times New Roman" w:hAnsi="Times New Roman"/>
          <w:sz w:val="28"/>
          <w:szCs w:val="28"/>
          <w:lang w:val="pt-BR"/>
        </w:rPr>
        <w:t xml:space="preserve">bị sự cố </w:t>
      </w:r>
      <w:r w:rsidR="00CE772D" w:rsidRPr="0003283A">
        <w:rPr>
          <w:rFonts w:ascii="Times New Roman" w:hAnsi="Times New Roman"/>
          <w:sz w:val="28"/>
          <w:szCs w:val="28"/>
          <w:lang w:val="vi-VN"/>
        </w:rPr>
        <w:t>không có khả năng sửa chữa</w:t>
      </w:r>
      <w:r w:rsidR="00CE772D" w:rsidRPr="0003283A">
        <w:rPr>
          <w:rFonts w:ascii="Times New Roman" w:hAnsi="Times New Roman"/>
          <w:sz w:val="28"/>
          <w:szCs w:val="28"/>
          <w:lang w:val="pt-BR"/>
        </w:rPr>
        <w:t>, khắc phục</w:t>
      </w:r>
      <w:r w:rsidR="00CE772D" w:rsidRPr="0003283A">
        <w:rPr>
          <w:rFonts w:ascii="Times New Roman" w:hAnsi="Times New Roman"/>
          <w:sz w:val="28"/>
          <w:szCs w:val="28"/>
          <w:lang w:val="vi-VN"/>
        </w:rPr>
        <w:t xml:space="preserve"> </w:t>
      </w:r>
      <w:r w:rsidR="00CE772D" w:rsidRPr="0003283A">
        <w:rPr>
          <w:rFonts w:ascii="Times New Roman" w:hAnsi="Times New Roman"/>
          <w:sz w:val="28"/>
          <w:szCs w:val="28"/>
          <w:lang w:val="pt-BR"/>
        </w:rPr>
        <w:t xml:space="preserve">hoặc </w:t>
      </w:r>
      <w:r w:rsidR="00CE772D" w:rsidRPr="0003283A">
        <w:rPr>
          <w:rFonts w:ascii="Times New Roman" w:hAnsi="Times New Roman"/>
          <w:sz w:val="28"/>
          <w:szCs w:val="28"/>
          <w:lang w:val="vi-VN"/>
        </w:rPr>
        <w:t xml:space="preserve">không </w:t>
      </w:r>
      <w:r w:rsidR="001C742D" w:rsidRPr="0003283A">
        <w:rPr>
          <w:rFonts w:ascii="Times New Roman" w:hAnsi="Times New Roman"/>
          <w:sz w:val="28"/>
          <w:szCs w:val="28"/>
          <w:lang w:val="vi-VN"/>
        </w:rPr>
        <w:t xml:space="preserve">bảo </w:t>
      </w:r>
      <w:r w:rsidR="00CE772D" w:rsidRPr="0003283A">
        <w:rPr>
          <w:rFonts w:ascii="Times New Roman" w:hAnsi="Times New Roman"/>
          <w:sz w:val="28"/>
          <w:szCs w:val="28"/>
          <w:lang w:val="vi-VN"/>
        </w:rPr>
        <w:t>đảm an toàn để duy trì hoạt động</w:t>
      </w:r>
      <w:r w:rsidR="00CE772D" w:rsidRPr="0003283A">
        <w:rPr>
          <w:rFonts w:ascii="Times New Roman" w:hAnsi="Times New Roman"/>
          <w:sz w:val="28"/>
          <w:szCs w:val="28"/>
          <w:lang w:val="pt-BR"/>
        </w:rPr>
        <w:t>, n</w:t>
      </w:r>
      <w:r w:rsidR="00D86C47" w:rsidRPr="0003283A">
        <w:rPr>
          <w:rFonts w:ascii="Times New Roman" w:eastAsia="Arial" w:hAnsi="Times New Roman"/>
          <w:sz w:val="28"/>
          <w:szCs w:val="28"/>
          <w:lang w:val="pt-BR"/>
        </w:rPr>
        <w:t>hà thầu</w:t>
      </w:r>
      <w:r w:rsidR="00E95D15" w:rsidRPr="0003283A">
        <w:rPr>
          <w:rFonts w:ascii="Times New Roman" w:eastAsia="Arial" w:hAnsi="Times New Roman"/>
          <w:sz w:val="28"/>
          <w:szCs w:val="28"/>
          <w:lang w:val="pt-BR"/>
        </w:rPr>
        <w:t xml:space="preserve"> có trách nhiệm</w:t>
      </w:r>
      <w:r w:rsidR="00D86C47" w:rsidRPr="0003283A">
        <w:rPr>
          <w:rFonts w:ascii="Times New Roman" w:eastAsia="Arial" w:hAnsi="Times New Roman"/>
          <w:sz w:val="28"/>
          <w:szCs w:val="28"/>
          <w:lang w:val="pt-BR"/>
        </w:rPr>
        <w:t xml:space="preserve"> trình </w:t>
      </w:r>
      <w:r w:rsidR="00A44E9B" w:rsidRPr="0003283A">
        <w:rPr>
          <w:rFonts w:ascii="Times New Roman" w:eastAsia="Arial" w:hAnsi="Times New Roman"/>
          <w:sz w:val="28"/>
          <w:szCs w:val="28"/>
          <w:lang w:val="pt-BR"/>
        </w:rPr>
        <w:t>Tập đoàn Công nghiệp - Năng lượng Quốc gia Việt Nam</w:t>
      </w:r>
      <w:r w:rsidR="00D86C47" w:rsidRPr="0003283A">
        <w:rPr>
          <w:rFonts w:ascii="Times New Roman" w:eastAsia="Arial" w:hAnsi="Times New Roman"/>
          <w:sz w:val="28"/>
          <w:szCs w:val="28"/>
          <w:lang w:val="pt-BR"/>
        </w:rPr>
        <w:t xml:space="preserve"> </w:t>
      </w:r>
      <w:r w:rsidR="00063EA1">
        <w:rPr>
          <w:rFonts w:ascii="Times New Roman" w:eastAsia="Arial" w:hAnsi="Times New Roman"/>
          <w:sz w:val="28"/>
          <w:szCs w:val="28"/>
          <w:lang w:val="pt-BR"/>
        </w:rPr>
        <w:t>chấp thuận</w:t>
      </w:r>
      <w:r w:rsidR="00D86C47" w:rsidRPr="0003283A">
        <w:rPr>
          <w:rFonts w:ascii="Times New Roman" w:eastAsia="Arial" w:hAnsi="Times New Roman"/>
          <w:sz w:val="28"/>
          <w:szCs w:val="28"/>
          <w:lang w:val="pt-BR"/>
        </w:rPr>
        <w:t xml:space="preserve"> </w:t>
      </w:r>
      <w:r w:rsidR="00CE772D" w:rsidRPr="0003283A">
        <w:rPr>
          <w:rFonts w:ascii="Times New Roman" w:eastAsia="Arial" w:hAnsi="Times New Roman"/>
          <w:sz w:val="28"/>
          <w:szCs w:val="28"/>
          <w:lang w:val="pt-BR"/>
        </w:rPr>
        <w:t>phương án thu dọn</w:t>
      </w:r>
      <w:r w:rsidR="00832773" w:rsidRPr="0003283A">
        <w:rPr>
          <w:rFonts w:ascii="Times New Roman" w:eastAsia="Arial" w:hAnsi="Times New Roman"/>
          <w:sz w:val="28"/>
          <w:szCs w:val="28"/>
          <w:lang w:val="pt-BR"/>
        </w:rPr>
        <w:t xml:space="preserve"> công trình dầu khí liên quan</w:t>
      </w:r>
      <w:r w:rsidR="00D86C47" w:rsidRPr="0003283A">
        <w:rPr>
          <w:rFonts w:ascii="Times New Roman" w:hAnsi="Times New Roman"/>
          <w:sz w:val="28"/>
          <w:szCs w:val="28"/>
          <w:lang w:val="pt-BR"/>
        </w:rPr>
        <w:t>.</w:t>
      </w:r>
      <w:r w:rsidR="00CE772D" w:rsidRPr="0003283A">
        <w:rPr>
          <w:rFonts w:ascii="Times New Roman" w:hAnsi="Times New Roman"/>
          <w:sz w:val="28"/>
          <w:szCs w:val="28"/>
          <w:lang w:val="pt-BR"/>
        </w:rPr>
        <w:t xml:space="preserve"> </w:t>
      </w:r>
    </w:p>
    <w:p w14:paraId="356ED8A3" w14:textId="038B78B5" w:rsidR="009F155D" w:rsidRPr="0003283A" w:rsidRDefault="00DB693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6</w:t>
      </w:r>
      <w:r w:rsidR="00440382" w:rsidRPr="0003283A">
        <w:rPr>
          <w:rFonts w:ascii="Times New Roman" w:eastAsia="Arial" w:hAnsi="Times New Roman"/>
          <w:sz w:val="28"/>
          <w:szCs w:val="28"/>
          <w:lang w:val="pt-BR"/>
        </w:rPr>
        <w:t xml:space="preserve">. Nhà thầu trình Tập đoàn Công nghiệp - Năng lượng Quốc gia Việt Nam </w:t>
      </w:r>
      <w:r w:rsidR="006629C2">
        <w:rPr>
          <w:rFonts w:ascii="Times New Roman" w:eastAsia="Arial" w:hAnsi="Times New Roman"/>
          <w:sz w:val="28"/>
          <w:szCs w:val="28"/>
          <w:lang w:val="pt-BR"/>
        </w:rPr>
        <w:t>chấp thuận</w:t>
      </w:r>
      <w:r w:rsidR="009F155D" w:rsidRPr="0003283A">
        <w:rPr>
          <w:rFonts w:ascii="Times New Roman" w:eastAsia="Arial" w:hAnsi="Times New Roman"/>
          <w:sz w:val="28"/>
          <w:szCs w:val="28"/>
          <w:lang w:val="pt-BR"/>
        </w:rPr>
        <w:t xml:space="preserve"> </w:t>
      </w:r>
      <w:r w:rsidR="006629C2">
        <w:rPr>
          <w:rFonts w:ascii="Times New Roman" w:eastAsia="Arial" w:hAnsi="Times New Roman"/>
          <w:sz w:val="28"/>
          <w:szCs w:val="28"/>
          <w:lang w:val="pt-BR"/>
        </w:rPr>
        <w:t xml:space="preserve">các nội dung sau </w:t>
      </w:r>
      <w:r w:rsidR="009F155D" w:rsidRPr="0003283A">
        <w:rPr>
          <w:rFonts w:ascii="Times New Roman" w:eastAsia="Arial" w:hAnsi="Times New Roman"/>
          <w:sz w:val="28"/>
          <w:szCs w:val="28"/>
          <w:lang w:val="pt-BR"/>
        </w:rPr>
        <w:t>trên cơ sở ý kiến thẩm định của Bộ Công Thương:</w:t>
      </w:r>
    </w:p>
    <w:p w14:paraId="2F9C01A7" w14:textId="189589B3" w:rsidR="004F6686" w:rsidRPr="0003283A" w:rsidRDefault="009F155D"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a) Đ</w:t>
      </w:r>
      <w:r w:rsidR="00440382" w:rsidRPr="0003283A">
        <w:rPr>
          <w:rFonts w:ascii="Times New Roman" w:eastAsia="Arial" w:hAnsi="Times New Roman"/>
          <w:sz w:val="28"/>
          <w:szCs w:val="28"/>
          <w:lang w:val="pt-BR"/>
        </w:rPr>
        <w:t>ể lại một phần hoặc toàn bộ công trình dầu khí;</w:t>
      </w:r>
      <w:r w:rsidR="006B646B" w:rsidRPr="0003283A">
        <w:rPr>
          <w:rFonts w:ascii="Times New Roman" w:eastAsia="Arial" w:hAnsi="Times New Roman"/>
          <w:sz w:val="28"/>
          <w:szCs w:val="28"/>
          <w:lang w:val="pt-BR"/>
        </w:rPr>
        <w:t xml:space="preserve"> </w:t>
      </w:r>
    </w:p>
    <w:p w14:paraId="58D215E7" w14:textId="3839BF43" w:rsidR="00440382" w:rsidRDefault="00CC16BC"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b</w:t>
      </w:r>
      <w:r w:rsidR="004F6686" w:rsidRPr="0003283A">
        <w:rPr>
          <w:rFonts w:ascii="Times New Roman" w:eastAsia="Arial" w:hAnsi="Times New Roman"/>
          <w:sz w:val="28"/>
          <w:szCs w:val="28"/>
          <w:lang w:val="pt-BR"/>
        </w:rPr>
        <w:t xml:space="preserve">) </w:t>
      </w:r>
      <w:r w:rsidR="009F155D" w:rsidRPr="0003283A">
        <w:rPr>
          <w:rFonts w:ascii="Times New Roman" w:eastAsia="Arial" w:hAnsi="Times New Roman"/>
          <w:sz w:val="28"/>
          <w:szCs w:val="28"/>
          <w:lang w:val="pt-BR"/>
        </w:rPr>
        <w:t>H</w:t>
      </w:r>
      <w:r w:rsidR="006B646B" w:rsidRPr="0003283A">
        <w:rPr>
          <w:rFonts w:ascii="Times New Roman" w:eastAsia="Arial" w:hAnsi="Times New Roman"/>
          <w:sz w:val="28"/>
          <w:szCs w:val="28"/>
          <w:lang w:val="pt-BR"/>
        </w:rPr>
        <w:t>oãn thu dọn một phần hoặc toàn bộ công trình dầu khí</w:t>
      </w:r>
      <w:r w:rsidR="00275D8C">
        <w:rPr>
          <w:rFonts w:ascii="Times New Roman" w:eastAsia="Arial" w:hAnsi="Times New Roman"/>
          <w:sz w:val="28"/>
          <w:szCs w:val="28"/>
          <w:lang w:val="pt-BR"/>
        </w:rPr>
        <w:t>.</w:t>
      </w:r>
    </w:p>
    <w:p w14:paraId="1A6B3D84" w14:textId="2FC51072" w:rsidR="00275D8C" w:rsidRDefault="00275D8C" w:rsidP="0003283A">
      <w:pPr>
        <w:spacing w:before="120" w:after="0" w:line="240" w:lineRule="auto"/>
        <w:ind w:firstLine="709"/>
        <w:jc w:val="both"/>
        <w:rPr>
          <w:rFonts w:ascii="Times New Roman" w:eastAsia="Arial" w:hAnsi="Times New Roman"/>
          <w:sz w:val="28"/>
          <w:szCs w:val="28"/>
          <w:lang w:val="pt-BR"/>
        </w:rPr>
      </w:pPr>
      <w:r w:rsidRPr="00275D8C">
        <w:rPr>
          <w:rFonts w:ascii="Times New Roman" w:eastAsia="Arial" w:hAnsi="Times New Roman"/>
          <w:sz w:val="28"/>
          <w:szCs w:val="28"/>
          <w:lang w:val="pt-BR"/>
        </w:rPr>
        <w:t xml:space="preserve">7. Tổ chức, cá nhân có trách nhiệm lập kế hoạch thu dọn công trình dầu khí đối với các hạng mục công trình dầu khí liên quan (hệ thống đường ống vận chuyển tài nguyên dầu khí về bờ, nhà máy xử lý và chế biến dầu khí) để phục vụ trực tiếp cho hoạt động dầu khí theo quy định của </w:t>
      </w:r>
      <w:r>
        <w:rPr>
          <w:rFonts w:ascii="Times New Roman" w:eastAsia="Arial" w:hAnsi="Times New Roman"/>
          <w:sz w:val="28"/>
          <w:szCs w:val="28"/>
          <w:lang w:val="pt-BR"/>
        </w:rPr>
        <w:t>Chính phủ.</w:t>
      </w:r>
    </w:p>
    <w:p w14:paraId="79209C92" w14:textId="1C9AD760" w:rsidR="00FC2B72" w:rsidRPr="0003283A" w:rsidRDefault="00275D8C" w:rsidP="0003283A">
      <w:pPr>
        <w:spacing w:before="120" w:after="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pt-BR"/>
        </w:rPr>
        <w:t>8</w:t>
      </w:r>
      <w:r w:rsidR="0042481E" w:rsidRPr="0003283A">
        <w:rPr>
          <w:rFonts w:ascii="Times New Roman" w:eastAsia="Arial" w:hAnsi="Times New Roman"/>
          <w:sz w:val="28"/>
          <w:szCs w:val="28"/>
          <w:lang w:val="pt-BR"/>
        </w:rPr>
        <w:t xml:space="preserve">. </w:t>
      </w:r>
      <w:r w:rsidR="007052EB" w:rsidRPr="0003283A">
        <w:rPr>
          <w:rFonts w:ascii="Times New Roman" w:eastAsia="Arial" w:hAnsi="Times New Roman"/>
          <w:sz w:val="28"/>
          <w:szCs w:val="28"/>
          <w:lang w:val="pt-BR"/>
        </w:rPr>
        <w:t xml:space="preserve">Chính phủ quy định </w:t>
      </w:r>
      <w:r w:rsidR="00CF4200" w:rsidRPr="0003283A">
        <w:rPr>
          <w:rFonts w:ascii="Times New Roman" w:eastAsia="Arial" w:hAnsi="Times New Roman"/>
          <w:sz w:val="28"/>
          <w:szCs w:val="28"/>
          <w:lang w:val="pt-BR"/>
        </w:rPr>
        <w:t>chi tiết Điều này</w:t>
      </w:r>
      <w:r w:rsidR="0042481E" w:rsidRPr="0003283A">
        <w:rPr>
          <w:rFonts w:ascii="Times New Roman" w:eastAsia="Arial" w:hAnsi="Times New Roman"/>
          <w:sz w:val="28"/>
          <w:szCs w:val="28"/>
          <w:lang w:val="pt-BR"/>
        </w:rPr>
        <w:t>.</w:t>
      </w:r>
    </w:p>
    <w:p w14:paraId="2DC3A8F3" w14:textId="356D0CD2" w:rsidR="00DB12E8" w:rsidRPr="0003283A" w:rsidRDefault="00DB12E8" w:rsidP="0003283A">
      <w:pPr>
        <w:pStyle w:val="Subtitle"/>
        <w:tabs>
          <w:tab w:val="clear" w:pos="720"/>
          <w:tab w:val="left" w:pos="142"/>
        </w:tabs>
        <w:spacing w:before="120"/>
        <w:ind w:left="0" w:firstLine="709"/>
        <w:rPr>
          <w:rFonts w:ascii="Times New Roman" w:eastAsia="Arial" w:hAnsi="Times New Roman"/>
          <w:sz w:val="28"/>
          <w:szCs w:val="28"/>
          <w:lang w:val="it-IT"/>
        </w:rPr>
      </w:pPr>
      <w:bookmarkStart w:id="37" w:name="_Hlk113953308"/>
      <w:r w:rsidRPr="0003283A">
        <w:rPr>
          <w:rFonts w:ascii="Times New Roman" w:eastAsia="Arial" w:hAnsi="Times New Roman"/>
          <w:sz w:val="28"/>
          <w:szCs w:val="28"/>
          <w:lang w:val="it-IT"/>
        </w:rPr>
        <w:t>Điều</w:t>
      </w:r>
      <w:r w:rsidR="00FC6402" w:rsidRPr="0003283A">
        <w:rPr>
          <w:rFonts w:ascii="Times New Roman" w:eastAsia="Arial" w:hAnsi="Times New Roman"/>
          <w:sz w:val="28"/>
          <w:szCs w:val="28"/>
          <w:lang w:val="it-IT"/>
        </w:rPr>
        <w:t xml:space="preserve"> </w:t>
      </w:r>
      <w:r w:rsidR="00D34F14" w:rsidRPr="0003283A">
        <w:rPr>
          <w:rFonts w:ascii="Times New Roman" w:eastAsia="Arial" w:hAnsi="Times New Roman"/>
          <w:sz w:val="28"/>
          <w:szCs w:val="28"/>
          <w:lang w:val="it-IT"/>
        </w:rPr>
        <w:t>4</w:t>
      </w:r>
      <w:r w:rsidR="007117D3">
        <w:rPr>
          <w:rFonts w:ascii="Times New Roman" w:eastAsia="Arial" w:hAnsi="Times New Roman"/>
          <w:sz w:val="28"/>
          <w:szCs w:val="28"/>
          <w:lang w:val="it-IT"/>
        </w:rPr>
        <w:t>4</w:t>
      </w:r>
      <w:r w:rsidR="00666036"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w:t>
      </w:r>
      <w:r w:rsidR="004042EF" w:rsidRPr="0003283A">
        <w:rPr>
          <w:rFonts w:ascii="Times New Roman" w:eastAsia="Arial" w:hAnsi="Times New Roman"/>
          <w:sz w:val="28"/>
          <w:szCs w:val="28"/>
          <w:lang w:val="it-IT"/>
        </w:rPr>
        <w:t>Q</w:t>
      </w:r>
      <w:r w:rsidR="00666036" w:rsidRPr="0003283A">
        <w:rPr>
          <w:rFonts w:ascii="Times New Roman" w:eastAsia="Arial" w:hAnsi="Times New Roman"/>
          <w:sz w:val="28"/>
          <w:szCs w:val="28"/>
          <w:lang w:val="it-IT"/>
        </w:rPr>
        <w:t>uỹ bảo đảm nghĩa vụ thu dọn công trình dầu khí</w:t>
      </w:r>
      <w:bookmarkEnd w:id="37"/>
    </w:p>
    <w:p w14:paraId="46354021" w14:textId="390E3D5C" w:rsidR="004A3428" w:rsidRPr="0003283A" w:rsidRDefault="00962DA3"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1. Việc bảo đảm tài chính cho </w:t>
      </w:r>
      <w:r w:rsidR="00CA4A79" w:rsidRPr="0003283A">
        <w:rPr>
          <w:rFonts w:ascii="Times New Roman" w:eastAsia="Arial" w:hAnsi="Times New Roman"/>
          <w:sz w:val="28"/>
          <w:szCs w:val="28"/>
          <w:lang w:val="pt-BR"/>
        </w:rPr>
        <w:t>nghĩa vụ</w:t>
      </w:r>
      <w:r w:rsidRPr="0003283A">
        <w:rPr>
          <w:rFonts w:ascii="Times New Roman" w:eastAsia="Arial" w:hAnsi="Times New Roman"/>
          <w:sz w:val="28"/>
          <w:szCs w:val="28"/>
          <w:lang w:val="pt-BR"/>
        </w:rPr>
        <w:t xml:space="preserve"> thu dọn </w:t>
      </w:r>
      <w:r w:rsidR="004A3428" w:rsidRPr="0003283A">
        <w:rPr>
          <w:rFonts w:ascii="Times New Roman" w:eastAsia="Arial" w:hAnsi="Times New Roman"/>
          <w:sz w:val="28"/>
          <w:szCs w:val="28"/>
          <w:lang w:val="pt-BR"/>
        </w:rPr>
        <w:t>công trình dầu khí</w:t>
      </w:r>
      <w:r w:rsidRPr="0003283A">
        <w:rPr>
          <w:rFonts w:ascii="Times New Roman" w:eastAsia="Arial" w:hAnsi="Times New Roman"/>
          <w:sz w:val="28"/>
          <w:szCs w:val="28"/>
          <w:lang w:val="pt-BR"/>
        </w:rPr>
        <w:t xml:space="preserve"> được thực hiện theo phương thức lập quỹ</w:t>
      </w:r>
      <w:r w:rsidR="00EA6699" w:rsidRPr="0003283A">
        <w:rPr>
          <w:rFonts w:ascii="Times New Roman" w:eastAsia="Arial" w:hAnsi="Times New Roman"/>
          <w:sz w:val="28"/>
          <w:szCs w:val="28"/>
          <w:lang w:val="pt-BR"/>
        </w:rPr>
        <w:t>.</w:t>
      </w:r>
      <w:r w:rsidR="00D45D08" w:rsidRPr="0003283A">
        <w:rPr>
          <w:rFonts w:ascii="Times New Roman" w:eastAsia="Arial" w:hAnsi="Times New Roman"/>
          <w:sz w:val="28"/>
          <w:szCs w:val="28"/>
          <w:lang w:val="pt-BR"/>
        </w:rPr>
        <w:t xml:space="preserve"> </w:t>
      </w:r>
    </w:p>
    <w:p w14:paraId="691F2E48" w14:textId="4D466BD7" w:rsidR="00A00AA8" w:rsidRPr="0003283A" w:rsidRDefault="00A04FDE" w:rsidP="0003283A">
      <w:pPr>
        <w:spacing w:before="120" w:after="0" w:line="240" w:lineRule="auto"/>
        <w:ind w:firstLine="709"/>
        <w:jc w:val="both"/>
        <w:rPr>
          <w:rFonts w:ascii="Times New Roman" w:eastAsia="Arial" w:hAnsi="Times New Roman"/>
          <w:sz w:val="28"/>
          <w:szCs w:val="28"/>
          <w:lang w:val="pt-BR"/>
        </w:rPr>
      </w:pPr>
      <w:bookmarkStart w:id="38" w:name="_Hlk113953302"/>
      <w:r w:rsidRPr="0003283A">
        <w:rPr>
          <w:rFonts w:ascii="Times New Roman" w:eastAsia="Arial" w:hAnsi="Times New Roman"/>
          <w:sz w:val="28"/>
          <w:szCs w:val="28"/>
          <w:lang w:val="pt-BR"/>
        </w:rPr>
        <w:t>2</w:t>
      </w:r>
      <w:r w:rsidR="00856489" w:rsidRPr="0003283A">
        <w:rPr>
          <w:rFonts w:ascii="Times New Roman" w:eastAsia="Arial" w:hAnsi="Times New Roman"/>
          <w:sz w:val="28"/>
          <w:szCs w:val="28"/>
          <w:lang w:val="pt-BR"/>
        </w:rPr>
        <w:t xml:space="preserve">. Trong thời hạn </w:t>
      </w:r>
      <w:r w:rsidR="008547D4" w:rsidRPr="0003283A">
        <w:rPr>
          <w:rFonts w:ascii="Times New Roman" w:eastAsia="Arial" w:hAnsi="Times New Roman"/>
          <w:sz w:val="28"/>
          <w:szCs w:val="28"/>
          <w:lang w:val="pt-BR"/>
        </w:rPr>
        <w:t xml:space="preserve">01 </w:t>
      </w:r>
      <w:r w:rsidR="00856489" w:rsidRPr="0003283A">
        <w:rPr>
          <w:rFonts w:ascii="Times New Roman" w:eastAsia="Arial" w:hAnsi="Times New Roman"/>
          <w:sz w:val="28"/>
          <w:szCs w:val="28"/>
          <w:lang w:val="pt-BR"/>
        </w:rPr>
        <w:t xml:space="preserve">năm kể từ ngày </w:t>
      </w:r>
      <w:r w:rsidR="002B1583" w:rsidRPr="0003283A">
        <w:rPr>
          <w:rFonts w:ascii="Times New Roman" w:eastAsia="Arial" w:hAnsi="Times New Roman"/>
          <w:sz w:val="28"/>
          <w:szCs w:val="28"/>
          <w:lang w:val="pt-BR"/>
        </w:rPr>
        <w:t xml:space="preserve">có dòng dầu, khí đầu tiên </w:t>
      </w:r>
      <w:r w:rsidR="00321BB4" w:rsidRPr="0003283A">
        <w:rPr>
          <w:rFonts w:ascii="Times New Roman" w:eastAsia="Arial" w:hAnsi="Times New Roman"/>
          <w:sz w:val="28"/>
          <w:szCs w:val="28"/>
          <w:lang w:val="pt-BR"/>
        </w:rPr>
        <w:t>từ diện tích hợp đồng dầu khí</w:t>
      </w:r>
      <w:r w:rsidR="00856489" w:rsidRPr="0003283A">
        <w:rPr>
          <w:rFonts w:ascii="Times New Roman" w:eastAsia="Arial" w:hAnsi="Times New Roman"/>
          <w:sz w:val="28"/>
          <w:szCs w:val="28"/>
          <w:lang w:val="pt-BR"/>
        </w:rPr>
        <w:t xml:space="preserve">, </w:t>
      </w:r>
      <w:r w:rsidR="008547D4" w:rsidRPr="0003283A">
        <w:rPr>
          <w:rFonts w:ascii="Times New Roman" w:eastAsia="Arial" w:hAnsi="Times New Roman"/>
          <w:sz w:val="28"/>
          <w:szCs w:val="28"/>
          <w:lang w:val="pt-BR"/>
        </w:rPr>
        <w:t>nhà thầu</w:t>
      </w:r>
      <w:r w:rsidR="00856489" w:rsidRPr="0003283A">
        <w:rPr>
          <w:rFonts w:ascii="Times New Roman" w:eastAsia="Arial" w:hAnsi="Times New Roman"/>
          <w:sz w:val="28"/>
          <w:szCs w:val="28"/>
          <w:lang w:val="pt-BR"/>
        </w:rPr>
        <w:t xml:space="preserve"> phải lập </w:t>
      </w:r>
      <w:r w:rsidR="00E61820" w:rsidRPr="0003283A">
        <w:rPr>
          <w:rFonts w:ascii="Times New Roman" w:eastAsia="Arial" w:hAnsi="Times New Roman"/>
          <w:sz w:val="28"/>
          <w:szCs w:val="28"/>
          <w:lang w:val="pt-BR"/>
        </w:rPr>
        <w:t>quỹ bảo đảm nghĩa vụ thu dọn công trình dầu khí</w:t>
      </w:r>
      <w:r w:rsidR="00856489" w:rsidRPr="0003283A">
        <w:rPr>
          <w:rFonts w:ascii="Times New Roman" w:eastAsia="Arial" w:hAnsi="Times New Roman"/>
          <w:sz w:val="28"/>
          <w:szCs w:val="28"/>
          <w:lang w:val="pt-BR"/>
        </w:rPr>
        <w:t>.</w:t>
      </w:r>
      <w:r w:rsidRPr="0003283A">
        <w:rPr>
          <w:rFonts w:ascii="Times New Roman" w:eastAsia="Arial" w:hAnsi="Times New Roman"/>
          <w:sz w:val="28"/>
          <w:szCs w:val="28"/>
          <w:lang w:val="pt-BR"/>
        </w:rPr>
        <w:t xml:space="preserve"> </w:t>
      </w:r>
      <w:r w:rsidR="00856489" w:rsidRPr="0003283A">
        <w:rPr>
          <w:rFonts w:ascii="Times New Roman" w:eastAsia="Arial" w:hAnsi="Times New Roman"/>
          <w:sz w:val="28"/>
          <w:szCs w:val="28"/>
          <w:lang w:val="pt-BR"/>
        </w:rPr>
        <w:t xml:space="preserve">Quỹ </w:t>
      </w:r>
      <w:r w:rsidR="00CA4A79" w:rsidRPr="0003283A">
        <w:rPr>
          <w:rFonts w:ascii="Times New Roman" w:eastAsia="Arial" w:hAnsi="Times New Roman"/>
          <w:sz w:val="28"/>
          <w:szCs w:val="28"/>
          <w:lang w:val="pt-BR"/>
        </w:rPr>
        <w:t xml:space="preserve">bảo đảm nghĩa vụ </w:t>
      </w:r>
      <w:r w:rsidR="00856489" w:rsidRPr="0003283A">
        <w:rPr>
          <w:rFonts w:ascii="Times New Roman" w:eastAsia="Arial" w:hAnsi="Times New Roman"/>
          <w:sz w:val="28"/>
          <w:szCs w:val="28"/>
          <w:lang w:val="pt-BR"/>
        </w:rPr>
        <w:t>thu dọn công trình dầu khí được trích hằng năm</w:t>
      </w:r>
      <w:r w:rsidRPr="0003283A">
        <w:rPr>
          <w:rFonts w:ascii="Times New Roman" w:eastAsia="Arial" w:hAnsi="Times New Roman"/>
          <w:sz w:val="28"/>
          <w:szCs w:val="28"/>
          <w:lang w:val="pt-BR"/>
        </w:rPr>
        <w:t xml:space="preserve"> trên cơ sở kế hoạch thu dọn công trình dầu khí được phê duyệt</w:t>
      </w:r>
      <w:r w:rsidR="000F2C79" w:rsidRPr="0003283A">
        <w:rPr>
          <w:rFonts w:ascii="Times New Roman" w:eastAsia="Arial" w:hAnsi="Times New Roman"/>
          <w:sz w:val="28"/>
          <w:szCs w:val="28"/>
          <w:lang w:val="pt-BR"/>
        </w:rPr>
        <w:t xml:space="preserve"> và nộp về </w:t>
      </w:r>
      <w:r w:rsidR="000A58C8" w:rsidRPr="0003283A">
        <w:rPr>
          <w:rFonts w:ascii="Times New Roman" w:eastAsia="Arial" w:hAnsi="Times New Roman"/>
          <w:sz w:val="28"/>
          <w:szCs w:val="28"/>
          <w:lang w:val="pt-BR"/>
        </w:rPr>
        <w:t>Tập đoàn Công nghiệp - Năng lượng Quốc gia Việt Nam</w:t>
      </w:r>
      <w:r w:rsidRPr="0003283A">
        <w:rPr>
          <w:rFonts w:ascii="Times New Roman" w:eastAsia="Arial" w:hAnsi="Times New Roman"/>
          <w:sz w:val="28"/>
          <w:szCs w:val="28"/>
          <w:lang w:val="pt-BR"/>
        </w:rPr>
        <w:t>.</w:t>
      </w:r>
      <w:r w:rsidR="00856489" w:rsidRPr="0003283A">
        <w:rPr>
          <w:rFonts w:ascii="Times New Roman" w:eastAsia="Arial" w:hAnsi="Times New Roman"/>
          <w:sz w:val="28"/>
          <w:szCs w:val="28"/>
          <w:lang w:val="pt-BR"/>
        </w:rPr>
        <w:t xml:space="preserve"> Mứ</w:t>
      </w:r>
      <w:r w:rsidR="0031724D" w:rsidRPr="0003283A">
        <w:rPr>
          <w:rFonts w:ascii="Times New Roman" w:eastAsia="Arial" w:hAnsi="Times New Roman"/>
          <w:sz w:val="28"/>
          <w:szCs w:val="28"/>
          <w:lang w:val="pt-BR"/>
        </w:rPr>
        <w:t>c trích nộp</w:t>
      </w:r>
      <w:r w:rsidR="00856489" w:rsidRPr="0003283A">
        <w:rPr>
          <w:rFonts w:ascii="Times New Roman" w:eastAsia="Arial" w:hAnsi="Times New Roman"/>
          <w:sz w:val="28"/>
          <w:szCs w:val="28"/>
          <w:lang w:val="pt-BR"/>
        </w:rPr>
        <w:t xml:space="preserve"> quỹ </w:t>
      </w:r>
      <w:r w:rsidR="00872949" w:rsidRPr="0003283A">
        <w:rPr>
          <w:rFonts w:ascii="Times New Roman" w:eastAsia="Arial" w:hAnsi="Times New Roman"/>
          <w:sz w:val="28"/>
          <w:szCs w:val="28"/>
          <w:lang w:val="pt-BR"/>
        </w:rPr>
        <w:t xml:space="preserve">bảo đảm nghĩa vụ thu dọn công trình dầu khí. </w:t>
      </w:r>
      <w:r w:rsidR="00856489" w:rsidRPr="0003283A">
        <w:rPr>
          <w:rFonts w:ascii="Times New Roman" w:eastAsia="Arial" w:hAnsi="Times New Roman"/>
          <w:sz w:val="28"/>
          <w:szCs w:val="28"/>
          <w:lang w:val="pt-BR"/>
        </w:rPr>
        <w:t xml:space="preserve">của mỗi nhà thầu tương ứng với tỷ lệ </w:t>
      </w:r>
      <w:r w:rsidR="001F4416" w:rsidRPr="0003283A">
        <w:rPr>
          <w:rFonts w:ascii="Times New Roman" w:eastAsia="Arial" w:hAnsi="Times New Roman"/>
          <w:sz w:val="28"/>
          <w:szCs w:val="28"/>
          <w:lang w:val="pt-BR"/>
        </w:rPr>
        <w:t>quyền lợi</w:t>
      </w:r>
      <w:r w:rsidR="00856489" w:rsidRPr="0003283A">
        <w:rPr>
          <w:rFonts w:ascii="Times New Roman" w:eastAsia="Arial" w:hAnsi="Times New Roman"/>
          <w:sz w:val="28"/>
          <w:szCs w:val="28"/>
          <w:lang w:val="pt-BR"/>
        </w:rPr>
        <w:t xml:space="preserve"> tham gia của nhà thầu đó trong hợp đồng dầu khí và được tính vào chi phí thu hồi</w:t>
      </w:r>
      <w:r w:rsidR="001F4416" w:rsidRPr="0003283A">
        <w:rPr>
          <w:rFonts w:ascii="Times New Roman" w:eastAsia="Arial" w:hAnsi="Times New Roman"/>
          <w:sz w:val="28"/>
          <w:szCs w:val="28"/>
          <w:lang w:val="pt-BR"/>
        </w:rPr>
        <w:t xml:space="preserve"> của hợp đồng dầu khí</w:t>
      </w:r>
      <w:r w:rsidR="00856489" w:rsidRPr="0003283A">
        <w:rPr>
          <w:rFonts w:ascii="Times New Roman" w:eastAsia="Arial" w:hAnsi="Times New Roman"/>
          <w:sz w:val="28"/>
          <w:szCs w:val="28"/>
          <w:lang w:val="pt-BR"/>
        </w:rPr>
        <w:t>.</w:t>
      </w:r>
      <w:r w:rsidR="00663346" w:rsidRPr="0003283A">
        <w:rPr>
          <w:rFonts w:ascii="Times New Roman" w:eastAsia="Arial" w:hAnsi="Times New Roman"/>
          <w:sz w:val="28"/>
          <w:szCs w:val="28"/>
          <w:lang w:val="pt-BR"/>
        </w:rPr>
        <w:t xml:space="preserve"> </w:t>
      </w:r>
    </w:p>
    <w:bookmarkEnd w:id="38"/>
    <w:p w14:paraId="433F47EC" w14:textId="2B84717A" w:rsidR="004B03A2" w:rsidRPr="0003283A" w:rsidRDefault="00E6182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3</w:t>
      </w:r>
      <w:r w:rsidR="00CC2838" w:rsidRPr="0003283A">
        <w:rPr>
          <w:rFonts w:ascii="Times New Roman" w:eastAsia="Arial" w:hAnsi="Times New Roman"/>
          <w:sz w:val="28"/>
          <w:szCs w:val="28"/>
          <w:lang w:val="pt-BR"/>
        </w:rPr>
        <w:t xml:space="preserve">. </w:t>
      </w:r>
      <w:r w:rsidR="00A04FDE" w:rsidRPr="0003283A">
        <w:rPr>
          <w:rFonts w:ascii="Times New Roman" w:eastAsia="Arial" w:hAnsi="Times New Roman"/>
          <w:sz w:val="28"/>
          <w:szCs w:val="28"/>
          <w:lang w:val="pt-BR"/>
        </w:rPr>
        <w:t xml:space="preserve">Trước khi kết thúc hợp đồng dầu khí hoặc </w:t>
      </w:r>
      <w:r w:rsidR="00CC2838" w:rsidRPr="0003283A">
        <w:rPr>
          <w:rFonts w:ascii="Times New Roman" w:eastAsia="Arial" w:hAnsi="Times New Roman"/>
          <w:sz w:val="28"/>
          <w:szCs w:val="28"/>
          <w:lang w:val="pt-BR"/>
        </w:rPr>
        <w:t xml:space="preserve">kết thúc </w:t>
      </w:r>
      <w:r w:rsidR="00663346" w:rsidRPr="0003283A">
        <w:rPr>
          <w:rFonts w:ascii="Times New Roman" w:eastAsia="Arial" w:hAnsi="Times New Roman"/>
          <w:sz w:val="28"/>
          <w:szCs w:val="28"/>
          <w:lang w:val="pt-BR"/>
        </w:rPr>
        <w:t xml:space="preserve">thời hạn </w:t>
      </w:r>
      <w:r w:rsidR="00CC2838" w:rsidRPr="0003283A">
        <w:rPr>
          <w:rFonts w:ascii="Times New Roman" w:eastAsia="Arial" w:hAnsi="Times New Roman"/>
          <w:sz w:val="28"/>
          <w:szCs w:val="28"/>
          <w:lang w:val="pt-BR"/>
        </w:rPr>
        <w:t xml:space="preserve">giai đoạn khai thác dầu khí </w:t>
      </w:r>
      <w:r w:rsidR="009F3156" w:rsidRPr="0003283A">
        <w:rPr>
          <w:rFonts w:ascii="Times New Roman" w:eastAsia="Arial" w:hAnsi="Times New Roman"/>
          <w:sz w:val="28"/>
          <w:szCs w:val="28"/>
          <w:lang w:val="pt-BR"/>
        </w:rPr>
        <w:t>của mỏ</w:t>
      </w:r>
      <w:r w:rsidR="00A04FDE" w:rsidRPr="0003283A">
        <w:rPr>
          <w:rFonts w:ascii="Times New Roman" w:eastAsia="Arial" w:hAnsi="Times New Roman"/>
          <w:sz w:val="28"/>
          <w:szCs w:val="28"/>
          <w:lang w:val="pt-BR"/>
        </w:rPr>
        <w:t xml:space="preserve">, </w:t>
      </w:r>
      <w:r w:rsidR="00CC2838" w:rsidRPr="0003283A">
        <w:rPr>
          <w:rFonts w:ascii="Times New Roman" w:eastAsia="Arial" w:hAnsi="Times New Roman"/>
          <w:sz w:val="28"/>
          <w:szCs w:val="28"/>
          <w:lang w:val="pt-BR"/>
        </w:rPr>
        <w:t xml:space="preserve">nhà thầu phải hoàn thành trích nộp quỹ </w:t>
      </w:r>
      <w:r w:rsidR="00CA4A79" w:rsidRPr="0003283A">
        <w:rPr>
          <w:rFonts w:ascii="Times New Roman" w:eastAsia="Arial" w:hAnsi="Times New Roman"/>
          <w:sz w:val="28"/>
          <w:szCs w:val="28"/>
          <w:lang w:val="pt-BR"/>
        </w:rPr>
        <w:t xml:space="preserve">bảo đảm nghĩa vụ </w:t>
      </w:r>
      <w:r w:rsidR="00CC2838" w:rsidRPr="0003283A">
        <w:rPr>
          <w:rFonts w:ascii="Times New Roman" w:eastAsia="Arial" w:hAnsi="Times New Roman"/>
          <w:sz w:val="28"/>
          <w:szCs w:val="28"/>
          <w:lang w:val="pt-BR"/>
        </w:rPr>
        <w:t>thu dọn công trình dầu khí</w:t>
      </w:r>
      <w:r w:rsidR="00BD68F0" w:rsidRPr="0003283A">
        <w:rPr>
          <w:rFonts w:ascii="Times New Roman" w:eastAsia="Arial" w:hAnsi="Times New Roman"/>
          <w:sz w:val="28"/>
          <w:szCs w:val="28"/>
          <w:lang w:val="pt-BR"/>
        </w:rPr>
        <w:t xml:space="preserve"> của diện tích hợp đồng hoặc mỏ dầu khí tương ứng</w:t>
      </w:r>
      <w:r w:rsidR="00CC2838" w:rsidRPr="0003283A">
        <w:rPr>
          <w:rFonts w:ascii="Times New Roman" w:eastAsia="Arial" w:hAnsi="Times New Roman"/>
          <w:sz w:val="28"/>
          <w:szCs w:val="28"/>
          <w:lang w:val="pt-BR"/>
        </w:rPr>
        <w:t>.</w:t>
      </w:r>
    </w:p>
    <w:p w14:paraId="44A42B76" w14:textId="3034DF28" w:rsidR="004B03A2" w:rsidRPr="0003283A" w:rsidRDefault="004B03A2"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4. Việc quản lý quỹ bảo đảm nghĩa vụ thu dọn công trình dầu khí do </w:t>
      </w:r>
      <w:r w:rsidRPr="0003283A">
        <w:rPr>
          <w:rFonts w:ascii="Times New Roman" w:eastAsia="Arial" w:hAnsi="Times New Roman"/>
          <w:sz w:val="28"/>
          <w:szCs w:val="28"/>
          <w:lang w:val="it-IT"/>
        </w:rPr>
        <w:t xml:space="preserve">Tập đoàn Công nghiệp </w:t>
      </w:r>
      <w:r w:rsidR="009B5CC4"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Năng lượng Quốc gia Việt Nam</w:t>
      </w:r>
      <w:r w:rsidRPr="0003283A">
        <w:rPr>
          <w:rFonts w:ascii="Times New Roman" w:eastAsia="Arial" w:hAnsi="Times New Roman"/>
          <w:sz w:val="28"/>
          <w:szCs w:val="28"/>
          <w:lang w:val="pt-BR"/>
        </w:rPr>
        <w:t xml:space="preserve"> thực hiện, đúng quy định của pháp luật và đáp ứng yêu cầu về thu dọn công trình dầu khí theo kế hoạch thu dọn công trình dầu khí được phê duyệt. Trong thời gian chưa sử dụng quỹ bảo đảm nghĩa vụ thu dọn công trình dầu khí, </w:t>
      </w:r>
      <w:r w:rsidRPr="0003283A">
        <w:rPr>
          <w:rFonts w:ascii="Times New Roman" w:eastAsia="Arial" w:hAnsi="Times New Roman"/>
          <w:sz w:val="28"/>
          <w:szCs w:val="28"/>
          <w:lang w:val="it-IT"/>
        </w:rPr>
        <w:t xml:space="preserve">Tập đoàn Công nghiệp </w:t>
      </w:r>
      <w:r w:rsidR="009B5CC4"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Năng lượng Quốc gia Việt Nam</w:t>
      </w:r>
      <w:r w:rsidRPr="0003283A">
        <w:rPr>
          <w:rFonts w:ascii="Times New Roman" w:eastAsia="Arial" w:hAnsi="Times New Roman"/>
          <w:sz w:val="28"/>
          <w:szCs w:val="28"/>
          <w:lang w:val="pt-BR"/>
        </w:rPr>
        <w:t xml:space="preserve"> gửi số tiền của quỹ vào</w:t>
      </w:r>
      <w:r w:rsidRPr="0003283A">
        <w:rPr>
          <w:rFonts w:ascii="Times New Roman" w:eastAsia="Arial" w:hAnsi="Times New Roman"/>
          <w:b/>
          <w:bCs/>
          <w:i/>
          <w:iCs/>
          <w:sz w:val="28"/>
          <w:szCs w:val="28"/>
          <w:lang w:val="pt-BR"/>
        </w:rPr>
        <w:t xml:space="preserve"> </w:t>
      </w:r>
      <w:r w:rsidRPr="0003283A">
        <w:rPr>
          <w:rFonts w:ascii="Times New Roman" w:eastAsia="Arial" w:hAnsi="Times New Roman"/>
          <w:bCs/>
          <w:iCs/>
          <w:sz w:val="28"/>
          <w:szCs w:val="28"/>
          <w:lang w:val="pt-BR"/>
        </w:rPr>
        <w:t>ngân hàng thương mại</w:t>
      </w:r>
      <w:r w:rsidR="00AA4D39" w:rsidRPr="0003283A">
        <w:rPr>
          <w:rFonts w:ascii="Times New Roman" w:hAnsi="Times New Roman"/>
          <w:bCs/>
          <w:iCs/>
          <w:sz w:val="28"/>
          <w:szCs w:val="28"/>
          <w:lang w:val="pt-BR"/>
        </w:rPr>
        <w:t xml:space="preserve"> </w:t>
      </w:r>
      <w:r w:rsidR="00AA4D39" w:rsidRPr="0003283A">
        <w:rPr>
          <w:rFonts w:ascii="Times New Roman" w:eastAsia="Arial" w:hAnsi="Times New Roman"/>
          <w:bCs/>
          <w:iCs/>
          <w:sz w:val="28"/>
          <w:szCs w:val="28"/>
          <w:lang w:val="pt-BR"/>
        </w:rPr>
        <w:t xml:space="preserve">do Nhà nước </w:t>
      </w:r>
      <w:r w:rsidR="002C3084" w:rsidRPr="0003283A">
        <w:rPr>
          <w:rFonts w:ascii="Times New Roman" w:eastAsia="Arial" w:hAnsi="Times New Roman"/>
          <w:bCs/>
          <w:iCs/>
          <w:sz w:val="28"/>
          <w:szCs w:val="28"/>
          <w:lang w:val="pt-BR"/>
        </w:rPr>
        <w:t>nắm giữ</w:t>
      </w:r>
      <w:r w:rsidR="00EA6699" w:rsidRPr="0003283A">
        <w:rPr>
          <w:rFonts w:ascii="Times New Roman" w:eastAsia="Arial" w:hAnsi="Times New Roman"/>
          <w:bCs/>
          <w:iCs/>
          <w:sz w:val="28"/>
          <w:szCs w:val="28"/>
          <w:lang w:val="pt-BR"/>
        </w:rPr>
        <w:t xml:space="preserve"> trên 50%</w:t>
      </w:r>
      <w:r w:rsidR="002C3084" w:rsidRPr="0003283A">
        <w:rPr>
          <w:rFonts w:ascii="Times New Roman" w:eastAsia="Arial" w:hAnsi="Times New Roman"/>
          <w:bCs/>
          <w:iCs/>
          <w:sz w:val="28"/>
          <w:szCs w:val="28"/>
          <w:lang w:val="pt-BR"/>
        </w:rPr>
        <w:t xml:space="preserve"> </w:t>
      </w:r>
      <w:r w:rsidR="00EA6699" w:rsidRPr="0003283A">
        <w:rPr>
          <w:rFonts w:ascii="Times New Roman" w:eastAsia="Arial" w:hAnsi="Times New Roman"/>
          <w:bCs/>
          <w:iCs/>
          <w:sz w:val="28"/>
          <w:szCs w:val="28"/>
          <w:lang w:val="pt-BR"/>
        </w:rPr>
        <w:t>vốn điều lệ</w:t>
      </w:r>
      <w:r w:rsidR="009B65C1" w:rsidRPr="0003283A">
        <w:rPr>
          <w:rFonts w:ascii="Times New Roman" w:eastAsia="Arial" w:hAnsi="Times New Roman"/>
          <w:bCs/>
          <w:iCs/>
          <w:sz w:val="28"/>
          <w:szCs w:val="28"/>
          <w:lang w:val="pt-BR"/>
        </w:rPr>
        <w:t>, ngân hàng thương mại cổ phần do doanh nghiệp nhà nước nắm giữ trên 50% vốn điều lệ</w:t>
      </w:r>
      <w:r w:rsidR="00F02A13" w:rsidRPr="0003283A">
        <w:rPr>
          <w:rFonts w:ascii="Times New Roman" w:eastAsia="Arial" w:hAnsi="Times New Roman"/>
          <w:bCs/>
          <w:iCs/>
          <w:sz w:val="28"/>
          <w:szCs w:val="28"/>
          <w:lang w:val="pt-BR"/>
        </w:rPr>
        <w:t>.</w:t>
      </w:r>
      <w:r w:rsidR="00EA75CB" w:rsidRPr="0003283A">
        <w:rPr>
          <w:rFonts w:ascii="Times New Roman" w:eastAsia="Arial" w:hAnsi="Times New Roman"/>
          <w:b/>
          <w:bCs/>
          <w:i/>
          <w:iCs/>
          <w:sz w:val="28"/>
          <w:szCs w:val="28"/>
          <w:lang w:val="pt-BR"/>
        </w:rPr>
        <w:t xml:space="preserve"> </w:t>
      </w:r>
      <w:r w:rsidR="00F02A13" w:rsidRPr="0003283A">
        <w:rPr>
          <w:rFonts w:ascii="Times New Roman" w:eastAsia="Arial" w:hAnsi="Times New Roman"/>
          <w:sz w:val="28"/>
          <w:szCs w:val="28"/>
          <w:lang w:val="pt-BR"/>
        </w:rPr>
        <w:t>T</w:t>
      </w:r>
      <w:r w:rsidRPr="0003283A">
        <w:rPr>
          <w:rFonts w:ascii="Times New Roman" w:eastAsia="Arial" w:hAnsi="Times New Roman"/>
          <w:sz w:val="28"/>
          <w:szCs w:val="28"/>
          <w:lang w:val="pt-BR"/>
        </w:rPr>
        <w:t xml:space="preserve">iền lãi phát sinh hằng năm sau khi thực hiện các nghĩa vụ tài chính theo quy định pháp luật có liên quan được ghi tăng </w:t>
      </w:r>
      <w:r w:rsidR="00557BC0" w:rsidRPr="0003283A">
        <w:rPr>
          <w:rFonts w:ascii="Times New Roman" w:eastAsia="Arial" w:hAnsi="Times New Roman"/>
          <w:sz w:val="28"/>
          <w:szCs w:val="28"/>
          <w:lang w:val="pt-BR"/>
        </w:rPr>
        <w:t xml:space="preserve">giá trị </w:t>
      </w:r>
      <w:r w:rsidRPr="0003283A">
        <w:rPr>
          <w:rFonts w:ascii="Times New Roman" w:eastAsia="Arial" w:hAnsi="Times New Roman"/>
          <w:sz w:val="28"/>
          <w:szCs w:val="28"/>
          <w:lang w:val="pt-BR"/>
        </w:rPr>
        <w:t>quỹ bảo đảm nghĩa vụ thu dọn công trình dầu khí</w:t>
      </w:r>
      <w:r w:rsidR="00557BC0" w:rsidRPr="0003283A">
        <w:rPr>
          <w:rFonts w:ascii="Times New Roman" w:eastAsia="Arial" w:hAnsi="Times New Roman"/>
          <w:sz w:val="28"/>
          <w:szCs w:val="28"/>
          <w:lang w:val="pt-BR"/>
        </w:rPr>
        <w:t xml:space="preserve"> đã được trích lập</w:t>
      </w:r>
      <w:r w:rsidRPr="0003283A">
        <w:rPr>
          <w:rFonts w:ascii="Times New Roman" w:eastAsia="Arial" w:hAnsi="Times New Roman"/>
          <w:sz w:val="28"/>
          <w:szCs w:val="28"/>
          <w:lang w:val="pt-BR"/>
        </w:rPr>
        <w:t>.</w:t>
      </w:r>
    </w:p>
    <w:p w14:paraId="1B13A3D3" w14:textId="51E5F8FA" w:rsidR="00C75B4F" w:rsidRPr="0003283A" w:rsidRDefault="004B03A2"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lastRenderedPageBreak/>
        <w:t>5</w:t>
      </w:r>
      <w:r w:rsidR="00C75B4F" w:rsidRPr="0003283A">
        <w:rPr>
          <w:rFonts w:ascii="Times New Roman" w:eastAsia="Arial" w:hAnsi="Times New Roman"/>
          <w:sz w:val="28"/>
          <w:szCs w:val="28"/>
          <w:lang w:val="pt-BR"/>
        </w:rPr>
        <w:t>. Chính phủ quy định chi tiết việc trích lập</w:t>
      </w:r>
      <w:r w:rsidR="00517764" w:rsidRPr="0003283A">
        <w:rPr>
          <w:rFonts w:ascii="Times New Roman" w:eastAsia="Arial" w:hAnsi="Times New Roman"/>
          <w:sz w:val="28"/>
          <w:szCs w:val="28"/>
          <w:lang w:val="pt-BR"/>
        </w:rPr>
        <w:t>,</w:t>
      </w:r>
      <w:r w:rsidR="00C75B4F" w:rsidRPr="0003283A">
        <w:rPr>
          <w:rFonts w:ascii="Times New Roman" w:eastAsia="Arial" w:hAnsi="Times New Roman"/>
          <w:sz w:val="28"/>
          <w:szCs w:val="28"/>
          <w:lang w:val="pt-BR"/>
        </w:rPr>
        <w:t xml:space="preserve"> quản lý</w:t>
      </w:r>
      <w:r w:rsidR="004042EF" w:rsidRPr="0003283A">
        <w:rPr>
          <w:rFonts w:ascii="Times New Roman" w:eastAsia="Arial" w:hAnsi="Times New Roman"/>
          <w:sz w:val="28"/>
          <w:szCs w:val="28"/>
          <w:lang w:val="pt-BR"/>
        </w:rPr>
        <w:t xml:space="preserve"> và</w:t>
      </w:r>
      <w:r w:rsidR="00C75B4F" w:rsidRPr="0003283A">
        <w:rPr>
          <w:rFonts w:ascii="Times New Roman" w:eastAsia="Arial" w:hAnsi="Times New Roman"/>
          <w:sz w:val="28"/>
          <w:szCs w:val="28"/>
          <w:lang w:val="pt-BR"/>
        </w:rPr>
        <w:t xml:space="preserve"> sử dụng quỹ </w:t>
      </w:r>
      <w:r w:rsidR="00940587" w:rsidRPr="0003283A">
        <w:rPr>
          <w:rFonts w:ascii="Times New Roman" w:eastAsia="Arial" w:hAnsi="Times New Roman"/>
          <w:sz w:val="28"/>
          <w:szCs w:val="28"/>
          <w:lang w:val="pt-BR"/>
        </w:rPr>
        <w:t xml:space="preserve">bảo đảm nghĩa vụ </w:t>
      </w:r>
      <w:r w:rsidR="00C75B4F" w:rsidRPr="0003283A">
        <w:rPr>
          <w:rFonts w:ascii="Times New Roman" w:eastAsia="Arial" w:hAnsi="Times New Roman"/>
          <w:sz w:val="28"/>
          <w:szCs w:val="28"/>
          <w:lang w:val="pt-BR"/>
        </w:rPr>
        <w:t>thu dọn công trình dầu khí.</w:t>
      </w:r>
    </w:p>
    <w:p w14:paraId="7C5C0B11" w14:textId="77777777" w:rsidR="008A2170" w:rsidRPr="0003283A" w:rsidRDefault="008A2170" w:rsidP="0003283A">
      <w:pPr>
        <w:spacing w:before="120" w:after="0" w:line="240" w:lineRule="auto"/>
        <w:rPr>
          <w:rFonts w:ascii="Times New Roman" w:eastAsia="Arial" w:hAnsi="Times New Roman"/>
          <w:b/>
          <w:sz w:val="28"/>
          <w:szCs w:val="28"/>
          <w:lang w:val="it-IT"/>
        </w:rPr>
      </w:pPr>
    </w:p>
    <w:p w14:paraId="13DA7A86" w14:textId="77777777" w:rsidR="00B21F2B" w:rsidRDefault="00B21F2B" w:rsidP="0003283A">
      <w:pPr>
        <w:spacing w:before="120" w:after="0" w:line="240" w:lineRule="auto"/>
        <w:jc w:val="center"/>
        <w:rPr>
          <w:rFonts w:ascii="Times New Roman" w:eastAsia="Arial" w:hAnsi="Times New Roman"/>
          <w:b/>
          <w:sz w:val="28"/>
          <w:szCs w:val="28"/>
          <w:lang w:val="it-IT"/>
        </w:rPr>
      </w:pPr>
    </w:p>
    <w:p w14:paraId="5CED158D" w14:textId="4A074478" w:rsidR="003A383E" w:rsidRPr="0003283A" w:rsidRDefault="0056517F"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w:t>
      </w:r>
      <w:r w:rsidR="00DE7D8D" w:rsidRPr="0003283A">
        <w:rPr>
          <w:rFonts w:ascii="Times New Roman" w:eastAsia="Arial" w:hAnsi="Times New Roman"/>
          <w:b/>
          <w:sz w:val="28"/>
          <w:szCs w:val="28"/>
          <w:lang w:val="it-IT"/>
        </w:rPr>
        <w:t>hương</w:t>
      </w:r>
      <w:r w:rsidRPr="0003283A">
        <w:rPr>
          <w:rFonts w:ascii="Times New Roman" w:eastAsia="Arial" w:hAnsi="Times New Roman"/>
          <w:b/>
          <w:sz w:val="28"/>
          <w:szCs w:val="28"/>
          <w:lang w:val="it-IT"/>
        </w:rPr>
        <w:t xml:space="preserve"> V</w:t>
      </w:r>
      <w:r w:rsidR="00C5404A" w:rsidRPr="0003283A">
        <w:rPr>
          <w:rFonts w:ascii="Times New Roman" w:eastAsia="Arial" w:hAnsi="Times New Roman"/>
          <w:b/>
          <w:sz w:val="28"/>
          <w:szCs w:val="28"/>
          <w:lang w:val="it-IT"/>
        </w:rPr>
        <w:t>I</w:t>
      </w:r>
    </w:p>
    <w:p w14:paraId="6F09500E" w14:textId="6E3192D5" w:rsidR="00745879" w:rsidRPr="0003283A" w:rsidRDefault="003A383E"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ƯU ĐÃI TRONG HOẠT ĐỘNG DẦU KHÍ</w:t>
      </w:r>
      <w:r w:rsidR="00755F59" w:rsidRPr="0003283A">
        <w:rPr>
          <w:rFonts w:ascii="Times New Roman" w:eastAsia="Arial" w:hAnsi="Times New Roman"/>
          <w:b/>
          <w:sz w:val="28"/>
          <w:szCs w:val="28"/>
          <w:lang w:val="it-IT"/>
        </w:rPr>
        <w:t xml:space="preserve"> VÀ CHÍNH SÁCH KHAI THÁC</w:t>
      </w:r>
      <w:r w:rsidR="009D70DA" w:rsidRPr="0003283A">
        <w:rPr>
          <w:rFonts w:ascii="Times New Roman" w:eastAsia="Arial" w:hAnsi="Times New Roman"/>
          <w:b/>
          <w:sz w:val="28"/>
          <w:szCs w:val="28"/>
          <w:lang w:val="it-IT"/>
        </w:rPr>
        <w:t xml:space="preserve"> TÀI NGUYÊN ĐỐI VỚI MỎ</w:t>
      </w:r>
      <w:r w:rsidR="007A5215" w:rsidRPr="0003283A">
        <w:rPr>
          <w:rFonts w:ascii="Times New Roman" w:eastAsia="Arial" w:hAnsi="Times New Roman"/>
          <w:b/>
          <w:sz w:val="28"/>
          <w:szCs w:val="28"/>
          <w:lang w:val="it-IT"/>
        </w:rPr>
        <w:t>, CỤM MỎ, LÔ</w:t>
      </w:r>
      <w:r w:rsidR="009D70DA" w:rsidRPr="0003283A">
        <w:rPr>
          <w:rFonts w:ascii="Times New Roman" w:eastAsia="Arial" w:hAnsi="Times New Roman"/>
          <w:b/>
          <w:sz w:val="28"/>
          <w:szCs w:val="28"/>
          <w:lang w:val="it-IT"/>
        </w:rPr>
        <w:t xml:space="preserve"> DẦU KHÍ KHAI THÁC</w:t>
      </w:r>
      <w:r w:rsidR="00755F59" w:rsidRPr="0003283A">
        <w:rPr>
          <w:rFonts w:ascii="Times New Roman" w:eastAsia="Arial" w:hAnsi="Times New Roman"/>
          <w:b/>
          <w:sz w:val="28"/>
          <w:szCs w:val="28"/>
          <w:lang w:val="it-IT"/>
        </w:rPr>
        <w:t xml:space="preserve"> </w:t>
      </w:r>
      <w:r w:rsidR="00A96B99" w:rsidRPr="0003283A">
        <w:rPr>
          <w:rFonts w:ascii="Times New Roman" w:eastAsia="Arial" w:hAnsi="Times New Roman"/>
          <w:b/>
          <w:sz w:val="28"/>
          <w:szCs w:val="28"/>
          <w:lang w:val="it-IT"/>
        </w:rPr>
        <w:t>TẬN THU</w:t>
      </w:r>
    </w:p>
    <w:p w14:paraId="7EDAD608" w14:textId="77777777" w:rsidR="00D01AD5" w:rsidRPr="0003283A" w:rsidRDefault="00D01AD5" w:rsidP="0003283A">
      <w:pPr>
        <w:spacing w:before="120" w:after="0" w:line="240" w:lineRule="auto"/>
        <w:jc w:val="center"/>
        <w:rPr>
          <w:rFonts w:ascii="Times New Roman" w:eastAsia="Arial" w:hAnsi="Times New Roman"/>
          <w:b/>
          <w:sz w:val="28"/>
          <w:szCs w:val="28"/>
          <w:lang w:val="pt-BR"/>
        </w:rPr>
      </w:pPr>
    </w:p>
    <w:p w14:paraId="3BD208D6" w14:textId="48D78AEF" w:rsidR="003A383E" w:rsidRPr="0003283A" w:rsidRDefault="003A383E" w:rsidP="0003283A">
      <w:pPr>
        <w:spacing w:before="120" w:after="0" w:line="240" w:lineRule="auto"/>
        <w:ind w:firstLine="720"/>
        <w:jc w:val="both"/>
        <w:rPr>
          <w:rFonts w:ascii="Times New Roman" w:eastAsia="Arial" w:hAnsi="Times New Roman"/>
          <w:b/>
          <w:sz w:val="28"/>
          <w:szCs w:val="28"/>
          <w:lang w:val="pt-BR"/>
        </w:rPr>
      </w:pPr>
      <w:r w:rsidRPr="0003283A">
        <w:rPr>
          <w:rFonts w:ascii="Times New Roman" w:eastAsia="Arial" w:hAnsi="Times New Roman"/>
          <w:b/>
          <w:sz w:val="28"/>
          <w:szCs w:val="28"/>
          <w:lang w:val="pt-BR"/>
        </w:rPr>
        <w:t xml:space="preserve">Điều </w:t>
      </w:r>
      <w:r w:rsidR="00D34F14" w:rsidRPr="0003283A">
        <w:rPr>
          <w:rFonts w:ascii="Times New Roman" w:eastAsia="Arial" w:hAnsi="Times New Roman"/>
          <w:b/>
          <w:sz w:val="28"/>
          <w:szCs w:val="28"/>
          <w:lang w:val="pt-BR"/>
        </w:rPr>
        <w:t>4</w:t>
      </w:r>
      <w:r w:rsidR="00DB6CE5">
        <w:rPr>
          <w:rFonts w:ascii="Times New Roman" w:eastAsia="Arial" w:hAnsi="Times New Roman"/>
          <w:b/>
          <w:sz w:val="28"/>
          <w:szCs w:val="28"/>
          <w:lang w:val="pt-BR"/>
        </w:rPr>
        <w:t>5</w:t>
      </w:r>
      <w:r w:rsidRPr="0003283A">
        <w:rPr>
          <w:rFonts w:ascii="Times New Roman" w:eastAsia="Arial" w:hAnsi="Times New Roman"/>
          <w:b/>
          <w:sz w:val="28"/>
          <w:szCs w:val="28"/>
          <w:lang w:val="pt-BR"/>
        </w:rPr>
        <w:t xml:space="preserve">. </w:t>
      </w:r>
      <w:r w:rsidR="007A0682" w:rsidRPr="0003283A">
        <w:rPr>
          <w:rFonts w:ascii="Times New Roman" w:eastAsia="Arial" w:hAnsi="Times New Roman"/>
          <w:b/>
          <w:sz w:val="28"/>
          <w:szCs w:val="28"/>
          <w:lang w:val="pt-BR"/>
        </w:rPr>
        <w:t>Đ</w:t>
      </w:r>
      <w:r w:rsidR="001E05EC" w:rsidRPr="0003283A">
        <w:rPr>
          <w:rFonts w:ascii="Times New Roman" w:eastAsia="Arial" w:hAnsi="Times New Roman"/>
          <w:b/>
          <w:sz w:val="28"/>
          <w:szCs w:val="28"/>
          <w:lang w:val="pt-BR"/>
        </w:rPr>
        <w:t>ối tượng ưu đãi</w:t>
      </w:r>
      <w:r w:rsidR="002954CF" w:rsidRPr="0003283A">
        <w:rPr>
          <w:rFonts w:ascii="Times New Roman" w:eastAsia="Arial" w:hAnsi="Times New Roman"/>
          <w:b/>
          <w:sz w:val="28"/>
          <w:szCs w:val="28"/>
          <w:lang w:val="pt-BR"/>
        </w:rPr>
        <w:t xml:space="preserve"> </w:t>
      </w:r>
    </w:p>
    <w:p w14:paraId="03A9C606" w14:textId="77777777" w:rsidR="003A383E" w:rsidRPr="0003283A" w:rsidRDefault="00242C6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1</w:t>
      </w:r>
      <w:r w:rsidR="003A383E" w:rsidRPr="0003283A">
        <w:rPr>
          <w:rFonts w:ascii="Times New Roman" w:eastAsia="Arial" w:hAnsi="Times New Roman"/>
          <w:sz w:val="28"/>
          <w:szCs w:val="28"/>
          <w:lang w:val="pt-BR"/>
        </w:rPr>
        <w:t xml:space="preserve">. </w:t>
      </w:r>
      <w:r w:rsidR="003457F2" w:rsidRPr="0003283A">
        <w:rPr>
          <w:rFonts w:ascii="Times New Roman" w:eastAsia="Arial" w:hAnsi="Times New Roman"/>
          <w:sz w:val="28"/>
          <w:szCs w:val="28"/>
          <w:lang w:val="pt-BR"/>
        </w:rPr>
        <w:t>L</w:t>
      </w:r>
      <w:r w:rsidR="003A383E" w:rsidRPr="0003283A">
        <w:rPr>
          <w:rFonts w:ascii="Times New Roman" w:eastAsia="Arial" w:hAnsi="Times New Roman"/>
          <w:sz w:val="28"/>
          <w:szCs w:val="28"/>
          <w:lang w:val="pt-BR"/>
        </w:rPr>
        <w:t>ô</w:t>
      </w:r>
      <w:r w:rsidR="00600064" w:rsidRPr="0003283A">
        <w:rPr>
          <w:rFonts w:ascii="Times New Roman" w:eastAsia="Arial" w:hAnsi="Times New Roman"/>
          <w:sz w:val="28"/>
          <w:szCs w:val="28"/>
          <w:lang w:val="pt-BR"/>
        </w:rPr>
        <w:t>, mỏ</w:t>
      </w:r>
      <w:r w:rsidR="003A383E" w:rsidRPr="0003283A">
        <w:rPr>
          <w:rFonts w:ascii="Times New Roman" w:eastAsia="Arial" w:hAnsi="Times New Roman"/>
          <w:sz w:val="28"/>
          <w:szCs w:val="28"/>
          <w:lang w:val="pt-BR"/>
        </w:rPr>
        <w:t xml:space="preserve"> </w:t>
      </w:r>
      <w:r w:rsidR="000655FF" w:rsidRPr="0003283A">
        <w:rPr>
          <w:rFonts w:ascii="Times New Roman" w:eastAsia="Arial" w:hAnsi="Times New Roman"/>
          <w:sz w:val="28"/>
          <w:szCs w:val="28"/>
          <w:lang w:val="pt-BR"/>
        </w:rPr>
        <w:t>dầu khí</w:t>
      </w:r>
      <w:r w:rsidR="005C0E86" w:rsidRPr="0003283A">
        <w:rPr>
          <w:rFonts w:ascii="Times New Roman" w:eastAsia="Arial" w:hAnsi="Times New Roman"/>
          <w:sz w:val="28"/>
          <w:szCs w:val="28"/>
          <w:lang w:val="pt-BR"/>
        </w:rPr>
        <w:t xml:space="preserve"> </w:t>
      </w:r>
      <w:r w:rsidR="000655FF" w:rsidRPr="0003283A">
        <w:rPr>
          <w:rFonts w:ascii="Times New Roman" w:eastAsia="Arial" w:hAnsi="Times New Roman"/>
          <w:sz w:val="28"/>
          <w:szCs w:val="28"/>
          <w:lang w:val="pt-BR"/>
        </w:rPr>
        <w:t xml:space="preserve">được hưởng chính sách </w:t>
      </w:r>
      <w:r w:rsidR="003A383E" w:rsidRPr="0003283A">
        <w:rPr>
          <w:rFonts w:ascii="Times New Roman" w:eastAsia="Arial" w:hAnsi="Times New Roman"/>
          <w:sz w:val="28"/>
          <w:szCs w:val="28"/>
          <w:lang w:val="pt-BR"/>
        </w:rPr>
        <w:t xml:space="preserve">ưu đãi đầu tư </w:t>
      </w:r>
      <w:r w:rsidR="00CD211D" w:rsidRPr="0003283A">
        <w:rPr>
          <w:rFonts w:ascii="Times New Roman" w:eastAsia="Arial" w:hAnsi="Times New Roman"/>
          <w:sz w:val="28"/>
          <w:szCs w:val="28"/>
          <w:lang w:val="pt-BR"/>
        </w:rPr>
        <w:t>khi</w:t>
      </w:r>
      <w:r w:rsidR="003A383E" w:rsidRPr="0003283A">
        <w:rPr>
          <w:rFonts w:ascii="Times New Roman" w:eastAsia="Arial" w:hAnsi="Times New Roman"/>
          <w:sz w:val="28"/>
          <w:szCs w:val="28"/>
          <w:lang w:val="pt-BR"/>
        </w:rPr>
        <w:t xml:space="preserve"> đáp ứng một trong các tiêu chí sau</w:t>
      </w:r>
      <w:r w:rsidR="00CF5F66" w:rsidRPr="0003283A">
        <w:rPr>
          <w:rFonts w:ascii="Times New Roman" w:eastAsia="Arial" w:hAnsi="Times New Roman"/>
          <w:sz w:val="28"/>
          <w:szCs w:val="28"/>
          <w:lang w:val="pt-BR"/>
        </w:rPr>
        <w:t xml:space="preserve"> đây</w:t>
      </w:r>
      <w:r w:rsidR="003A383E" w:rsidRPr="0003283A">
        <w:rPr>
          <w:rFonts w:ascii="Times New Roman" w:eastAsia="Arial" w:hAnsi="Times New Roman"/>
          <w:sz w:val="28"/>
          <w:szCs w:val="28"/>
          <w:lang w:val="pt-BR"/>
        </w:rPr>
        <w:t xml:space="preserve">: </w:t>
      </w:r>
    </w:p>
    <w:p w14:paraId="231E8436" w14:textId="52D878BD" w:rsidR="00F56D8B" w:rsidRPr="0003283A" w:rsidRDefault="00F56D8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a) </w:t>
      </w:r>
      <w:r w:rsidR="00CD211D" w:rsidRPr="0003283A">
        <w:rPr>
          <w:rFonts w:ascii="Times New Roman" w:eastAsia="Arial" w:hAnsi="Times New Roman"/>
          <w:sz w:val="28"/>
          <w:szCs w:val="28"/>
          <w:lang w:val="pt-BR"/>
        </w:rPr>
        <w:t>Lô dầu khí n</w:t>
      </w:r>
      <w:r w:rsidRPr="0003283A">
        <w:rPr>
          <w:rFonts w:ascii="Times New Roman" w:eastAsia="Arial" w:hAnsi="Times New Roman"/>
          <w:sz w:val="28"/>
          <w:szCs w:val="28"/>
          <w:lang w:val="pt-BR"/>
        </w:rPr>
        <w:t>ằm ở vùng nước sâu, xa bờ, khu vực có điều kiện địa lý khó khăn, địa chất phức tạp</w:t>
      </w:r>
      <w:r w:rsidR="00D27D9A" w:rsidRPr="0003283A">
        <w:rPr>
          <w:rFonts w:ascii="Times New Roman" w:eastAsia="Arial" w:hAnsi="Times New Roman"/>
          <w:sz w:val="28"/>
          <w:szCs w:val="28"/>
          <w:lang w:val="pt-BR"/>
        </w:rPr>
        <w:t>;</w:t>
      </w:r>
    </w:p>
    <w:p w14:paraId="64C2CFA6" w14:textId="7CF6C9E2" w:rsidR="003A383E" w:rsidRPr="0003283A" w:rsidRDefault="003A383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b) </w:t>
      </w:r>
      <w:r w:rsidR="00CD211D" w:rsidRPr="0003283A">
        <w:rPr>
          <w:rFonts w:ascii="Times New Roman" w:eastAsia="Arial" w:hAnsi="Times New Roman"/>
          <w:sz w:val="28"/>
          <w:szCs w:val="28"/>
          <w:lang w:val="pt-BR"/>
        </w:rPr>
        <w:t xml:space="preserve">Lô dầu khí </w:t>
      </w:r>
      <w:r w:rsidR="00CE7B56" w:rsidRPr="0003283A">
        <w:rPr>
          <w:rFonts w:ascii="Times New Roman" w:eastAsia="Arial" w:hAnsi="Times New Roman"/>
          <w:sz w:val="28"/>
          <w:szCs w:val="28"/>
          <w:lang w:val="pt-BR"/>
        </w:rPr>
        <w:t xml:space="preserve">thông thường </w:t>
      </w:r>
      <w:r w:rsidR="00CD211D" w:rsidRPr="0003283A">
        <w:rPr>
          <w:rFonts w:ascii="Times New Roman" w:eastAsia="Arial" w:hAnsi="Times New Roman"/>
          <w:sz w:val="28"/>
          <w:szCs w:val="28"/>
          <w:lang w:val="pt-BR"/>
        </w:rPr>
        <w:t>đ</w:t>
      </w:r>
      <w:r w:rsidRPr="0003283A">
        <w:rPr>
          <w:rFonts w:ascii="Times New Roman" w:eastAsia="Arial" w:hAnsi="Times New Roman"/>
          <w:sz w:val="28"/>
          <w:szCs w:val="28"/>
          <w:lang w:val="pt-BR"/>
        </w:rPr>
        <w:t>ã tổ chức đấu thầu theo các điều kiện kinh tế</w:t>
      </w:r>
      <w:r w:rsidR="00481DF3" w:rsidRPr="0003283A">
        <w:rPr>
          <w:rFonts w:ascii="Times New Roman" w:eastAsia="Arial" w:hAnsi="Times New Roman"/>
          <w:sz w:val="28"/>
          <w:szCs w:val="28"/>
          <w:lang w:val="pt-BR"/>
        </w:rPr>
        <w:t>,</w:t>
      </w:r>
      <w:r w:rsidRPr="0003283A">
        <w:rPr>
          <w:rFonts w:ascii="Times New Roman" w:eastAsia="Arial" w:hAnsi="Times New Roman"/>
          <w:sz w:val="28"/>
          <w:szCs w:val="28"/>
          <w:lang w:val="pt-BR"/>
        </w:rPr>
        <w:t xml:space="preserve"> kỹ thuật của hợp đồng dầu khí </w:t>
      </w:r>
      <w:r w:rsidR="00B21117" w:rsidRPr="0003283A">
        <w:rPr>
          <w:rFonts w:ascii="Times New Roman" w:eastAsia="Arial" w:hAnsi="Times New Roman"/>
          <w:sz w:val="28"/>
          <w:szCs w:val="28"/>
          <w:lang w:val="pt-BR"/>
        </w:rPr>
        <w:t xml:space="preserve">nhưng </w:t>
      </w:r>
      <w:r w:rsidRPr="0003283A">
        <w:rPr>
          <w:rFonts w:ascii="Times New Roman" w:eastAsia="Arial" w:hAnsi="Times New Roman"/>
          <w:sz w:val="28"/>
          <w:szCs w:val="28"/>
          <w:lang w:val="pt-BR"/>
        </w:rPr>
        <w:t xml:space="preserve">không có nhà thầu, nhà đầu tư </w:t>
      </w:r>
      <w:r w:rsidR="00FE2EA1" w:rsidRPr="0003283A">
        <w:rPr>
          <w:rFonts w:ascii="Times New Roman" w:eastAsia="Arial" w:hAnsi="Times New Roman"/>
          <w:sz w:val="28"/>
          <w:szCs w:val="28"/>
          <w:lang w:val="pt-BR"/>
        </w:rPr>
        <w:t>nộp hồ sơ dự thầu</w:t>
      </w:r>
      <w:r w:rsidRPr="0003283A">
        <w:rPr>
          <w:rFonts w:ascii="Times New Roman" w:eastAsia="Arial" w:hAnsi="Times New Roman"/>
          <w:sz w:val="28"/>
          <w:szCs w:val="28"/>
          <w:lang w:val="pt-BR"/>
        </w:rPr>
        <w:t>;</w:t>
      </w:r>
    </w:p>
    <w:p w14:paraId="20A510D0" w14:textId="77777777" w:rsidR="008D4499" w:rsidRPr="0003283A" w:rsidRDefault="003A383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c) </w:t>
      </w:r>
      <w:r w:rsidR="00CD211D" w:rsidRPr="0003283A">
        <w:rPr>
          <w:rFonts w:ascii="Times New Roman" w:eastAsia="Arial" w:hAnsi="Times New Roman"/>
          <w:sz w:val="28"/>
          <w:szCs w:val="28"/>
          <w:lang w:val="pt-BR"/>
        </w:rPr>
        <w:t>Lô dầu khí được hình thành từ d</w:t>
      </w:r>
      <w:r w:rsidRPr="0003283A">
        <w:rPr>
          <w:rFonts w:ascii="Times New Roman" w:eastAsia="Arial" w:hAnsi="Times New Roman"/>
          <w:sz w:val="28"/>
          <w:szCs w:val="28"/>
          <w:lang w:val="pt-BR"/>
        </w:rPr>
        <w:t>iện tích hoàn trả theo</w:t>
      </w:r>
      <w:r w:rsidR="00600064"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hợp đồng dầu khí</w:t>
      </w:r>
      <w:r w:rsidR="008D4499" w:rsidRPr="0003283A">
        <w:rPr>
          <w:rFonts w:ascii="Times New Roman" w:eastAsia="Arial" w:hAnsi="Times New Roman"/>
          <w:sz w:val="28"/>
          <w:szCs w:val="28"/>
          <w:lang w:val="pt-BR"/>
        </w:rPr>
        <w:t xml:space="preserve"> </w:t>
      </w:r>
      <w:r w:rsidR="00CE7B56" w:rsidRPr="0003283A">
        <w:rPr>
          <w:rFonts w:ascii="Times New Roman" w:eastAsia="Arial" w:hAnsi="Times New Roman"/>
          <w:sz w:val="28"/>
          <w:szCs w:val="28"/>
          <w:lang w:val="pt-BR"/>
        </w:rPr>
        <w:t>áp dụng cho lô dầu khí</w:t>
      </w:r>
      <w:r w:rsidRPr="0003283A">
        <w:rPr>
          <w:rFonts w:ascii="Times New Roman" w:eastAsia="Arial" w:hAnsi="Times New Roman"/>
          <w:sz w:val="28"/>
          <w:szCs w:val="28"/>
          <w:lang w:val="pt-BR"/>
        </w:rPr>
        <w:t xml:space="preserve"> thông thường</w:t>
      </w:r>
      <w:r w:rsidR="008D4499" w:rsidRPr="0003283A">
        <w:rPr>
          <w:rFonts w:ascii="Times New Roman" w:eastAsia="Arial" w:hAnsi="Times New Roman"/>
          <w:sz w:val="28"/>
          <w:szCs w:val="28"/>
          <w:lang w:val="pt-BR"/>
        </w:rPr>
        <w:t>;</w:t>
      </w:r>
    </w:p>
    <w:p w14:paraId="7782B88D" w14:textId="77777777" w:rsidR="003A383E" w:rsidRPr="0003283A" w:rsidRDefault="008D4499"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d)</w:t>
      </w:r>
      <w:r w:rsidR="003A383E" w:rsidRPr="0003283A">
        <w:rPr>
          <w:rFonts w:ascii="Times New Roman" w:eastAsia="Arial" w:hAnsi="Times New Roman"/>
          <w:sz w:val="28"/>
          <w:szCs w:val="28"/>
          <w:lang w:val="pt-BR"/>
        </w:rPr>
        <w:t xml:space="preserve"> </w:t>
      </w:r>
      <w:r w:rsidR="00197901" w:rsidRPr="0003283A">
        <w:rPr>
          <w:rFonts w:ascii="Times New Roman" w:eastAsia="Arial" w:hAnsi="Times New Roman"/>
          <w:sz w:val="28"/>
          <w:szCs w:val="28"/>
          <w:lang w:val="pt-BR"/>
        </w:rPr>
        <w:t>L</w:t>
      </w:r>
      <w:r w:rsidR="003A383E" w:rsidRPr="0003283A">
        <w:rPr>
          <w:rFonts w:ascii="Times New Roman" w:eastAsia="Arial" w:hAnsi="Times New Roman"/>
          <w:sz w:val="28"/>
          <w:szCs w:val="28"/>
          <w:lang w:val="pt-BR"/>
        </w:rPr>
        <w:t xml:space="preserve">ô dầu khí </w:t>
      </w:r>
      <w:r w:rsidR="00CE7B56" w:rsidRPr="0003283A">
        <w:rPr>
          <w:rFonts w:ascii="Times New Roman" w:eastAsia="Arial" w:hAnsi="Times New Roman"/>
          <w:sz w:val="28"/>
          <w:szCs w:val="28"/>
          <w:lang w:val="pt-BR"/>
        </w:rPr>
        <w:t xml:space="preserve">thông thường </w:t>
      </w:r>
      <w:r w:rsidR="003A383E" w:rsidRPr="0003283A">
        <w:rPr>
          <w:rFonts w:ascii="Times New Roman" w:eastAsia="Arial" w:hAnsi="Times New Roman"/>
          <w:sz w:val="28"/>
          <w:szCs w:val="28"/>
          <w:lang w:val="pt-BR"/>
        </w:rPr>
        <w:t>mà nhà thầu trả lại</w:t>
      </w:r>
      <w:r w:rsidR="00CF5F66" w:rsidRPr="0003283A">
        <w:rPr>
          <w:rFonts w:ascii="Times New Roman" w:eastAsia="Arial" w:hAnsi="Times New Roman"/>
          <w:sz w:val="28"/>
          <w:szCs w:val="28"/>
          <w:lang w:val="pt-BR"/>
        </w:rPr>
        <w:t xml:space="preserve"> trước khi </w:t>
      </w:r>
      <w:r w:rsidR="00D27D9A" w:rsidRPr="0003283A">
        <w:rPr>
          <w:rFonts w:ascii="Times New Roman" w:eastAsia="Arial" w:hAnsi="Times New Roman"/>
          <w:sz w:val="28"/>
          <w:szCs w:val="28"/>
          <w:lang w:val="pt-BR"/>
        </w:rPr>
        <w:t>hết thời hạn</w:t>
      </w:r>
      <w:r w:rsidR="00CF5F66" w:rsidRPr="0003283A">
        <w:rPr>
          <w:rFonts w:ascii="Times New Roman" w:eastAsia="Arial" w:hAnsi="Times New Roman"/>
          <w:sz w:val="28"/>
          <w:szCs w:val="28"/>
          <w:lang w:val="pt-BR"/>
        </w:rPr>
        <w:t xml:space="preserve"> hợp đồng dầu khí</w:t>
      </w:r>
      <w:r w:rsidR="003A383E" w:rsidRPr="0003283A">
        <w:rPr>
          <w:rFonts w:ascii="Times New Roman" w:eastAsia="Arial" w:hAnsi="Times New Roman"/>
          <w:sz w:val="28"/>
          <w:szCs w:val="28"/>
          <w:lang w:val="pt-BR"/>
        </w:rPr>
        <w:t xml:space="preserve">; </w:t>
      </w:r>
    </w:p>
    <w:p w14:paraId="6CEEF3E1" w14:textId="77777777" w:rsidR="00197901" w:rsidRPr="0003283A" w:rsidRDefault="00197901"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đ) Lô dầu khí được hình thành từ </w:t>
      </w:r>
      <w:r w:rsidR="00600064" w:rsidRPr="0003283A">
        <w:rPr>
          <w:rFonts w:ascii="Times New Roman" w:eastAsia="Arial" w:hAnsi="Times New Roman"/>
          <w:sz w:val="28"/>
          <w:szCs w:val="28"/>
          <w:lang w:val="pt-BR"/>
        </w:rPr>
        <w:t xml:space="preserve">việc hợp nhất </w:t>
      </w:r>
      <w:r w:rsidRPr="0003283A">
        <w:rPr>
          <w:rFonts w:ascii="Times New Roman" w:eastAsia="Arial" w:hAnsi="Times New Roman"/>
          <w:sz w:val="28"/>
          <w:szCs w:val="28"/>
          <w:lang w:val="pt-BR"/>
        </w:rPr>
        <w:t xml:space="preserve">diện tích hoàn trả </w:t>
      </w:r>
      <w:r w:rsidR="00792FE3" w:rsidRPr="0003283A">
        <w:rPr>
          <w:rFonts w:ascii="Times New Roman" w:eastAsia="Arial" w:hAnsi="Times New Roman"/>
          <w:sz w:val="28"/>
          <w:szCs w:val="28"/>
          <w:lang w:val="pt-BR"/>
        </w:rPr>
        <w:t xml:space="preserve">và lô dầu khí mà nhà thầu trả lại quy định tại điểm c và </w:t>
      </w:r>
      <w:r w:rsidR="009B1199" w:rsidRPr="0003283A">
        <w:rPr>
          <w:rFonts w:ascii="Times New Roman" w:eastAsia="Arial" w:hAnsi="Times New Roman"/>
          <w:sz w:val="28"/>
          <w:szCs w:val="28"/>
          <w:lang w:val="pt-BR"/>
        </w:rPr>
        <w:t xml:space="preserve">điểm </w:t>
      </w:r>
      <w:r w:rsidR="00792FE3" w:rsidRPr="0003283A">
        <w:rPr>
          <w:rFonts w:ascii="Times New Roman" w:eastAsia="Arial" w:hAnsi="Times New Roman"/>
          <w:sz w:val="28"/>
          <w:szCs w:val="28"/>
          <w:lang w:val="pt-BR"/>
        </w:rPr>
        <w:t xml:space="preserve">d khoản </w:t>
      </w:r>
      <w:r w:rsidR="00431C2E" w:rsidRPr="0003283A">
        <w:rPr>
          <w:rFonts w:ascii="Times New Roman" w:eastAsia="Arial" w:hAnsi="Times New Roman"/>
          <w:sz w:val="28"/>
          <w:szCs w:val="28"/>
          <w:lang w:val="pt-BR"/>
        </w:rPr>
        <w:t>n</w:t>
      </w:r>
      <w:r w:rsidR="00792FE3" w:rsidRPr="0003283A">
        <w:rPr>
          <w:rFonts w:ascii="Times New Roman" w:eastAsia="Arial" w:hAnsi="Times New Roman"/>
          <w:sz w:val="28"/>
          <w:szCs w:val="28"/>
          <w:lang w:val="pt-BR"/>
        </w:rPr>
        <w:t>ày;</w:t>
      </w:r>
    </w:p>
    <w:p w14:paraId="260EE5EB" w14:textId="190C8DE3" w:rsidR="003A383E" w:rsidRPr="0003283A" w:rsidRDefault="00792FE3"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e</w:t>
      </w:r>
      <w:r w:rsidR="003A383E" w:rsidRPr="0003283A">
        <w:rPr>
          <w:rFonts w:ascii="Times New Roman" w:eastAsia="Arial" w:hAnsi="Times New Roman"/>
          <w:sz w:val="28"/>
          <w:szCs w:val="28"/>
          <w:lang w:val="pt-BR"/>
        </w:rPr>
        <w:t>) Các mỏ dầu khí cận biên</w:t>
      </w:r>
      <w:r w:rsidR="003457F2" w:rsidRPr="0003283A">
        <w:rPr>
          <w:rFonts w:ascii="Times New Roman" w:eastAsia="Arial" w:hAnsi="Times New Roman"/>
          <w:sz w:val="28"/>
          <w:szCs w:val="28"/>
          <w:lang w:val="pt-BR"/>
        </w:rPr>
        <w:t xml:space="preserve"> </w:t>
      </w:r>
      <w:r w:rsidR="00D05DD8" w:rsidRPr="0003283A">
        <w:rPr>
          <w:rFonts w:ascii="Times New Roman" w:eastAsia="Arial" w:hAnsi="Times New Roman"/>
          <w:sz w:val="28"/>
          <w:szCs w:val="28"/>
          <w:lang w:val="pt-BR"/>
        </w:rPr>
        <w:t>của</w:t>
      </w:r>
      <w:r w:rsidR="003457F2" w:rsidRPr="0003283A">
        <w:rPr>
          <w:rFonts w:ascii="Times New Roman" w:eastAsia="Arial" w:hAnsi="Times New Roman"/>
          <w:sz w:val="28"/>
          <w:szCs w:val="28"/>
          <w:lang w:val="pt-BR"/>
        </w:rPr>
        <w:t xml:space="preserve"> </w:t>
      </w:r>
      <w:r w:rsidR="00D05DD8" w:rsidRPr="0003283A">
        <w:rPr>
          <w:rFonts w:ascii="Times New Roman" w:eastAsia="Arial" w:hAnsi="Times New Roman"/>
          <w:sz w:val="28"/>
          <w:szCs w:val="28"/>
          <w:lang w:val="pt-BR"/>
        </w:rPr>
        <w:t>hợp đồng</w:t>
      </w:r>
      <w:r w:rsidR="003457F2" w:rsidRPr="0003283A">
        <w:rPr>
          <w:rFonts w:ascii="Times New Roman" w:eastAsia="Arial" w:hAnsi="Times New Roman"/>
          <w:sz w:val="28"/>
          <w:szCs w:val="28"/>
          <w:lang w:val="pt-BR"/>
        </w:rPr>
        <w:t xml:space="preserve"> dầu khí </w:t>
      </w:r>
      <w:r w:rsidR="009C062C" w:rsidRPr="0003283A">
        <w:rPr>
          <w:rFonts w:ascii="Times New Roman" w:eastAsia="Arial" w:hAnsi="Times New Roman"/>
          <w:sz w:val="28"/>
          <w:szCs w:val="28"/>
          <w:lang w:val="pt-BR"/>
        </w:rPr>
        <w:t>thông thường</w:t>
      </w:r>
      <w:r w:rsidR="003457F2" w:rsidRPr="0003283A">
        <w:rPr>
          <w:rFonts w:ascii="Times New Roman" w:eastAsia="Arial" w:hAnsi="Times New Roman"/>
          <w:sz w:val="28"/>
          <w:szCs w:val="28"/>
          <w:lang w:val="pt-BR"/>
        </w:rPr>
        <w:t xml:space="preserve"> </w:t>
      </w:r>
      <w:r w:rsidR="00D05DD8" w:rsidRPr="0003283A">
        <w:rPr>
          <w:rFonts w:ascii="Times New Roman" w:eastAsia="Arial" w:hAnsi="Times New Roman"/>
          <w:sz w:val="28"/>
          <w:szCs w:val="28"/>
          <w:lang w:val="pt-BR"/>
        </w:rPr>
        <w:t>đang có hiệu lực</w:t>
      </w:r>
      <w:r w:rsidR="003A383E" w:rsidRPr="0003283A">
        <w:rPr>
          <w:rFonts w:ascii="Times New Roman" w:eastAsia="Arial" w:hAnsi="Times New Roman"/>
          <w:sz w:val="28"/>
          <w:szCs w:val="28"/>
          <w:lang w:val="pt-BR"/>
        </w:rPr>
        <w:t xml:space="preserve">; </w:t>
      </w:r>
    </w:p>
    <w:p w14:paraId="2497207F" w14:textId="288AE14E" w:rsidR="000F09A6" w:rsidRPr="0003283A" w:rsidRDefault="000F09A6"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g) T</w:t>
      </w:r>
      <w:r w:rsidRPr="0003283A">
        <w:rPr>
          <w:rFonts w:ascii="Times New Roman" w:hAnsi="Times New Roman"/>
          <w:iCs/>
          <w:sz w:val="28"/>
          <w:szCs w:val="28"/>
          <w:lang w:val="pt-BR"/>
        </w:rPr>
        <w:t>ại thời điểm kết thúc hợp đồng dầu khí, các mỏ dầu khí có thể tiếp tục duy trì hoạt động khai thác nhưng không đạt được hiệu quả đầu tư tối thiểu khi áp dụng các điều kiện kinh tế, kỹ thuật của hợp đồng dầu khí</w:t>
      </w:r>
      <w:r w:rsidR="00396CD8" w:rsidRPr="0003283A">
        <w:rPr>
          <w:rFonts w:ascii="Times New Roman" w:hAnsi="Times New Roman"/>
          <w:iCs/>
          <w:sz w:val="28"/>
          <w:szCs w:val="28"/>
          <w:lang w:val="pt-BR"/>
        </w:rPr>
        <w:t xml:space="preserve"> đối với Lô dầu khí</w:t>
      </w:r>
      <w:r w:rsidRPr="0003283A">
        <w:rPr>
          <w:rFonts w:ascii="Times New Roman" w:hAnsi="Times New Roman"/>
          <w:iCs/>
          <w:sz w:val="28"/>
          <w:szCs w:val="28"/>
          <w:lang w:val="pt-BR"/>
        </w:rPr>
        <w:t xml:space="preserve"> thông thường đã ký kết</w:t>
      </w:r>
      <w:r w:rsidRPr="0003283A">
        <w:rPr>
          <w:rFonts w:ascii="Times New Roman" w:eastAsia="Arial" w:hAnsi="Times New Roman"/>
          <w:sz w:val="28"/>
          <w:szCs w:val="28"/>
          <w:lang w:val="pt-BR"/>
        </w:rPr>
        <w:t>;</w:t>
      </w:r>
    </w:p>
    <w:p w14:paraId="3FDF908B" w14:textId="577D8EA7" w:rsidR="00736484" w:rsidRPr="0003283A" w:rsidRDefault="000F09A6"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h) Đối tượng dầu khí mới</w:t>
      </w:r>
      <w:r w:rsidR="0070341C" w:rsidRPr="0003283A">
        <w:rPr>
          <w:rFonts w:ascii="Times New Roman" w:eastAsia="Arial" w:hAnsi="Times New Roman"/>
          <w:sz w:val="28"/>
          <w:szCs w:val="28"/>
          <w:lang w:val="pt-BR"/>
        </w:rPr>
        <w:t xml:space="preserve"> </w:t>
      </w:r>
      <w:r w:rsidR="00B070A8" w:rsidRPr="0003283A">
        <w:rPr>
          <w:rFonts w:ascii="Times New Roman" w:eastAsia="Arial" w:hAnsi="Times New Roman"/>
          <w:sz w:val="28"/>
          <w:szCs w:val="28"/>
          <w:lang w:val="pt-BR"/>
        </w:rPr>
        <w:t>chưa</w:t>
      </w:r>
      <w:r w:rsidRPr="0003283A">
        <w:rPr>
          <w:rFonts w:ascii="Times New Roman" w:eastAsia="Arial" w:hAnsi="Times New Roman"/>
          <w:sz w:val="28"/>
          <w:szCs w:val="28"/>
          <w:lang w:val="pt-BR"/>
        </w:rPr>
        <w:t xml:space="preserve"> được tìm kiếm thăm dò </w:t>
      </w:r>
      <w:r w:rsidR="00F17F1B" w:rsidRPr="0003283A">
        <w:rPr>
          <w:rFonts w:ascii="Times New Roman" w:eastAsia="Arial" w:hAnsi="Times New Roman"/>
          <w:sz w:val="28"/>
          <w:szCs w:val="28"/>
          <w:lang w:val="pt-BR"/>
        </w:rPr>
        <w:t>hoặc</w:t>
      </w:r>
      <w:r w:rsidR="009004A1"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phát hiện dầu khí trong bể trầm tích</w:t>
      </w:r>
      <w:r w:rsidR="002F28F9" w:rsidRPr="0003283A">
        <w:rPr>
          <w:rFonts w:ascii="Times New Roman" w:eastAsia="Arial" w:hAnsi="Times New Roman"/>
          <w:sz w:val="28"/>
          <w:szCs w:val="28"/>
          <w:lang w:val="pt-BR"/>
        </w:rPr>
        <w:t>;</w:t>
      </w:r>
    </w:p>
    <w:p w14:paraId="4A1FA41D" w14:textId="08F28F39" w:rsidR="002F28F9" w:rsidRPr="0003283A" w:rsidRDefault="002F28F9"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i) Các trường hợp khác theo </w:t>
      </w:r>
      <w:r w:rsidR="00DB6CE5">
        <w:rPr>
          <w:rFonts w:ascii="Times New Roman" w:eastAsia="Arial" w:hAnsi="Times New Roman"/>
          <w:sz w:val="28"/>
          <w:szCs w:val="28"/>
          <w:lang w:val="pt-BR"/>
        </w:rPr>
        <w:t>q</w:t>
      </w:r>
      <w:r w:rsidR="00DB6CE5" w:rsidRPr="0003283A">
        <w:rPr>
          <w:rFonts w:ascii="Times New Roman" w:eastAsia="Arial" w:hAnsi="Times New Roman"/>
          <w:sz w:val="28"/>
          <w:szCs w:val="28"/>
          <w:lang w:val="pt-BR"/>
        </w:rPr>
        <w:t xml:space="preserve">uyết </w:t>
      </w:r>
      <w:r w:rsidRPr="0003283A">
        <w:rPr>
          <w:rFonts w:ascii="Times New Roman" w:eastAsia="Arial" w:hAnsi="Times New Roman"/>
          <w:sz w:val="28"/>
          <w:szCs w:val="28"/>
          <w:lang w:val="pt-BR"/>
        </w:rPr>
        <w:t>định của Thủ tướng</w:t>
      </w:r>
      <w:r w:rsidR="00DB6CE5">
        <w:rPr>
          <w:rFonts w:ascii="Times New Roman" w:eastAsia="Arial" w:hAnsi="Times New Roman"/>
          <w:sz w:val="28"/>
          <w:szCs w:val="28"/>
          <w:lang w:val="pt-BR"/>
        </w:rPr>
        <w:t xml:space="preserve"> Chính phủ</w:t>
      </w:r>
      <w:r w:rsidRPr="0003283A">
        <w:rPr>
          <w:rFonts w:ascii="Times New Roman" w:eastAsia="Arial" w:hAnsi="Times New Roman"/>
          <w:sz w:val="28"/>
          <w:szCs w:val="28"/>
          <w:lang w:val="pt-BR"/>
        </w:rPr>
        <w:t>.</w:t>
      </w:r>
    </w:p>
    <w:p w14:paraId="58FD4479" w14:textId="77777777" w:rsidR="000F09A6" w:rsidRPr="0003283A" w:rsidRDefault="000F09A6"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2. Lô, mỏ dầu khí được hưởng chính sách ưu đãi đầu tư đặc biệt </w:t>
      </w:r>
      <w:r w:rsidR="002954CF" w:rsidRPr="0003283A">
        <w:rPr>
          <w:rFonts w:ascii="Times New Roman" w:eastAsia="Arial" w:hAnsi="Times New Roman"/>
          <w:sz w:val="28"/>
          <w:szCs w:val="28"/>
          <w:lang w:val="pt-BR"/>
        </w:rPr>
        <w:t xml:space="preserve">khi </w:t>
      </w:r>
      <w:r w:rsidRPr="0003283A">
        <w:rPr>
          <w:rFonts w:ascii="Times New Roman" w:eastAsia="Arial" w:hAnsi="Times New Roman"/>
          <w:sz w:val="28"/>
          <w:szCs w:val="28"/>
          <w:lang w:val="pt-BR"/>
        </w:rPr>
        <w:t>đáp ứng một trong các tiêu chí sau</w:t>
      </w:r>
      <w:r w:rsidR="00CF5F66" w:rsidRPr="0003283A">
        <w:rPr>
          <w:rFonts w:ascii="Times New Roman" w:eastAsia="Arial" w:hAnsi="Times New Roman"/>
          <w:sz w:val="28"/>
          <w:szCs w:val="28"/>
          <w:lang w:val="pt-BR"/>
        </w:rPr>
        <w:t xml:space="preserve"> đây</w:t>
      </w:r>
      <w:r w:rsidRPr="0003283A">
        <w:rPr>
          <w:rFonts w:ascii="Times New Roman" w:eastAsia="Arial" w:hAnsi="Times New Roman"/>
          <w:sz w:val="28"/>
          <w:szCs w:val="28"/>
          <w:lang w:val="pt-BR"/>
        </w:rPr>
        <w:t xml:space="preserve">: </w:t>
      </w:r>
    </w:p>
    <w:p w14:paraId="548A5BD8" w14:textId="673E6E91" w:rsidR="00FB67CE"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a) Lô dầu khí nằm ở vùng nước sâu, xa bờ, khu vực có điều kiện địa lý đặc biệt khó khăn, địa chất phức tạp;</w:t>
      </w:r>
    </w:p>
    <w:p w14:paraId="0738BB6A" w14:textId="3E4386F6"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lastRenderedPageBreak/>
        <w:t>b</w:t>
      </w:r>
      <w:r w:rsidR="000F09A6" w:rsidRPr="0003283A">
        <w:rPr>
          <w:rFonts w:ascii="Times New Roman" w:eastAsia="Arial" w:hAnsi="Times New Roman"/>
          <w:sz w:val="28"/>
          <w:szCs w:val="28"/>
          <w:lang w:val="pt-BR"/>
        </w:rPr>
        <w:t xml:space="preserve">) Lô dầu khí đã tổ chức đấu thầu theo điều kiện đối với lô dầu khí được hưởng chính sách ưu đãi đầu tư nhưng không có nhà thầu, nhà đầu tư </w:t>
      </w:r>
      <w:r w:rsidR="00681D4D" w:rsidRPr="00681D4D">
        <w:rPr>
          <w:rFonts w:ascii="Times New Roman" w:eastAsia="Arial" w:hAnsi="Times New Roman"/>
          <w:sz w:val="28"/>
          <w:szCs w:val="28"/>
          <w:lang w:val="pt-BR"/>
        </w:rPr>
        <w:t>nộp hồ sơ dự thầu</w:t>
      </w:r>
      <w:r w:rsidR="000F09A6" w:rsidRPr="0003283A">
        <w:rPr>
          <w:rFonts w:ascii="Times New Roman" w:eastAsia="Arial" w:hAnsi="Times New Roman"/>
          <w:sz w:val="28"/>
          <w:szCs w:val="28"/>
          <w:lang w:val="pt-BR"/>
        </w:rPr>
        <w:t>;</w:t>
      </w:r>
    </w:p>
    <w:p w14:paraId="267A82BD" w14:textId="2185B0C4"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c</w:t>
      </w:r>
      <w:r w:rsidR="000F09A6" w:rsidRPr="0003283A">
        <w:rPr>
          <w:rFonts w:ascii="Times New Roman" w:eastAsia="Arial" w:hAnsi="Times New Roman"/>
          <w:sz w:val="28"/>
          <w:szCs w:val="28"/>
          <w:lang w:val="pt-BR"/>
        </w:rPr>
        <w:t>) Lô dầu khí được hình thành từ diện tích hoàn trả theo hợp đồng dầu khí áp dụng cho lô dầu khí được hưởng chính sách ưu đãi đầu tư;</w:t>
      </w:r>
    </w:p>
    <w:p w14:paraId="44F64D19" w14:textId="20DB0A40"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d</w:t>
      </w:r>
      <w:r w:rsidR="000F09A6" w:rsidRPr="0003283A">
        <w:rPr>
          <w:rFonts w:ascii="Times New Roman" w:eastAsia="Arial" w:hAnsi="Times New Roman"/>
          <w:sz w:val="28"/>
          <w:szCs w:val="28"/>
          <w:lang w:val="pt-BR"/>
        </w:rPr>
        <w:t>) Lô dầu khí được hưởng chính sách ưu đãi đầu tư mà nhà thầu trả lại</w:t>
      </w:r>
      <w:r w:rsidR="00D27D9A" w:rsidRPr="0003283A">
        <w:rPr>
          <w:rFonts w:ascii="Times New Roman" w:eastAsia="Arial" w:hAnsi="Times New Roman"/>
          <w:sz w:val="28"/>
          <w:szCs w:val="28"/>
          <w:lang w:val="pt-BR"/>
        </w:rPr>
        <w:t xml:space="preserve"> trước khi hết thời hạn hợp đồng dầu khí</w:t>
      </w:r>
      <w:r w:rsidR="000F09A6" w:rsidRPr="0003283A">
        <w:rPr>
          <w:rFonts w:ascii="Times New Roman" w:eastAsia="Arial" w:hAnsi="Times New Roman"/>
          <w:sz w:val="28"/>
          <w:szCs w:val="28"/>
          <w:lang w:val="pt-BR"/>
        </w:rPr>
        <w:t xml:space="preserve">; </w:t>
      </w:r>
    </w:p>
    <w:p w14:paraId="37F89A04" w14:textId="509EC386"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đ</w:t>
      </w:r>
      <w:r w:rsidR="000F09A6" w:rsidRPr="0003283A">
        <w:rPr>
          <w:rFonts w:ascii="Times New Roman" w:eastAsia="Arial" w:hAnsi="Times New Roman"/>
          <w:sz w:val="28"/>
          <w:szCs w:val="28"/>
          <w:lang w:val="pt-BR"/>
        </w:rPr>
        <w:t xml:space="preserve">) Lô dầu khí được hình thành từ diện tích hoàn trả và lô dầu khí mà nhà thầu trả lại quy định tại điểm </w:t>
      </w:r>
      <w:r w:rsidR="000F3F13" w:rsidRPr="0003283A">
        <w:rPr>
          <w:rFonts w:ascii="Times New Roman" w:eastAsia="Arial" w:hAnsi="Times New Roman"/>
          <w:sz w:val="28"/>
          <w:szCs w:val="28"/>
          <w:lang w:val="pt-BR"/>
        </w:rPr>
        <w:t>c</w:t>
      </w:r>
      <w:r w:rsidR="000F09A6" w:rsidRPr="0003283A">
        <w:rPr>
          <w:rFonts w:ascii="Times New Roman" w:eastAsia="Arial" w:hAnsi="Times New Roman"/>
          <w:sz w:val="28"/>
          <w:szCs w:val="28"/>
          <w:lang w:val="pt-BR"/>
        </w:rPr>
        <w:t xml:space="preserve"> và</w:t>
      </w:r>
      <w:r w:rsidR="009B1199" w:rsidRPr="0003283A">
        <w:rPr>
          <w:rFonts w:ascii="Times New Roman" w:eastAsia="Arial" w:hAnsi="Times New Roman"/>
          <w:sz w:val="28"/>
          <w:szCs w:val="28"/>
          <w:lang w:val="pt-BR"/>
        </w:rPr>
        <w:t xml:space="preserve"> điểm</w:t>
      </w:r>
      <w:r w:rsidR="000F09A6" w:rsidRPr="0003283A">
        <w:rPr>
          <w:rFonts w:ascii="Times New Roman" w:eastAsia="Arial" w:hAnsi="Times New Roman"/>
          <w:sz w:val="28"/>
          <w:szCs w:val="28"/>
          <w:lang w:val="pt-BR"/>
        </w:rPr>
        <w:t xml:space="preserve"> </w:t>
      </w:r>
      <w:r w:rsidR="000F3F13" w:rsidRPr="0003283A">
        <w:rPr>
          <w:rFonts w:ascii="Times New Roman" w:eastAsia="Arial" w:hAnsi="Times New Roman"/>
          <w:sz w:val="28"/>
          <w:szCs w:val="28"/>
          <w:lang w:val="pt-BR"/>
        </w:rPr>
        <w:t>d</w:t>
      </w:r>
      <w:r w:rsidR="000F09A6" w:rsidRPr="0003283A">
        <w:rPr>
          <w:rFonts w:ascii="Times New Roman" w:eastAsia="Arial" w:hAnsi="Times New Roman"/>
          <w:sz w:val="28"/>
          <w:szCs w:val="28"/>
          <w:lang w:val="pt-BR"/>
        </w:rPr>
        <w:t xml:space="preserve"> khoản này; </w:t>
      </w:r>
    </w:p>
    <w:p w14:paraId="57394E70" w14:textId="3A5DE473"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e</w:t>
      </w:r>
      <w:r w:rsidR="000F09A6" w:rsidRPr="0003283A">
        <w:rPr>
          <w:rFonts w:ascii="Times New Roman" w:eastAsia="Arial" w:hAnsi="Times New Roman"/>
          <w:sz w:val="28"/>
          <w:szCs w:val="28"/>
          <w:lang w:val="pt-BR"/>
        </w:rPr>
        <w:t>) Các mỏ dầu khí cận biên thuộc các lô dầu khí</w:t>
      </w:r>
      <w:r w:rsidR="00F71DC8" w:rsidRPr="0003283A">
        <w:rPr>
          <w:rFonts w:ascii="Times New Roman" w:eastAsia="Arial" w:hAnsi="Times New Roman"/>
          <w:sz w:val="28"/>
          <w:szCs w:val="28"/>
          <w:lang w:val="pt-BR"/>
        </w:rPr>
        <w:t xml:space="preserve"> thông thường, lô dầu khí</w:t>
      </w:r>
      <w:r w:rsidR="000F09A6" w:rsidRPr="0003283A">
        <w:rPr>
          <w:rFonts w:ascii="Times New Roman" w:eastAsia="Arial" w:hAnsi="Times New Roman"/>
          <w:sz w:val="28"/>
          <w:szCs w:val="28"/>
          <w:lang w:val="pt-BR"/>
        </w:rPr>
        <w:t xml:space="preserve"> được hưởng chính sách ưu đãi đầu tư đã ký kết hợp đồng dầu khí;</w:t>
      </w:r>
    </w:p>
    <w:p w14:paraId="4C83075D" w14:textId="3F04F39F" w:rsidR="000F09A6"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g</w:t>
      </w:r>
      <w:r w:rsidR="000F09A6" w:rsidRPr="0003283A">
        <w:rPr>
          <w:rFonts w:ascii="Times New Roman" w:eastAsia="Arial" w:hAnsi="Times New Roman"/>
          <w:sz w:val="28"/>
          <w:szCs w:val="28"/>
          <w:lang w:val="pt-BR"/>
        </w:rPr>
        <w:t>) T</w:t>
      </w:r>
      <w:r w:rsidR="000F09A6" w:rsidRPr="0003283A">
        <w:rPr>
          <w:rFonts w:ascii="Times New Roman" w:hAnsi="Times New Roman"/>
          <w:iCs/>
          <w:sz w:val="28"/>
          <w:szCs w:val="28"/>
          <w:lang w:val="pt-BR"/>
        </w:rPr>
        <w:t>ại thời điểm kết thúc hợp đồng dầu khí</w:t>
      </w:r>
      <w:r w:rsidR="009D52BD" w:rsidRPr="0003283A">
        <w:rPr>
          <w:rFonts w:ascii="Times New Roman" w:hAnsi="Times New Roman"/>
          <w:iCs/>
          <w:sz w:val="28"/>
          <w:szCs w:val="28"/>
          <w:lang w:val="pt-BR"/>
        </w:rPr>
        <w:t xml:space="preserve"> đối với lô dầu khí thông thường</w:t>
      </w:r>
      <w:r w:rsidR="000F3F13" w:rsidRPr="0003283A">
        <w:rPr>
          <w:rFonts w:ascii="Times New Roman" w:hAnsi="Times New Roman"/>
          <w:iCs/>
          <w:sz w:val="28"/>
          <w:szCs w:val="28"/>
          <w:lang w:val="pt-BR"/>
        </w:rPr>
        <w:t xml:space="preserve"> mà khi </w:t>
      </w:r>
      <w:r w:rsidR="00553B6F" w:rsidRPr="0003283A">
        <w:rPr>
          <w:rFonts w:ascii="Times New Roman" w:hAnsi="Times New Roman"/>
          <w:iCs/>
          <w:sz w:val="28"/>
          <w:szCs w:val="28"/>
          <w:lang w:val="pt-BR"/>
        </w:rPr>
        <w:t>hưởng chính sách ưu đãi đầu tư nhưng không đạt được hiệu quả đầu tư tối thiểu khi áp dụng các điều kiện kinh tế, kỹ thuật của hợp đồng dầu khí;</w:t>
      </w:r>
      <w:r w:rsidR="009D52BD" w:rsidRPr="0003283A">
        <w:rPr>
          <w:rFonts w:ascii="Times New Roman" w:hAnsi="Times New Roman"/>
          <w:iCs/>
          <w:sz w:val="28"/>
          <w:szCs w:val="28"/>
          <w:lang w:val="pt-BR"/>
        </w:rPr>
        <w:t xml:space="preserve"> lô dầu khí</w:t>
      </w:r>
      <w:r w:rsidR="000F09A6" w:rsidRPr="0003283A">
        <w:rPr>
          <w:rFonts w:ascii="Times New Roman" w:hAnsi="Times New Roman"/>
          <w:iCs/>
          <w:sz w:val="28"/>
          <w:szCs w:val="28"/>
          <w:lang w:val="pt-BR"/>
        </w:rPr>
        <w:t xml:space="preserve"> được hưởng chính sách ưu đãi đầu tư, các mỏ dầu khí có thể tiếp tục duy trì hoạt động khai thác nhưng không đạt được hiệu quả đầu tư tối thiểu khi áp dụng các điều kiện kinh tế, kỹ thuật của hợp đồng dầu khí được hưởng các chính sách ưu đãi đầu tư</w:t>
      </w:r>
      <w:r w:rsidR="000F09A6" w:rsidRPr="0003283A">
        <w:rPr>
          <w:rFonts w:ascii="Times New Roman" w:eastAsia="Arial" w:hAnsi="Times New Roman"/>
          <w:sz w:val="28"/>
          <w:szCs w:val="28"/>
          <w:lang w:val="pt-BR"/>
        </w:rPr>
        <w:t>;</w:t>
      </w:r>
    </w:p>
    <w:p w14:paraId="59BE4B1B" w14:textId="7F17AAF1" w:rsidR="003A383E" w:rsidRPr="0003283A" w:rsidRDefault="00FB67CE"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h</w:t>
      </w:r>
      <w:r w:rsidR="003A383E" w:rsidRPr="0003283A">
        <w:rPr>
          <w:rFonts w:ascii="Times New Roman" w:eastAsia="Arial" w:hAnsi="Times New Roman"/>
          <w:sz w:val="28"/>
          <w:szCs w:val="28"/>
          <w:lang w:val="pt-BR"/>
        </w:rPr>
        <w:t xml:space="preserve">) </w:t>
      </w:r>
      <w:r w:rsidR="00975C75" w:rsidRPr="0003283A">
        <w:rPr>
          <w:rFonts w:ascii="Times New Roman" w:eastAsia="Arial" w:hAnsi="Times New Roman"/>
          <w:sz w:val="28"/>
          <w:szCs w:val="28"/>
          <w:lang w:val="pt-BR"/>
        </w:rPr>
        <w:t>L</w:t>
      </w:r>
      <w:r w:rsidR="003A383E" w:rsidRPr="0003283A">
        <w:rPr>
          <w:rFonts w:ascii="Times New Roman" w:eastAsia="Arial" w:hAnsi="Times New Roman"/>
          <w:sz w:val="28"/>
          <w:szCs w:val="28"/>
          <w:lang w:val="pt-BR"/>
        </w:rPr>
        <w:t xml:space="preserve">ô dầu khí </w:t>
      </w:r>
      <w:r w:rsidR="00717A52" w:rsidRPr="0003283A">
        <w:rPr>
          <w:rFonts w:ascii="Times New Roman" w:eastAsia="Arial" w:hAnsi="Times New Roman"/>
          <w:sz w:val="28"/>
          <w:szCs w:val="28"/>
          <w:lang w:val="pt-BR"/>
        </w:rPr>
        <w:t xml:space="preserve">có </w:t>
      </w:r>
      <w:r w:rsidR="003A383E" w:rsidRPr="0003283A">
        <w:rPr>
          <w:rFonts w:ascii="Times New Roman" w:eastAsia="Arial" w:hAnsi="Times New Roman"/>
          <w:sz w:val="28"/>
          <w:szCs w:val="28"/>
          <w:lang w:val="pt-BR"/>
        </w:rPr>
        <w:t xml:space="preserve">đối tượng </w:t>
      </w:r>
      <w:r w:rsidR="00717A52" w:rsidRPr="0003283A">
        <w:rPr>
          <w:rFonts w:ascii="Times New Roman" w:eastAsia="Arial" w:hAnsi="Times New Roman"/>
          <w:sz w:val="28"/>
          <w:szCs w:val="28"/>
          <w:lang w:val="pt-BR"/>
        </w:rPr>
        <w:t xml:space="preserve">là </w:t>
      </w:r>
      <w:r w:rsidR="00926258" w:rsidRPr="0003283A">
        <w:rPr>
          <w:rFonts w:ascii="Times New Roman" w:eastAsia="Arial" w:hAnsi="Times New Roman"/>
          <w:sz w:val="28"/>
          <w:szCs w:val="28"/>
          <w:lang w:val="pt-BR"/>
        </w:rPr>
        <w:t xml:space="preserve">dầu khí </w:t>
      </w:r>
      <w:r w:rsidR="003A383E" w:rsidRPr="0003283A">
        <w:rPr>
          <w:rFonts w:ascii="Times New Roman" w:eastAsia="Arial" w:hAnsi="Times New Roman"/>
          <w:sz w:val="28"/>
          <w:szCs w:val="28"/>
          <w:lang w:val="pt-BR"/>
        </w:rPr>
        <w:t>phi truyền thống</w:t>
      </w:r>
      <w:r w:rsidR="002F28F9" w:rsidRPr="0003283A">
        <w:rPr>
          <w:rFonts w:ascii="Times New Roman" w:eastAsia="Arial" w:hAnsi="Times New Roman"/>
          <w:sz w:val="28"/>
          <w:szCs w:val="28"/>
          <w:lang w:val="pt-BR"/>
        </w:rPr>
        <w:t>;</w:t>
      </w:r>
    </w:p>
    <w:p w14:paraId="11C86407" w14:textId="5A1C9CDF" w:rsidR="002F28F9" w:rsidRPr="0003283A" w:rsidRDefault="002F28F9"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i) Các trường hợp khác theo </w:t>
      </w:r>
      <w:r w:rsidR="000F3F13" w:rsidRPr="0003283A">
        <w:rPr>
          <w:rFonts w:ascii="Times New Roman" w:eastAsia="Arial" w:hAnsi="Times New Roman"/>
          <w:sz w:val="28"/>
          <w:szCs w:val="28"/>
          <w:lang w:val="pt-BR"/>
        </w:rPr>
        <w:t>q</w:t>
      </w:r>
      <w:r w:rsidRPr="0003283A">
        <w:rPr>
          <w:rFonts w:ascii="Times New Roman" w:eastAsia="Arial" w:hAnsi="Times New Roman"/>
          <w:sz w:val="28"/>
          <w:szCs w:val="28"/>
          <w:lang w:val="pt-BR"/>
        </w:rPr>
        <w:t>uyết định của Thủ tướng</w:t>
      </w:r>
      <w:r w:rsidR="00557BC0" w:rsidRPr="0003283A">
        <w:rPr>
          <w:rFonts w:ascii="Times New Roman" w:eastAsia="Arial" w:hAnsi="Times New Roman"/>
          <w:sz w:val="28"/>
          <w:szCs w:val="28"/>
          <w:lang w:val="pt-BR"/>
        </w:rPr>
        <w:t xml:space="preserve"> Chính phủ</w:t>
      </w:r>
      <w:r w:rsidR="00B95CA5" w:rsidRPr="0003283A">
        <w:rPr>
          <w:rFonts w:ascii="Times New Roman" w:eastAsia="Arial" w:hAnsi="Times New Roman"/>
          <w:sz w:val="28"/>
          <w:szCs w:val="28"/>
          <w:lang w:val="pt-BR"/>
        </w:rPr>
        <w:t>.</w:t>
      </w:r>
    </w:p>
    <w:p w14:paraId="74544038" w14:textId="77777777" w:rsidR="00EC4BB8" w:rsidRPr="0003283A" w:rsidRDefault="00242C6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3.</w:t>
      </w:r>
      <w:r w:rsidR="003A383E" w:rsidRPr="0003283A">
        <w:rPr>
          <w:rFonts w:ascii="Times New Roman" w:eastAsia="Arial" w:hAnsi="Times New Roman"/>
          <w:sz w:val="28"/>
          <w:szCs w:val="28"/>
          <w:lang w:val="pt-BR"/>
        </w:rPr>
        <w:t xml:space="preserve"> Thủ tướng Chính phủ ban hành danh mục các lô</w:t>
      </w:r>
      <w:r w:rsidR="005F22B0" w:rsidRPr="0003283A">
        <w:rPr>
          <w:rFonts w:ascii="Times New Roman" w:eastAsia="Arial" w:hAnsi="Times New Roman"/>
          <w:sz w:val="28"/>
          <w:szCs w:val="28"/>
          <w:lang w:val="pt-BR"/>
        </w:rPr>
        <w:t>, mỏ</w:t>
      </w:r>
      <w:r w:rsidR="003A383E" w:rsidRPr="0003283A">
        <w:rPr>
          <w:rFonts w:ascii="Times New Roman" w:eastAsia="Arial" w:hAnsi="Times New Roman"/>
          <w:sz w:val="28"/>
          <w:szCs w:val="28"/>
          <w:lang w:val="pt-BR"/>
        </w:rPr>
        <w:t xml:space="preserve"> </w:t>
      </w:r>
      <w:r w:rsidR="00BD1D90" w:rsidRPr="0003283A">
        <w:rPr>
          <w:rFonts w:ascii="Times New Roman" w:eastAsia="Arial" w:hAnsi="Times New Roman"/>
          <w:sz w:val="28"/>
          <w:szCs w:val="28"/>
          <w:lang w:val="pt-BR"/>
        </w:rPr>
        <w:t xml:space="preserve">dầu khí được hưởng chính sách </w:t>
      </w:r>
      <w:r w:rsidR="003A383E" w:rsidRPr="0003283A">
        <w:rPr>
          <w:rFonts w:ascii="Times New Roman" w:eastAsia="Arial" w:hAnsi="Times New Roman"/>
          <w:sz w:val="28"/>
          <w:szCs w:val="28"/>
          <w:lang w:val="pt-BR"/>
        </w:rPr>
        <w:t xml:space="preserve">ưu đãi đầu tư và ưu đãi đầu tư </w:t>
      </w:r>
      <w:r w:rsidR="00BD1D90" w:rsidRPr="0003283A">
        <w:rPr>
          <w:rFonts w:ascii="Times New Roman" w:eastAsia="Arial" w:hAnsi="Times New Roman"/>
          <w:sz w:val="28"/>
          <w:szCs w:val="28"/>
          <w:lang w:val="pt-BR"/>
        </w:rPr>
        <w:t>đặc biệt</w:t>
      </w:r>
      <w:r w:rsidR="003A383E" w:rsidRPr="0003283A">
        <w:rPr>
          <w:rFonts w:ascii="Times New Roman" w:eastAsia="Arial" w:hAnsi="Times New Roman"/>
          <w:sz w:val="28"/>
          <w:szCs w:val="28"/>
          <w:lang w:val="pt-BR"/>
        </w:rPr>
        <w:t>.</w:t>
      </w:r>
      <w:r w:rsidR="00FF5F57" w:rsidRPr="0003283A">
        <w:rPr>
          <w:rFonts w:ascii="Times New Roman" w:eastAsia="Arial" w:hAnsi="Times New Roman"/>
          <w:sz w:val="28"/>
          <w:szCs w:val="28"/>
          <w:lang w:val="pt-BR"/>
        </w:rPr>
        <w:t xml:space="preserve"> </w:t>
      </w:r>
    </w:p>
    <w:p w14:paraId="33D8F647" w14:textId="307295F7" w:rsidR="00164587" w:rsidRPr="0003283A" w:rsidRDefault="00242C60"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4</w:t>
      </w:r>
      <w:r w:rsidR="001E05EC" w:rsidRPr="0003283A">
        <w:rPr>
          <w:rFonts w:ascii="Times New Roman" w:eastAsia="Arial" w:hAnsi="Times New Roman"/>
          <w:sz w:val="28"/>
          <w:szCs w:val="28"/>
          <w:lang w:val="pt-BR"/>
        </w:rPr>
        <w:t>. Chính phủ quy định</w:t>
      </w:r>
      <w:r w:rsidR="00F13DEB" w:rsidRPr="0003283A">
        <w:rPr>
          <w:rFonts w:ascii="Times New Roman" w:eastAsia="Arial" w:hAnsi="Times New Roman"/>
          <w:sz w:val="28"/>
          <w:szCs w:val="28"/>
          <w:lang w:val="pt-BR"/>
        </w:rPr>
        <w:t xml:space="preserve"> chi tiết</w:t>
      </w:r>
      <w:r w:rsidR="001E05EC" w:rsidRPr="0003283A">
        <w:rPr>
          <w:rFonts w:ascii="Times New Roman" w:eastAsia="Arial" w:hAnsi="Times New Roman"/>
          <w:sz w:val="28"/>
          <w:szCs w:val="28"/>
          <w:lang w:val="pt-BR"/>
        </w:rPr>
        <w:t xml:space="preserve"> </w:t>
      </w:r>
      <w:r w:rsidR="00F13DEB" w:rsidRPr="0003283A">
        <w:rPr>
          <w:rFonts w:ascii="Times New Roman" w:eastAsia="Arial" w:hAnsi="Times New Roman"/>
          <w:sz w:val="28"/>
          <w:szCs w:val="28"/>
          <w:lang w:val="pt-BR"/>
        </w:rPr>
        <w:t>Đ</w:t>
      </w:r>
      <w:r w:rsidR="00926258" w:rsidRPr="0003283A">
        <w:rPr>
          <w:rFonts w:ascii="Times New Roman" w:eastAsia="Arial" w:hAnsi="Times New Roman"/>
          <w:sz w:val="28"/>
          <w:szCs w:val="28"/>
          <w:lang w:val="pt-BR"/>
        </w:rPr>
        <w:t>iều này</w:t>
      </w:r>
      <w:r w:rsidR="001E05EC" w:rsidRPr="0003283A">
        <w:rPr>
          <w:rFonts w:ascii="Times New Roman" w:eastAsia="Arial" w:hAnsi="Times New Roman"/>
          <w:sz w:val="28"/>
          <w:szCs w:val="28"/>
          <w:lang w:val="pt-BR"/>
        </w:rPr>
        <w:t xml:space="preserve">. </w:t>
      </w:r>
    </w:p>
    <w:p w14:paraId="23D0509B" w14:textId="4A3420D7" w:rsidR="00A90011" w:rsidRPr="0003283A" w:rsidRDefault="00A90011" w:rsidP="0003283A">
      <w:pPr>
        <w:spacing w:before="120" w:after="0" w:line="240" w:lineRule="auto"/>
        <w:ind w:firstLine="709"/>
        <w:jc w:val="both"/>
        <w:rPr>
          <w:rFonts w:ascii="Times New Roman" w:hAnsi="Times New Roman"/>
          <w:b/>
          <w:bCs/>
          <w:sz w:val="28"/>
          <w:szCs w:val="28"/>
          <w:lang w:val="it-IT"/>
        </w:rPr>
      </w:pPr>
      <w:r w:rsidRPr="0003283A">
        <w:rPr>
          <w:rFonts w:ascii="Times New Roman" w:hAnsi="Times New Roman"/>
          <w:b/>
          <w:bCs/>
          <w:sz w:val="28"/>
          <w:szCs w:val="28"/>
          <w:lang w:val="it-IT"/>
        </w:rPr>
        <w:t xml:space="preserve">Điều </w:t>
      </w:r>
      <w:r w:rsidR="00D34F14" w:rsidRPr="0003283A">
        <w:rPr>
          <w:rFonts w:ascii="Times New Roman" w:hAnsi="Times New Roman"/>
          <w:b/>
          <w:bCs/>
          <w:sz w:val="28"/>
          <w:szCs w:val="28"/>
          <w:lang w:val="it-IT"/>
        </w:rPr>
        <w:t>4</w:t>
      </w:r>
      <w:r w:rsidR="00FE1AAD">
        <w:rPr>
          <w:rFonts w:ascii="Times New Roman" w:hAnsi="Times New Roman"/>
          <w:b/>
          <w:bCs/>
          <w:sz w:val="28"/>
          <w:szCs w:val="28"/>
          <w:lang w:val="it-IT"/>
        </w:rPr>
        <w:t>6</w:t>
      </w:r>
      <w:r w:rsidRPr="0003283A">
        <w:rPr>
          <w:rFonts w:ascii="Times New Roman" w:hAnsi="Times New Roman"/>
          <w:b/>
          <w:bCs/>
          <w:sz w:val="28"/>
          <w:szCs w:val="28"/>
          <w:lang w:val="it-IT"/>
        </w:rPr>
        <w:t>. Chính sách ưu đãi</w:t>
      </w:r>
    </w:p>
    <w:p w14:paraId="09B10CA0" w14:textId="77777777" w:rsidR="00A90011" w:rsidRPr="0003283A" w:rsidRDefault="00A90011" w:rsidP="0003283A">
      <w:pPr>
        <w:pStyle w:val="NormalWeb"/>
        <w:spacing w:before="120" w:beforeAutospacing="0" w:after="0" w:afterAutospacing="0"/>
        <w:ind w:firstLine="709"/>
        <w:jc w:val="both"/>
        <w:rPr>
          <w:rFonts w:eastAsia="Arial"/>
          <w:sz w:val="28"/>
          <w:szCs w:val="28"/>
          <w:lang w:val="it-IT"/>
        </w:rPr>
      </w:pPr>
      <w:r w:rsidRPr="0003283A">
        <w:rPr>
          <w:rFonts w:eastAsia="Arial"/>
          <w:sz w:val="28"/>
          <w:szCs w:val="28"/>
          <w:lang w:val="it-IT"/>
        </w:rPr>
        <w:t>1. Chính sách ưu đãi áp dụng đối với các lô, mỏ dầu khí được thực hiện thông qua hợp đồng dầu khí.</w:t>
      </w:r>
    </w:p>
    <w:p w14:paraId="683E0015" w14:textId="77777777" w:rsidR="00A90011" w:rsidRPr="00023FBC" w:rsidRDefault="00A90011" w:rsidP="0003283A">
      <w:pPr>
        <w:spacing w:before="120" w:after="0" w:line="240" w:lineRule="auto"/>
        <w:ind w:firstLine="709"/>
        <w:jc w:val="both"/>
        <w:rPr>
          <w:rFonts w:ascii="Times New Roman" w:hAnsi="Times New Roman"/>
          <w:bCs/>
          <w:sz w:val="28"/>
          <w:szCs w:val="28"/>
          <w:highlight w:val="yellow"/>
          <w:lang w:val="it-IT"/>
        </w:rPr>
      </w:pPr>
      <w:r w:rsidRPr="00023FBC">
        <w:rPr>
          <w:rFonts w:ascii="Times New Roman" w:hAnsi="Times New Roman"/>
          <w:bCs/>
          <w:sz w:val="28"/>
          <w:szCs w:val="28"/>
          <w:highlight w:val="yellow"/>
          <w:lang w:val="it-IT"/>
        </w:rPr>
        <w:t>2. Hợp đồng dầu khí đối với lô, mỏ dầu khí được hưởng chính sách ưu đãi đầu tư được áp dụng mức thuế suất thuế thu nhập doanh nghiệp là 32%, thuế suất thuế xuất khẩu dầu thô là 10% và mức thu hồi chi phí tối đa 70% sản lượng dầu khí khai thác được trong năm.</w:t>
      </w:r>
    </w:p>
    <w:p w14:paraId="36EFF1C3" w14:textId="411817A4" w:rsidR="00A90011" w:rsidRPr="0003283A" w:rsidRDefault="00A90011" w:rsidP="0003283A">
      <w:pPr>
        <w:spacing w:before="120" w:after="0" w:line="240" w:lineRule="auto"/>
        <w:ind w:firstLine="709"/>
        <w:jc w:val="both"/>
        <w:rPr>
          <w:rFonts w:ascii="Times New Roman" w:hAnsi="Times New Roman"/>
          <w:bCs/>
          <w:sz w:val="28"/>
          <w:szCs w:val="28"/>
          <w:lang w:val="it-IT"/>
        </w:rPr>
      </w:pPr>
      <w:r w:rsidRPr="00023FBC">
        <w:rPr>
          <w:rFonts w:ascii="Times New Roman" w:hAnsi="Times New Roman"/>
          <w:bCs/>
          <w:sz w:val="28"/>
          <w:szCs w:val="28"/>
          <w:highlight w:val="yellow"/>
          <w:lang w:val="it-IT"/>
        </w:rPr>
        <w:t>3. Hợp đồng dầu khí đối với lô, mỏ dầu khí được hưởng chính sách ưu đãi đầu tư đặc biệt được áp dụng mức thuế suất thuế thu nhập doanh nghiệp là 25%, thuế suất thuế xuất khẩu dầu thô là 5% và mức thu hồi chi phí tối đa 80% sản lượng dầu khí khai thác được trong năm.</w:t>
      </w:r>
    </w:p>
    <w:p w14:paraId="492ACF45" w14:textId="4CDCBCBC" w:rsidR="00164587" w:rsidRPr="0003283A" w:rsidRDefault="00164587" w:rsidP="0003283A">
      <w:pPr>
        <w:spacing w:before="120" w:after="0" w:line="240" w:lineRule="auto"/>
        <w:ind w:firstLine="709"/>
        <w:jc w:val="both"/>
        <w:rPr>
          <w:rFonts w:ascii="Times New Roman" w:eastAsia="Arial" w:hAnsi="Times New Roman"/>
          <w:b/>
          <w:bCs/>
          <w:iCs/>
          <w:sz w:val="28"/>
          <w:szCs w:val="28"/>
          <w:lang w:val="pt-BR"/>
        </w:rPr>
      </w:pPr>
      <w:r w:rsidRPr="0003283A">
        <w:rPr>
          <w:rFonts w:ascii="Times New Roman" w:eastAsia="Arial" w:hAnsi="Times New Roman"/>
          <w:b/>
          <w:bCs/>
          <w:iCs/>
          <w:sz w:val="28"/>
          <w:szCs w:val="28"/>
          <w:lang w:val="pt-BR"/>
        </w:rPr>
        <w:t xml:space="preserve">Điều </w:t>
      </w:r>
      <w:r w:rsidR="00D34F14" w:rsidRPr="0003283A">
        <w:rPr>
          <w:rFonts w:ascii="Times New Roman" w:eastAsia="Arial" w:hAnsi="Times New Roman"/>
          <w:b/>
          <w:bCs/>
          <w:iCs/>
          <w:sz w:val="28"/>
          <w:szCs w:val="28"/>
          <w:lang w:val="pt-BR"/>
        </w:rPr>
        <w:t>4</w:t>
      </w:r>
      <w:r w:rsidR="009D1324">
        <w:rPr>
          <w:rFonts w:ascii="Times New Roman" w:eastAsia="Arial" w:hAnsi="Times New Roman"/>
          <w:b/>
          <w:bCs/>
          <w:iCs/>
          <w:sz w:val="28"/>
          <w:szCs w:val="28"/>
          <w:lang w:val="pt-BR"/>
        </w:rPr>
        <w:t>7</w:t>
      </w:r>
      <w:r w:rsidRPr="0003283A">
        <w:rPr>
          <w:rFonts w:ascii="Times New Roman" w:eastAsia="Arial" w:hAnsi="Times New Roman"/>
          <w:b/>
          <w:bCs/>
          <w:iCs/>
          <w:sz w:val="28"/>
          <w:szCs w:val="28"/>
          <w:lang w:val="pt-BR"/>
        </w:rPr>
        <w:t>. Ưu đãi đầu tư đối với nâng cao hệ số thu hồi dầu khí</w:t>
      </w:r>
    </w:p>
    <w:p w14:paraId="7A4020BE" w14:textId="00AE7626" w:rsidR="00C52404" w:rsidRPr="0003283A" w:rsidRDefault="00164587" w:rsidP="0003283A">
      <w:pPr>
        <w:spacing w:before="120" w:after="0" w:line="240" w:lineRule="auto"/>
        <w:ind w:firstLine="709"/>
        <w:jc w:val="both"/>
        <w:rPr>
          <w:rFonts w:ascii="Times New Roman" w:eastAsia="Arial" w:hAnsi="Times New Roman"/>
          <w:iCs/>
          <w:sz w:val="28"/>
          <w:szCs w:val="28"/>
          <w:lang w:val="pt-BR"/>
        </w:rPr>
      </w:pPr>
      <w:r w:rsidRPr="0003283A">
        <w:rPr>
          <w:rFonts w:ascii="Times New Roman" w:eastAsia="Arial" w:hAnsi="Times New Roman"/>
          <w:iCs/>
          <w:sz w:val="28"/>
          <w:szCs w:val="28"/>
          <w:lang w:val="pt-BR"/>
        </w:rPr>
        <w:t xml:space="preserve">1. Trường hợp </w:t>
      </w:r>
      <w:r w:rsidR="004B48DA" w:rsidRPr="0003283A">
        <w:rPr>
          <w:rFonts w:ascii="Times New Roman" w:eastAsia="Arial" w:hAnsi="Times New Roman"/>
          <w:iCs/>
          <w:sz w:val="28"/>
          <w:szCs w:val="28"/>
          <w:lang w:val="pt-BR"/>
        </w:rPr>
        <w:t>n</w:t>
      </w:r>
      <w:r w:rsidRPr="0003283A">
        <w:rPr>
          <w:rFonts w:ascii="Times New Roman" w:eastAsia="Arial" w:hAnsi="Times New Roman"/>
          <w:iCs/>
          <w:sz w:val="28"/>
          <w:szCs w:val="28"/>
          <w:lang w:val="pt-BR"/>
        </w:rPr>
        <w:t xml:space="preserve">hà thầu áp dụng giải pháp hoặc công nghệ nâng cao hệ số thu hồi dầu khí, </w:t>
      </w:r>
      <w:r w:rsidR="004B48DA" w:rsidRPr="0003283A">
        <w:rPr>
          <w:rFonts w:ascii="Times New Roman" w:eastAsia="Arial" w:hAnsi="Times New Roman"/>
          <w:iCs/>
          <w:sz w:val="28"/>
          <w:szCs w:val="28"/>
          <w:lang w:val="pt-BR"/>
        </w:rPr>
        <w:t>n</w:t>
      </w:r>
      <w:r w:rsidRPr="0003283A">
        <w:rPr>
          <w:rFonts w:ascii="Times New Roman" w:eastAsia="Arial" w:hAnsi="Times New Roman"/>
          <w:iCs/>
          <w:sz w:val="28"/>
          <w:szCs w:val="28"/>
          <w:lang w:val="pt-BR"/>
        </w:rPr>
        <w:t xml:space="preserve">hà thầu lập kế hoạch phát triển mỏ điều chỉnh trình Tập đoàn Công nghiệp </w:t>
      </w:r>
      <w:r w:rsidR="00DA57EF" w:rsidRPr="0003283A">
        <w:rPr>
          <w:rFonts w:ascii="Times New Roman" w:eastAsia="Arial" w:hAnsi="Times New Roman"/>
          <w:iCs/>
          <w:sz w:val="28"/>
          <w:szCs w:val="28"/>
          <w:lang w:val="pt-BR"/>
        </w:rPr>
        <w:t>-</w:t>
      </w:r>
      <w:r w:rsidRPr="0003283A">
        <w:rPr>
          <w:rFonts w:ascii="Times New Roman" w:eastAsia="Arial" w:hAnsi="Times New Roman"/>
          <w:iCs/>
          <w:sz w:val="28"/>
          <w:szCs w:val="28"/>
          <w:lang w:val="pt-BR"/>
        </w:rPr>
        <w:t xml:space="preserve"> Năng lượng Quốc gia Việt Nam </w:t>
      </w:r>
      <w:r w:rsidR="009D1324">
        <w:rPr>
          <w:rFonts w:ascii="Times New Roman" w:eastAsia="Arial" w:hAnsi="Times New Roman"/>
          <w:iCs/>
          <w:sz w:val="28"/>
          <w:szCs w:val="28"/>
          <w:lang w:val="pt-BR"/>
        </w:rPr>
        <w:t xml:space="preserve">phê duyệt trên cơ sở ý kiến thẩm định của </w:t>
      </w:r>
      <w:r w:rsidRPr="0003283A">
        <w:rPr>
          <w:rFonts w:ascii="Times New Roman" w:eastAsia="Arial" w:hAnsi="Times New Roman"/>
          <w:iCs/>
          <w:sz w:val="28"/>
          <w:szCs w:val="28"/>
          <w:lang w:val="pt-BR"/>
        </w:rPr>
        <w:t>Bộ Công Thương</w:t>
      </w:r>
      <w:r w:rsidR="00C52404" w:rsidRPr="0003283A">
        <w:rPr>
          <w:rFonts w:ascii="Times New Roman" w:eastAsia="Arial" w:hAnsi="Times New Roman"/>
          <w:iCs/>
          <w:sz w:val="28"/>
          <w:szCs w:val="28"/>
          <w:lang w:val="pt-BR"/>
        </w:rPr>
        <w:t>.</w:t>
      </w:r>
    </w:p>
    <w:p w14:paraId="0A5E72D2" w14:textId="44C82D4F" w:rsidR="00164587" w:rsidRPr="0003283A" w:rsidRDefault="00C52404" w:rsidP="0003283A">
      <w:pPr>
        <w:spacing w:before="120" w:after="0" w:line="240" w:lineRule="auto"/>
        <w:ind w:firstLine="709"/>
        <w:jc w:val="both"/>
        <w:rPr>
          <w:rFonts w:ascii="Times New Roman" w:eastAsia="Arial" w:hAnsi="Times New Roman"/>
          <w:iCs/>
          <w:sz w:val="28"/>
          <w:szCs w:val="28"/>
          <w:lang w:val="pt-BR"/>
        </w:rPr>
      </w:pPr>
      <w:r w:rsidRPr="0003283A">
        <w:rPr>
          <w:rFonts w:ascii="Times New Roman" w:eastAsia="Arial" w:hAnsi="Times New Roman"/>
          <w:iCs/>
          <w:sz w:val="28"/>
          <w:szCs w:val="28"/>
          <w:lang w:val="pt-BR"/>
        </w:rPr>
        <w:lastRenderedPageBreak/>
        <w:t xml:space="preserve">2. </w:t>
      </w:r>
      <w:r w:rsidR="009D1324">
        <w:rPr>
          <w:rFonts w:ascii="Times New Roman" w:eastAsia="Arial" w:hAnsi="Times New Roman"/>
          <w:iCs/>
          <w:sz w:val="28"/>
          <w:szCs w:val="28"/>
          <w:lang w:val="pt-BR"/>
        </w:rPr>
        <w:t>C</w:t>
      </w:r>
      <w:r w:rsidRPr="0003283A">
        <w:rPr>
          <w:rFonts w:ascii="Times New Roman" w:eastAsia="Arial" w:hAnsi="Times New Roman"/>
          <w:iCs/>
          <w:sz w:val="28"/>
          <w:szCs w:val="28"/>
          <w:lang w:val="pt-BR"/>
        </w:rPr>
        <w:t>ác</w:t>
      </w:r>
      <w:r w:rsidR="00164587" w:rsidRPr="0003283A">
        <w:rPr>
          <w:rFonts w:ascii="Times New Roman" w:eastAsia="Arial" w:hAnsi="Times New Roman"/>
          <w:iCs/>
          <w:sz w:val="28"/>
          <w:szCs w:val="28"/>
          <w:lang w:val="pt-BR"/>
        </w:rPr>
        <w:t xml:space="preserve"> ưu đãi </w:t>
      </w:r>
      <w:r w:rsidR="009D1324">
        <w:rPr>
          <w:rFonts w:ascii="Times New Roman" w:eastAsia="Arial" w:hAnsi="Times New Roman"/>
          <w:iCs/>
          <w:sz w:val="28"/>
          <w:szCs w:val="28"/>
          <w:lang w:val="pt-BR"/>
        </w:rPr>
        <w:t>bổ sung cho t</w:t>
      </w:r>
      <w:r w:rsidR="009D1324" w:rsidRPr="0003283A">
        <w:rPr>
          <w:rFonts w:ascii="Times New Roman" w:eastAsia="Arial" w:hAnsi="Times New Roman"/>
          <w:iCs/>
          <w:sz w:val="28"/>
          <w:szCs w:val="28"/>
          <w:lang w:val="pt-BR"/>
        </w:rPr>
        <w:t>rường hợp áp dụng giải pháp hoặc công nghệ nâng cao hệ số thu hồi dầu khí</w:t>
      </w:r>
      <w:r w:rsidR="0022523D">
        <w:rPr>
          <w:rFonts w:ascii="Times New Roman" w:eastAsia="Arial" w:hAnsi="Times New Roman"/>
          <w:iCs/>
          <w:sz w:val="28"/>
          <w:szCs w:val="28"/>
          <w:lang w:val="pt-BR"/>
        </w:rPr>
        <w:t xml:space="preserve"> gồm</w:t>
      </w:r>
      <w:r w:rsidR="00164587" w:rsidRPr="0003283A">
        <w:rPr>
          <w:rFonts w:ascii="Times New Roman" w:eastAsia="Arial" w:hAnsi="Times New Roman"/>
          <w:iCs/>
          <w:sz w:val="28"/>
          <w:szCs w:val="28"/>
          <w:lang w:val="pt-BR"/>
        </w:rPr>
        <w:t>:</w:t>
      </w:r>
    </w:p>
    <w:p w14:paraId="64679337" w14:textId="5F71A3AE" w:rsidR="00164587" w:rsidRPr="0003283A" w:rsidRDefault="00164587" w:rsidP="0003283A">
      <w:pPr>
        <w:spacing w:before="120" w:after="0" w:line="240" w:lineRule="auto"/>
        <w:ind w:firstLine="709"/>
        <w:jc w:val="both"/>
        <w:rPr>
          <w:rFonts w:ascii="Times New Roman" w:eastAsia="Arial" w:hAnsi="Times New Roman"/>
          <w:iCs/>
          <w:sz w:val="28"/>
          <w:szCs w:val="28"/>
          <w:lang w:val="it-IT"/>
        </w:rPr>
      </w:pPr>
      <w:r w:rsidRPr="0003283A">
        <w:rPr>
          <w:rFonts w:ascii="Times New Roman" w:eastAsia="Arial" w:hAnsi="Times New Roman"/>
          <w:iCs/>
          <w:sz w:val="28"/>
          <w:szCs w:val="28"/>
          <w:lang w:val="pt-BR"/>
        </w:rPr>
        <w:t xml:space="preserve">a) </w:t>
      </w:r>
      <w:r w:rsidR="00C52404" w:rsidRPr="0003283A">
        <w:rPr>
          <w:rFonts w:ascii="Times New Roman" w:hAnsi="Times New Roman"/>
          <w:iCs/>
          <w:sz w:val="28"/>
          <w:szCs w:val="28"/>
          <w:lang w:val="pt-BR"/>
        </w:rPr>
        <w:t>Đ</w:t>
      </w:r>
      <w:r w:rsidR="00C52404" w:rsidRPr="0003283A">
        <w:rPr>
          <w:rFonts w:ascii="Times New Roman" w:hAnsi="Times New Roman"/>
          <w:iCs/>
          <w:sz w:val="28"/>
          <w:szCs w:val="28"/>
          <w:lang w:val="it-IT"/>
        </w:rPr>
        <w:t>ược áp dụng tăng thêm mức thu hồi chi phí không quá 10% so với mức</w:t>
      </w:r>
      <w:r w:rsidR="00FC50BE" w:rsidRPr="0003283A">
        <w:rPr>
          <w:rFonts w:ascii="Times New Roman" w:hAnsi="Times New Roman"/>
          <w:iCs/>
          <w:sz w:val="28"/>
          <w:szCs w:val="28"/>
          <w:lang w:val="it-IT"/>
        </w:rPr>
        <w:t xml:space="preserve"> </w:t>
      </w:r>
      <w:r w:rsidR="00C52404" w:rsidRPr="0003283A">
        <w:rPr>
          <w:rFonts w:ascii="Times New Roman" w:hAnsi="Times New Roman"/>
          <w:iCs/>
          <w:sz w:val="28"/>
          <w:szCs w:val="28"/>
          <w:lang w:val="it-IT"/>
        </w:rPr>
        <w:t>thu hồi chi phí của hợp đồng dầu khí hiện hữu để thu hồi chi phí cho hoạt động</w:t>
      </w:r>
      <w:r w:rsidR="00C225B8" w:rsidRPr="0003283A">
        <w:rPr>
          <w:rFonts w:ascii="Times New Roman" w:hAnsi="Times New Roman"/>
          <w:iCs/>
          <w:sz w:val="28"/>
          <w:szCs w:val="28"/>
          <w:lang w:val="it-IT"/>
        </w:rPr>
        <w:t xml:space="preserve"> nâng cao hệ số thu hồi dầu (EOR)</w:t>
      </w:r>
      <w:r w:rsidR="00C52404" w:rsidRPr="0003283A">
        <w:rPr>
          <w:rFonts w:ascii="Times New Roman" w:hAnsi="Times New Roman"/>
          <w:iCs/>
          <w:sz w:val="28"/>
          <w:szCs w:val="28"/>
          <w:lang w:val="it-IT"/>
        </w:rPr>
        <w:t xml:space="preserve"> kể từ thời điểm kế hoạch phát triển mỏ điều chỉnh được phê duyệt. Sau khi thu hồi hết các chi phí này, </w:t>
      </w:r>
      <w:r w:rsidR="00FC50BE" w:rsidRPr="0003283A">
        <w:rPr>
          <w:rFonts w:ascii="Times New Roman" w:hAnsi="Times New Roman"/>
          <w:iCs/>
          <w:sz w:val="28"/>
          <w:szCs w:val="28"/>
          <w:lang w:val="it-IT"/>
        </w:rPr>
        <w:t>mức</w:t>
      </w:r>
      <w:r w:rsidR="00C52404" w:rsidRPr="0003283A">
        <w:rPr>
          <w:rFonts w:ascii="Times New Roman" w:hAnsi="Times New Roman"/>
          <w:iCs/>
          <w:sz w:val="28"/>
          <w:szCs w:val="28"/>
          <w:lang w:val="it-IT"/>
        </w:rPr>
        <w:t xml:space="preserve"> thu hồi chi phí được thực hiện theo quy định trong hợp đồng dầu khí.</w:t>
      </w:r>
    </w:p>
    <w:p w14:paraId="74879645" w14:textId="25E8141F" w:rsidR="00164587" w:rsidRPr="0003283A" w:rsidRDefault="00164587" w:rsidP="0003283A">
      <w:pPr>
        <w:spacing w:before="120" w:after="0" w:line="240" w:lineRule="auto"/>
        <w:ind w:firstLine="709"/>
        <w:jc w:val="both"/>
        <w:rPr>
          <w:rFonts w:ascii="Times New Roman" w:eastAsia="Arial" w:hAnsi="Times New Roman"/>
          <w:iCs/>
          <w:sz w:val="28"/>
          <w:szCs w:val="28"/>
          <w:lang w:val="pt-BR"/>
        </w:rPr>
      </w:pPr>
      <w:r w:rsidRPr="0003283A">
        <w:rPr>
          <w:rFonts w:ascii="Times New Roman" w:eastAsia="Arial" w:hAnsi="Times New Roman"/>
          <w:iCs/>
          <w:sz w:val="28"/>
          <w:szCs w:val="28"/>
          <w:lang w:val="pt-BR"/>
        </w:rPr>
        <w:t xml:space="preserve">b) Gia hạn thời hạn hợp đồng dầu khí để đảm bảo hiệu quả của hoạt động nâng cao thu hồi dầu khí nhưng thời gian gia hạn không quá </w:t>
      </w:r>
      <w:r w:rsidR="009D1324">
        <w:rPr>
          <w:rFonts w:ascii="Times New Roman" w:eastAsia="Arial" w:hAnsi="Times New Roman"/>
          <w:iCs/>
          <w:sz w:val="28"/>
          <w:szCs w:val="28"/>
          <w:lang w:val="pt-BR"/>
        </w:rPr>
        <w:t>0</w:t>
      </w:r>
      <w:r w:rsidRPr="0003283A">
        <w:rPr>
          <w:rFonts w:ascii="Times New Roman" w:eastAsia="Arial" w:hAnsi="Times New Roman"/>
          <w:iCs/>
          <w:sz w:val="28"/>
          <w:szCs w:val="28"/>
          <w:lang w:val="pt-BR"/>
        </w:rPr>
        <w:t>5 năm.</w:t>
      </w:r>
    </w:p>
    <w:p w14:paraId="109CC77C" w14:textId="64CA0891" w:rsidR="00164587" w:rsidRPr="0003283A" w:rsidRDefault="00C52404" w:rsidP="0003283A">
      <w:pPr>
        <w:spacing w:before="120" w:after="0" w:line="240" w:lineRule="auto"/>
        <w:ind w:firstLine="709"/>
        <w:jc w:val="both"/>
        <w:rPr>
          <w:rFonts w:ascii="Times New Roman" w:eastAsia="Arial" w:hAnsi="Times New Roman"/>
          <w:iCs/>
          <w:sz w:val="28"/>
          <w:szCs w:val="28"/>
          <w:lang w:val="pt-BR"/>
        </w:rPr>
      </w:pPr>
      <w:r w:rsidRPr="0003283A">
        <w:rPr>
          <w:rFonts w:ascii="Times New Roman" w:eastAsia="Arial" w:hAnsi="Times New Roman"/>
          <w:iCs/>
          <w:sz w:val="28"/>
          <w:szCs w:val="28"/>
          <w:lang w:val="pt-BR"/>
        </w:rPr>
        <w:t>3</w:t>
      </w:r>
      <w:r w:rsidR="00164587" w:rsidRPr="0003283A">
        <w:rPr>
          <w:rFonts w:ascii="Times New Roman" w:eastAsia="Arial" w:hAnsi="Times New Roman"/>
          <w:iCs/>
          <w:sz w:val="28"/>
          <w:szCs w:val="28"/>
          <w:lang w:val="pt-BR"/>
        </w:rPr>
        <w:t>. Chính phủ quy định chi tiết Điều này.</w:t>
      </w:r>
    </w:p>
    <w:p w14:paraId="783779E7" w14:textId="4E7F0318" w:rsidR="000F3F13" w:rsidRPr="0003283A" w:rsidRDefault="00BD1FA6" w:rsidP="0003283A">
      <w:pPr>
        <w:spacing w:before="120" w:after="0" w:line="240" w:lineRule="auto"/>
        <w:ind w:firstLine="709"/>
        <w:jc w:val="both"/>
        <w:rPr>
          <w:rFonts w:ascii="Times New Roman" w:hAnsi="Times New Roman"/>
          <w:b/>
          <w:bCs/>
          <w:iCs/>
          <w:sz w:val="28"/>
          <w:szCs w:val="28"/>
          <w:lang w:val="it-IT"/>
        </w:rPr>
      </w:pPr>
      <w:r w:rsidRPr="0003283A">
        <w:rPr>
          <w:rFonts w:ascii="Times New Roman" w:hAnsi="Times New Roman"/>
          <w:b/>
          <w:bCs/>
          <w:iCs/>
          <w:sz w:val="28"/>
          <w:szCs w:val="28"/>
          <w:lang w:val="it-IT"/>
        </w:rPr>
        <w:t xml:space="preserve">Điều </w:t>
      </w:r>
      <w:r w:rsidR="00D34F14" w:rsidRPr="0003283A">
        <w:rPr>
          <w:rFonts w:ascii="Times New Roman" w:hAnsi="Times New Roman"/>
          <w:b/>
          <w:bCs/>
          <w:iCs/>
          <w:sz w:val="28"/>
          <w:szCs w:val="28"/>
          <w:lang w:val="it-IT"/>
        </w:rPr>
        <w:t>4</w:t>
      </w:r>
      <w:r w:rsidR="0022523D">
        <w:rPr>
          <w:rFonts w:ascii="Times New Roman" w:hAnsi="Times New Roman"/>
          <w:b/>
          <w:bCs/>
          <w:iCs/>
          <w:sz w:val="28"/>
          <w:szCs w:val="28"/>
          <w:lang w:val="it-IT"/>
        </w:rPr>
        <w:t>8</w:t>
      </w:r>
      <w:r w:rsidRPr="0003283A">
        <w:rPr>
          <w:rFonts w:ascii="Times New Roman" w:hAnsi="Times New Roman"/>
          <w:b/>
          <w:bCs/>
          <w:iCs/>
          <w:sz w:val="28"/>
          <w:szCs w:val="28"/>
          <w:lang w:val="it-IT"/>
        </w:rPr>
        <w:t xml:space="preserve">. Ưu đãi đầu tư đối với phát triển khai thác mỏ </w:t>
      </w:r>
      <w:r w:rsidR="00C547FD">
        <w:rPr>
          <w:rFonts w:ascii="Times New Roman" w:hAnsi="Times New Roman"/>
          <w:b/>
          <w:bCs/>
          <w:iCs/>
          <w:sz w:val="28"/>
          <w:szCs w:val="28"/>
          <w:lang w:val="it-IT"/>
        </w:rPr>
        <w:t xml:space="preserve">dầu khí </w:t>
      </w:r>
      <w:r w:rsidRPr="0003283A">
        <w:rPr>
          <w:rFonts w:ascii="Times New Roman" w:hAnsi="Times New Roman"/>
          <w:b/>
          <w:bCs/>
          <w:iCs/>
          <w:sz w:val="28"/>
          <w:szCs w:val="28"/>
          <w:lang w:val="it-IT"/>
        </w:rPr>
        <w:t>cận biên</w:t>
      </w:r>
    </w:p>
    <w:p w14:paraId="065A84BB" w14:textId="25EAFA5F" w:rsidR="00FC50BE" w:rsidRPr="0003283A" w:rsidRDefault="00C547FD" w:rsidP="0003283A">
      <w:pPr>
        <w:spacing w:before="120" w:after="0" w:line="240" w:lineRule="auto"/>
        <w:ind w:firstLine="709"/>
        <w:jc w:val="both"/>
        <w:rPr>
          <w:rFonts w:ascii="Times New Roman" w:hAnsi="Times New Roman"/>
          <w:iCs/>
          <w:sz w:val="28"/>
          <w:szCs w:val="28"/>
          <w:lang w:val="it-IT"/>
        </w:rPr>
      </w:pPr>
      <w:r>
        <w:rPr>
          <w:rFonts w:ascii="Times New Roman" w:hAnsi="Times New Roman"/>
          <w:iCs/>
          <w:sz w:val="28"/>
          <w:szCs w:val="28"/>
          <w:lang w:val="it-IT"/>
        </w:rPr>
        <w:t>1</w:t>
      </w:r>
      <w:r w:rsidR="00FC50BE" w:rsidRPr="0003283A">
        <w:rPr>
          <w:rFonts w:ascii="Times New Roman" w:hAnsi="Times New Roman"/>
          <w:iCs/>
          <w:sz w:val="28"/>
          <w:szCs w:val="28"/>
          <w:lang w:val="it-IT"/>
        </w:rPr>
        <w:t>. Các mỏ dầu khí cận biên</w:t>
      </w:r>
      <w:r w:rsidR="00A809A5" w:rsidRPr="0003283A">
        <w:rPr>
          <w:rFonts w:ascii="Times New Roman" w:hAnsi="Times New Roman"/>
          <w:iCs/>
          <w:sz w:val="28"/>
          <w:szCs w:val="28"/>
          <w:lang w:val="pt-BR"/>
        </w:rPr>
        <w:t xml:space="preserve"> không đạt được hiệu quả đầu tư tối thiểu khi áp dụng các điều kiện kinh tế, kỹ thuật của hợp đồng dầu khí được hưởng các chính sách ưu đãi </w:t>
      </w:r>
      <w:r>
        <w:rPr>
          <w:rFonts w:ascii="Times New Roman" w:hAnsi="Times New Roman"/>
          <w:iCs/>
          <w:sz w:val="28"/>
          <w:szCs w:val="28"/>
          <w:lang w:val="pt-BR"/>
        </w:rPr>
        <w:t xml:space="preserve">đầu tư </w:t>
      </w:r>
      <w:r w:rsidR="00A809A5" w:rsidRPr="0003283A">
        <w:rPr>
          <w:rFonts w:ascii="Times New Roman" w:hAnsi="Times New Roman"/>
          <w:iCs/>
          <w:sz w:val="28"/>
          <w:szCs w:val="28"/>
          <w:lang w:val="pt-BR"/>
        </w:rPr>
        <w:t>đặc biệt, sẽ</w:t>
      </w:r>
      <w:r w:rsidR="00A809A5" w:rsidRPr="0003283A">
        <w:rPr>
          <w:rFonts w:ascii="Times New Roman" w:hAnsi="Times New Roman"/>
          <w:iCs/>
          <w:sz w:val="28"/>
          <w:szCs w:val="28"/>
          <w:lang w:val="it-IT"/>
        </w:rPr>
        <w:t xml:space="preserve"> </w:t>
      </w:r>
      <w:r w:rsidR="00A90011" w:rsidRPr="0003283A">
        <w:rPr>
          <w:rFonts w:ascii="Times New Roman" w:hAnsi="Times New Roman"/>
          <w:iCs/>
          <w:sz w:val="28"/>
          <w:szCs w:val="28"/>
          <w:lang w:val="it-IT"/>
        </w:rPr>
        <w:t xml:space="preserve">được </w:t>
      </w:r>
      <w:r w:rsidR="00A809A5" w:rsidRPr="0003283A">
        <w:rPr>
          <w:rFonts w:ascii="Times New Roman" w:hAnsi="Times New Roman"/>
          <w:iCs/>
          <w:sz w:val="28"/>
          <w:szCs w:val="28"/>
          <w:lang w:val="it-IT"/>
        </w:rPr>
        <w:t>áp dụng</w:t>
      </w:r>
      <w:r w:rsidR="00FC50BE" w:rsidRPr="0003283A">
        <w:rPr>
          <w:rFonts w:ascii="Times New Roman" w:hAnsi="Times New Roman"/>
          <w:iCs/>
          <w:sz w:val="28"/>
          <w:szCs w:val="28"/>
          <w:lang w:val="it-IT"/>
        </w:rPr>
        <w:t xml:space="preserve"> chính sách thu hồi chi phí tối đa </w:t>
      </w:r>
      <w:r w:rsidR="00A809A5" w:rsidRPr="0003283A">
        <w:rPr>
          <w:rFonts w:ascii="Times New Roman" w:hAnsi="Times New Roman"/>
          <w:iCs/>
          <w:sz w:val="28"/>
          <w:szCs w:val="28"/>
          <w:lang w:val="it-IT"/>
        </w:rPr>
        <w:t>theo</w:t>
      </w:r>
      <w:r w:rsidR="00FC50BE" w:rsidRPr="0003283A">
        <w:rPr>
          <w:rFonts w:ascii="Times New Roman" w:hAnsi="Times New Roman"/>
          <w:iCs/>
          <w:sz w:val="28"/>
          <w:szCs w:val="28"/>
          <w:lang w:val="it-IT"/>
        </w:rPr>
        <w:t xml:space="preserve"> các nguyên tắc:</w:t>
      </w:r>
    </w:p>
    <w:p w14:paraId="59A2B6A0" w14:textId="4293D2EC" w:rsidR="00FC50BE" w:rsidRPr="0003283A" w:rsidRDefault="00FC50BE" w:rsidP="0003283A">
      <w:pPr>
        <w:spacing w:before="120" w:after="0" w:line="240" w:lineRule="auto"/>
        <w:ind w:firstLine="709"/>
        <w:jc w:val="both"/>
        <w:rPr>
          <w:rFonts w:ascii="Times New Roman" w:hAnsi="Times New Roman"/>
          <w:iCs/>
          <w:sz w:val="28"/>
          <w:szCs w:val="28"/>
          <w:lang w:val="vi-VN"/>
        </w:rPr>
      </w:pPr>
      <w:r w:rsidRPr="0003283A">
        <w:rPr>
          <w:rFonts w:ascii="Times New Roman" w:hAnsi="Times New Roman"/>
          <w:iCs/>
          <w:sz w:val="28"/>
          <w:szCs w:val="28"/>
          <w:lang w:val="it-IT"/>
        </w:rPr>
        <w:t xml:space="preserve">a) Được áp dụng </w:t>
      </w:r>
      <w:r w:rsidRPr="0003283A">
        <w:rPr>
          <w:rFonts w:ascii="Times New Roman" w:hAnsi="Times New Roman"/>
          <w:iCs/>
          <w:sz w:val="28"/>
          <w:szCs w:val="28"/>
          <w:lang w:val="vi-VN"/>
        </w:rPr>
        <w:t>mức ưu đãi về thuế theo chính sách ưu đãi đầu tư đặc biệt</w:t>
      </w:r>
      <w:r w:rsidRPr="0003283A">
        <w:rPr>
          <w:rFonts w:ascii="Times New Roman" w:hAnsi="Times New Roman"/>
          <w:iCs/>
          <w:sz w:val="28"/>
          <w:szCs w:val="28"/>
          <w:lang w:val="it-IT"/>
        </w:rPr>
        <w:t xml:space="preserve"> được quy định tại khoản </w:t>
      </w:r>
      <w:r w:rsidR="00C547FD">
        <w:rPr>
          <w:rFonts w:ascii="Times New Roman" w:hAnsi="Times New Roman"/>
          <w:iCs/>
          <w:sz w:val="28"/>
          <w:szCs w:val="28"/>
          <w:lang w:val="it-IT"/>
        </w:rPr>
        <w:t>2</w:t>
      </w:r>
      <w:r w:rsidR="00C547FD" w:rsidRPr="0003283A">
        <w:rPr>
          <w:rFonts w:ascii="Times New Roman" w:hAnsi="Times New Roman"/>
          <w:iCs/>
          <w:sz w:val="28"/>
          <w:szCs w:val="28"/>
          <w:lang w:val="it-IT"/>
        </w:rPr>
        <w:t xml:space="preserve"> </w:t>
      </w:r>
      <w:r w:rsidRPr="0003283A">
        <w:rPr>
          <w:rFonts w:ascii="Times New Roman" w:hAnsi="Times New Roman"/>
          <w:iCs/>
          <w:sz w:val="28"/>
          <w:szCs w:val="28"/>
          <w:lang w:val="it-IT"/>
        </w:rPr>
        <w:t>Điều này</w:t>
      </w:r>
      <w:r w:rsidRPr="0003283A">
        <w:rPr>
          <w:rFonts w:ascii="Times New Roman" w:hAnsi="Times New Roman"/>
          <w:iCs/>
          <w:sz w:val="28"/>
          <w:szCs w:val="28"/>
          <w:lang w:val="vi-VN"/>
        </w:rPr>
        <w:t xml:space="preserve">; </w:t>
      </w:r>
    </w:p>
    <w:p w14:paraId="5244F6E9" w14:textId="77777777" w:rsidR="00FC50BE" w:rsidRPr="0003283A" w:rsidRDefault="00FC50BE" w:rsidP="0003283A">
      <w:pPr>
        <w:spacing w:before="120" w:after="0" w:line="240" w:lineRule="auto"/>
        <w:ind w:firstLine="709"/>
        <w:jc w:val="both"/>
        <w:rPr>
          <w:rFonts w:ascii="Times New Roman" w:hAnsi="Times New Roman"/>
          <w:iCs/>
          <w:sz w:val="28"/>
          <w:szCs w:val="28"/>
          <w:lang w:val="it-IT"/>
        </w:rPr>
      </w:pPr>
      <w:r w:rsidRPr="0003283A">
        <w:rPr>
          <w:rFonts w:ascii="Times New Roman" w:hAnsi="Times New Roman"/>
          <w:iCs/>
          <w:sz w:val="28"/>
          <w:szCs w:val="28"/>
          <w:lang w:val="vi-VN"/>
        </w:rPr>
        <w:t>b) Sau khi thực hiện nghĩa vụ thuế tài nguyên, được sử dụng toàn bộ phần dầu khí được chia để thu hồi chi phí của hoạt động dầu khí thuộc dự án kể từ thời điểm kế hoạch phát triển mỏ được phê duyệt</w:t>
      </w:r>
      <w:r w:rsidRPr="0003283A">
        <w:rPr>
          <w:rFonts w:ascii="Times New Roman" w:hAnsi="Times New Roman"/>
          <w:iCs/>
          <w:sz w:val="28"/>
          <w:szCs w:val="28"/>
          <w:lang w:val="it-IT"/>
        </w:rPr>
        <w:t xml:space="preserve"> và thực hiện nghĩa vụ thuế xuất khẩu (nếu có); </w:t>
      </w:r>
    </w:p>
    <w:p w14:paraId="11745FFF" w14:textId="1B79A498" w:rsidR="0075684F" w:rsidRPr="0003283A" w:rsidRDefault="00FC50BE" w:rsidP="0003283A">
      <w:pPr>
        <w:spacing w:before="120" w:after="0" w:line="240" w:lineRule="auto"/>
        <w:ind w:firstLine="709"/>
        <w:jc w:val="both"/>
        <w:rPr>
          <w:rFonts w:ascii="Times New Roman" w:hAnsi="Times New Roman"/>
          <w:iCs/>
          <w:sz w:val="28"/>
          <w:szCs w:val="28"/>
          <w:lang w:val="it-IT"/>
        </w:rPr>
      </w:pPr>
      <w:r w:rsidRPr="0003283A">
        <w:rPr>
          <w:rFonts w:ascii="Times New Roman" w:hAnsi="Times New Roman"/>
          <w:iCs/>
          <w:sz w:val="28"/>
          <w:szCs w:val="28"/>
          <w:lang w:val="it-IT"/>
        </w:rPr>
        <w:t>c) S</w:t>
      </w:r>
      <w:r w:rsidRPr="0003283A">
        <w:rPr>
          <w:rFonts w:ascii="Times New Roman" w:hAnsi="Times New Roman"/>
          <w:iCs/>
          <w:sz w:val="28"/>
          <w:szCs w:val="28"/>
          <w:lang w:val="vi-VN"/>
        </w:rPr>
        <w:t xml:space="preserve">au khi thu hồi hết chi phí được phép thu hồi </w:t>
      </w:r>
      <w:r w:rsidR="00A809A5" w:rsidRPr="0003283A">
        <w:rPr>
          <w:rFonts w:ascii="Times New Roman" w:hAnsi="Times New Roman"/>
          <w:iCs/>
          <w:sz w:val="28"/>
          <w:szCs w:val="28"/>
          <w:lang w:val="it-IT"/>
        </w:rPr>
        <w:t>và</w:t>
      </w:r>
      <w:r w:rsidR="00A809A5" w:rsidRPr="0003283A">
        <w:rPr>
          <w:rFonts w:ascii="Times New Roman" w:hAnsi="Times New Roman"/>
          <w:iCs/>
          <w:sz w:val="28"/>
          <w:szCs w:val="28"/>
          <w:lang w:val="vi-VN"/>
        </w:rPr>
        <w:t xml:space="preserve"> thực hiện nghĩa vụ thuế</w:t>
      </w:r>
      <w:r w:rsidR="00A809A5" w:rsidRPr="0003283A">
        <w:rPr>
          <w:rFonts w:ascii="Times New Roman" w:hAnsi="Times New Roman"/>
          <w:iCs/>
          <w:sz w:val="28"/>
          <w:szCs w:val="28"/>
          <w:lang w:val="it-IT"/>
        </w:rPr>
        <w:t xml:space="preserve"> thu nhập doanh nghiệp</w:t>
      </w:r>
      <w:r w:rsidR="00A809A5" w:rsidRPr="0003283A">
        <w:rPr>
          <w:rFonts w:ascii="Times New Roman" w:hAnsi="Times New Roman"/>
          <w:iCs/>
          <w:sz w:val="28"/>
          <w:szCs w:val="28"/>
          <w:lang w:val="vi-VN"/>
        </w:rPr>
        <w:t xml:space="preserve"> theo quy định</w:t>
      </w:r>
      <w:r w:rsidR="00A809A5" w:rsidRPr="0003283A">
        <w:rPr>
          <w:rFonts w:ascii="Times New Roman" w:hAnsi="Times New Roman"/>
          <w:iCs/>
          <w:sz w:val="28"/>
          <w:szCs w:val="28"/>
          <w:lang w:val="it-IT"/>
        </w:rPr>
        <w:t xml:space="preserve">, </w:t>
      </w:r>
      <w:r w:rsidRPr="0003283A">
        <w:rPr>
          <w:rFonts w:ascii="Times New Roman" w:hAnsi="Times New Roman"/>
          <w:iCs/>
          <w:sz w:val="28"/>
          <w:szCs w:val="28"/>
          <w:lang w:val="vi-VN"/>
        </w:rPr>
        <w:t>nhà thầu được hưởng toàn bộ phần dầ</w:t>
      </w:r>
      <w:r w:rsidR="00A809A5" w:rsidRPr="0003283A">
        <w:rPr>
          <w:rFonts w:ascii="Times New Roman" w:hAnsi="Times New Roman"/>
          <w:iCs/>
          <w:sz w:val="28"/>
          <w:szCs w:val="28"/>
          <w:lang w:val="vi-VN"/>
        </w:rPr>
        <w:t>u khí lãi</w:t>
      </w:r>
      <w:r w:rsidR="00A809A5" w:rsidRPr="0003283A">
        <w:rPr>
          <w:rFonts w:ascii="Times New Roman" w:hAnsi="Times New Roman"/>
          <w:iCs/>
          <w:sz w:val="28"/>
          <w:szCs w:val="28"/>
          <w:lang w:val="it-IT"/>
        </w:rPr>
        <w:t>.</w:t>
      </w:r>
      <w:r w:rsidR="00A809A5" w:rsidRPr="0003283A">
        <w:rPr>
          <w:rFonts w:ascii="Times New Roman" w:hAnsi="Times New Roman"/>
          <w:iCs/>
          <w:sz w:val="28"/>
          <w:szCs w:val="28"/>
          <w:lang w:val="vi-VN"/>
        </w:rPr>
        <w:t xml:space="preserve"> </w:t>
      </w:r>
    </w:p>
    <w:p w14:paraId="22329263" w14:textId="38FC20CF" w:rsidR="00A90011" w:rsidRPr="0003283A" w:rsidRDefault="00C547FD" w:rsidP="0086703F">
      <w:pPr>
        <w:spacing w:before="120" w:after="0" w:line="240" w:lineRule="auto"/>
        <w:ind w:firstLine="709"/>
        <w:jc w:val="both"/>
        <w:rPr>
          <w:rFonts w:ascii="Times New Roman" w:hAnsi="Times New Roman"/>
          <w:iCs/>
          <w:sz w:val="28"/>
          <w:szCs w:val="28"/>
          <w:lang w:val="it-IT"/>
        </w:rPr>
      </w:pPr>
      <w:r>
        <w:rPr>
          <w:rFonts w:ascii="Times New Roman" w:hAnsi="Times New Roman"/>
          <w:iCs/>
          <w:sz w:val="28"/>
          <w:szCs w:val="28"/>
          <w:lang w:val="it-IT"/>
        </w:rPr>
        <w:t>2</w:t>
      </w:r>
      <w:r w:rsidR="00A90011" w:rsidRPr="0003283A">
        <w:rPr>
          <w:rFonts w:ascii="Times New Roman" w:hAnsi="Times New Roman"/>
          <w:iCs/>
          <w:sz w:val="28"/>
          <w:szCs w:val="28"/>
          <w:lang w:val="it-IT"/>
        </w:rPr>
        <w:t>. Hợp đồng dầu khí</w:t>
      </w:r>
      <w:r w:rsidR="00AE5086" w:rsidRPr="0003283A">
        <w:rPr>
          <w:rFonts w:ascii="Times New Roman" w:hAnsi="Times New Roman"/>
          <w:iCs/>
          <w:sz w:val="28"/>
          <w:szCs w:val="28"/>
          <w:lang w:val="it-IT"/>
        </w:rPr>
        <w:t xml:space="preserve"> đối với lô, mỏ dầu khí được áp dụng chính sách tăng thêm mức thu hồi chi phí không quá 10% so với mức thu hồi chi phí của hợp đồng dầu khí thông thường hoặc đang được hưởng ưu đãi </w:t>
      </w:r>
      <w:r>
        <w:rPr>
          <w:rFonts w:ascii="Times New Roman" w:hAnsi="Times New Roman"/>
          <w:iCs/>
          <w:sz w:val="28"/>
          <w:szCs w:val="28"/>
          <w:lang w:val="it-IT"/>
        </w:rPr>
        <w:t xml:space="preserve">đầu tư </w:t>
      </w:r>
      <w:r w:rsidR="00AE5086" w:rsidRPr="0003283A">
        <w:rPr>
          <w:rFonts w:ascii="Times New Roman" w:hAnsi="Times New Roman"/>
          <w:iCs/>
          <w:sz w:val="28"/>
          <w:szCs w:val="28"/>
          <w:lang w:val="it-IT"/>
        </w:rPr>
        <w:t>quy định tại khoản 2 và khoản 3 Điều</w:t>
      </w:r>
      <w:r w:rsidR="00C225B8" w:rsidRPr="0003283A">
        <w:rPr>
          <w:rFonts w:ascii="Times New Roman" w:hAnsi="Times New Roman"/>
          <w:iCs/>
          <w:sz w:val="28"/>
          <w:szCs w:val="28"/>
          <w:lang w:val="it-IT"/>
        </w:rPr>
        <w:t xml:space="preserve"> 4</w:t>
      </w:r>
      <w:r>
        <w:rPr>
          <w:rFonts w:ascii="Times New Roman" w:hAnsi="Times New Roman"/>
          <w:iCs/>
          <w:sz w:val="28"/>
          <w:szCs w:val="28"/>
          <w:lang w:val="it-IT"/>
        </w:rPr>
        <w:t>6</w:t>
      </w:r>
      <w:r w:rsidR="00AE5086" w:rsidRPr="0003283A">
        <w:rPr>
          <w:rFonts w:ascii="Times New Roman" w:hAnsi="Times New Roman"/>
          <w:iCs/>
          <w:sz w:val="28"/>
          <w:szCs w:val="28"/>
          <w:lang w:val="it-IT"/>
        </w:rPr>
        <w:t xml:space="preserve"> của Luật này để thu hồi chi phí cho hoạt động dầu khí của mỏ cận biên. Sau khi thu hồi hết các chi phí này, tỷ lệ thu hồi chi phí được thực hiện theo quy định trong hợp đồng dầu khí. </w:t>
      </w:r>
    </w:p>
    <w:p w14:paraId="79CB16DC" w14:textId="15809DE3" w:rsidR="00FC50BE" w:rsidRPr="00023FBC" w:rsidRDefault="00C547FD" w:rsidP="0003283A">
      <w:pPr>
        <w:tabs>
          <w:tab w:val="left" w:pos="993"/>
        </w:tabs>
        <w:spacing w:before="120" w:after="0" w:line="240" w:lineRule="auto"/>
        <w:ind w:firstLine="709"/>
        <w:jc w:val="both"/>
        <w:rPr>
          <w:rFonts w:ascii="Times New Roman" w:eastAsia="Arial" w:hAnsi="Times New Roman"/>
          <w:sz w:val="28"/>
          <w:szCs w:val="28"/>
          <w:lang w:val="pt-BR"/>
        </w:rPr>
      </w:pPr>
      <w:r>
        <w:rPr>
          <w:rFonts w:ascii="Times New Roman" w:hAnsi="Times New Roman"/>
          <w:iCs/>
          <w:sz w:val="28"/>
          <w:szCs w:val="28"/>
          <w:lang w:val="pt-BR"/>
        </w:rPr>
        <w:t>3</w:t>
      </w:r>
      <w:r w:rsidR="00AE5086" w:rsidRPr="0003283A">
        <w:rPr>
          <w:rFonts w:ascii="Times New Roman" w:hAnsi="Times New Roman"/>
          <w:iCs/>
          <w:sz w:val="28"/>
          <w:szCs w:val="28"/>
          <w:lang w:val="pt-BR"/>
        </w:rPr>
        <w:t>.</w:t>
      </w:r>
      <w:r w:rsidR="00A90011" w:rsidRPr="0003283A">
        <w:rPr>
          <w:rFonts w:ascii="Times New Roman" w:eastAsia="Arial" w:hAnsi="Times New Roman"/>
          <w:sz w:val="28"/>
          <w:szCs w:val="28"/>
          <w:lang w:val="pt-BR"/>
        </w:rPr>
        <w:t xml:space="preserve"> Bộ Công Thương phê duyệt các mỏ dầu khí cận biên và các mỏ dầu khí được tiếp tục duy trì khai thác theo quy định tại điểm e khoản 1</w:t>
      </w:r>
      <w:r>
        <w:rPr>
          <w:rFonts w:ascii="Times New Roman" w:eastAsia="Arial" w:hAnsi="Times New Roman"/>
          <w:sz w:val="28"/>
          <w:szCs w:val="28"/>
          <w:lang w:val="pt-BR"/>
        </w:rPr>
        <w:t>,</w:t>
      </w:r>
      <w:r w:rsidR="00A90011" w:rsidRPr="0003283A">
        <w:rPr>
          <w:rFonts w:ascii="Times New Roman" w:eastAsia="Arial" w:hAnsi="Times New Roman"/>
          <w:sz w:val="28"/>
          <w:szCs w:val="28"/>
          <w:lang w:val="pt-BR"/>
        </w:rPr>
        <w:t xml:space="preserve"> điểm e khoản 2 Điều 4</w:t>
      </w:r>
      <w:r>
        <w:rPr>
          <w:rFonts w:ascii="Times New Roman" w:eastAsia="Arial" w:hAnsi="Times New Roman"/>
          <w:sz w:val="28"/>
          <w:szCs w:val="28"/>
          <w:lang w:val="pt-BR"/>
        </w:rPr>
        <w:t>5</w:t>
      </w:r>
      <w:r w:rsidR="00A90011" w:rsidRPr="0003283A">
        <w:rPr>
          <w:rFonts w:ascii="Times New Roman" w:eastAsia="Arial" w:hAnsi="Times New Roman"/>
          <w:sz w:val="28"/>
          <w:szCs w:val="28"/>
          <w:lang w:val="pt-BR"/>
        </w:rPr>
        <w:t xml:space="preserve"> của Luật này và khoản </w:t>
      </w:r>
      <w:r>
        <w:rPr>
          <w:rFonts w:ascii="Times New Roman" w:eastAsia="Arial" w:hAnsi="Times New Roman"/>
          <w:sz w:val="28"/>
          <w:szCs w:val="28"/>
          <w:lang w:val="pt-BR"/>
        </w:rPr>
        <w:t>1</w:t>
      </w:r>
      <w:r w:rsidR="00A90011" w:rsidRPr="0003283A">
        <w:rPr>
          <w:rFonts w:ascii="Times New Roman" w:eastAsia="Arial" w:hAnsi="Times New Roman"/>
          <w:sz w:val="28"/>
          <w:szCs w:val="28"/>
          <w:lang w:val="pt-BR"/>
        </w:rPr>
        <w:t xml:space="preserve">, </w:t>
      </w:r>
      <w:r>
        <w:rPr>
          <w:rFonts w:ascii="Times New Roman" w:eastAsia="Arial" w:hAnsi="Times New Roman"/>
          <w:sz w:val="28"/>
          <w:szCs w:val="28"/>
          <w:lang w:val="pt-BR"/>
        </w:rPr>
        <w:t>khoản 2</w:t>
      </w:r>
      <w:r w:rsidR="00A90011" w:rsidRPr="0003283A">
        <w:rPr>
          <w:rFonts w:ascii="Times New Roman" w:eastAsia="Arial" w:hAnsi="Times New Roman"/>
          <w:sz w:val="28"/>
          <w:szCs w:val="28"/>
          <w:lang w:val="pt-BR"/>
        </w:rPr>
        <w:t xml:space="preserve"> Điều này làm cơ sở </w:t>
      </w:r>
      <w:r>
        <w:rPr>
          <w:rFonts w:ascii="Times New Roman" w:eastAsia="Arial" w:hAnsi="Times New Roman"/>
          <w:sz w:val="28"/>
          <w:szCs w:val="28"/>
          <w:lang w:val="pt-BR"/>
        </w:rPr>
        <w:t xml:space="preserve">để điều chỉnh </w:t>
      </w:r>
      <w:r w:rsidRPr="00023FBC">
        <w:rPr>
          <w:rFonts w:ascii="Times New Roman" w:eastAsia="Arial" w:hAnsi="Times New Roman"/>
          <w:sz w:val="28"/>
          <w:szCs w:val="28"/>
          <w:lang w:val="pt-BR"/>
        </w:rPr>
        <w:t>kế hoạch phát triển mỏ</w:t>
      </w:r>
      <w:r w:rsidRPr="0003283A">
        <w:rPr>
          <w:rFonts w:ascii="Times New Roman" w:eastAsia="Arial" w:hAnsi="Times New Roman"/>
          <w:sz w:val="28"/>
          <w:szCs w:val="28"/>
          <w:lang w:val="pt-BR"/>
        </w:rPr>
        <w:t xml:space="preserve"> </w:t>
      </w:r>
      <w:r>
        <w:rPr>
          <w:rFonts w:ascii="Times New Roman" w:eastAsia="Arial" w:hAnsi="Times New Roman"/>
          <w:sz w:val="28"/>
          <w:szCs w:val="28"/>
          <w:lang w:val="pt-BR"/>
        </w:rPr>
        <w:t xml:space="preserve">dầu khí và </w:t>
      </w:r>
      <w:r w:rsidR="00A90011" w:rsidRPr="0003283A">
        <w:rPr>
          <w:rFonts w:ascii="Times New Roman" w:eastAsia="Arial" w:hAnsi="Times New Roman"/>
          <w:sz w:val="28"/>
          <w:szCs w:val="28"/>
          <w:lang w:val="pt-BR"/>
        </w:rPr>
        <w:t>điều chỉnh điều kiện hợp đồng dầu khí hiện hữu.</w:t>
      </w:r>
    </w:p>
    <w:p w14:paraId="7D11109D" w14:textId="3941A3CE" w:rsidR="00BD1FA6" w:rsidRPr="0003283A" w:rsidRDefault="00C547FD" w:rsidP="0003283A">
      <w:pPr>
        <w:tabs>
          <w:tab w:val="left" w:pos="993"/>
        </w:tabs>
        <w:spacing w:before="120" w:after="0" w:line="240" w:lineRule="auto"/>
        <w:ind w:firstLine="709"/>
        <w:jc w:val="both"/>
        <w:rPr>
          <w:rFonts w:ascii="Times New Roman" w:hAnsi="Times New Roman"/>
          <w:iCs/>
          <w:strike/>
          <w:sz w:val="28"/>
          <w:szCs w:val="28"/>
          <w:lang w:val="pt-BR"/>
        </w:rPr>
      </w:pPr>
      <w:r>
        <w:rPr>
          <w:rFonts w:ascii="Times New Roman" w:hAnsi="Times New Roman"/>
          <w:iCs/>
          <w:sz w:val="28"/>
          <w:szCs w:val="28"/>
          <w:lang w:val="pt-BR"/>
        </w:rPr>
        <w:t>4</w:t>
      </w:r>
      <w:r w:rsidR="00BD1FA6" w:rsidRPr="0003283A">
        <w:rPr>
          <w:rFonts w:ascii="Times New Roman" w:hAnsi="Times New Roman"/>
          <w:iCs/>
          <w:sz w:val="28"/>
          <w:szCs w:val="28"/>
          <w:lang w:val="pt-BR"/>
        </w:rPr>
        <w:t>.</w:t>
      </w:r>
      <w:r w:rsidR="00903E51" w:rsidRPr="0003283A">
        <w:rPr>
          <w:rFonts w:ascii="Times New Roman" w:hAnsi="Times New Roman"/>
          <w:iCs/>
          <w:sz w:val="28"/>
          <w:szCs w:val="28"/>
          <w:lang w:val="pt-BR"/>
        </w:rPr>
        <w:t xml:space="preserve"> </w:t>
      </w:r>
      <w:r w:rsidR="00BD1FA6" w:rsidRPr="0003283A">
        <w:rPr>
          <w:rFonts w:ascii="Times New Roman" w:hAnsi="Times New Roman"/>
          <w:iCs/>
          <w:sz w:val="28"/>
          <w:szCs w:val="28"/>
          <w:lang w:val="pt-BR"/>
        </w:rPr>
        <w:t xml:space="preserve">Trên cơ sở </w:t>
      </w:r>
      <w:r>
        <w:rPr>
          <w:rFonts w:ascii="Times New Roman" w:hAnsi="Times New Roman"/>
          <w:iCs/>
          <w:sz w:val="28"/>
          <w:szCs w:val="28"/>
          <w:lang w:val="pt-BR"/>
        </w:rPr>
        <w:t>k</w:t>
      </w:r>
      <w:r w:rsidR="00C225B8" w:rsidRPr="0003283A">
        <w:rPr>
          <w:rFonts w:ascii="Times New Roman" w:hAnsi="Times New Roman"/>
          <w:iCs/>
          <w:sz w:val="28"/>
          <w:szCs w:val="28"/>
          <w:lang w:val="pt-BR"/>
        </w:rPr>
        <w:t>ế hoạch phát triển mỏ dầu khí</w:t>
      </w:r>
      <w:r w:rsidR="00BD1FA6" w:rsidRPr="0003283A">
        <w:rPr>
          <w:rFonts w:ascii="Times New Roman" w:hAnsi="Times New Roman"/>
          <w:iCs/>
          <w:sz w:val="28"/>
          <w:szCs w:val="28"/>
          <w:lang w:val="pt-BR"/>
        </w:rPr>
        <w:t xml:space="preserve"> cận biên được phê duyệt</w:t>
      </w:r>
      <w:r w:rsidR="00C225B8" w:rsidRPr="0003283A">
        <w:rPr>
          <w:rFonts w:ascii="Times New Roman" w:hAnsi="Times New Roman"/>
          <w:iCs/>
          <w:sz w:val="28"/>
          <w:szCs w:val="28"/>
          <w:lang w:val="pt-BR"/>
        </w:rPr>
        <w:t xml:space="preserve">, Tập đoàn Công nghiệp </w:t>
      </w:r>
      <w:r w:rsidR="004B48DA" w:rsidRPr="0003283A">
        <w:rPr>
          <w:rFonts w:ascii="Times New Roman" w:hAnsi="Times New Roman"/>
          <w:iCs/>
          <w:sz w:val="28"/>
          <w:szCs w:val="28"/>
          <w:lang w:val="pt-BR"/>
        </w:rPr>
        <w:t>-</w:t>
      </w:r>
      <w:r w:rsidR="00C225B8" w:rsidRPr="0003283A">
        <w:rPr>
          <w:rFonts w:ascii="Times New Roman" w:hAnsi="Times New Roman"/>
          <w:iCs/>
          <w:sz w:val="28"/>
          <w:szCs w:val="28"/>
          <w:lang w:val="pt-BR"/>
        </w:rPr>
        <w:t xml:space="preserve"> Năng lượng Quốc gia Việt Nam</w:t>
      </w:r>
      <w:r w:rsidR="00BD1FA6" w:rsidRPr="0003283A">
        <w:rPr>
          <w:rFonts w:ascii="Times New Roman" w:hAnsi="Times New Roman"/>
          <w:iCs/>
          <w:sz w:val="28"/>
          <w:szCs w:val="28"/>
          <w:lang w:val="pt-BR"/>
        </w:rPr>
        <w:t xml:space="preserve"> và </w:t>
      </w:r>
      <w:r w:rsidR="004B48DA" w:rsidRPr="0003283A">
        <w:rPr>
          <w:rFonts w:ascii="Times New Roman" w:hAnsi="Times New Roman"/>
          <w:iCs/>
          <w:sz w:val="28"/>
          <w:szCs w:val="28"/>
          <w:lang w:val="pt-BR"/>
        </w:rPr>
        <w:t>n</w:t>
      </w:r>
      <w:r w:rsidR="00BD1FA6" w:rsidRPr="0003283A">
        <w:rPr>
          <w:rFonts w:ascii="Times New Roman" w:hAnsi="Times New Roman"/>
          <w:iCs/>
          <w:sz w:val="28"/>
          <w:szCs w:val="28"/>
          <w:lang w:val="pt-BR"/>
        </w:rPr>
        <w:t xml:space="preserve">hà thầu ký kết phụ lục hợp đồng dầu khí làm cơ sở triển khai phát triển mỏ </w:t>
      </w:r>
      <w:r>
        <w:rPr>
          <w:rFonts w:ascii="Times New Roman" w:hAnsi="Times New Roman"/>
          <w:iCs/>
          <w:sz w:val="28"/>
          <w:szCs w:val="28"/>
          <w:lang w:val="pt-BR"/>
        </w:rPr>
        <w:t xml:space="preserve">dầu khí </w:t>
      </w:r>
      <w:r w:rsidR="00BD1FA6" w:rsidRPr="0003283A">
        <w:rPr>
          <w:rFonts w:ascii="Times New Roman" w:hAnsi="Times New Roman"/>
          <w:iCs/>
          <w:sz w:val="28"/>
          <w:szCs w:val="28"/>
          <w:lang w:val="pt-BR"/>
        </w:rPr>
        <w:t>cận biên</w:t>
      </w:r>
      <w:r w:rsidR="004B0F6B" w:rsidRPr="0003283A">
        <w:rPr>
          <w:rFonts w:ascii="Times New Roman" w:hAnsi="Times New Roman"/>
          <w:iCs/>
          <w:sz w:val="28"/>
          <w:szCs w:val="28"/>
          <w:lang w:val="pt-BR"/>
        </w:rPr>
        <w:t>.</w:t>
      </w:r>
      <w:r w:rsidR="00BD1FA6" w:rsidRPr="0003283A">
        <w:rPr>
          <w:rFonts w:ascii="Times New Roman" w:hAnsi="Times New Roman"/>
          <w:iCs/>
          <w:sz w:val="28"/>
          <w:szCs w:val="28"/>
          <w:lang w:val="pt-BR"/>
        </w:rPr>
        <w:t xml:space="preserve"> </w:t>
      </w:r>
    </w:p>
    <w:p w14:paraId="48999F66" w14:textId="2635DF58" w:rsidR="00163C04" w:rsidRPr="0003283A" w:rsidRDefault="00BB1C4C" w:rsidP="0003283A">
      <w:pPr>
        <w:tabs>
          <w:tab w:val="left" w:pos="993"/>
        </w:tabs>
        <w:spacing w:before="120" w:after="0" w:line="240" w:lineRule="auto"/>
        <w:ind w:firstLine="709"/>
        <w:jc w:val="both"/>
        <w:rPr>
          <w:rFonts w:ascii="Times New Roman" w:hAnsi="Times New Roman"/>
          <w:iCs/>
          <w:sz w:val="28"/>
          <w:szCs w:val="28"/>
          <w:lang w:val="pt-BR"/>
        </w:rPr>
      </w:pPr>
      <w:r>
        <w:rPr>
          <w:rFonts w:ascii="Times New Roman" w:hAnsi="Times New Roman"/>
          <w:iCs/>
          <w:sz w:val="28"/>
          <w:szCs w:val="28"/>
          <w:lang w:val="pt-BR"/>
        </w:rPr>
        <w:t>5</w:t>
      </w:r>
      <w:r w:rsidR="00553B6F" w:rsidRPr="0003283A">
        <w:rPr>
          <w:rFonts w:ascii="Times New Roman" w:hAnsi="Times New Roman"/>
          <w:iCs/>
          <w:sz w:val="28"/>
          <w:szCs w:val="28"/>
          <w:lang w:val="pt-BR"/>
        </w:rPr>
        <w:t>.</w:t>
      </w:r>
      <w:r w:rsidR="00BD1FA6" w:rsidRPr="0003283A">
        <w:rPr>
          <w:rFonts w:ascii="Times New Roman" w:hAnsi="Times New Roman"/>
          <w:iCs/>
          <w:sz w:val="28"/>
          <w:szCs w:val="28"/>
          <w:lang w:val="pt-BR"/>
        </w:rPr>
        <w:t xml:space="preserve"> Chính phủ quy định chi tiết điều này.</w:t>
      </w:r>
    </w:p>
    <w:p w14:paraId="33256409" w14:textId="7BC5EDB6" w:rsidR="00D3655B" w:rsidRPr="0003283A" w:rsidRDefault="00D3655B" w:rsidP="0003283A">
      <w:pPr>
        <w:spacing w:before="120" w:after="0" w:line="240" w:lineRule="auto"/>
        <w:ind w:firstLine="709"/>
        <w:jc w:val="both"/>
        <w:rPr>
          <w:rFonts w:ascii="Times New Roman" w:eastAsia="Arial" w:hAnsi="Times New Roman"/>
          <w:b/>
          <w:bCs/>
          <w:sz w:val="28"/>
          <w:szCs w:val="28"/>
          <w:lang w:val="it-IT"/>
        </w:rPr>
      </w:pPr>
      <w:r w:rsidRPr="0003283A">
        <w:rPr>
          <w:rFonts w:ascii="Times New Roman" w:eastAsia="Arial" w:hAnsi="Times New Roman"/>
          <w:b/>
          <w:bCs/>
          <w:sz w:val="28"/>
          <w:szCs w:val="28"/>
          <w:lang w:val="it-IT"/>
        </w:rPr>
        <w:t xml:space="preserve">Điều </w:t>
      </w:r>
      <w:r w:rsidR="00203C50">
        <w:rPr>
          <w:rFonts w:ascii="Times New Roman" w:eastAsia="Arial" w:hAnsi="Times New Roman"/>
          <w:b/>
          <w:bCs/>
          <w:sz w:val="28"/>
          <w:szCs w:val="28"/>
          <w:lang w:val="it-IT"/>
        </w:rPr>
        <w:t>49</w:t>
      </w:r>
      <w:r w:rsidRPr="0003283A">
        <w:rPr>
          <w:rFonts w:ascii="Times New Roman" w:eastAsia="Arial" w:hAnsi="Times New Roman"/>
          <w:b/>
          <w:bCs/>
          <w:sz w:val="28"/>
          <w:szCs w:val="28"/>
          <w:lang w:val="it-IT"/>
        </w:rPr>
        <w:t>.</w:t>
      </w:r>
      <w:r w:rsidRPr="0003283A">
        <w:rPr>
          <w:rFonts w:ascii="Times New Roman" w:hAnsi="Times New Roman"/>
          <w:b/>
          <w:bCs/>
          <w:sz w:val="28"/>
          <w:szCs w:val="28"/>
          <w:lang w:val="it-IT"/>
        </w:rPr>
        <w:t xml:space="preserve"> Chính sách</w:t>
      </w:r>
      <w:r w:rsidR="00E51BE7" w:rsidRPr="0003283A">
        <w:rPr>
          <w:rFonts w:ascii="Times New Roman" w:hAnsi="Times New Roman"/>
          <w:b/>
          <w:bCs/>
          <w:sz w:val="28"/>
          <w:szCs w:val="28"/>
          <w:lang w:val="it-IT"/>
        </w:rPr>
        <w:t xml:space="preserve"> khai thác</w:t>
      </w:r>
      <w:r w:rsidRPr="0003283A">
        <w:rPr>
          <w:rFonts w:ascii="Times New Roman" w:hAnsi="Times New Roman"/>
          <w:b/>
          <w:bCs/>
          <w:sz w:val="28"/>
          <w:szCs w:val="28"/>
          <w:lang w:val="it-IT"/>
        </w:rPr>
        <w:t xml:space="preserve"> </w:t>
      </w:r>
      <w:r w:rsidR="00A5153C" w:rsidRPr="0003283A">
        <w:rPr>
          <w:rFonts w:ascii="Times New Roman" w:hAnsi="Times New Roman"/>
          <w:b/>
          <w:bCs/>
          <w:sz w:val="28"/>
          <w:szCs w:val="28"/>
          <w:lang w:val="it-IT"/>
        </w:rPr>
        <w:t>tài nguyên đối với mỏ</w:t>
      </w:r>
      <w:r w:rsidR="00D75FB8" w:rsidRPr="0003283A">
        <w:rPr>
          <w:rFonts w:ascii="Times New Roman" w:hAnsi="Times New Roman"/>
          <w:b/>
          <w:bCs/>
          <w:sz w:val="28"/>
          <w:szCs w:val="28"/>
          <w:lang w:val="it-IT"/>
        </w:rPr>
        <w:t>, cụm mỏ, lô</w:t>
      </w:r>
      <w:r w:rsidR="00A5153C" w:rsidRPr="0003283A">
        <w:rPr>
          <w:rFonts w:ascii="Times New Roman" w:hAnsi="Times New Roman"/>
          <w:b/>
          <w:bCs/>
          <w:sz w:val="28"/>
          <w:szCs w:val="28"/>
          <w:lang w:val="it-IT"/>
        </w:rPr>
        <w:t xml:space="preserve"> </w:t>
      </w:r>
      <w:r w:rsidR="00BD1303" w:rsidRPr="0003283A">
        <w:rPr>
          <w:rFonts w:ascii="Times New Roman" w:hAnsi="Times New Roman"/>
          <w:b/>
          <w:bCs/>
          <w:sz w:val="28"/>
          <w:szCs w:val="28"/>
          <w:lang w:val="it-IT"/>
        </w:rPr>
        <w:t>dầu khí</w:t>
      </w:r>
      <w:r w:rsidR="00A5153C" w:rsidRPr="0003283A">
        <w:rPr>
          <w:rFonts w:ascii="Times New Roman" w:hAnsi="Times New Roman"/>
          <w:b/>
          <w:bCs/>
          <w:sz w:val="28"/>
          <w:szCs w:val="28"/>
          <w:lang w:val="it-IT"/>
        </w:rPr>
        <w:t xml:space="preserve"> khai thác tận thu</w:t>
      </w:r>
    </w:p>
    <w:p w14:paraId="3C7B828A" w14:textId="04FDB54D" w:rsidR="00B865A9" w:rsidRPr="0003283A" w:rsidRDefault="00430520"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lastRenderedPageBreak/>
        <w:t xml:space="preserve">1. </w:t>
      </w:r>
      <w:r w:rsidR="00897EDD" w:rsidRPr="0003283A">
        <w:rPr>
          <w:rFonts w:ascii="Times New Roman" w:hAnsi="Times New Roman"/>
          <w:bCs/>
          <w:sz w:val="28"/>
          <w:szCs w:val="28"/>
          <w:lang w:val="it-IT"/>
        </w:rPr>
        <w:t>Chính sách</w:t>
      </w:r>
      <w:r w:rsidR="00D3655B" w:rsidRPr="0003283A">
        <w:rPr>
          <w:rFonts w:ascii="Times New Roman" w:hAnsi="Times New Roman"/>
          <w:bCs/>
          <w:sz w:val="28"/>
          <w:szCs w:val="28"/>
          <w:lang w:val="it-IT"/>
        </w:rPr>
        <w:t xml:space="preserve"> khai thác tài nguyên đối với mỏ</w:t>
      </w:r>
      <w:r w:rsidR="00D75FB8" w:rsidRPr="0003283A">
        <w:rPr>
          <w:rFonts w:ascii="Times New Roman" w:hAnsi="Times New Roman"/>
          <w:bCs/>
          <w:sz w:val="28"/>
          <w:szCs w:val="28"/>
          <w:lang w:val="it-IT"/>
        </w:rPr>
        <w:t>, cụm mỏ, lô</w:t>
      </w:r>
      <w:r w:rsidR="00D3655B" w:rsidRPr="0003283A">
        <w:rPr>
          <w:rFonts w:ascii="Times New Roman" w:hAnsi="Times New Roman"/>
          <w:bCs/>
          <w:sz w:val="28"/>
          <w:szCs w:val="28"/>
          <w:lang w:val="it-IT"/>
        </w:rPr>
        <w:t xml:space="preserve"> dầu khí khai thác tận thu</w:t>
      </w:r>
      <w:r w:rsidR="00A751CF" w:rsidRPr="0003283A">
        <w:rPr>
          <w:rFonts w:ascii="Times New Roman" w:hAnsi="Times New Roman"/>
          <w:bCs/>
          <w:sz w:val="28"/>
          <w:szCs w:val="28"/>
          <w:lang w:val="it-IT"/>
        </w:rPr>
        <w:t xml:space="preserve"> </w:t>
      </w:r>
      <w:r w:rsidR="00897EDD" w:rsidRPr="0003283A">
        <w:rPr>
          <w:rFonts w:ascii="Times New Roman" w:hAnsi="Times New Roman"/>
          <w:bCs/>
          <w:sz w:val="28"/>
          <w:szCs w:val="28"/>
          <w:lang w:val="it-IT"/>
        </w:rPr>
        <w:t xml:space="preserve">theo </w:t>
      </w:r>
      <w:r w:rsidR="00A751CF" w:rsidRPr="0003283A">
        <w:rPr>
          <w:rFonts w:ascii="Times New Roman" w:hAnsi="Times New Roman"/>
          <w:bCs/>
          <w:sz w:val="28"/>
          <w:szCs w:val="28"/>
          <w:lang w:val="it-IT"/>
        </w:rPr>
        <w:t>quy đị</w:t>
      </w:r>
      <w:r w:rsidR="00897EDD" w:rsidRPr="0003283A">
        <w:rPr>
          <w:rFonts w:ascii="Times New Roman" w:hAnsi="Times New Roman"/>
          <w:bCs/>
          <w:sz w:val="28"/>
          <w:szCs w:val="28"/>
          <w:lang w:val="it-IT"/>
        </w:rPr>
        <w:t>nh tạ</w:t>
      </w:r>
      <w:r w:rsidR="00A751CF" w:rsidRPr="0003283A">
        <w:rPr>
          <w:rFonts w:ascii="Times New Roman" w:hAnsi="Times New Roman"/>
          <w:bCs/>
          <w:sz w:val="28"/>
          <w:szCs w:val="28"/>
          <w:lang w:val="it-IT"/>
        </w:rPr>
        <w:t xml:space="preserve">i điểm c khoản </w:t>
      </w:r>
      <w:r w:rsidR="00EC1534" w:rsidRPr="0003283A">
        <w:rPr>
          <w:rFonts w:ascii="Times New Roman" w:hAnsi="Times New Roman"/>
          <w:bCs/>
          <w:sz w:val="28"/>
          <w:szCs w:val="28"/>
          <w:lang w:val="it-IT"/>
        </w:rPr>
        <w:t>1</w:t>
      </w:r>
      <w:r w:rsidR="00A751CF" w:rsidRPr="0003283A">
        <w:rPr>
          <w:rFonts w:ascii="Times New Roman" w:hAnsi="Times New Roman"/>
          <w:bCs/>
          <w:sz w:val="28"/>
          <w:szCs w:val="28"/>
          <w:lang w:val="it-IT"/>
        </w:rPr>
        <w:t xml:space="preserve"> và khoản 3 Điều </w:t>
      </w:r>
      <w:r w:rsidR="00EC1534" w:rsidRPr="0003283A">
        <w:rPr>
          <w:rFonts w:ascii="Times New Roman" w:hAnsi="Times New Roman"/>
          <w:bCs/>
          <w:sz w:val="28"/>
          <w:szCs w:val="28"/>
          <w:lang w:val="it-IT"/>
        </w:rPr>
        <w:t>3</w:t>
      </w:r>
      <w:r w:rsidR="00203C50">
        <w:rPr>
          <w:rFonts w:ascii="Times New Roman" w:hAnsi="Times New Roman"/>
          <w:bCs/>
          <w:sz w:val="28"/>
          <w:szCs w:val="28"/>
          <w:lang w:val="it-IT"/>
        </w:rPr>
        <w:t>4</w:t>
      </w:r>
      <w:r w:rsidR="00BB6CA7" w:rsidRPr="0003283A">
        <w:rPr>
          <w:rFonts w:ascii="Times New Roman" w:hAnsi="Times New Roman"/>
          <w:bCs/>
          <w:sz w:val="28"/>
          <w:szCs w:val="28"/>
          <w:lang w:val="it-IT"/>
        </w:rPr>
        <w:t xml:space="preserve"> </w:t>
      </w:r>
      <w:r w:rsidR="00A751CF" w:rsidRPr="0003283A">
        <w:rPr>
          <w:rFonts w:ascii="Times New Roman" w:hAnsi="Times New Roman"/>
          <w:bCs/>
          <w:sz w:val="28"/>
          <w:szCs w:val="28"/>
          <w:lang w:val="it-IT"/>
        </w:rPr>
        <w:t xml:space="preserve">của Luật này </w:t>
      </w:r>
      <w:r w:rsidR="00F11D09" w:rsidRPr="0003283A">
        <w:rPr>
          <w:rFonts w:ascii="Times New Roman" w:hAnsi="Times New Roman"/>
          <w:bCs/>
          <w:sz w:val="28"/>
          <w:szCs w:val="28"/>
          <w:lang w:val="it-IT"/>
        </w:rPr>
        <w:t xml:space="preserve">được thực hiện </w:t>
      </w:r>
      <w:r w:rsidR="00B865A9" w:rsidRPr="0003283A">
        <w:rPr>
          <w:rFonts w:ascii="Times New Roman" w:hAnsi="Times New Roman"/>
          <w:bCs/>
          <w:sz w:val="28"/>
          <w:szCs w:val="28"/>
          <w:lang w:val="it-IT"/>
        </w:rPr>
        <w:t>như sau:</w:t>
      </w:r>
    </w:p>
    <w:p w14:paraId="694BCDBC" w14:textId="77777777" w:rsidR="00306182" w:rsidRPr="0003283A" w:rsidRDefault="00430520"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t xml:space="preserve">a) </w:t>
      </w:r>
      <w:r w:rsidR="00306182" w:rsidRPr="0003283A">
        <w:rPr>
          <w:rFonts w:ascii="Times New Roman" w:hAnsi="Times New Roman"/>
          <w:bCs/>
          <w:sz w:val="28"/>
          <w:szCs w:val="28"/>
          <w:lang w:val="it-IT"/>
        </w:rPr>
        <w:t xml:space="preserve">Chênh lệch giữa doanh thu và chi phí thực hiện khai thác </w:t>
      </w:r>
      <w:bookmarkStart w:id="39" w:name="_Hlk110997123"/>
      <w:r w:rsidR="00306182" w:rsidRPr="0003283A">
        <w:rPr>
          <w:rFonts w:ascii="Times New Roman" w:hAnsi="Times New Roman"/>
          <w:bCs/>
          <w:sz w:val="28"/>
          <w:szCs w:val="28"/>
          <w:lang w:val="it-IT"/>
        </w:rPr>
        <w:t>tài nguyên đối với mỏ</w:t>
      </w:r>
      <w:r w:rsidR="00D75FB8" w:rsidRPr="0003283A">
        <w:rPr>
          <w:rFonts w:ascii="Times New Roman" w:hAnsi="Times New Roman"/>
          <w:bCs/>
          <w:sz w:val="28"/>
          <w:szCs w:val="28"/>
          <w:lang w:val="it-IT"/>
        </w:rPr>
        <w:t>, cụm mỏ, lô</w:t>
      </w:r>
      <w:r w:rsidR="00306182" w:rsidRPr="0003283A">
        <w:rPr>
          <w:rFonts w:ascii="Times New Roman" w:hAnsi="Times New Roman"/>
          <w:bCs/>
          <w:sz w:val="28"/>
          <w:szCs w:val="28"/>
          <w:lang w:val="it-IT"/>
        </w:rPr>
        <w:t xml:space="preserve"> dầu khí khai thác tận thu </w:t>
      </w:r>
      <w:bookmarkEnd w:id="39"/>
      <w:r w:rsidR="00306182" w:rsidRPr="0003283A">
        <w:rPr>
          <w:rFonts w:ascii="Times New Roman" w:hAnsi="Times New Roman"/>
          <w:bCs/>
          <w:sz w:val="28"/>
          <w:szCs w:val="28"/>
          <w:lang w:val="it-IT"/>
        </w:rPr>
        <w:t xml:space="preserve">được nộp vào ngân sách nhà nước </w:t>
      </w:r>
      <w:r w:rsidR="002E70C3" w:rsidRPr="0003283A">
        <w:rPr>
          <w:rFonts w:ascii="Times New Roman" w:hAnsi="Times New Roman"/>
          <w:bCs/>
          <w:sz w:val="28"/>
          <w:szCs w:val="28"/>
          <w:lang w:val="it-IT"/>
        </w:rPr>
        <w:t xml:space="preserve">trên nguyên tắc </w:t>
      </w:r>
      <w:r w:rsidR="00306182" w:rsidRPr="0003283A">
        <w:rPr>
          <w:rFonts w:ascii="Times New Roman" w:hAnsi="Times New Roman"/>
          <w:bCs/>
          <w:sz w:val="28"/>
          <w:szCs w:val="28"/>
          <w:lang w:val="it-IT"/>
        </w:rPr>
        <w:t xml:space="preserve">bảo đảm </w:t>
      </w:r>
      <w:r w:rsidR="00794DE7" w:rsidRPr="0003283A">
        <w:rPr>
          <w:rFonts w:ascii="Times New Roman" w:hAnsi="Times New Roman"/>
          <w:bCs/>
          <w:sz w:val="28"/>
          <w:szCs w:val="28"/>
          <w:lang w:val="it-IT"/>
        </w:rPr>
        <w:t xml:space="preserve">hiệu quả hoạt động khai thác tận thu và </w:t>
      </w:r>
      <w:r w:rsidR="00306182" w:rsidRPr="0003283A">
        <w:rPr>
          <w:rFonts w:ascii="Times New Roman" w:hAnsi="Times New Roman"/>
          <w:bCs/>
          <w:sz w:val="28"/>
          <w:szCs w:val="28"/>
          <w:lang w:val="it-IT"/>
        </w:rPr>
        <w:t>kiểm soát chặt chẽ chi phí hoạt động dầu khí</w:t>
      </w:r>
      <w:r w:rsidR="00201486" w:rsidRPr="0003283A">
        <w:rPr>
          <w:rFonts w:ascii="Times New Roman" w:hAnsi="Times New Roman"/>
          <w:bCs/>
          <w:sz w:val="28"/>
          <w:szCs w:val="28"/>
          <w:lang w:val="it-IT"/>
        </w:rPr>
        <w:t>;</w:t>
      </w:r>
    </w:p>
    <w:p w14:paraId="1C208AD4" w14:textId="45A0665D" w:rsidR="00201486" w:rsidRPr="0003283A" w:rsidRDefault="00430520"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hAnsi="Times New Roman"/>
          <w:bCs/>
          <w:sz w:val="28"/>
          <w:szCs w:val="28"/>
          <w:lang w:val="it-IT"/>
        </w:rPr>
        <w:t>b)</w:t>
      </w:r>
      <w:r w:rsidR="00B865A9" w:rsidRPr="0003283A">
        <w:rPr>
          <w:rFonts w:ascii="Times New Roman" w:hAnsi="Times New Roman"/>
          <w:bCs/>
          <w:sz w:val="28"/>
          <w:szCs w:val="28"/>
          <w:lang w:val="it-IT"/>
        </w:rPr>
        <w:t xml:space="preserve"> </w:t>
      </w:r>
      <w:r w:rsidR="0088020E" w:rsidRPr="0003283A">
        <w:rPr>
          <w:rFonts w:ascii="Times New Roman" w:hAnsi="Times New Roman"/>
          <w:bCs/>
          <w:sz w:val="28"/>
          <w:szCs w:val="28"/>
          <w:lang w:val="it-IT"/>
        </w:rPr>
        <w:t xml:space="preserve">Người điều hành của dự án tận thu </w:t>
      </w:r>
      <w:r w:rsidR="0088020E" w:rsidRPr="0003283A">
        <w:rPr>
          <w:rFonts w:ascii="Times New Roman" w:eastAsia="Arial" w:hAnsi="Times New Roman"/>
          <w:sz w:val="28"/>
          <w:szCs w:val="28"/>
          <w:lang w:val="it-IT"/>
        </w:rPr>
        <w:t>đ</w:t>
      </w:r>
      <w:r w:rsidR="00B865A9" w:rsidRPr="0003283A">
        <w:rPr>
          <w:rFonts w:ascii="Times New Roman" w:eastAsia="Arial" w:hAnsi="Times New Roman"/>
          <w:sz w:val="28"/>
          <w:szCs w:val="28"/>
          <w:lang w:val="pt-BR"/>
        </w:rPr>
        <w:t>ược</w:t>
      </w:r>
      <w:r w:rsidR="00F11D09" w:rsidRPr="0003283A">
        <w:rPr>
          <w:rFonts w:ascii="Times New Roman" w:eastAsia="Arial" w:hAnsi="Times New Roman"/>
          <w:sz w:val="28"/>
          <w:szCs w:val="28"/>
          <w:lang w:val="pt-BR"/>
        </w:rPr>
        <w:t xml:space="preserve"> </w:t>
      </w:r>
      <w:r w:rsidR="00F11D09" w:rsidRPr="0003283A">
        <w:rPr>
          <w:rFonts w:ascii="Times New Roman" w:eastAsia="Arial" w:hAnsi="Times New Roman"/>
          <w:sz w:val="28"/>
          <w:szCs w:val="28"/>
          <w:lang w:val="it-IT"/>
        </w:rPr>
        <w:t>sử dụng thông tin, dữ liệu, tài liệu, mẫu vật,</w:t>
      </w:r>
      <w:r w:rsidR="0088020E" w:rsidRPr="0003283A">
        <w:rPr>
          <w:rFonts w:ascii="Times New Roman" w:eastAsia="Arial" w:hAnsi="Times New Roman"/>
          <w:sz w:val="28"/>
          <w:szCs w:val="28"/>
          <w:lang w:val="it-IT"/>
        </w:rPr>
        <w:t xml:space="preserve"> vật tư tồn kho,</w:t>
      </w:r>
      <w:r w:rsidR="00F11D09" w:rsidRPr="0003283A">
        <w:rPr>
          <w:rFonts w:ascii="Times New Roman" w:eastAsia="Arial" w:hAnsi="Times New Roman"/>
          <w:sz w:val="28"/>
          <w:szCs w:val="28"/>
          <w:lang w:val="it-IT"/>
        </w:rPr>
        <w:t xml:space="preserve"> công trình dầu khí và tài sản khác đã được lắp đặt, đầu tư</w:t>
      </w:r>
      <w:r w:rsidR="0088020E" w:rsidRPr="0003283A">
        <w:rPr>
          <w:rFonts w:ascii="Times New Roman" w:eastAsia="Arial" w:hAnsi="Times New Roman"/>
          <w:sz w:val="28"/>
          <w:szCs w:val="28"/>
          <w:lang w:val="it-IT"/>
        </w:rPr>
        <w:t xml:space="preserve"> phục vụ hoạt động dầu khí</w:t>
      </w:r>
      <w:r w:rsidR="00F11D09" w:rsidRPr="0003283A">
        <w:rPr>
          <w:rFonts w:ascii="Times New Roman" w:eastAsia="Arial" w:hAnsi="Times New Roman"/>
          <w:sz w:val="28"/>
          <w:szCs w:val="28"/>
          <w:lang w:val="it-IT"/>
        </w:rPr>
        <w:t xml:space="preserve"> </w:t>
      </w:r>
      <w:r w:rsidR="00054C85" w:rsidRPr="0003283A">
        <w:rPr>
          <w:rFonts w:ascii="Times New Roman" w:eastAsia="Arial" w:hAnsi="Times New Roman"/>
          <w:sz w:val="28"/>
          <w:szCs w:val="28"/>
          <w:lang w:val="it-IT"/>
        </w:rPr>
        <w:t>của hợp đồng dầu khí đã kết thúc</w:t>
      </w:r>
      <w:r w:rsidR="00987517" w:rsidRPr="0003283A">
        <w:rPr>
          <w:rFonts w:ascii="Times New Roman" w:eastAsia="Arial" w:hAnsi="Times New Roman"/>
          <w:sz w:val="28"/>
          <w:szCs w:val="28"/>
          <w:lang w:val="it-IT"/>
        </w:rPr>
        <w:t xml:space="preserve"> </w:t>
      </w:r>
      <w:r w:rsidR="00054C85" w:rsidRPr="0003283A">
        <w:rPr>
          <w:rFonts w:ascii="Times New Roman" w:eastAsia="Arial" w:hAnsi="Times New Roman"/>
          <w:sz w:val="28"/>
          <w:szCs w:val="28"/>
          <w:lang w:val="it-IT"/>
        </w:rPr>
        <w:t>để thực hiện hoạt động khai thác tận thu</w:t>
      </w:r>
      <w:r w:rsidR="00B865A9" w:rsidRPr="0003283A">
        <w:rPr>
          <w:rFonts w:ascii="Times New Roman" w:eastAsia="Arial" w:hAnsi="Times New Roman"/>
          <w:sz w:val="28"/>
          <w:szCs w:val="28"/>
          <w:lang w:val="it-IT"/>
        </w:rPr>
        <w:t xml:space="preserve"> mà không phải trả tiền;</w:t>
      </w:r>
    </w:p>
    <w:p w14:paraId="6187886A" w14:textId="26DFEB9E" w:rsidR="00B04D9D" w:rsidRPr="0003283A" w:rsidRDefault="00430520" w:rsidP="0003283A">
      <w:pPr>
        <w:spacing w:before="120" w:after="0" w:line="240" w:lineRule="auto"/>
        <w:ind w:firstLine="709"/>
        <w:jc w:val="both"/>
        <w:rPr>
          <w:rFonts w:ascii="Times New Roman" w:hAnsi="Times New Roman"/>
          <w:bCs/>
          <w:sz w:val="28"/>
          <w:szCs w:val="28"/>
          <w:lang w:val="it-IT"/>
        </w:rPr>
      </w:pPr>
      <w:r w:rsidRPr="0003283A">
        <w:rPr>
          <w:rFonts w:ascii="Times New Roman" w:eastAsia="Arial" w:hAnsi="Times New Roman"/>
          <w:sz w:val="28"/>
          <w:szCs w:val="28"/>
          <w:lang w:val="it-IT"/>
        </w:rPr>
        <w:t>c)</w:t>
      </w:r>
      <w:r w:rsidR="00B865A9" w:rsidRPr="0003283A">
        <w:rPr>
          <w:rFonts w:ascii="Times New Roman" w:eastAsia="Arial" w:hAnsi="Times New Roman"/>
          <w:sz w:val="28"/>
          <w:szCs w:val="28"/>
          <w:lang w:val="it-IT"/>
        </w:rPr>
        <w:t xml:space="preserve"> Việc đầu tư bổ sung để </w:t>
      </w:r>
      <w:r w:rsidR="00B865A9" w:rsidRPr="0003283A">
        <w:rPr>
          <w:rFonts w:ascii="Times New Roman" w:hAnsi="Times New Roman"/>
          <w:bCs/>
          <w:sz w:val="28"/>
          <w:szCs w:val="28"/>
          <w:lang w:val="it-IT"/>
        </w:rPr>
        <w:t>khai thác tài nguyên đối với mỏ</w:t>
      </w:r>
      <w:r w:rsidR="00D75FB8" w:rsidRPr="0003283A">
        <w:rPr>
          <w:rFonts w:ascii="Times New Roman" w:hAnsi="Times New Roman"/>
          <w:bCs/>
          <w:sz w:val="28"/>
          <w:szCs w:val="28"/>
          <w:lang w:val="it-IT"/>
        </w:rPr>
        <w:t>, cụm mỏ, lô</w:t>
      </w:r>
      <w:r w:rsidR="00B865A9" w:rsidRPr="0003283A">
        <w:rPr>
          <w:rFonts w:ascii="Times New Roman" w:hAnsi="Times New Roman"/>
          <w:bCs/>
          <w:sz w:val="28"/>
          <w:szCs w:val="28"/>
          <w:lang w:val="it-IT"/>
        </w:rPr>
        <w:t xml:space="preserve"> dầu khí khai thác tận thu</w:t>
      </w:r>
      <w:r w:rsidR="002E70C3" w:rsidRPr="0003283A">
        <w:rPr>
          <w:rFonts w:ascii="Times New Roman" w:hAnsi="Times New Roman"/>
          <w:bCs/>
          <w:sz w:val="28"/>
          <w:szCs w:val="28"/>
          <w:lang w:val="it-IT"/>
        </w:rPr>
        <w:t>,</w:t>
      </w:r>
      <w:bookmarkStart w:id="40" w:name="_Hlk110995954"/>
      <w:r w:rsidR="002E70C3" w:rsidRPr="0003283A">
        <w:rPr>
          <w:rFonts w:ascii="Times New Roman" w:hAnsi="Times New Roman"/>
          <w:bCs/>
          <w:sz w:val="28"/>
          <w:szCs w:val="28"/>
          <w:lang w:val="it-IT"/>
        </w:rPr>
        <w:t xml:space="preserve"> thu dọn công trình dầu khí và xử lý</w:t>
      </w:r>
      <w:r w:rsidR="00B865A9" w:rsidRPr="0003283A">
        <w:rPr>
          <w:rFonts w:ascii="Times New Roman" w:hAnsi="Times New Roman"/>
          <w:bCs/>
          <w:sz w:val="28"/>
          <w:szCs w:val="28"/>
          <w:lang w:val="it-IT"/>
        </w:rPr>
        <w:t xml:space="preserve"> </w:t>
      </w:r>
      <w:r w:rsidR="002E70C3" w:rsidRPr="0003283A">
        <w:rPr>
          <w:rFonts w:ascii="Times New Roman" w:hAnsi="Times New Roman"/>
          <w:bCs/>
          <w:sz w:val="28"/>
          <w:szCs w:val="28"/>
          <w:lang w:val="it-IT"/>
        </w:rPr>
        <w:t>sau thu dọn khi kết thúc hoạt động khai thác được thực hiện</w:t>
      </w:r>
      <w:bookmarkEnd w:id="40"/>
      <w:r w:rsidR="002E70C3" w:rsidRPr="0003283A">
        <w:rPr>
          <w:rFonts w:ascii="Times New Roman" w:hAnsi="Times New Roman"/>
          <w:bCs/>
          <w:sz w:val="28"/>
          <w:szCs w:val="28"/>
          <w:lang w:val="it-IT"/>
        </w:rPr>
        <w:t xml:space="preserve"> </w:t>
      </w:r>
      <w:r w:rsidR="00B865A9" w:rsidRPr="0003283A">
        <w:rPr>
          <w:rFonts w:ascii="Times New Roman" w:hAnsi="Times New Roman"/>
          <w:bCs/>
          <w:sz w:val="28"/>
          <w:szCs w:val="28"/>
          <w:lang w:val="it-IT"/>
        </w:rPr>
        <w:t>theo quy định của Luật này và trên cơ sở cân đối nguồn thu từ hoạt động khai thác tận thu đối với mỏ</w:t>
      </w:r>
      <w:r w:rsidR="00D75FB8" w:rsidRPr="0003283A">
        <w:rPr>
          <w:rFonts w:ascii="Times New Roman" w:hAnsi="Times New Roman"/>
          <w:bCs/>
          <w:sz w:val="28"/>
          <w:szCs w:val="28"/>
          <w:lang w:val="it-IT"/>
        </w:rPr>
        <w:t>, cụm mỏ, lô</w:t>
      </w:r>
      <w:r w:rsidR="00B865A9" w:rsidRPr="0003283A">
        <w:rPr>
          <w:rFonts w:ascii="Times New Roman" w:hAnsi="Times New Roman"/>
          <w:bCs/>
          <w:sz w:val="28"/>
          <w:szCs w:val="28"/>
          <w:lang w:val="it-IT"/>
        </w:rPr>
        <w:t xml:space="preserve"> dầu khí.</w:t>
      </w:r>
      <w:r w:rsidR="0088020E" w:rsidRPr="0003283A">
        <w:rPr>
          <w:rFonts w:ascii="Times New Roman" w:hAnsi="Times New Roman"/>
          <w:bCs/>
          <w:sz w:val="28"/>
          <w:szCs w:val="28"/>
          <w:lang w:val="it-IT"/>
        </w:rPr>
        <w:t xml:space="preserve"> Trường hợp số dư quỹ</w:t>
      </w:r>
      <w:r w:rsidR="00B21F2B">
        <w:rPr>
          <w:rFonts w:ascii="Times New Roman" w:hAnsi="Times New Roman"/>
          <w:bCs/>
          <w:sz w:val="28"/>
          <w:szCs w:val="28"/>
          <w:lang w:val="it-IT"/>
        </w:rPr>
        <w:t xml:space="preserve"> </w:t>
      </w:r>
      <w:r w:rsidR="0088020E" w:rsidRPr="0003283A">
        <w:rPr>
          <w:rFonts w:ascii="Times New Roman" w:hAnsi="Times New Roman"/>
          <w:bCs/>
          <w:sz w:val="28"/>
          <w:szCs w:val="28"/>
          <w:lang w:val="it-IT"/>
        </w:rPr>
        <w:t xml:space="preserve">bảo </w:t>
      </w:r>
      <w:r w:rsidR="00B21F2B">
        <w:rPr>
          <w:rFonts w:ascii="Times New Roman" w:hAnsi="Times New Roman"/>
          <w:bCs/>
          <w:sz w:val="28"/>
          <w:szCs w:val="28"/>
          <w:lang w:val="it-IT"/>
        </w:rPr>
        <w:t xml:space="preserve">đảm </w:t>
      </w:r>
      <w:r w:rsidR="0088020E" w:rsidRPr="0003283A">
        <w:rPr>
          <w:rFonts w:ascii="Times New Roman" w:hAnsi="Times New Roman"/>
          <w:bCs/>
          <w:sz w:val="28"/>
          <w:szCs w:val="28"/>
          <w:lang w:val="it-IT"/>
        </w:rPr>
        <w:t xml:space="preserve">nghĩa vụ cho hoạt động thu dọn công trình dầu khí trong diện tích của dự án tận thu không đủ để trang trải chi phí thực tế cho hoạt động tận thu, phần còn thiếu trên cơ sở kết quả quyết toán sẽ được xử lý như là một khoản chi phí được sử dụng tiền từ việc bán phần sản phẩm dầu khí lãi của </w:t>
      </w:r>
      <w:r w:rsidR="0088020E" w:rsidRPr="00D31A81">
        <w:rPr>
          <w:rFonts w:ascii="Times New Roman" w:hAnsi="Times New Roman"/>
          <w:bCs/>
          <w:sz w:val="28"/>
          <w:szCs w:val="28"/>
          <w:lang w:val="it-IT"/>
        </w:rPr>
        <w:t>nước chủ nhà</w:t>
      </w:r>
      <w:r w:rsidR="00B04D9D" w:rsidRPr="00D31A81">
        <w:rPr>
          <w:rFonts w:ascii="Times New Roman" w:hAnsi="Times New Roman"/>
          <w:bCs/>
          <w:sz w:val="28"/>
          <w:szCs w:val="28"/>
          <w:lang w:val="it-IT"/>
        </w:rPr>
        <w:t xml:space="preserve"> </w:t>
      </w:r>
      <w:r w:rsidR="008E2086" w:rsidRPr="00D31A81">
        <w:rPr>
          <w:rFonts w:ascii="Times New Roman" w:hAnsi="Times New Roman"/>
          <w:bCs/>
          <w:sz w:val="28"/>
          <w:szCs w:val="28"/>
          <w:lang w:val="it-IT"/>
        </w:rPr>
        <w:t>được quy định tại điểm d khoản 4 Điều 6</w:t>
      </w:r>
      <w:r w:rsidR="00825BE3" w:rsidRPr="00023FBC">
        <w:rPr>
          <w:rFonts w:ascii="Times New Roman" w:hAnsi="Times New Roman"/>
          <w:bCs/>
          <w:sz w:val="28"/>
          <w:szCs w:val="28"/>
          <w:lang w:val="it-IT"/>
        </w:rPr>
        <w:t>7</w:t>
      </w:r>
      <w:r w:rsidR="008E2086" w:rsidRPr="00D31A81">
        <w:rPr>
          <w:rFonts w:ascii="Times New Roman" w:hAnsi="Times New Roman"/>
          <w:bCs/>
          <w:sz w:val="28"/>
          <w:szCs w:val="28"/>
          <w:lang w:val="it-IT"/>
        </w:rPr>
        <w:t xml:space="preserve"> của Luật này.</w:t>
      </w:r>
      <w:r w:rsidR="009826E8" w:rsidRPr="0003283A">
        <w:rPr>
          <w:rFonts w:ascii="Times New Roman" w:hAnsi="Times New Roman"/>
          <w:bCs/>
          <w:sz w:val="28"/>
          <w:szCs w:val="28"/>
          <w:lang w:val="it-IT"/>
        </w:rPr>
        <w:t xml:space="preserve"> </w:t>
      </w:r>
    </w:p>
    <w:p w14:paraId="612B36DB" w14:textId="1A847F8D" w:rsidR="000141B1" w:rsidRPr="0003283A" w:rsidRDefault="00430520"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t>2</w:t>
      </w:r>
      <w:r w:rsidR="002C2764" w:rsidRPr="0003283A">
        <w:rPr>
          <w:rFonts w:ascii="Times New Roman" w:hAnsi="Times New Roman"/>
          <w:bCs/>
          <w:sz w:val="28"/>
          <w:szCs w:val="28"/>
          <w:lang w:val="it-IT"/>
        </w:rPr>
        <w:t>. Chính phủ quy định chi tiết Điề</w:t>
      </w:r>
      <w:r w:rsidR="00240D5B" w:rsidRPr="0003283A">
        <w:rPr>
          <w:rFonts w:ascii="Times New Roman" w:hAnsi="Times New Roman"/>
          <w:bCs/>
          <w:sz w:val="28"/>
          <w:szCs w:val="28"/>
          <w:lang w:val="it-IT"/>
        </w:rPr>
        <w:t>u này.</w:t>
      </w:r>
    </w:p>
    <w:p w14:paraId="681DFDB1" w14:textId="77777777" w:rsidR="00240D5B" w:rsidRPr="0003283A" w:rsidRDefault="00240D5B" w:rsidP="0003283A">
      <w:pPr>
        <w:spacing w:before="120" w:after="0" w:line="240" w:lineRule="auto"/>
        <w:ind w:firstLine="709"/>
        <w:jc w:val="both"/>
        <w:rPr>
          <w:rFonts w:ascii="Times New Roman" w:hAnsi="Times New Roman"/>
          <w:bCs/>
          <w:sz w:val="28"/>
          <w:szCs w:val="28"/>
          <w:lang w:val="it-IT"/>
        </w:rPr>
      </w:pPr>
    </w:p>
    <w:p w14:paraId="71E66CD5" w14:textId="185B33BF" w:rsidR="00C40225" w:rsidRPr="0003283A" w:rsidRDefault="00C40225"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w:t>
      </w:r>
      <w:r w:rsidR="00DE7D8D" w:rsidRPr="0003283A">
        <w:rPr>
          <w:rFonts w:ascii="Times New Roman" w:eastAsia="Arial" w:hAnsi="Times New Roman"/>
          <w:b/>
          <w:sz w:val="28"/>
          <w:szCs w:val="28"/>
          <w:lang w:val="it-IT"/>
        </w:rPr>
        <w:t>hương</w:t>
      </w:r>
      <w:r w:rsidRPr="0003283A">
        <w:rPr>
          <w:rFonts w:ascii="Times New Roman" w:eastAsia="Arial" w:hAnsi="Times New Roman"/>
          <w:b/>
          <w:sz w:val="28"/>
          <w:szCs w:val="28"/>
          <w:lang w:val="it-IT"/>
        </w:rPr>
        <w:t xml:space="preserve"> </w:t>
      </w:r>
      <w:r w:rsidR="00936075" w:rsidRPr="0003283A">
        <w:rPr>
          <w:rFonts w:ascii="Times New Roman" w:eastAsia="Arial" w:hAnsi="Times New Roman"/>
          <w:b/>
          <w:sz w:val="28"/>
          <w:szCs w:val="28"/>
          <w:lang w:val="it-IT"/>
        </w:rPr>
        <w:t>V</w:t>
      </w:r>
      <w:r w:rsidR="00C113F5" w:rsidRPr="0003283A">
        <w:rPr>
          <w:rFonts w:ascii="Times New Roman" w:eastAsia="Arial" w:hAnsi="Times New Roman"/>
          <w:b/>
          <w:sz w:val="28"/>
          <w:szCs w:val="28"/>
          <w:lang w:val="it-IT"/>
        </w:rPr>
        <w:t>I</w:t>
      </w:r>
      <w:r w:rsidR="00C5404A" w:rsidRPr="0003283A">
        <w:rPr>
          <w:rFonts w:ascii="Times New Roman" w:eastAsia="Arial" w:hAnsi="Times New Roman"/>
          <w:b/>
          <w:sz w:val="28"/>
          <w:szCs w:val="28"/>
          <w:lang w:val="it-IT"/>
        </w:rPr>
        <w:t>I</w:t>
      </w:r>
    </w:p>
    <w:p w14:paraId="441FFAE9" w14:textId="0CC30278" w:rsidR="004D0FD6" w:rsidRPr="0003283A" w:rsidRDefault="007E2BF8"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CÔNG TÁC</w:t>
      </w:r>
      <w:r w:rsidR="003038AC" w:rsidRPr="0003283A">
        <w:rPr>
          <w:rFonts w:ascii="Times New Roman" w:eastAsia="Arial" w:hAnsi="Times New Roman"/>
          <w:b/>
          <w:sz w:val="28"/>
          <w:szCs w:val="28"/>
          <w:lang w:val="it-IT"/>
        </w:rPr>
        <w:t xml:space="preserve"> </w:t>
      </w:r>
      <w:r w:rsidRPr="0003283A">
        <w:rPr>
          <w:rFonts w:ascii="Times New Roman" w:eastAsia="Arial" w:hAnsi="Times New Roman"/>
          <w:b/>
          <w:sz w:val="28"/>
          <w:szCs w:val="28"/>
          <w:lang w:val="it-IT"/>
        </w:rPr>
        <w:t>KẾ TOÁN, KIỂM TOÁN</w:t>
      </w:r>
    </w:p>
    <w:p w14:paraId="19E98806" w14:textId="77777777" w:rsidR="00B51ED2" w:rsidRPr="0003283A" w:rsidRDefault="00B51ED2" w:rsidP="0003283A">
      <w:pPr>
        <w:spacing w:before="120" w:after="0" w:line="240" w:lineRule="auto"/>
        <w:ind w:firstLine="709"/>
        <w:jc w:val="both"/>
        <w:rPr>
          <w:rFonts w:ascii="Times New Roman" w:eastAsia="Arial" w:hAnsi="Times New Roman"/>
          <w:b/>
          <w:sz w:val="28"/>
          <w:szCs w:val="28"/>
          <w:lang w:val="pt-BR"/>
        </w:rPr>
      </w:pPr>
    </w:p>
    <w:p w14:paraId="5180873F" w14:textId="520A8539" w:rsidR="008F3E6E" w:rsidRPr="0003283A" w:rsidRDefault="00F0765E"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pt-BR"/>
        </w:rPr>
        <w:t>Điề</w:t>
      </w:r>
      <w:r w:rsidR="001E2CEB" w:rsidRPr="0003283A">
        <w:rPr>
          <w:rFonts w:ascii="Times New Roman" w:eastAsia="Arial" w:hAnsi="Times New Roman"/>
          <w:b/>
          <w:sz w:val="28"/>
          <w:szCs w:val="28"/>
          <w:lang w:val="pt-BR"/>
        </w:rPr>
        <w:t xml:space="preserve">u </w:t>
      </w:r>
      <w:r w:rsidR="00D34F14" w:rsidRPr="0003283A">
        <w:rPr>
          <w:rFonts w:ascii="Times New Roman" w:eastAsia="Arial" w:hAnsi="Times New Roman"/>
          <w:b/>
          <w:sz w:val="28"/>
          <w:szCs w:val="28"/>
          <w:lang w:val="pt-BR"/>
        </w:rPr>
        <w:t>5</w:t>
      </w:r>
      <w:r w:rsidR="00203C50">
        <w:rPr>
          <w:rFonts w:ascii="Times New Roman" w:eastAsia="Arial" w:hAnsi="Times New Roman"/>
          <w:b/>
          <w:sz w:val="28"/>
          <w:szCs w:val="28"/>
          <w:lang w:val="pt-BR"/>
        </w:rPr>
        <w:t>0</w:t>
      </w:r>
      <w:r w:rsidRPr="0003283A">
        <w:rPr>
          <w:rFonts w:ascii="Times New Roman" w:eastAsia="Arial" w:hAnsi="Times New Roman"/>
          <w:b/>
          <w:sz w:val="28"/>
          <w:szCs w:val="28"/>
          <w:lang w:val="pt-BR"/>
        </w:rPr>
        <w:t>. Công tác</w:t>
      </w:r>
      <w:r w:rsidR="008F3E6E" w:rsidRPr="0003283A">
        <w:rPr>
          <w:rFonts w:ascii="Times New Roman" w:eastAsia="Arial" w:hAnsi="Times New Roman"/>
          <w:b/>
          <w:sz w:val="28"/>
          <w:szCs w:val="28"/>
          <w:lang w:val="pt-BR"/>
        </w:rPr>
        <w:t xml:space="preserve"> </w:t>
      </w:r>
      <w:r w:rsidRPr="0003283A">
        <w:rPr>
          <w:rFonts w:ascii="Times New Roman" w:eastAsia="Arial" w:hAnsi="Times New Roman"/>
          <w:b/>
          <w:sz w:val="28"/>
          <w:szCs w:val="28"/>
          <w:lang w:val="pt-BR"/>
        </w:rPr>
        <w:t>kế toán</w:t>
      </w:r>
    </w:p>
    <w:p w14:paraId="31C36B56" w14:textId="596A2277" w:rsidR="006B7EDE" w:rsidRPr="0003283A" w:rsidRDefault="00F0765E" w:rsidP="0086703F">
      <w:pPr>
        <w:pStyle w:val="ListParagraph"/>
        <w:numPr>
          <w:ilvl w:val="0"/>
          <w:numId w:val="137"/>
        </w:numPr>
        <w:tabs>
          <w:tab w:val="left" w:pos="993"/>
        </w:tabs>
        <w:spacing w:before="120"/>
        <w:ind w:left="0" w:firstLine="709"/>
        <w:contextualSpacing w:val="0"/>
        <w:rPr>
          <w:rFonts w:ascii="Times New Roman" w:eastAsia="Arial" w:hAnsi="Times New Roman"/>
          <w:szCs w:val="28"/>
          <w:lang w:val="pt-BR"/>
        </w:rPr>
      </w:pPr>
      <w:r w:rsidRPr="0003283A">
        <w:rPr>
          <w:rFonts w:ascii="Times New Roman" w:eastAsia="Arial" w:hAnsi="Times New Roman"/>
          <w:szCs w:val="28"/>
          <w:lang w:val="pt-BR"/>
        </w:rPr>
        <w:t xml:space="preserve">Công tác kế toán đối với </w:t>
      </w:r>
      <w:r w:rsidR="00796FC7" w:rsidRPr="0003283A">
        <w:rPr>
          <w:rFonts w:ascii="Times New Roman" w:eastAsia="Arial" w:hAnsi="Times New Roman"/>
          <w:szCs w:val="28"/>
          <w:lang w:val="pt-BR"/>
        </w:rPr>
        <w:t>hoạt động</w:t>
      </w:r>
      <w:r w:rsidRPr="0003283A">
        <w:rPr>
          <w:rFonts w:ascii="Times New Roman" w:eastAsia="Arial" w:hAnsi="Times New Roman"/>
          <w:szCs w:val="28"/>
          <w:lang w:val="pt-BR"/>
        </w:rPr>
        <w:t xml:space="preserve"> dầ</w:t>
      </w:r>
      <w:r w:rsidR="00ED6CF1" w:rsidRPr="0003283A">
        <w:rPr>
          <w:rFonts w:ascii="Times New Roman" w:eastAsia="Arial" w:hAnsi="Times New Roman"/>
          <w:szCs w:val="28"/>
          <w:lang w:val="pt-BR"/>
        </w:rPr>
        <w:t>u khí</w:t>
      </w:r>
      <w:r w:rsidR="00EC33A9" w:rsidRPr="0003283A">
        <w:rPr>
          <w:rFonts w:ascii="Times New Roman" w:eastAsia="Arial" w:hAnsi="Times New Roman"/>
          <w:szCs w:val="28"/>
          <w:lang w:val="pt-BR"/>
        </w:rPr>
        <w:t xml:space="preserve"> theo hợp đồng dầu khí</w:t>
      </w:r>
      <w:r w:rsidRPr="0003283A">
        <w:rPr>
          <w:rFonts w:ascii="Times New Roman" w:eastAsia="Arial" w:hAnsi="Times New Roman"/>
          <w:szCs w:val="28"/>
          <w:lang w:val="pt-BR"/>
        </w:rPr>
        <w:t xml:space="preserve"> </w:t>
      </w:r>
      <w:r w:rsidR="00AF7069" w:rsidRPr="0003283A">
        <w:rPr>
          <w:rFonts w:ascii="Times New Roman" w:eastAsia="Arial" w:hAnsi="Times New Roman"/>
          <w:szCs w:val="28"/>
          <w:lang w:val="pt-BR"/>
        </w:rPr>
        <w:t>được thực hiện theo quy định của pháp luật về kế toán Việt Nam và</w:t>
      </w:r>
      <w:r w:rsidRPr="0003283A">
        <w:rPr>
          <w:rFonts w:ascii="Times New Roman" w:eastAsia="Arial" w:hAnsi="Times New Roman"/>
          <w:szCs w:val="28"/>
          <w:lang w:val="pt-BR"/>
        </w:rPr>
        <w:t xml:space="preserve"> phù hợp với thông lệ công nghiệp dầu khí quốc tế.</w:t>
      </w:r>
    </w:p>
    <w:p w14:paraId="6C3087D5" w14:textId="00A02E04" w:rsidR="004421E8" w:rsidRPr="0003283A" w:rsidRDefault="004421E8" w:rsidP="0086703F">
      <w:pPr>
        <w:pStyle w:val="ListParagraph"/>
        <w:tabs>
          <w:tab w:val="left" w:pos="993"/>
        </w:tabs>
        <w:spacing w:before="120"/>
        <w:ind w:left="0" w:firstLine="709"/>
        <w:contextualSpacing w:val="0"/>
        <w:rPr>
          <w:rFonts w:ascii="Times New Roman" w:eastAsia="Arial" w:hAnsi="Times New Roman"/>
          <w:szCs w:val="28"/>
          <w:lang w:val="pt-BR"/>
        </w:rPr>
      </w:pPr>
      <w:r w:rsidRPr="0003283A">
        <w:rPr>
          <w:rFonts w:ascii="Times New Roman" w:eastAsia="Arial" w:hAnsi="Times New Roman"/>
          <w:szCs w:val="28"/>
          <w:lang w:val="pt-BR"/>
        </w:rPr>
        <w:t>2. Thuế thu nhập doanh nghiệp đối với hoạt động dầu khí được xác định trên cơ sở hợp đồng dầu khí theo quy định của Luật này và Luật Thuế thu nhập doanh nghiệp không phụ thuộc vào kết quả sản xuất kinh doanh (lỗ hoặc lãi) của doanh nghiệp tham gia hợp đồng dầu khí.</w:t>
      </w:r>
    </w:p>
    <w:p w14:paraId="57F21C4F" w14:textId="7EA0DA52" w:rsidR="004421E8" w:rsidRPr="0003283A" w:rsidRDefault="004421E8" w:rsidP="00E75CC8">
      <w:pPr>
        <w:spacing w:before="120" w:after="0" w:line="240" w:lineRule="auto"/>
        <w:ind w:firstLine="630"/>
        <w:jc w:val="both"/>
        <w:rPr>
          <w:rFonts w:ascii="Times New Roman" w:eastAsia="Arial" w:hAnsi="Times New Roman"/>
          <w:sz w:val="28"/>
          <w:szCs w:val="28"/>
          <w:lang w:val="pt-BR"/>
        </w:rPr>
      </w:pPr>
      <w:bookmarkStart w:id="41" w:name="_Hlk109785641"/>
      <w:r w:rsidRPr="0003283A">
        <w:rPr>
          <w:rFonts w:ascii="Times New Roman" w:eastAsia="Arial" w:hAnsi="Times New Roman"/>
          <w:sz w:val="28"/>
          <w:szCs w:val="28"/>
          <w:lang w:val="pt-BR"/>
        </w:rPr>
        <w:t>3</w:t>
      </w:r>
      <w:r w:rsidR="00651067" w:rsidRPr="0003283A">
        <w:rPr>
          <w:rFonts w:ascii="Times New Roman" w:eastAsia="Arial" w:hAnsi="Times New Roman"/>
          <w:sz w:val="28"/>
          <w:szCs w:val="28"/>
          <w:lang w:val="pt-BR"/>
        </w:rPr>
        <w:t xml:space="preserve">. </w:t>
      </w:r>
      <w:r w:rsidR="001A0255" w:rsidRPr="0003283A">
        <w:rPr>
          <w:rFonts w:ascii="Times New Roman" w:eastAsia="Arial" w:hAnsi="Times New Roman"/>
          <w:sz w:val="28"/>
          <w:szCs w:val="28"/>
          <w:lang w:val="pt-BR"/>
        </w:rPr>
        <w:t>Trong t</w:t>
      </w:r>
      <w:r w:rsidR="00B449DF" w:rsidRPr="0003283A">
        <w:rPr>
          <w:rFonts w:ascii="Times New Roman" w:eastAsia="Arial" w:hAnsi="Times New Roman"/>
          <w:sz w:val="28"/>
          <w:szCs w:val="28"/>
          <w:lang w:val="pt-BR"/>
        </w:rPr>
        <w:t xml:space="preserve">rường hợp </w:t>
      </w:r>
      <w:r w:rsidR="00153582" w:rsidRPr="0003283A">
        <w:rPr>
          <w:rFonts w:ascii="Times New Roman" w:eastAsia="Arial" w:hAnsi="Times New Roman"/>
          <w:sz w:val="28"/>
          <w:szCs w:val="28"/>
          <w:lang w:val="pt-BR"/>
        </w:rPr>
        <w:t>mỏ</w:t>
      </w:r>
      <w:r w:rsidR="006B7EDE" w:rsidRPr="0003283A">
        <w:rPr>
          <w:rFonts w:ascii="Times New Roman" w:eastAsia="Arial" w:hAnsi="Times New Roman"/>
          <w:sz w:val="28"/>
          <w:szCs w:val="28"/>
          <w:lang w:val="pt-BR"/>
        </w:rPr>
        <w:t xml:space="preserve"> dầu khí</w:t>
      </w:r>
      <w:r w:rsidR="00153582" w:rsidRPr="0003283A">
        <w:rPr>
          <w:rFonts w:ascii="Times New Roman" w:eastAsia="Arial" w:hAnsi="Times New Roman"/>
          <w:sz w:val="28"/>
          <w:szCs w:val="28"/>
          <w:lang w:val="pt-BR"/>
        </w:rPr>
        <w:t xml:space="preserve"> thuộc </w:t>
      </w:r>
      <w:r w:rsidR="00B449DF" w:rsidRPr="0003283A">
        <w:rPr>
          <w:rFonts w:ascii="Times New Roman" w:eastAsia="Arial" w:hAnsi="Times New Roman"/>
          <w:sz w:val="28"/>
          <w:szCs w:val="28"/>
          <w:lang w:val="pt-BR"/>
        </w:rPr>
        <w:t>lô dầu khí đã ký kết hợp đồng dầu khí</w:t>
      </w:r>
      <w:r w:rsidR="006B7EDE" w:rsidRPr="0003283A">
        <w:rPr>
          <w:rFonts w:ascii="Times New Roman" w:eastAsia="Arial" w:hAnsi="Times New Roman"/>
          <w:sz w:val="28"/>
          <w:szCs w:val="28"/>
          <w:lang w:val="pt-BR"/>
        </w:rPr>
        <w:t xml:space="preserve"> theo quy định tại </w:t>
      </w:r>
      <w:r w:rsidR="00234A6F" w:rsidRPr="0003283A">
        <w:rPr>
          <w:rFonts w:ascii="Times New Roman" w:eastAsia="Arial" w:hAnsi="Times New Roman"/>
          <w:sz w:val="28"/>
          <w:szCs w:val="28"/>
          <w:lang w:val="pt-BR"/>
        </w:rPr>
        <w:t>Điều</w:t>
      </w:r>
      <w:r w:rsidR="006B7EDE" w:rsidRPr="0003283A">
        <w:rPr>
          <w:rFonts w:ascii="Times New Roman" w:eastAsia="Arial" w:hAnsi="Times New Roman"/>
          <w:sz w:val="28"/>
          <w:szCs w:val="28"/>
          <w:lang w:val="pt-BR"/>
        </w:rPr>
        <w:t xml:space="preserve"> </w:t>
      </w:r>
      <w:r w:rsidR="00234A6F" w:rsidRPr="0003283A">
        <w:rPr>
          <w:rFonts w:ascii="Times New Roman" w:eastAsia="Arial" w:hAnsi="Times New Roman"/>
          <w:sz w:val="28"/>
          <w:szCs w:val="28"/>
          <w:lang w:val="pt-BR"/>
        </w:rPr>
        <w:t>4</w:t>
      </w:r>
      <w:r w:rsidR="006C741C">
        <w:rPr>
          <w:rFonts w:ascii="Times New Roman" w:eastAsia="Arial" w:hAnsi="Times New Roman"/>
          <w:sz w:val="28"/>
          <w:szCs w:val="28"/>
          <w:lang w:val="pt-BR"/>
        </w:rPr>
        <w:t>6</w:t>
      </w:r>
      <w:r w:rsidR="007C3B86" w:rsidRPr="0003283A">
        <w:rPr>
          <w:rFonts w:ascii="Times New Roman" w:eastAsia="Arial" w:hAnsi="Times New Roman"/>
          <w:sz w:val="28"/>
          <w:szCs w:val="28"/>
          <w:lang w:val="pt-BR"/>
        </w:rPr>
        <w:t xml:space="preserve">, </w:t>
      </w:r>
      <w:r w:rsidR="006C741C">
        <w:rPr>
          <w:rFonts w:ascii="Times New Roman" w:eastAsia="Arial" w:hAnsi="Times New Roman"/>
          <w:sz w:val="28"/>
          <w:szCs w:val="28"/>
          <w:lang w:val="pt-BR"/>
        </w:rPr>
        <w:t xml:space="preserve">Điều </w:t>
      </w:r>
      <w:r w:rsidR="007C3B86" w:rsidRPr="0003283A">
        <w:rPr>
          <w:rFonts w:ascii="Times New Roman" w:eastAsia="Arial" w:hAnsi="Times New Roman"/>
          <w:sz w:val="28"/>
          <w:szCs w:val="28"/>
          <w:lang w:val="pt-BR"/>
        </w:rPr>
        <w:t>4</w:t>
      </w:r>
      <w:r w:rsidR="006C741C">
        <w:rPr>
          <w:rFonts w:ascii="Times New Roman" w:eastAsia="Arial" w:hAnsi="Times New Roman"/>
          <w:sz w:val="28"/>
          <w:szCs w:val="28"/>
          <w:lang w:val="pt-BR"/>
        </w:rPr>
        <w:t>7</w:t>
      </w:r>
      <w:r w:rsidR="007C3B86" w:rsidRPr="0003283A">
        <w:rPr>
          <w:rFonts w:ascii="Times New Roman" w:eastAsia="Arial" w:hAnsi="Times New Roman"/>
          <w:sz w:val="28"/>
          <w:szCs w:val="28"/>
          <w:lang w:val="pt-BR"/>
        </w:rPr>
        <w:t xml:space="preserve"> và </w:t>
      </w:r>
      <w:r w:rsidR="006C741C">
        <w:rPr>
          <w:rFonts w:ascii="Times New Roman" w:eastAsia="Arial" w:hAnsi="Times New Roman"/>
          <w:sz w:val="28"/>
          <w:szCs w:val="28"/>
          <w:lang w:val="pt-BR"/>
        </w:rPr>
        <w:t xml:space="preserve">Điều </w:t>
      </w:r>
      <w:r w:rsidR="007C3B86" w:rsidRPr="0003283A">
        <w:rPr>
          <w:rFonts w:ascii="Times New Roman" w:eastAsia="Arial" w:hAnsi="Times New Roman"/>
          <w:sz w:val="28"/>
          <w:szCs w:val="28"/>
          <w:lang w:val="pt-BR"/>
        </w:rPr>
        <w:t>4</w:t>
      </w:r>
      <w:r w:rsidR="006C741C">
        <w:rPr>
          <w:rFonts w:ascii="Times New Roman" w:eastAsia="Arial" w:hAnsi="Times New Roman"/>
          <w:sz w:val="28"/>
          <w:szCs w:val="28"/>
          <w:lang w:val="pt-BR"/>
        </w:rPr>
        <w:t>8</w:t>
      </w:r>
      <w:r w:rsidR="00BB6CA7" w:rsidRPr="0003283A">
        <w:rPr>
          <w:rFonts w:ascii="Times New Roman" w:eastAsia="Arial" w:hAnsi="Times New Roman"/>
          <w:sz w:val="28"/>
          <w:szCs w:val="28"/>
          <w:lang w:val="pt-BR"/>
        </w:rPr>
        <w:t xml:space="preserve"> </w:t>
      </w:r>
      <w:r w:rsidR="006B7EDE" w:rsidRPr="0003283A">
        <w:rPr>
          <w:rFonts w:ascii="Times New Roman" w:eastAsia="Arial" w:hAnsi="Times New Roman"/>
          <w:sz w:val="28"/>
          <w:szCs w:val="28"/>
          <w:lang w:val="pt-BR"/>
        </w:rPr>
        <w:t>của Luật này</w:t>
      </w:r>
      <w:r w:rsidR="00B449DF" w:rsidRPr="0003283A">
        <w:rPr>
          <w:rFonts w:ascii="Times New Roman" w:eastAsia="Arial" w:hAnsi="Times New Roman"/>
          <w:sz w:val="28"/>
          <w:szCs w:val="28"/>
          <w:lang w:val="pt-BR"/>
        </w:rPr>
        <w:t>,</w:t>
      </w:r>
      <w:r w:rsidR="008A06B4" w:rsidRPr="0003283A">
        <w:rPr>
          <w:rFonts w:ascii="Times New Roman" w:eastAsia="Arial" w:hAnsi="Times New Roman"/>
          <w:sz w:val="28"/>
          <w:szCs w:val="28"/>
          <w:lang w:val="pt-BR"/>
        </w:rPr>
        <w:t xml:space="preserve"> </w:t>
      </w:r>
      <w:r w:rsidR="00B449DF" w:rsidRPr="0003283A">
        <w:rPr>
          <w:rFonts w:ascii="Times New Roman" w:eastAsia="Arial" w:hAnsi="Times New Roman"/>
          <w:sz w:val="28"/>
          <w:szCs w:val="28"/>
          <w:lang w:val="pt-BR"/>
        </w:rPr>
        <w:t>c</w:t>
      </w:r>
      <w:r w:rsidR="00E8018D" w:rsidRPr="0003283A">
        <w:rPr>
          <w:rFonts w:ascii="Times New Roman" w:eastAsia="Arial" w:hAnsi="Times New Roman"/>
          <w:sz w:val="28"/>
          <w:szCs w:val="28"/>
          <w:lang w:val="pt-BR"/>
        </w:rPr>
        <w:t>ông tác kế toán</w:t>
      </w:r>
      <w:r w:rsidRPr="0003283A">
        <w:rPr>
          <w:rFonts w:ascii="Times New Roman" w:eastAsia="Arial" w:hAnsi="Times New Roman"/>
          <w:sz w:val="28"/>
          <w:szCs w:val="28"/>
          <w:lang w:val="pt-BR"/>
        </w:rPr>
        <w:t>,</w:t>
      </w:r>
      <w:r w:rsidR="00041555" w:rsidRPr="0003283A">
        <w:rPr>
          <w:rFonts w:ascii="Times New Roman" w:eastAsia="Arial" w:hAnsi="Times New Roman"/>
          <w:sz w:val="28"/>
          <w:szCs w:val="28"/>
          <w:lang w:val="pt-BR"/>
        </w:rPr>
        <w:t xml:space="preserve"> </w:t>
      </w:r>
      <w:r w:rsidR="00387C42" w:rsidRPr="0003283A">
        <w:rPr>
          <w:rFonts w:ascii="Times New Roman" w:eastAsia="Arial" w:hAnsi="Times New Roman"/>
          <w:sz w:val="28"/>
          <w:szCs w:val="28"/>
          <w:lang w:val="pt-BR"/>
        </w:rPr>
        <w:t xml:space="preserve">kê </w:t>
      </w:r>
      <w:r w:rsidR="00041555" w:rsidRPr="0003283A">
        <w:rPr>
          <w:rFonts w:ascii="Times New Roman" w:eastAsia="Arial" w:hAnsi="Times New Roman"/>
          <w:sz w:val="28"/>
          <w:szCs w:val="28"/>
          <w:lang w:val="pt-BR"/>
        </w:rPr>
        <w:t>khai</w:t>
      </w:r>
      <w:r w:rsidR="00387C42" w:rsidRPr="0003283A">
        <w:rPr>
          <w:rFonts w:ascii="Times New Roman" w:eastAsia="Arial" w:hAnsi="Times New Roman"/>
          <w:sz w:val="28"/>
          <w:szCs w:val="28"/>
          <w:lang w:val="pt-BR"/>
        </w:rPr>
        <w:t xml:space="preserve"> và</w:t>
      </w:r>
      <w:r w:rsidR="00041555" w:rsidRPr="0003283A">
        <w:rPr>
          <w:rFonts w:ascii="Times New Roman" w:eastAsia="Arial" w:hAnsi="Times New Roman"/>
          <w:sz w:val="28"/>
          <w:szCs w:val="28"/>
          <w:lang w:val="pt-BR"/>
        </w:rPr>
        <w:t xml:space="preserve"> nộp thuế</w:t>
      </w:r>
      <w:r w:rsidR="00E8018D" w:rsidRPr="0003283A">
        <w:rPr>
          <w:rFonts w:ascii="Times New Roman" w:eastAsia="Arial" w:hAnsi="Times New Roman"/>
          <w:sz w:val="28"/>
          <w:szCs w:val="28"/>
          <w:lang w:val="pt-BR"/>
        </w:rPr>
        <w:t xml:space="preserve"> thực hiện</w:t>
      </w:r>
      <w:r w:rsidR="00765423" w:rsidRPr="0003283A">
        <w:rPr>
          <w:rFonts w:ascii="Times New Roman" w:eastAsia="Arial" w:hAnsi="Times New Roman"/>
          <w:sz w:val="28"/>
          <w:szCs w:val="28"/>
          <w:lang w:val="pt-BR"/>
        </w:rPr>
        <w:t xml:space="preserve"> </w:t>
      </w:r>
      <w:r w:rsidR="00E8018D" w:rsidRPr="0003283A">
        <w:rPr>
          <w:rFonts w:ascii="Times New Roman" w:eastAsia="Arial" w:hAnsi="Times New Roman"/>
          <w:sz w:val="28"/>
          <w:szCs w:val="28"/>
          <w:lang w:val="pt-BR"/>
        </w:rPr>
        <w:t>theo</w:t>
      </w:r>
      <w:r w:rsidR="001C6B61" w:rsidRPr="0003283A">
        <w:rPr>
          <w:rFonts w:ascii="Times New Roman" w:eastAsia="Arial" w:hAnsi="Times New Roman"/>
          <w:sz w:val="28"/>
          <w:szCs w:val="28"/>
          <w:lang w:val="pt-BR"/>
        </w:rPr>
        <w:t xml:space="preserve"> từng</w:t>
      </w:r>
      <w:r w:rsidR="00B023EC" w:rsidRPr="0003283A">
        <w:rPr>
          <w:rFonts w:ascii="Times New Roman" w:eastAsia="Arial" w:hAnsi="Times New Roman"/>
          <w:sz w:val="28"/>
          <w:szCs w:val="28"/>
          <w:lang w:val="pt-BR"/>
        </w:rPr>
        <w:t xml:space="preserve"> </w:t>
      </w:r>
      <w:r w:rsidR="00B449DF" w:rsidRPr="0003283A">
        <w:rPr>
          <w:rFonts w:ascii="Times New Roman" w:eastAsia="Arial" w:hAnsi="Times New Roman"/>
          <w:sz w:val="28"/>
          <w:szCs w:val="28"/>
          <w:lang w:val="pt-BR"/>
        </w:rPr>
        <w:t>mỏ</w:t>
      </w:r>
      <w:r w:rsidR="009223D7" w:rsidRPr="0003283A">
        <w:rPr>
          <w:rFonts w:ascii="Times New Roman" w:eastAsia="Arial" w:hAnsi="Times New Roman"/>
          <w:sz w:val="28"/>
          <w:szCs w:val="28"/>
          <w:lang w:val="pt-BR"/>
        </w:rPr>
        <w:t xml:space="preserve"> </w:t>
      </w:r>
      <w:r w:rsidR="00DB3A09" w:rsidRPr="0003283A">
        <w:rPr>
          <w:rFonts w:ascii="Times New Roman" w:eastAsia="Arial" w:hAnsi="Times New Roman"/>
          <w:sz w:val="28"/>
          <w:szCs w:val="28"/>
          <w:lang w:val="pt-BR"/>
        </w:rPr>
        <w:t>và</w:t>
      </w:r>
      <w:r w:rsidR="00B449DF" w:rsidRPr="0003283A">
        <w:rPr>
          <w:rFonts w:ascii="Times New Roman" w:eastAsia="Arial" w:hAnsi="Times New Roman"/>
          <w:sz w:val="28"/>
          <w:szCs w:val="28"/>
          <w:lang w:val="pt-BR"/>
        </w:rPr>
        <w:t xml:space="preserve"> theo hợp đồng dầu khí</w:t>
      </w:r>
      <w:r w:rsidR="00E8018D" w:rsidRPr="0003283A">
        <w:rPr>
          <w:rFonts w:ascii="Times New Roman" w:eastAsia="Arial" w:hAnsi="Times New Roman"/>
          <w:sz w:val="28"/>
          <w:szCs w:val="28"/>
          <w:lang w:val="pt-BR"/>
        </w:rPr>
        <w:t>.</w:t>
      </w:r>
    </w:p>
    <w:p w14:paraId="3C0298F8" w14:textId="55BFF038" w:rsidR="00D55A87" w:rsidRPr="0003283A" w:rsidRDefault="005315FB" w:rsidP="0003283A">
      <w:pPr>
        <w:spacing w:before="120" w:after="0" w:line="240" w:lineRule="auto"/>
        <w:ind w:firstLine="630"/>
        <w:jc w:val="both"/>
        <w:rPr>
          <w:rFonts w:ascii="Times New Roman" w:hAnsi="Times New Roman"/>
          <w:sz w:val="28"/>
          <w:szCs w:val="28"/>
          <w:lang w:val="pt-BR"/>
        </w:rPr>
      </w:pPr>
      <w:r w:rsidRPr="0003283A">
        <w:rPr>
          <w:rFonts w:ascii="Times New Roman" w:eastAsia="Arial" w:hAnsi="Times New Roman"/>
          <w:sz w:val="28"/>
          <w:szCs w:val="28"/>
          <w:lang w:val="pt-BR"/>
        </w:rPr>
        <w:t xml:space="preserve"> </w:t>
      </w:r>
      <w:bookmarkEnd w:id="41"/>
      <w:r w:rsidR="004421E8" w:rsidRPr="0003283A">
        <w:rPr>
          <w:rFonts w:ascii="Times New Roman" w:hAnsi="Times New Roman"/>
          <w:sz w:val="28"/>
          <w:szCs w:val="28"/>
          <w:lang w:val="pt-BR"/>
        </w:rPr>
        <w:t>4</w:t>
      </w:r>
      <w:r w:rsidR="00794B40" w:rsidRPr="0003283A">
        <w:rPr>
          <w:rFonts w:ascii="Times New Roman" w:hAnsi="Times New Roman"/>
          <w:sz w:val="28"/>
          <w:szCs w:val="28"/>
          <w:lang w:val="pt-BR"/>
        </w:rPr>
        <w:t>.</w:t>
      </w:r>
      <w:r w:rsidR="002124F1" w:rsidRPr="0003283A">
        <w:rPr>
          <w:rFonts w:ascii="Times New Roman" w:hAnsi="Times New Roman"/>
          <w:sz w:val="28"/>
          <w:szCs w:val="28"/>
          <w:lang w:val="pt-BR"/>
        </w:rPr>
        <w:t xml:space="preserve"> </w:t>
      </w:r>
      <w:r w:rsidR="00DB3A09" w:rsidRPr="0003283A">
        <w:rPr>
          <w:rFonts w:ascii="Times New Roman" w:hAnsi="Times New Roman"/>
          <w:sz w:val="28"/>
          <w:szCs w:val="28"/>
          <w:lang w:val="pt-BR"/>
        </w:rPr>
        <w:t>Việc thực hiện các n</w:t>
      </w:r>
      <w:r w:rsidR="00160366" w:rsidRPr="0003283A">
        <w:rPr>
          <w:rFonts w:ascii="Times New Roman" w:hAnsi="Times New Roman"/>
          <w:sz w:val="28"/>
          <w:szCs w:val="28"/>
          <w:lang w:val="pt-BR"/>
        </w:rPr>
        <w:t>ghĩa vụ</w:t>
      </w:r>
      <w:r w:rsidR="00E03438" w:rsidRPr="0003283A">
        <w:rPr>
          <w:rFonts w:ascii="Times New Roman" w:hAnsi="Times New Roman"/>
          <w:sz w:val="28"/>
          <w:szCs w:val="28"/>
          <w:lang w:val="pt-BR"/>
        </w:rPr>
        <w:t xml:space="preserve"> tài chính: </w:t>
      </w:r>
      <w:r w:rsidR="00160366" w:rsidRPr="0003283A">
        <w:rPr>
          <w:rFonts w:ascii="Times New Roman" w:hAnsi="Times New Roman"/>
          <w:sz w:val="28"/>
          <w:szCs w:val="28"/>
          <w:lang w:val="pt-BR"/>
        </w:rPr>
        <w:t xml:space="preserve">các khoản hoa hồng, chi phí đào tạo, </w:t>
      </w:r>
      <w:r w:rsidR="00160366" w:rsidRPr="0003283A">
        <w:rPr>
          <w:rFonts w:ascii="Times New Roman" w:hAnsi="Times New Roman"/>
          <w:sz w:val="28"/>
          <w:szCs w:val="28"/>
          <w:lang w:val="vi-VN"/>
        </w:rPr>
        <w:t>cam kết tài chính tối thiểu</w:t>
      </w:r>
      <w:r w:rsidR="00160366" w:rsidRPr="0003283A">
        <w:rPr>
          <w:rFonts w:ascii="Times New Roman" w:hAnsi="Times New Roman"/>
          <w:sz w:val="28"/>
          <w:szCs w:val="28"/>
          <w:lang w:val="pt-BR"/>
        </w:rPr>
        <w:t xml:space="preserve">, các khoản đền bù nghĩa vụ, </w:t>
      </w:r>
      <w:r w:rsidR="00983B8C">
        <w:rPr>
          <w:rFonts w:ascii="Times New Roman" w:hAnsi="Times New Roman"/>
          <w:sz w:val="28"/>
          <w:szCs w:val="28"/>
          <w:lang w:val="pt-BR"/>
        </w:rPr>
        <w:t>q</w:t>
      </w:r>
      <w:r w:rsidR="00160366" w:rsidRPr="0003283A">
        <w:rPr>
          <w:rFonts w:ascii="Times New Roman" w:hAnsi="Times New Roman"/>
          <w:sz w:val="28"/>
          <w:szCs w:val="28"/>
          <w:lang w:val="pt-BR"/>
        </w:rPr>
        <w:t xml:space="preserve">uỹ nghiên cứu khoa học và phát triển công nghệ dầu khí, </w:t>
      </w:r>
      <w:r w:rsidR="00983B8C">
        <w:rPr>
          <w:rFonts w:ascii="Times New Roman" w:hAnsi="Times New Roman"/>
          <w:sz w:val="28"/>
          <w:szCs w:val="28"/>
          <w:lang w:val="pt-BR"/>
        </w:rPr>
        <w:t>q</w:t>
      </w:r>
      <w:r w:rsidR="00983B8C" w:rsidRPr="0003283A">
        <w:rPr>
          <w:rFonts w:ascii="Times New Roman" w:hAnsi="Times New Roman"/>
          <w:sz w:val="28"/>
          <w:szCs w:val="28"/>
          <w:lang w:val="pt-BR"/>
        </w:rPr>
        <w:t xml:space="preserve">uỹ </w:t>
      </w:r>
      <w:r w:rsidR="00160366" w:rsidRPr="0003283A">
        <w:rPr>
          <w:rFonts w:ascii="Times New Roman" w:hAnsi="Times New Roman"/>
          <w:sz w:val="28"/>
          <w:szCs w:val="28"/>
          <w:lang w:val="pt-BR"/>
        </w:rPr>
        <w:t>bảo đảm nghĩa vụ thu dọn công trình dầu khí</w:t>
      </w:r>
      <w:r w:rsidR="00E16DEB" w:rsidRPr="0003283A">
        <w:rPr>
          <w:rFonts w:ascii="Times New Roman" w:hAnsi="Times New Roman"/>
          <w:sz w:val="28"/>
          <w:szCs w:val="28"/>
          <w:lang w:val="pt-BR"/>
        </w:rPr>
        <w:t xml:space="preserve"> </w:t>
      </w:r>
      <w:r w:rsidR="00097558" w:rsidRPr="0003283A">
        <w:rPr>
          <w:rFonts w:ascii="Times New Roman" w:hAnsi="Times New Roman"/>
          <w:sz w:val="28"/>
          <w:szCs w:val="28"/>
          <w:lang w:val="pt-BR"/>
        </w:rPr>
        <w:t xml:space="preserve">được thực hiện </w:t>
      </w:r>
      <w:r w:rsidR="00E16DEB" w:rsidRPr="0003283A">
        <w:rPr>
          <w:rFonts w:ascii="Times New Roman" w:hAnsi="Times New Roman"/>
          <w:bCs/>
          <w:iCs/>
          <w:sz w:val="28"/>
          <w:szCs w:val="28"/>
          <w:lang w:val="pt-BR"/>
        </w:rPr>
        <w:t xml:space="preserve">bằng </w:t>
      </w:r>
      <w:r w:rsidR="00097558" w:rsidRPr="0003283A">
        <w:rPr>
          <w:rFonts w:ascii="Times New Roman" w:hAnsi="Times New Roman"/>
          <w:bCs/>
          <w:iCs/>
          <w:sz w:val="28"/>
          <w:szCs w:val="28"/>
          <w:lang w:val="pt-BR"/>
        </w:rPr>
        <w:t>đô la Mỹ.</w:t>
      </w:r>
    </w:p>
    <w:p w14:paraId="44FE2B77" w14:textId="679D473B" w:rsidR="00D55A87" w:rsidRPr="0003283A" w:rsidRDefault="00160366"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b/>
          <w:bCs/>
          <w:sz w:val="28"/>
          <w:szCs w:val="28"/>
          <w:lang w:val="pt-BR"/>
        </w:rPr>
        <w:lastRenderedPageBreak/>
        <w:t xml:space="preserve">Điều </w:t>
      </w:r>
      <w:r w:rsidR="00D34F14" w:rsidRPr="0003283A">
        <w:rPr>
          <w:rFonts w:ascii="Times New Roman" w:hAnsi="Times New Roman"/>
          <w:b/>
          <w:bCs/>
          <w:sz w:val="28"/>
          <w:szCs w:val="28"/>
          <w:lang w:val="pt-BR"/>
        </w:rPr>
        <w:t>5</w:t>
      </w:r>
      <w:r w:rsidR="00A607FE">
        <w:rPr>
          <w:rFonts w:ascii="Times New Roman" w:hAnsi="Times New Roman"/>
          <w:b/>
          <w:bCs/>
          <w:sz w:val="28"/>
          <w:szCs w:val="28"/>
          <w:lang w:val="pt-BR"/>
        </w:rPr>
        <w:t>1</w:t>
      </w:r>
      <w:r w:rsidR="008E2086" w:rsidRPr="0003283A">
        <w:rPr>
          <w:rFonts w:ascii="Times New Roman" w:hAnsi="Times New Roman"/>
          <w:b/>
          <w:bCs/>
          <w:sz w:val="28"/>
          <w:szCs w:val="28"/>
          <w:lang w:val="pt-BR"/>
        </w:rPr>
        <w:t>.</w:t>
      </w:r>
      <w:r w:rsidR="004D2EA8" w:rsidRPr="0003283A">
        <w:rPr>
          <w:rFonts w:ascii="Times New Roman" w:hAnsi="Times New Roman"/>
          <w:b/>
          <w:bCs/>
          <w:sz w:val="28"/>
          <w:szCs w:val="28"/>
          <w:lang w:val="pt-BR"/>
        </w:rPr>
        <w:t xml:space="preserve"> </w:t>
      </w:r>
      <w:r w:rsidR="00592784" w:rsidRPr="0003283A">
        <w:rPr>
          <w:rFonts w:ascii="Times New Roman" w:hAnsi="Times New Roman"/>
          <w:b/>
          <w:bCs/>
          <w:sz w:val="28"/>
          <w:szCs w:val="28"/>
          <w:lang w:val="pt-BR"/>
        </w:rPr>
        <w:t>Công tác k</w:t>
      </w:r>
      <w:r w:rsidR="004D2EA8" w:rsidRPr="0003283A">
        <w:rPr>
          <w:rFonts w:ascii="Times New Roman" w:hAnsi="Times New Roman"/>
          <w:b/>
          <w:bCs/>
          <w:sz w:val="28"/>
          <w:szCs w:val="28"/>
          <w:lang w:val="pt-BR"/>
        </w:rPr>
        <w:t>iểm toán</w:t>
      </w:r>
      <w:r w:rsidR="00E03438" w:rsidRPr="0003283A">
        <w:rPr>
          <w:rFonts w:ascii="Times New Roman" w:hAnsi="Times New Roman"/>
          <w:b/>
          <w:bCs/>
          <w:sz w:val="28"/>
          <w:szCs w:val="28"/>
          <w:lang w:val="pt-BR"/>
        </w:rPr>
        <w:t>, quyết toán</w:t>
      </w:r>
      <w:r w:rsidR="00184A6A" w:rsidRPr="0003283A">
        <w:rPr>
          <w:rFonts w:ascii="Times New Roman" w:hAnsi="Times New Roman"/>
          <w:b/>
          <w:bCs/>
          <w:sz w:val="28"/>
          <w:szCs w:val="28"/>
          <w:lang w:val="pt-BR"/>
        </w:rPr>
        <w:t xml:space="preserve"> hoạt động dầu khí</w:t>
      </w:r>
    </w:p>
    <w:p w14:paraId="601C5851" w14:textId="72FE1206" w:rsidR="001C6B61" w:rsidRPr="0003283A" w:rsidRDefault="001C6B61" w:rsidP="0003283A">
      <w:pPr>
        <w:numPr>
          <w:ilvl w:val="0"/>
          <w:numId w:val="63"/>
        </w:numPr>
        <w:tabs>
          <w:tab w:val="left" w:pos="993"/>
        </w:tabs>
        <w:spacing w:before="120" w:after="0" w:line="240" w:lineRule="auto"/>
        <w:ind w:left="0" w:firstLine="709"/>
        <w:jc w:val="both"/>
        <w:rPr>
          <w:rFonts w:ascii="Times New Roman" w:hAnsi="Times New Roman"/>
          <w:sz w:val="28"/>
          <w:szCs w:val="28"/>
          <w:lang w:val="pt-BR"/>
        </w:rPr>
      </w:pPr>
      <w:r w:rsidRPr="0003283A">
        <w:rPr>
          <w:rFonts w:ascii="Times New Roman" w:hAnsi="Times New Roman"/>
          <w:sz w:val="28"/>
          <w:szCs w:val="28"/>
          <w:lang w:val="pt-BR"/>
        </w:rPr>
        <w:t xml:space="preserve">Tập đoàn Công nghiệp </w:t>
      </w:r>
      <w:r w:rsidR="00DA57EF" w:rsidRPr="0003283A">
        <w:rPr>
          <w:rFonts w:ascii="Times New Roman" w:hAnsi="Times New Roman"/>
          <w:sz w:val="28"/>
          <w:szCs w:val="28"/>
          <w:lang w:val="pt-BR"/>
        </w:rPr>
        <w:t>-</w:t>
      </w:r>
      <w:r w:rsidRPr="0003283A">
        <w:rPr>
          <w:rFonts w:ascii="Times New Roman" w:hAnsi="Times New Roman"/>
          <w:sz w:val="28"/>
          <w:szCs w:val="28"/>
          <w:lang w:val="pt-BR"/>
        </w:rPr>
        <w:t xml:space="preserve"> Năng lượng Quốc gia Việt Nam thực hiện việc kiểm toán hoạt động dầu khí của hợp đồng dầu khí định kỳ h</w:t>
      </w:r>
      <w:r w:rsidR="0090508A" w:rsidRPr="0003283A">
        <w:rPr>
          <w:rFonts w:ascii="Times New Roman" w:hAnsi="Times New Roman"/>
          <w:sz w:val="28"/>
          <w:szCs w:val="28"/>
          <w:lang w:val="pt-BR"/>
        </w:rPr>
        <w:t>ằ</w:t>
      </w:r>
      <w:r w:rsidRPr="0003283A">
        <w:rPr>
          <w:rFonts w:ascii="Times New Roman" w:hAnsi="Times New Roman"/>
          <w:sz w:val="28"/>
          <w:szCs w:val="28"/>
          <w:lang w:val="pt-BR"/>
        </w:rPr>
        <w:t>ng năm</w:t>
      </w:r>
      <w:r w:rsidR="005168B7" w:rsidRPr="0003283A">
        <w:rPr>
          <w:rFonts w:ascii="Times New Roman" w:hAnsi="Times New Roman"/>
          <w:sz w:val="28"/>
          <w:szCs w:val="28"/>
          <w:lang w:val="pt-BR"/>
        </w:rPr>
        <w:t>,</w:t>
      </w:r>
      <w:r w:rsidRPr="0003283A">
        <w:rPr>
          <w:rFonts w:ascii="Times New Roman" w:hAnsi="Times New Roman"/>
          <w:sz w:val="28"/>
          <w:szCs w:val="28"/>
          <w:lang w:val="pt-BR"/>
        </w:rPr>
        <w:t xml:space="preserve"> khi kết thúc giai đoạn</w:t>
      </w:r>
      <w:r w:rsidR="0090508A" w:rsidRPr="0003283A">
        <w:rPr>
          <w:rFonts w:ascii="Times New Roman" w:hAnsi="Times New Roman"/>
          <w:sz w:val="28"/>
          <w:szCs w:val="28"/>
          <w:lang w:val="pt-BR"/>
        </w:rPr>
        <w:t>,</w:t>
      </w:r>
      <w:r w:rsidRPr="0003283A">
        <w:rPr>
          <w:rFonts w:ascii="Times New Roman" w:hAnsi="Times New Roman"/>
          <w:sz w:val="28"/>
          <w:szCs w:val="28"/>
          <w:lang w:val="pt-BR"/>
        </w:rPr>
        <w:t xml:space="preserve"> kết thúc hợp đồng dầu khí phù hợp với quy định của hợp đồng dầu khí và pháp luật có liên quan.</w:t>
      </w:r>
    </w:p>
    <w:p w14:paraId="3A7504ED" w14:textId="0ECD0BE9" w:rsidR="001C6B61" w:rsidRPr="0003283A" w:rsidRDefault="001C6B61" w:rsidP="0003283A">
      <w:pPr>
        <w:numPr>
          <w:ilvl w:val="0"/>
          <w:numId w:val="63"/>
        </w:numPr>
        <w:tabs>
          <w:tab w:val="left" w:pos="993"/>
        </w:tabs>
        <w:spacing w:before="120" w:after="0" w:line="240" w:lineRule="auto"/>
        <w:ind w:left="0" w:firstLine="709"/>
        <w:jc w:val="both"/>
        <w:rPr>
          <w:rFonts w:ascii="Times New Roman" w:hAnsi="Times New Roman"/>
          <w:sz w:val="28"/>
          <w:szCs w:val="28"/>
          <w:lang w:val="pt-BR"/>
        </w:rPr>
      </w:pPr>
      <w:r w:rsidRPr="0003283A">
        <w:rPr>
          <w:rFonts w:ascii="Times New Roman" w:hAnsi="Times New Roman"/>
          <w:sz w:val="28"/>
          <w:szCs w:val="28"/>
          <w:lang w:val="pt-BR"/>
        </w:rPr>
        <w:t xml:space="preserve">Người điều hành và các </w:t>
      </w:r>
      <w:r w:rsidR="00A607FE">
        <w:rPr>
          <w:rFonts w:ascii="Times New Roman" w:hAnsi="Times New Roman"/>
          <w:sz w:val="28"/>
          <w:szCs w:val="28"/>
          <w:lang w:val="pt-BR"/>
        </w:rPr>
        <w:t>b</w:t>
      </w:r>
      <w:r w:rsidRPr="0003283A">
        <w:rPr>
          <w:rFonts w:ascii="Times New Roman" w:hAnsi="Times New Roman"/>
          <w:sz w:val="28"/>
          <w:szCs w:val="28"/>
          <w:lang w:val="pt-BR"/>
        </w:rPr>
        <w:t xml:space="preserve">ên nhà thầu trong hợp đồng dầu khí có trách nhiệm tuân thủ các kết luận kiểm toán được Tập đoàn Công nghiệp </w:t>
      </w:r>
      <w:r w:rsidR="00DA57EF" w:rsidRPr="0003283A">
        <w:rPr>
          <w:rFonts w:ascii="Times New Roman" w:hAnsi="Times New Roman"/>
          <w:sz w:val="28"/>
          <w:szCs w:val="28"/>
          <w:lang w:val="pt-BR"/>
        </w:rPr>
        <w:t>-</w:t>
      </w:r>
      <w:r w:rsidRPr="0003283A">
        <w:rPr>
          <w:rFonts w:ascii="Times New Roman" w:hAnsi="Times New Roman"/>
          <w:sz w:val="28"/>
          <w:szCs w:val="28"/>
          <w:lang w:val="pt-BR"/>
        </w:rPr>
        <w:t xml:space="preserve"> Năng lượng</w:t>
      </w:r>
      <w:r w:rsidR="00E229AC">
        <w:rPr>
          <w:rFonts w:ascii="Times New Roman" w:hAnsi="Times New Roman"/>
          <w:sz w:val="28"/>
          <w:szCs w:val="28"/>
          <w:lang w:val="pt-BR"/>
        </w:rPr>
        <w:t xml:space="preserve"> </w:t>
      </w:r>
      <w:r w:rsidRPr="0003283A">
        <w:rPr>
          <w:rFonts w:ascii="Times New Roman" w:hAnsi="Times New Roman"/>
          <w:sz w:val="28"/>
          <w:szCs w:val="28"/>
          <w:lang w:val="pt-BR"/>
        </w:rPr>
        <w:t xml:space="preserve">Quốc gia Việt Nam ban hành. </w:t>
      </w:r>
    </w:p>
    <w:p w14:paraId="5C20C93F" w14:textId="486324C8" w:rsidR="00B065E7" w:rsidRPr="0003283A" w:rsidRDefault="00C32A37" w:rsidP="0003283A">
      <w:pPr>
        <w:numPr>
          <w:ilvl w:val="0"/>
          <w:numId w:val="63"/>
        </w:numPr>
        <w:tabs>
          <w:tab w:val="left" w:pos="993"/>
        </w:tabs>
        <w:spacing w:before="120" w:after="0" w:line="240" w:lineRule="auto"/>
        <w:ind w:left="0" w:firstLine="709"/>
        <w:jc w:val="both"/>
        <w:rPr>
          <w:rFonts w:ascii="Times New Roman" w:hAnsi="Times New Roman"/>
          <w:sz w:val="28"/>
          <w:szCs w:val="28"/>
          <w:lang w:val="pt-BR"/>
        </w:rPr>
      </w:pPr>
      <w:r w:rsidRPr="0003283A">
        <w:rPr>
          <w:rFonts w:ascii="Times New Roman" w:hAnsi="Times New Roman"/>
          <w:sz w:val="28"/>
          <w:szCs w:val="28"/>
          <w:lang w:val="pt-BR"/>
        </w:rPr>
        <w:t>Việc thực hiện</w:t>
      </w:r>
      <w:r w:rsidR="00E03438" w:rsidRPr="0003283A">
        <w:rPr>
          <w:rFonts w:ascii="Times New Roman" w:hAnsi="Times New Roman"/>
          <w:sz w:val="28"/>
          <w:szCs w:val="28"/>
          <w:lang w:val="pt-BR"/>
        </w:rPr>
        <w:t xml:space="preserve"> </w:t>
      </w:r>
      <w:r w:rsidRPr="0003283A">
        <w:rPr>
          <w:rFonts w:ascii="Times New Roman" w:hAnsi="Times New Roman"/>
          <w:sz w:val="28"/>
          <w:szCs w:val="28"/>
          <w:lang w:val="pt-BR"/>
        </w:rPr>
        <w:t>kiểm toán bảo đảm nguyên tắc chi phí được phản ánh trung thực, đầy đủ, hợp lý, hợp lệ theo quy định của</w:t>
      </w:r>
      <w:r w:rsidR="00553B49" w:rsidRPr="0003283A">
        <w:rPr>
          <w:rFonts w:ascii="Times New Roman" w:hAnsi="Times New Roman"/>
          <w:sz w:val="28"/>
          <w:szCs w:val="28"/>
          <w:lang w:val="pt-BR"/>
        </w:rPr>
        <w:t xml:space="preserve"> hợp đồng dầu khí và</w:t>
      </w:r>
      <w:r w:rsidRPr="0003283A">
        <w:rPr>
          <w:rFonts w:ascii="Times New Roman" w:hAnsi="Times New Roman"/>
          <w:sz w:val="28"/>
          <w:szCs w:val="28"/>
          <w:lang w:val="pt-BR"/>
        </w:rPr>
        <w:t xml:space="preserve"> pháp luật Việt Nam.</w:t>
      </w:r>
    </w:p>
    <w:p w14:paraId="3FC17138" w14:textId="64A657FA" w:rsidR="00E03438" w:rsidRPr="0003283A" w:rsidRDefault="00E03438" w:rsidP="0003283A">
      <w:pPr>
        <w:pStyle w:val="ListParagraph"/>
        <w:numPr>
          <w:ilvl w:val="0"/>
          <w:numId w:val="63"/>
        </w:numPr>
        <w:tabs>
          <w:tab w:val="left" w:pos="990"/>
        </w:tabs>
        <w:spacing w:before="120"/>
        <w:ind w:left="0" w:firstLine="720"/>
        <w:rPr>
          <w:rFonts w:ascii="Times New Roman" w:hAnsi="Times New Roman"/>
          <w:szCs w:val="28"/>
          <w:lang w:val="pt-BR"/>
        </w:rPr>
      </w:pPr>
      <w:r w:rsidRPr="0003283A">
        <w:rPr>
          <w:rFonts w:ascii="Times New Roman" w:hAnsi="Times New Roman"/>
          <w:szCs w:val="28"/>
          <w:lang w:val="pt-BR"/>
        </w:rPr>
        <w:t xml:space="preserve">Việc quyết toán chi phí hoạt động dầu khí được thực hiện trên cơ sở kết quả kiểm toán chi phí hoạt động dầu khí phù hợp với quy định của hợp đồng dầu khí. </w:t>
      </w:r>
    </w:p>
    <w:p w14:paraId="50832F1E" w14:textId="3E90DEDF" w:rsidR="00A00AA8" w:rsidRPr="0003283A" w:rsidRDefault="00A00AA8" w:rsidP="0003283A">
      <w:pPr>
        <w:spacing w:before="120" w:after="0" w:line="240" w:lineRule="auto"/>
        <w:jc w:val="center"/>
        <w:rPr>
          <w:rFonts w:ascii="Times New Roman" w:eastAsia="Arial" w:hAnsi="Times New Roman"/>
          <w:b/>
          <w:sz w:val="28"/>
          <w:szCs w:val="28"/>
          <w:lang w:val="it-IT"/>
        </w:rPr>
      </w:pPr>
    </w:p>
    <w:p w14:paraId="08B919E4" w14:textId="77777777" w:rsidR="008E2086" w:rsidRPr="0003283A" w:rsidRDefault="007E7B2F"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CHƯƠNG</w:t>
      </w:r>
      <w:r w:rsidR="00860ED1" w:rsidRPr="0003283A">
        <w:rPr>
          <w:rFonts w:ascii="Times New Roman" w:eastAsia="Arial" w:hAnsi="Times New Roman"/>
          <w:b/>
          <w:sz w:val="28"/>
          <w:szCs w:val="28"/>
          <w:lang w:val="it-IT"/>
        </w:rPr>
        <w:t xml:space="preserve"> VIII</w:t>
      </w:r>
    </w:p>
    <w:p w14:paraId="241F7D26" w14:textId="77777777" w:rsidR="00983B8C" w:rsidRDefault="007E7B2F" w:rsidP="00023FBC">
      <w:pPr>
        <w:spacing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 QUY ĐỊNH KHUNG VỀ </w:t>
      </w:r>
      <w:r w:rsidR="00C47042" w:rsidRPr="0003283A">
        <w:rPr>
          <w:rFonts w:ascii="Times New Roman" w:eastAsia="Arial" w:hAnsi="Times New Roman"/>
          <w:b/>
          <w:sz w:val="28"/>
          <w:szCs w:val="28"/>
          <w:lang w:val="it-IT"/>
        </w:rPr>
        <w:t xml:space="preserve">HOẠT ĐỘNG </w:t>
      </w:r>
      <w:r w:rsidRPr="0003283A">
        <w:rPr>
          <w:rFonts w:ascii="Times New Roman" w:eastAsia="Arial" w:hAnsi="Times New Roman"/>
          <w:b/>
          <w:sz w:val="28"/>
          <w:szCs w:val="28"/>
          <w:lang w:val="it-IT"/>
        </w:rPr>
        <w:t>CCS</w:t>
      </w:r>
      <w:r w:rsidR="000B25B3" w:rsidRPr="0003283A">
        <w:rPr>
          <w:rFonts w:ascii="Times New Roman" w:eastAsia="Arial" w:hAnsi="Times New Roman"/>
          <w:b/>
          <w:sz w:val="28"/>
          <w:szCs w:val="28"/>
          <w:lang w:val="it-IT"/>
        </w:rPr>
        <w:t xml:space="preserve"> TRONG </w:t>
      </w:r>
    </w:p>
    <w:p w14:paraId="1B8828B4" w14:textId="65EBDA38" w:rsidR="007E7B2F" w:rsidRPr="0003283A" w:rsidRDefault="000B25B3" w:rsidP="00023FBC">
      <w:pPr>
        <w:spacing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HOẠT ĐỘNG DẦU KHÍ</w:t>
      </w:r>
    </w:p>
    <w:p w14:paraId="7D1EDF81" w14:textId="77777777" w:rsidR="00240D5B" w:rsidRPr="0003283A" w:rsidRDefault="00240D5B" w:rsidP="0003283A">
      <w:pPr>
        <w:spacing w:before="120" w:after="0" w:line="240" w:lineRule="auto"/>
        <w:ind w:firstLine="709"/>
        <w:jc w:val="center"/>
        <w:rPr>
          <w:rFonts w:ascii="Times New Roman" w:eastAsia="Arial" w:hAnsi="Times New Roman"/>
          <w:b/>
          <w:bCs/>
          <w:sz w:val="28"/>
          <w:szCs w:val="28"/>
          <w:lang w:val="pt-BR"/>
        </w:rPr>
      </w:pPr>
    </w:p>
    <w:p w14:paraId="393AB6C8" w14:textId="17C28EEF" w:rsidR="007E7B2F" w:rsidRPr="0003283A" w:rsidRDefault="007E7B2F" w:rsidP="0003283A">
      <w:pPr>
        <w:spacing w:before="120" w:after="0" w:line="240" w:lineRule="auto"/>
        <w:ind w:firstLine="709"/>
        <w:jc w:val="both"/>
        <w:rPr>
          <w:rFonts w:ascii="Times New Roman" w:eastAsia="Arial" w:hAnsi="Times New Roman"/>
          <w:b/>
          <w:bCs/>
          <w:sz w:val="28"/>
          <w:szCs w:val="28"/>
          <w:lang w:val="vi-VN"/>
        </w:rPr>
      </w:pPr>
      <w:r w:rsidRPr="0003283A">
        <w:rPr>
          <w:rFonts w:ascii="Times New Roman" w:eastAsia="Arial" w:hAnsi="Times New Roman"/>
          <w:b/>
          <w:bCs/>
          <w:sz w:val="28"/>
          <w:szCs w:val="28"/>
          <w:lang w:val="vi-VN"/>
        </w:rPr>
        <w:t xml:space="preserve">Điều </w:t>
      </w:r>
      <w:r w:rsidR="00D34F14" w:rsidRPr="0003283A">
        <w:rPr>
          <w:rFonts w:ascii="Times New Roman" w:eastAsia="Arial" w:hAnsi="Times New Roman"/>
          <w:b/>
          <w:bCs/>
          <w:sz w:val="28"/>
          <w:szCs w:val="28"/>
          <w:lang w:val="pt-BR"/>
        </w:rPr>
        <w:t>5</w:t>
      </w:r>
      <w:r w:rsidR="00A607FE">
        <w:rPr>
          <w:rFonts w:ascii="Times New Roman" w:eastAsia="Arial" w:hAnsi="Times New Roman"/>
          <w:b/>
          <w:bCs/>
          <w:sz w:val="28"/>
          <w:szCs w:val="28"/>
          <w:lang w:val="pt-BR"/>
        </w:rPr>
        <w:t>2</w:t>
      </w:r>
      <w:r w:rsidRPr="0003283A">
        <w:rPr>
          <w:rFonts w:ascii="Times New Roman" w:eastAsia="Arial" w:hAnsi="Times New Roman"/>
          <w:b/>
          <w:bCs/>
          <w:sz w:val="28"/>
          <w:szCs w:val="28"/>
          <w:lang w:val="vi-VN"/>
        </w:rPr>
        <w:t xml:space="preserve">. </w:t>
      </w:r>
      <w:r w:rsidRPr="0003283A">
        <w:rPr>
          <w:rFonts w:ascii="Times New Roman" w:eastAsia="Arial" w:hAnsi="Times New Roman"/>
          <w:b/>
          <w:bCs/>
          <w:sz w:val="28"/>
          <w:szCs w:val="28"/>
          <w:lang w:val="pt-BR"/>
        </w:rPr>
        <w:t>Nguyên tắc thực hiện h</w:t>
      </w:r>
      <w:r w:rsidRPr="0003283A">
        <w:rPr>
          <w:rFonts w:ascii="Times New Roman" w:eastAsia="Arial" w:hAnsi="Times New Roman"/>
          <w:b/>
          <w:bCs/>
          <w:sz w:val="28"/>
          <w:szCs w:val="28"/>
          <w:lang w:val="vi-VN"/>
        </w:rPr>
        <w:t>oạt động CCS</w:t>
      </w:r>
    </w:p>
    <w:p w14:paraId="1C82ED93" w14:textId="601D9F07" w:rsidR="007E7B2F" w:rsidRPr="0003283A" w:rsidRDefault="007E7B2F"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vi-VN"/>
        </w:rPr>
        <w:t xml:space="preserve">1. </w:t>
      </w:r>
      <w:r w:rsidRPr="0003283A">
        <w:rPr>
          <w:rFonts w:ascii="Times New Roman" w:eastAsia="Arial" w:hAnsi="Times New Roman"/>
          <w:sz w:val="28"/>
          <w:szCs w:val="28"/>
          <w:lang w:val="it-IT"/>
        </w:rPr>
        <w:t xml:space="preserve">Nhà nước khuyến khích tổ chức, cá nhân Việt Nam và nước ngoài đầu tư, nghiên cứu và triển khai hoạt động CCS </w:t>
      </w:r>
      <w:r w:rsidR="000B25B3" w:rsidRPr="0003283A">
        <w:rPr>
          <w:rFonts w:ascii="Times New Roman" w:eastAsia="Arial" w:hAnsi="Times New Roman"/>
          <w:sz w:val="28"/>
          <w:szCs w:val="28"/>
          <w:lang w:val="it-IT"/>
        </w:rPr>
        <w:t>trong</w:t>
      </w:r>
      <w:r w:rsidR="000B23CC" w:rsidRPr="0003283A">
        <w:rPr>
          <w:rFonts w:ascii="Times New Roman" w:eastAsia="Arial" w:hAnsi="Times New Roman"/>
          <w:sz w:val="28"/>
          <w:szCs w:val="28"/>
          <w:lang w:val="it-IT"/>
        </w:rPr>
        <w:t xml:space="preserve"> hoạt động dầu khí </w:t>
      </w:r>
      <w:r w:rsidRPr="0003283A">
        <w:rPr>
          <w:rFonts w:ascii="Times New Roman" w:eastAsia="Arial" w:hAnsi="Times New Roman"/>
          <w:sz w:val="28"/>
          <w:szCs w:val="28"/>
          <w:lang w:val="it-IT"/>
        </w:rPr>
        <w:t xml:space="preserve">tại Việt Nam nhằm giảm phát thải các-bon tại các khu vực tiềm năng, các vùng nước sâu, xa bờ, góp phần phát triển kinh tế đất nước và bảo vệ quyền và lợi ích chính đáng của Việt Nam phù hợp với pháp luật quốc tế. </w:t>
      </w:r>
    </w:p>
    <w:p w14:paraId="65E0EEDA" w14:textId="54FCC21D"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2. Nhà nước khuyến khích việc chia sẻ và sử dụng thông tin, dữ liệu, tài liệu, mẫu vật thu thập được trong quá trình thực hiện điều tra cơ bản về dầu khí và hoạt động dầu khí để nghiên cứu, đánh giá và triển khai dự án CCS theo quy định của pháp luật.</w:t>
      </w:r>
    </w:p>
    <w:p w14:paraId="013801DB" w14:textId="3321334D"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3. Nhà nước khuyến khích tận dụng công trình dầu khí của các mỏ dầu khí hiện hữu và các </w:t>
      </w:r>
      <w:r w:rsidR="002015F2" w:rsidRPr="0003283A">
        <w:rPr>
          <w:rFonts w:ascii="Times New Roman" w:eastAsia="Arial" w:hAnsi="Times New Roman"/>
          <w:sz w:val="28"/>
          <w:szCs w:val="28"/>
          <w:lang w:val="vi-VN"/>
        </w:rPr>
        <w:t>thành tạo địa chất lưu trữ CO₂</w:t>
      </w:r>
      <w:r w:rsidR="00AE5086" w:rsidRPr="0003283A">
        <w:rPr>
          <w:rFonts w:ascii="Times New Roman" w:eastAsia="Arial" w:hAnsi="Times New Roman"/>
          <w:sz w:val="28"/>
          <w:szCs w:val="28"/>
          <w:lang w:val="vi-VN"/>
        </w:rPr>
        <w:t xml:space="preserve"> </w:t>
      </w:r>
      <w:r w:rsidRPr="0003283A">
        <w:rPr>
          <w:rFonts w:ascii="Times New Roman" w:eastAsia="Arial" w:hAnsi="Times New Roman"/>
          <w:sz w:val="28"/>
          <w:szCs w:val="28"/>
          <w:lang w:val="vi-VN"/>
        </w:rPr>
        <w:t>phù hợp để triển khai thực hiện dự án CCS đối với nguồn phát thải CO</w:t>
      </w:r>
      <w:r w:rsidRPr="0003283A">
        <w:rPr>
          <w:rFonts w:ascii="Times New Roman" w:eastAsia="Arial" w:hAnsi="Times New Roman"/>
          <w:sz w:val="28"/>
          <w:szCs w:val="28"/>
          <w:vertAlign w:val="subscript"/>
          <w:lang w:val="vi-VN"/>
        </w:rPr>
        <w:t>2</w:t>
      </w:r>
      <w:r w:rsidRPr="0003283A">
        <w:rPr>
          <w:rFonts w:ascii="Times New Roman" w:eastAsia="Arial" w:hAnsi="Times New Roman"/>
          <w:sz w:val="28"/>
          <w:szCs w:val="28"/>
          <w:lang w:val="vi-VN"/>
        </w:rPr>
        <w:t xml:space="preserve"> phát sinh từ hoạt động dầu khí và từ các hoạt động phát thải khác</w:t>
      </w:r>
      <w:r w:rsidR="0045533F" w:rsidRPr="0003283A">
        <w:rPr>
          <w:rFonts w:ascii="Times New Roman" w:eastAsia="Arial" w:hAnsi="Times New Roman"/>
          <w:sz w:val="28"/>
          <w:szCs w:val="28"/>
          <w:lang w:val="vi-VN"/>
        </w:rPr>
        <w:t>.</w:t>
      </w:r>
      <w:r w:rsidRPr="0003283A">
        <w:rPr>
          <w:rFonts w:ascii="Times New Roman" w:eastAsia="Arial" w:hAnsi="Times New Roman"/>
          <w:sz w:val="28"/>
          <w:szCs w:val="28"/>
          <w:lang w:val="vi-VN"/>
        </w:rPr>
        <w:t xml:space="preserve"> </w:t>
      </w:r>
    </w:p>
    <w:p w14:paraId="5CABEE2C" w14:textId="1DF21AE7" w:rsidR="007E7B2F" w:rsidRPr="0003283A" w:rsidRDefault="007E7B2F" w:rsidP="0003283A">
      <w:pPr>
        <w:spacing w:before="120" w:after="0" w:line="240" w:lineRule="auto"/>
        <w:ind w:firstLine="709"/>
        <w:jc w:val="both"/>
        <w:rPr>
          <w:rFonts w:ascii="Times New Roman" w:eastAsia="Arial" w:hAnsi="Times New Roman"/>
          <w:b/>
          <w:bCs/>
          <w:sz w:val="28"/>
          <w:szCs w:val="28"/>
          <w:lang w:val="vi-VN"/>
        </w:rPr>
      </w:pPr>
      <w:r w:rsidRPr="0003283A">
        <w:rPr>
          <w:rFonts w:ascii="Times New Roman" w:eastAsia="Arial" w:hAnsi="Times New Roman"/>
          <w:b/>
          <w:bCs/>
          <w:sz w:val="28"/>
          <w:szCs w:val="28"/>
          <w:lang w:val="vi-VN"/>
        </w:rPr>
        <w:t xml:space="preserve">Điều </w:t>
      </w:r>
      <w:r w:rsidR="00D34F14" w:rsidRPr="0003283A">
        <w:rPr>
          <w:rFonts w:ascii="Times New Roman" w:eastAsia="Arial" w:hAnsi="Times New Roman"/>
          <w:b/>
          <w:bCs/>
          <w:sz w:val="28"/>
          <w:szCs w:val="28"/>
          <w:lang w:val="vi-VN"/>
        </w:rPr>
        <w:t>5</w:t>
      </w:r>
      <w:r w:rsidR="00C344E9" w:rsidRPr="00023FBC">
        <w:rPr>
          <w:rFonts w:ascii="Times New Roman" w:eastAsia="Arial" w:hAnsi="Times New Roman"/>
          <w:b/>
          <w:bCs/>
          <w:sz w:val="28"/>
          <w:szCs w:val="28"/>
          <w:lang w:val="vi-VN"/>
        </w:rPr>
        <w:t>3</w:t>
      </w:r>
      <w:r w:rsidRPr="0003283A">
        <w:rPr>
          <w:rFonts w:ascii="Times New Roman" w:eastAsia="Arial" w:hAnsi="Times New Roman"/>
          <w:b/>
          <w:bCs/>
          <w:sz w:val="28"/>
          <w:szCs w:val="28"/>
          <w:lang w:val="vi-VN"/>
        </w:rPr>
        <w:t>. Triển khai dự án CCS</w:t>
      </w:r>
    </w:p>
    <w:p w14:paraId="18EFB8B2" w14:textId="38B0BD3E" w:rsidR="007E7B2F" w:rsidRPr="0003283A" w:rsidRDefault="00C14B66"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1</w:t>
      </w:r>
      <w:r w:rsidR="007E7B2F" w:rsidRPr="0003283A">
        <w:rPr>
          <w:rFonts w:ascii="Times New Roman" w:eastAsia="Arial" w:hAnsi="Times New Roman"/>
          <w:sz w:val="28"/>
          <w:szCs w:val="28"/>
          <w:lang w:val="vi-VN"/>
        </w:rPr>
        <w:t>. Trình tự triển khai dự án CCS thông qua các bước như sau:</w:t>
      </w:r>
    </w:p>
    <w:p w14:paraId="3F8D3AD6" w14:textId="00A0A1BE"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a) Đánh giá </w:t>
      </w:r>
      <w:r w:rsidR="004D4906" w:rsidRPr="0003283A">
        <w:rPr>
          <w:rFonts w:ascii="Times New Roman" w:eastAsia="Arial" w:hAnsi="Times New Roman"/>
          <w:sz w:val="28"/>
          <w:szCs w:val="28"/>
          <w:lang w:val="vi-VN"/>
        </w:rPr>
        <w:t xml:space="preserve">địa chất về </w:t>
      </w:r>
      <w:r w:rsidRPr="0003283A">
        <w:rPr>
          <w:rFonts w:ascii="Times New Roman" w:eastAsia="Arial" w:hAnsi="Times New Roman"/>
          <w:sz w:val="28"/>
          <w:szCs w:val="28"/>
          <w:lang w:val="vi-VN"/>
        </w:rPr>
        <w:t>khả năng lưu trữ CO</w:t>
      </w:r>
      <w:r w:rsidRPr="0003283A">
        <w:rPr>
          <w:rFonts w:ascii="Times New Roman" w:eastAsia="Arial" w:hAnsi="Times New Roman"/>
          <w:sz w:val="28"/>
          <w:szCs w:val="28"/>
          <w:vertAlign w:val="subscript"/>
          <w:lang w:val="vi-VN"/>
        </w:rPr>
        <w:t>2</w:t>
      </w:r>
      <w:r w:rsidRPr="0003283A">
        <w:rPr>
          <w:rFonts w:ascii="Times New Roman" w:eastAsia="Arial" w:hAnsi="Times New Roman"/>
          <w:sz w:val="28"/>
          <w:szCs w:val="28"/>
          <w:lang w:val="vi-VN"/>
        </w:rPr>
        <w:t>;</w:t>
      </w:r>
    </w:p>
    <w:p w14:paraId="28170A19" w14:textId="6BFECC9C"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b) Lập </w:t>
      </w:r>
      <w:r w:rsidR="00A607FE" w:rsidRPr="00023FBC">
        <w:rPr>
          <w:rFonts w:ascii="Times New Roman" w:eastAsia="Arial" w:hAnsi="Times New Roman"/>
          <w:bCs/>
          <w:sz w:val="28"/>
          <w:szCs w:val="28"/>
          <w:lang w:val="vi-VN"/>
        </w:rPr>
        <w:t>k</w:t>
      </w:r>
      <w:r w:rsidRPr="0003283A">
        <w:rPr>
          <w:rFonts w:ascii="Times New Roman" w:eastAsia="Arial" w:hAnsi="Times New Roman"/>
          <w:bCs/>
          <w:sz w:val="28"/>
          <w:szCs w:val="28"/>
          <w:lang w:val="vi-VN"/>
        </w:rPr>
        <w:t xml:space="preserve">ế hoạch đại cương phát triển CCS; </w:t>
      </w:r>
    </w:p>
    <w:p w14:paraId="16EB1935" w14:textId="28FC5B75"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c) Lập </w:t>
      </w:r>
      <w:r w:rsidR="00A607FE" w:rsidRPr="00023FBC">
        <w:rPr>
          <w:rFonts w:ascii="Times New Roman" w:eastAsia="Arial" w:hAnsi="Times New Roman"/>
          <w:sz w:val="28"/>
          <w:szCs w:val="28"/>
          <w:lang w:val="vi-VN"/>
        </w:rPr>
        <w:t>k</w:t>
      </w:r>
      <w:r w:rsidRPr="0003283A">
        <w:rPr>
          <w:rFonts w:ascii="Times New Roman" w:eastAsia="Arial" w:hAnsi="Times New Roman"/>
          <w:sz w:val="28"/>
          <w:szCs w:val="28"/>
          <w:lang w:val="vi-VN"/>
        </w:rPr>
        <w:t>ế hoạch phát triển CCS;</w:t>
      </w:r>
    </w:p>
    <w:p w14:paraId="5432BB9A" w14:textId="77777777"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lastRenderedPageBreak/>
        <w:t>d) Xây dựng cơ sở hạ tầng, lắp đặt công trình phục vụ CCS;</w:t>
      </w:r>
    </w:p>
    <w:p w14:paraId="3953E95F" w14:textId="77777777"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đ) Vận hành và giám sát công trình CCS;</w:t>
      </w:r>
    </w:p>
    <w:p w14:paraId="632CC6F6" w14:textId="77777777" w:rsidR="007E7B2F" w:rsidRPr="0003283A" w:rsidRDefault="007E7B2F"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e) Đóng công trình CCS và bàn giao.</w:t>
      </w:r>
    </w:p>
    <w:p w14:paraId="47D9C952" w14:textId="4A0B2680" w:rsidR="007E7B2F" w:rsidRPr="0003283A" w:rsidRDefault="00C14B66"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2</w:t>
      </w:r>
      <w:r w:rsidR="007E7B2F" w:rsidRPr="0003283A">
        <w:rPr>
          <w:rFonts w:ascii="Times New Roman" w:eastAsia="Arial" w:hAnsi="Times New Roman"/>
          <w:sz w:val="28"/>
          <w:szCs w:val="28"/>
          <w:lang w:val="vi-VN"/>
        </w:rPr>
        <w:t xml:space="preserve">. Việc xây dựng và vận hành công trình CCS </w:t>
      </w:r>
      <w:r w:rsidR="007E7B2F" w:rsidRPr="0003283A">
        <w:rPr>
          <w:rFonts w:ascii="Times New Roman" w:eastAsia="Arial" w:hAnsi="Times New Roman"/>
          <w:sz w:val="28"/>
          <w:szCs w:val="28"/>
          <w:lang w:val="pt-BR"/>
        </w:rPr>
        <w:t>phải sử dụng kỹ thuật, công nghệ hiện đại, tuân thủ quy chuẩn kỹ thuật quốc gia, áp dụng các tiêu chuẩn phù hợp với quy định của pháp luật Việt Nam, thông lệ công nghiệp dầu khí và CCS quốc tế.</w:t>
      </w:r>
    </w:p>
    <w:p w14:paraId="090D3598" w14:textId="7C95FDED" w:rsidR="007E7B2F" w:rsidRPr="0003283A" w:rsidRDefault="00C14B66" w:rsidP="0003283A">
      <w:pPr>
        <w:spacing w:before="120" w:after="0" w:line="240" w:lineRule="auto"/>
        <w:ind w:firstLine="709"/>
        <w:jc w:val="both"/>
        <w:rPr>
          <w:rFonts w:ascii="Times New Roman" w:eastAsia="Arial" w:hAnsi="Times New Roman"/>
          <w:strike/>
          <w:sz w:val="28"/>
          <w:szCs w:val="28"/>
          <w:lang w:val="vi-VN"/>
        </w:rPr>
      </w:pPr>
      <w:r w:rsidRPr="0003283A">
        <w:rPr>
          <w:rFonts w:ascii="Times New Roman" w:eastAsia="Arial" w:hAnsi="Times New Roman"/>
          <w:sz w:val="28"/>
          <w:szCs w:val="28"/>
          <w:lang w:val="vi-VN"/>
        </w:rPr>
        <w:t>3</w:t>
      </w:r>
      <w:r w:rsidR="007E7B2F" w:rsidRPr="0003283A">
        <w:rPr>
          <w:rFonts w:ascii="Times New Roman" w:eastAsia="Arial" w:hAnsi="Times New Roman"/>
          <w:sz w:val="28"/>
          <w:szCs w:val="28"/>
          <w:lang w:val="vi-VN"/>
        </w:rPr>
        <w:t>. Khi kết thúc hoạt động CCS, nhà thầu phải triển khai các hoạt động hủy giếng và thu dọn công trình CCS</w:t>
      </w:r>
      <w:r w:rsidR="004D4906" w:rsidRPr="0003283A">
        <w:rPr>
          <w:rFonts w:ascii="Times New Roman" w:eastAsia="Arial" w:hAnsi="Times New Roman"/>
          <w:sz w:val="28"/>
          <w:szCs w:val="28"/>
          <w:lang w:val="vi-VN"/>
        </w:rPr>
        <w:t>.</w:t>
      </w:r>
      <w:r w:rsidR="007E7B2F" w:rsidRPr="0003283A">
        <w:rPr>
          <w:rFonts w:ascii="Times New Roman" w:eastAsia="Arial" w:hAnsi="Times New Roman"/>
          <w:sz w:val="28"/>
          <w:szCs w:val="28"/>
          <w:lang w:val="vi-VN"/>
        </w:rPr>
        <w:t xml:space="preserve"> </w:t>
      </w:r>
    </w:p>
    <w:p w14:paraId="4C0E487A" w14:textId="3423E505" w:rsidR="001E34B2" w:rsidRPr="0003283A" w:rsidRDefault="00C14B66"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4</w:t>
      </w:r>
      <w:r w:rsidR="007E7B2F" w:rsidRPr="0003283A">
        <w:rPr>
          <w:rFonts w:ascii="Times New Roman" w:eastAsia="Arial" w:hAnsi="Times New Roman"/>
          <w:sz w:val="28"/>
          <w:szCs w:val="28"/>
          <w:lang w:val="vi-VN"/>
        </w:rPr>
        <w:t>.</w:t>
      </w:r>
      <w:r w:rsidR="007E7B2F" w:rsidRPr="0003283A">
        <w:rPr>
          <w:rFonts w:ascii="Times New Roman" w:eastAsia="Arial" w:hAnsi="Times New Roman"/>
          <w:b/>
          <w:bCs/>
          <w:sz w:val="28"/>
          <w:szCs w:val="28"/>
          <w:lang w:val="vi-VN"/>
        </w:rPr>
        <w:t xml:space="preserve"> </w:t>
      </w:r>
      <w:r w:rsidR="008E4553" w:rsidRPr="0003283A">
        <w:rPr>
          <w:rFonts w:ascii="Times New Roman" w:eastAsia="Arial" w:hAnsi="Times New Roman"/>
          <w:bCs/>
          <w:sz w:val="28"/>
          <w:szCs w:val="28"/>
          <w:lang w:val="vi-VN"/>
        </w:rPr>
        <w:t>Sau khi thu dọn công trình CCS,</w:t>
      </w:r>
      <w:r w:rsidR="008E4553" w:rsidRPr="0003283A">
        <w:rPr>
          <w:rFonts w:ascii="Times New Roman" w:eastAsia="Arial" w:hAnsi="Times New Roman"/>
          <w:b/>
          <w:bCs/>
          <w:sz w:val="28"/>
          <w:szCs w:val="28"/>
          <w:lang w:val="vi-VN"/>
        </w:rPr>
        <w:t xml:space="preserve"> </w:t>
      </w:r>
      <w:r w:rsidR="008E4553" w:rsidRPr="0003283A">
        <w:rPr>
          <w:rFonts w:ascii="Times New Roman" w:eastAsia="Arial" w:hAnsi="Times New Roman"/>
          <w:sz w:val="28"/>
          <w:szCs w:val="28"/>
          <w:lang w:val="vi-VN"/>
        </w:rPr>
        <w:t>n</w:t>
      </w:r>
      <w:r w:rsidR="007E7B2F" w:rsidRPr="0003283A">
        <w:rPr>
          <w:rFonts w:ascii="Times New Roman" w:eastAsia="Arial" w:hAnsi="Times New Roman"/>
          <w:sz w:val="28"/>
          <w:szCs w:val="28"/>
          <w:lang w:val="vi-VN"/>
        </w:rPr>
        <w:t>hà thầu có trách nhiệm giám sát, quan trắc</w:t>
      </w:r>
      <w:r w:rsidR="001E34B2" w:rsidRPr="0003283A">
        <w:rPr>
          <w:rFonts w:ascii="Times New Roman" w:eastAsia="Arial" w:hAnsi="Times New Roman"/>
          <w:sz w:val="28"/>
          <w:szCs w:val="28"/>
          <w:lang w:val="vi-VN"/>
        </w:rPr>
        <w:t>, bảo đảm an toàn</w:t>
      </w:r>
      <w:r w:rsidR="007E7B2F" w:rsidRPr="0003283A">
        <w:rPr>
          <w:rFonts w:ascii="Times New Roman" w:eastAsia="Arial" w:hAnsi="Times New Roman"/>
          <w:sz w:val="28"/>
          <w:szCs w:val="28"/>
          <w:lang w:val="vi-VN"/>
        </w:rPr>
        <w:t xml:space="preserve"> cơ sở lưu trữ CO</w:t>
      </w:r>
      <w:r w:rsidR="007E7B2F" w:rsidRPr="0003283A">
        <w:rPr>
          <w:rFonts w:ascii="Times New Roman" w:eastAsia="Arial" w:hAnsi="Times New Roman"/>
          <w:sz w:val="28"/>
          <w:szCs w:val="28"/>
          <w:vertAlign w:val="subscript"/>
          <w:lang w:val="vi-VN"/>
        </w:rPr>
        <w:t>2</w:t>
      </w:r>
      <w:r w:rsidR="007E7B2F" w:rsidRPr="0003283A">
        <w:rPr>
          <w:rFonts w:ascii="Times New Roman" w:eastAsia="Arial" w:hAnsi="Times New Roman"/>
          <w:sz w:val="28"/>
          <w:szCs w:val="28"/>
          <w:lang w:val="vi-VN"/>
        </w:rPr>
        <w:t xml:space="preserve"> </w:t>
      </w:r>
      <w:r w:rsidR="001E34B2" w:rsidRPr="0003283A">
        <w:rPr>
          <w:rFonts w:ascii="Times New Roman" w:eastAsia="Arial" w:hAnsi="Times New Roman"/>
          <w:sz w:val="28"/>
          <w:szCs w:val="28"/>
          <w:lang w:val="vi-VN"/>
        </w:rPr>
        <w:t xml:space="preserve">và </w:t>
      </w:r>
      <w:r w:rsidR="001E34B2" w:rsidRPr="0003283A">
        <w:rPr>
          <w:rStyle w:val="rynqvb"/>
          <w:rFonts w:ascii="Times New Roman" w:hAnsi="Times New Roman"/>
          <w:color w:val="000000" w:themeColor="text1"/>
          <w:sz w:val="28"/>
          <w:szCs w:val="28"/>
          <w:lang w:val="vi-VN"/>
        </w:rPr>
        <w:t xml:space="preserve">khắc phục sự cố rò rỉ hoặc ô nhiễm môi trường (nếu có) </w:t>
      </w:r>
      <w:r w:rsidR="007E7B2F" w:rsidRPr="0003283A" w:rsidDel="007B6698">
        <w:rPr>
          <w:rFonts w:ascii="Times New Roman" w:eastAsia="Arial" w:hAnsi="Times New Roman"/>
          <w:sz w:val="28"/>
          <w:szCs w:val="28"/>
          <w:lang w:val="vi-VN"/>
        </w:rPr>
        <w:t>trong thời hạn quy định</w:t>
      </w:r>
      <w:r w:rsidR="007E7B2F" w:rsidRPr="0003283A" w:rsidDel="0049083F">
        <w:rPr>
          <w:rFonts w:ascii="Times New Roman" w:eastAsia="Arial" w:hAnsi="Times New Roman"/>
          <w:sz w:val="28"/>
          <w:szCs w:val="28"/>
          <w:lang w:val="vi-VN"/>
        </w:rPr>
        <w:t xml:space="preserve"> </w:t>
      </w:r>
      <w:r w:rsidR="007E7B2F" w:rsidRPr="0003283A">
        <w:rPr>
          <w:rFonts w:ascii="Times New Roman" w:eastAsia="Arial" w:hAnsi="Times New Roman"/>
          <w:sz w:val="28"/>
          <w:szCs w:val="28"/>
          <w:lang w:val="vi-VN"/>
        </w:rPr>
        <w:t xml:space="preserve">với chi phí của </w:t>
      </w:r>
      <w:r w:rsidR="008E4553" w:rsidRPr="0003283A">
        <w:rPr>
          <w:rFonts w:ascii="Times New Roman" w:eastAsia="Arial" w:hAnsi="Times New Roman"/>
          <w:sz w:val="28"/>
          <w:szCs w:val="28"/>
          <w:lang w:val="vi-VN"/>
        </w:rPr>
        <w:t>n</w:t>
      </w:r>
      <w:r w:rsidR="007E7B2F" w:rsidRPr="0003283A">
        <w:rPr>
          <w:rFonts w:ascii="Times New Roman" w:eastAsia="Arial" w:hAnsi="Times New Roman"/>
          <w:sz w:val="28"/>
          <w:szCs w:val="28"/>
          <w:lang w:val="vi-VN"/>
        </w:rPr>
        <w:t xml:space="preserve">hà thầu </w:t>
      </w:r>
      <w:r w:rsidR="007E7B2F" w:rsidRPr="0003283A" w:rsidDel="007B6698">
        <w:rPr>
          <w:rFonts w:ascii="Times New Roman" w:eastAsia="Arial" w:hAnsi="Times New Roman"/>
          <w:sz w:val="28"/>
          <w:szCs w:val="28"/>
          <w:lang w:val="vi-VN"/>
        </w:rPr>
        <w:t xml:space="preserve">trước khi bàn giao lại cho </w:t>
      </w:r>
      <w:r w:rsidR="007E7B2F" w:rsidRPr="0003283A">
        <w:rPr>
          <w:rFonts w:ascii="Times New Roman" w:eastAsia="Arial" w:hAnsi="Times New Roman"/>
          <w:sz w:val="28"/>
          <w:szCs w:val="28"/>
          <w:lang w:val="vi-VN"/>
        </w:rPr>
        <w:t xml:space="preserve">Tập đoàn Công nghiệp </w:t>
      </w:r>
      <w:r w:rsidR="00802E87" w:rsidRPr="0003283A">
        <w:rPr>
          <w:rFonts w:ascii="Times New Roman" w:eastAsia="Arial" w:hAnsi="Times New Roman"/>
          <w:sz w:val="28"/>
          <w:szCs w:val="28"/>
          <w:lang w:val="vi-VN"/>
        </w:rPr>
        <w:t>-</w:t>
      </w:r>
      <w:r w:rsidR="007E7B2F" w:rsidRPr="0003283A">
        <w:rPr>
          <w:rFonts w:ascii="Times New Roman" w:eastAsia="Arial" w:hAnsi="Times New Roman"/>
          <w:sz w:val="28"/>
          <w:szCs w:val="28"/>
          <w:lang w:val="vi-VN"/>
        </w:rPr>
        <w:t xml:space="preserve"> Năng lượng Quốc gia</w:t>
      </w:r>
      <w:r w:rsidR="00875A9E" w:rsidRPr="0003283A">
        <w:rPr>
          <w:rFonts w:ascii="Times New Roman" w:eastAsia="Arial" w:hAnsi="Times New Roman"/>
          <w:sz w:val="28"/>
          <w:szCs w:val="28"/>
          <w:lang w:val="vi-VN"/>
        </w:rPr>
        <w:t xml:space="preserve"> Việt Nam</w:t>
      </w:r>
      <w:r w:rsidR="007E7B2F" w:rsidRPr="0003283A" w:rsidDel="007B6698">
        <w:rPr>
          <w:rFonts w:ascii="Times New Roman" w:eastAsia="Arial" w:hAnsi="Times New Roman"/>
          <w:sz w:val="28"/>
          <w:szCs w:val="28"/>
          <w:lang w:val="vi-VN"/>
        </w:rPr>
        <w:t xml:space="preserve"> quản lý</w:t>
      </w:r>
      <w:r w:rsidR="007E7B2F" w:rsidRPr="0003283A">
        <w:rPr>
          <w:rFonts w:ascii="Times New Roman" w:eastAsia="Arial" w:hAnsi="Times New Roman"/>
          <w:sz w:val="28"/>
          <w:szCs w:val="28"/>
          <w:lang w:val="vi-VN"/>
        </w:rPr>
        <w:t>.</w:t>
      </w:r>
    </w:p>
    <w:p w14:paraId="22DCDF5F" w14:textId="3DEDF4DF" w:rsidR="007E7B2F" w:rsidRPr="0003283A" w:rsidRDefault="00C14B66" w:rsidP="0003283A">
      <w:pPr>
        <w:spacing w:before="120" w:after="0" w:line="240" w:lineRule="auto"/>
        <w:ind w:left="720"/>
        <w:jc w:val="both"/>
        <w:rPr>
          <w:rFonts w:ascii="Times New Roman" w:hAnsi="Times New Roman"/>
          <w:color w:val="000000"/>
          <w:sz w:val="28"/>
          <w:szCs w:val="28"/>
          <w:lang w:val="vi-VN"/>
        </w:rPr>
      </w:pPr>
      <w:r w:rsidRPr="0003283A">
        <w:rPr>
          <w:rFonts w:ascii="Times New Roman" w:hAnsi="Times New Roman"/>
          <w:color w:val="000000"/>
          <w:sz w:val="28"/>
          <w:szCs w:val="28"/>
          <w:lang w:val="vi-VN"/>
        </w:rPr>
        <w:t>5</w:t>
      </w:r>
      <w:r w:rsidR="007E7B2F" w:rsidRPr="0003283A">
        <w:rPr>
          <w:rFonts w:ascii="Times New Roman" w:hAnsi="Times New Roman"/>
          <w:color w:val="000000"/>
          <w:sz w:val="28"/>
          <w:szCs w:val="28"/>
          <w:lang w:val="vi-VN"/>
        </w:rPr>
        <w:t>. Chính phủ quy định chi tiết Điều này.</w:t>
      </w:r>
    </w:p>
    <w:p w14:paraId="2B133004" w14:textId="58BA5D62" w:rsidR="004E7CD4" w:rsidRPr="0003283A" w:rsidRDefault="004E7CD4" w:rsidP="0003283A">
      <w:pPr>
        <w:spacing w:before="120" w:after="0" w:line="240" w:lineRule="auto"/>
        <w:ind w:firstLine="709"/>
        <w:jc w:val="both"/>
        <w:rPr>
          <w:rFonts w:ascii="Times New Roman" w:eastAsia="Arial" w:hAnsi="Times New Roman"/>
          <w:b/>
          <w:bCs/>
          <w:sz w:val="28"/>
          <w:szCs w:val="28"/>
          <w:lang w:val="vi-VN"/>
        </w:rPr>
      </w:pPr>
      <w:r w:rsidRPr="0003283A">
        <w:rPr>
          <w:rFonts w:ascii="Times New Roman" w:eastAsia="Arial" w:hAnsi="Times New Roman"/>
          <w:b/>
          <w:bCs/>
          <w:sz w:val="28"/>
          <w:szCs w:val="28"/>
          <w:lang w:val="vi-VN"/>
        </w:rPr>
        <w:t xml:space="preserve">Điều </w:t>
      </w:r>
      <w:r w:rsidR="00D34F14" w:rsidRPr="0003283A">
        <w:rPr>
          <w:rFonts w:ascii="Times New Roman" w:eastAsia="Arial" w:hAnsi="Times New Roman"/>
          <w:b/>
          <w:bCs/>
          <w:sz w:val="28"/>
          <w:szCs w:val="28"/>
          <w:lang w:val="vi-VN"/>
        </w:rPr>
        <w:t>5</w:t>
      </w:r>
      <w:r w:rsidR="00C344E9" w:rsidRPr="00023FBC">
        <w:rPr>
          <w:rFonts w:ascii="Times New Roman" w:eastAsia="Arial" w:hAnsi="Times New Roman"/>
          <w:b/>
          <w:bCs/>
          <w:sz w:val="28"/>
          <w:szCs w:val="28"/>
          <w:lang w:val="vi-VN"/>
        </w:rPr>
        <w:t>4</w:t>
      </w:r>
      <w:r w:rsidRPr="0003283A">
        <w:rPr>
          <w:rFonts w:ascii="Times New Roman" w:eastAsia="Arial" w:hAnsi="Times New Roman"/>
          <w:b/>
          <w:bCs/>
          <w:sz w:val="28"/>
          <w:szCs w:val="28"/>
          <w:lang w:val="vi-VN"/>
        </w:rPr>
        <w:t xml:space="preserve">. </w:t>
      </w:r>
      <w:r w:rsidRPr="0003283A">
        <w:rPr>
          <w:rFonts w:ascii="Times New Roman" w:eastAsia="Arial" w:hAnsi="Times New Roman"/>
          <w:b/>
          <w:bCs/>
          <w:sz w:val="28"/>
          <w:szCs w:val="28"/>
          <w:lang w:val="pt-BR"/>
        </w:rPr>
        <w:t xml:space="preserve">Thực hiện </w:t>
      </w:r>
      <w:r w:rsidR="00C47042" w:rsidRPr="0003283A">
        <w:rPr>
          <w:rFonts w:ascii="Times New Roman" w:eastAsia="Arial" w:hAnsi="Times New Roman"/>
          <w:b/>
          <w:bCs/>
          <w:sz w:val="28"/>
          <w:szCs w:val="28"/>
          <w:lang w:val="pt-BR"/>
        </w:rPr>
        <w:t xml:space="preserve">hoạt động </w:t>
      </w:r>
      <w:r w:rsidRPr="0003283A">
        <w:rPr>
          <w:rFonts w:ascii="Times New Roman" w:eastAsia="Arial" w:hAnsi="Times New Roman"/>
          <w:b/>
          <w:bCs/>
          <w:sz w:val="28"/>
          <w:szCs w:val="28"/>
          <w:lang w:val="pt-BR"/>
        </w:rPr>
        <w:t xml:space="preserve">CCS trong khuôn khổ </w:t>
      </w:r>
      <w:r w:rsidR="00937148" w:rsidRPr="00023FBC">
        <w:rPr>
          <w:rFonts w:ascii="Times New Roman" w:eastAsia="Arial" w:hAnsi="Times New Roman"/>
          <w:b/>
          <w:bCs/>
          <w:sz w:val="28"/>
          <w:szCs w:val="28"/>
          <w:lang w:val="vi-VN"/>
        </w:rPr>
        <w:t>h</w:t>
      </w:r>
      <w:r w:rsidRPr="0003283A">
        <w:rPr>
          <w:rFonts w:ascii="Times New Roman" w:eastAsia="Arial" w:hAnsi="Times New Roman"/>
          <w:b/>
          <w:bCs/>
          <w:sz w:val="28"/>
          <w:szCs w:val="28"/>
          <w:lang w:val="vi-VN"/>
        </w:rPr>
        <w:t>ợp đồng</w:t>
      </w:r>
      <w:r w:rsidRPr="0003283A">
        <w:rPr>
          <w:rFonts w:ascii="Times New Roman" w:eastAsia="Arial" w:hAnsi="Times New Roman"/>
          <w:b/>
          <w:bCs/>
          <w:sz w:val="28"/>
          <w:szCs w:val="28"/>
          <w:lang w:val="pt-BR"/>
        </w:rPr>
        <w:t xml:space="preserve"> dầu khí</w:t>
      </w:r>
      <w:r w:rsidRPr="0003283A">
        <w:rPr>
          <w:rFonts w:ascii="Times New Roman" w:eastAsia="Arial" w:hAnsi="Times New Roman"/>
          <w:b/>
          <w:bCs/>
          <w:sz w:val="28"/>
          <w:szCs w:val="28"/>
          <w:lang w:val="vi-VN"/>
        </w:rPr>
        <w:t xml:space="preserve"> và diện tích CCS</w:t>
      </w:r>
    </w:p>
    <w:p w14:paraId="32A7B853" w14:textId="38F21ACF" w:rsidR="00394C3C" w:rsidRPr="0003283A" w:rsidRDefault="00693FA4"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1.</w:t>
      </w:r>
      <w:r w:rsidR="00875A9E" w:rsidRPr="0003283A">
        <w:rPr>
          <w:rFonts w:ascii="Times New Roman" w:eastAsia="Arial" w:hAnsi="Times New Roman"/>
          <w:sz w:val="28"/>
          <w:szCs w:val="28"/>
          <w:lang w:val="vi-VN"/>
        </w:rPr>
        <w:t xml:space="preserve"> </w:t>
      </w:r>
      <w:r w:rsidRPr="0003283A">
        <w:rPr>
          <w:rFonts w:ascii="Times New Roman" w:eastAsia="Arial" w:hAnsi="Times New Roman"/>
          <w:sz w:val="28"/>
          <w:szCs w:val="28"/>
          <w:lang w:val="vi-VN"/>
        </w:rPr>
        <w:t>Trên cơ sở thông tin thu được trong quá trình thực hiện điều tra cơ bản về dầu khí và hoạt động dầu khí, nhà thầu được thực hiện dự án CCS</w:t>
      </w:r>
      <w:r w:rsidR="00394C3C" w:rsidRPr="0003283A">
        <w:rPr>
          <w:rFonts w:ascii="Times New Roman" w:eastAsia="Arial" w:hAnsi="Times New Roman"/>
          <w:sz w:val="28"/>
          <w:szCs w:val="28"/>
          <w:lang w:val="vi-VN"/>
        </w:rPr>
        <w:t>:</w:t>
      </w:r>
    </w:p>
    <w:p w14:paraId="1734A8E1" w14:textId="009D5B70" w:rsidR="00693FA4" w:rsidRPr="0003283A" w:rsidRDefault="00394C3C"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rPr>
        <w:t>a)</w:t>
      </w:r>
      <w:r w:rsidR="00693FA4" w:rsidRPr="0003283A">
        <w:rPr>
          <w:rFonts w:ascii="Times New Roman" w:eastAsia="Arial" w:hAnsi="Times New Roman"/>
          <w:sz w:val="28"/>
          <w:szCs w:val="28"/>
          <w:lang w:val="vi-VN"/>
        </w:rPr>
        <w:t xml:space="preserve"> </w:t>
      </w:r>
      <w:r w:rsidRPr="0003283A">
        <w:rPr>
          <w:rFonts w:ascii="Times New Roman" w:eastAsia="Arial" w:hAnsi="Times New Roman"/>
          <w:sz w:val="28"/>
          <w:szCs w:val="28"/>
        </w:rPr>
        <w:t>T</w:t>
      </w:r>
      <w:r w:rsidR="00693FA4" w:rsidRPr="0003283A">
        <w:rPr>
          <w:rFonts w:ascii="Times New Roman" w:eastAsia="Arial" w:hAnsi="Times New Roman"/>
          <w:sz w:val="28"/>
          <w:szCs w:val="28"/>
          <w:lang w:val="vi-VN"/>
        </w:rPr>
        <w:t>rong diện tích hợp đồng dầu khí</w:t>
      </w:r>
      <w:r w:rsidR="00F54675">
        <w:rPr>
          <w:rFonts w:ascii="Times New Roman" w:eastAsia="Arial" w:hAnsi="Times New Roman"/>
          <w:sz w:val="28"/>
          <w:szCs w:val="28"/>
        </w:rPr>
        <w:t>;</w:t>
      </w:r>
    </w:p>
    <w:p w14:paraId="3B29C692" w14:textId="5F88577A" w:rsidR="00394C3C" w:rsidRPr="0003283A" w:rsidRDefault="00394C3C"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b) Trường hợp thành tạo địa chất </w:t>
      </w:r>
      <w:r w:rsidR="00C47042" w:rsidRPr="0003283A">
        <w:rPr>
          <w:rFonts w:ascii="Times New Roman" w:eastAsia="Arial" w:hAnsi="Times New Roman"/>
          <w:sz w:val="28"/>
          <w:szCs w:val="28"/>
          <w:lang w:val="vi-VN"/>
        </w:rPr>
        <w:t>lưu trữ CO</w:t>
      </w:r>
      <w:r w:rsidR="00C47042" w:rsidRPr="0003283A">
        <w:rPr>
          <w:rFonts w:ascii="Times New Roman" w:eastAsia="Arial" w:hAnsi="Times New Roman"/>
          <w:sz w:val="28"/>
          <w:szCs w:val="28"/>
          <w:vertAlign w:val="subscript"/>
          <w:lang w:val="vi-VN"/>
        </w:rPr>
        <w:t xml:space="preserve">2 </w:t>
      </w:r>
      <w:r w:rsidRPr="0003283A">
        <w:rPr>
          <w:rFonts w:ascii="Times New Roman" w:eastAsia="Arial" w:hAnsi="Times New Roman"/>
          <w:sz w:val="28"/>
          <w:szCs w:val="28"/>
          <w:lang w:val="vi-VN"/>
        </w:rPr>
        <w:t>hoặc vùng bơm ép CO</w:t>
      </w:r>
      <w:r w:rsidRPr="0003283A">
        <w:rPr>
          <w:rFonts w:ascii="Times New Roman" w:eastAsia="Arial" w:hAnsi="Times New Roman"/>
          <w:sz w:val="28"/>
          <w:szCs w:val="28"/>
          <w:vertAlign w:val="subscript"/>
          <w:lang w:val="vi-VN"/>
        </w:rPr>
        <w:t>2</w:t>
      </w:r>
      <w:r w:rsidRPr="0003283A">
        <w:rPr>
          <w:rFonts w:ascii="Times New Roman" w:eastAsia="Arial" w:hAnsi="Times New Roman"/>
          <w:sz w:val="28"/>
          <w:szCs w:val="28"/>
          <w:lang w:val="vi-VN"/>
        </w:rPr>
        <w:t xml:space="preserve"> vượt ra ngoài phạm vi diện tích hợp đồng dầu khí hiện hữu sang </w:t>
      </w:r>
      <w:r w:rsidR="008C2152" w:rsidRPr="00023FBC">
        <w:rPr>
          <w:rFonts w:ascii="Times New Roman" w:eastAsia="Arial" w:hAnsi="Times New Roman"/>
          <w:sz w:val="28"/>
          <w:szCs w:val="28"/>
          <w:lang w:val="vi-VN"/>
        </w:rPr>
        <w:t>l</w:t>
      </w:r>
      <w:r w:rsidRPr="0003283A">
        <w:rPr>
          <w:rFonts w:ascii="Times New Roman" w:eastAsia="Arial" w:hAnsi="Times New Roman"/>
          <w:sz w:val="28"/>
          <w:szCs w:val="28"/>
          <w:lang w:val="vi-VN"/>
        </w:rPr>
        <w:t>ô mở liền kề, nhà thầu được phép đề xuất mở rộng diện tích hợp đồng để phục vụ mục đích lưu trữ CO</w:t>
      </w:r>
      <w:r w:rsidRPr="0003283A">
        <w:rPr>
          <w:rFonts w:ascii="Times New Roman" w:eastAsia="Arial" w:hAnsi="Times New Roman"/>
          <w:sz w:val="28"/>
          <w:szCs w:val="28"/>
          <w:vertAlign w:val="subscript"/>
          <w:lang w:val="vi-VN"/>
        </w:rPr>
        <w:t>2</w:t>
      </w:r>
      <w:r w:rsidR="00F54675" w:rsidRPr="00023FBC">
        <w:rPr>
          <w:rFonts w:ascii="Times New Roman" w:eastAsia="Arial" w:hAnsi="Times New Roman"/>
          <w:sz w:val="28"/>
          <w:szCs w:val="28"/>
          <w:lang w:val="vi-VN"/>
        </w:rPr>
        <w:t>;</w:t>
      </w:r>
    </w:p>
    <w:p w14:paraId="6996DB32" w14:textId="71E1101A" w:rsidR="00394C3C" w:rsidRPr="0003283A" w:rsidRDefault="00394C3C"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c) Trường hợp thành tạo địa chất </w:t>
      </w:r>
      <w:r w:rsidR="00C47042" w:rsidRPr="0003283A">
        <w:rPr>
          <w:rFonts w:ascii="Times New Roman" w:eastAsia="Arial" w:hAnsi="Times New Roman"/>
          <w:sz w:val="28"/>
          <w:szCs w:val="28"/>
          <w:lang w:val="vi-VN"/>
        </w:rPr>
        <w:t>lưu trữ CO</w:t>
      </w:r>
      <w:r w:rsidR="00C47042" w:rsidRPr="0003283A">
        <w:rPr>
          <w:rFonts w:ascii="Times New Roman" w:eastAsia="Arial" w:hAnsi="Times New Roman"/>
          <w:sz w:val="28"/>
          <w:szCs w:val="28"/>
          <w:vertAlign w:val="subscript"/>
          <w:lang w:val="vi-VN"/>
        </w:rPr>
        <w:t xml:space="preserve">2 </w:t>
      </w:r>
      <w:r w:rsidRPr="0003283A">
        <w:rPr>
          <w:rFonts w:ascii="Times New Roman" w:eastAsia="Arial" w:hAnsi="Times New Roman"/>
          <w:sz w:val="28"/>
          <w:szCs w:val="28"/>
          <w:lang w:val="vi-VN"/>
        </w:rPr>
        <w:t>hoặc vùng bơm ép CO</w:t>
      </w:r>
      <w:r w:rsidRPr="0003283A">
        <w:rPr>
          <w:rFonts w:ascii="Times New Roman" w:eastAsia="Arial" w:hAnsi="Times New Roman"/>
          <w:sz w:val="28"/>
          <w:szCs w:val="28"/>
          <w:vertAlign w:val="subscript"/>
          <w:lang w:val="vi-VN"/>
        </w:rPr>
        <w:t>2</w:t>
      </w:r>
      <w:r w:rsidRPr="0003283A">
        <w:rPr>
          <w:rFonts w:ascii="Times New Roman" w:eastAsia="Arial" w:hAnsi="Times New Roman"/>
          <w:sz w:val="28"/>
          <w:szCs w:val="28"/>
          <w:lang w:val="vi-VN"/>
        </w:rPr>
        <w:t xml:space="preserve"> vượt ra ngoài phạm vi diện tích hợp đồng dầu khí hiện hữu sang lô hợp đồng dầu khí đang có hiệu lực, nhà thầu hiện hữu và nhà thầu của các lô hợp đồng dầu khí </w:t>
      </w:r>
      <w:r w:rsidR="00EA6C10" w:rsidRPr="00EA6C10">
        <w:rPr>
          <w:rFonts w:ascii="Times New Roman" w:eastAsia="Arial" w:hAnsi="Times New Roman"/>
          <w:sz w:val="28"/>
          <w:szCs w:val="28"/>
          <w:lang w:val="vi-VN"/>
        </w:rPr>
        <w:t>li</w:t>
      </w:r>
      <w:r w:rsidR="00EA6C10">
        <w:rPr>
          <w:rFonts w:ascii="Times New Roman" w:eastAsia="Arial" w:hAnsi="Times New Roman"/>
          <w:sz w:val="28"/>
          <w:szCs w:val="28"/>
          <w:lang w:val="vi-VN"/>
        </w:rPr>
        <w:t>ê</w:t>
      </w:r>
      <w:r w:rsidR="00EA6C10" w:rsidRPr="00EA6C10">
        <w:rPr>
          <w:rFonts w:ascii="Times New Roman" w:eastAsia="Arial" w:hAnsi="Times New Roman"/>
          <w:sz w:val="28"/>
          <w:szCs w:val="28"/>
          <w:lang w:val="vi-VN"/>
        </w:rPr>
        <w:t xml:space="preserve">n quan </w:t>
      </w:r>
      <w:r w:rsidRPr="0003283A">
        <w:rPr>
          <w:rFonts w:ascii="Times New Roman" w:eastAsia="Arial" w:hAnsi="Times New Roman"/>
          <w:sz w:val="28"/>
          <w:szCs w:val="28"/>
          <w:lang w:val="vi-VN"/>
        </w:rPr>
        <w:t>thống nhất để báo cáo cấp có thẩm quyền xem xét, chấp thuận.</w:t>
      </w:r>
    </w:p>
    <w:p w14:paraId="1A25C1E0" w14:textId="53917AF5" w:rsidR="004E7CD4" w:rsidRPr="0003283A" w:rsidRDefault="00394C3C" w:rsidP="0003283A">
      <w:pPr>
        <w:spacing w:before="120" w:after="0" w:line="240" w:lineRule="auto"/>
        <w:ind w:firstLine="709"/>
        <w:jc w:val="both"/>
        <w:rPr>
          <w:rFonts w:ascii="Times New Roman" w:eastAsia="Times New Roman" w:hAnsi="Times New Roman"/>
          <w:color w:val="000000"/>
          <w:sz w:val="28"/>
          <w:szCs w:val="28"/>
          <w:lang w:val="vi-VN"/>
        </w:rPr>
      </w:pPr>
      <w:r w:rsidRPr="0003283A">
        <w:rPr>
          <w:rFonts w:ascii="Times New Roman" w:eastAsia="Arial" w:hAnsi="Times New Roman"/>
          <w:sz w:val="28"/>
          <w:szCs w:val="28"/>
          <w:lang w:val="vi-VN"/>
        </w:rPr>
        <w:t>2.</w:t>
      </w:r>
      <w:r w:rsidR="004E7CD4" w:rsidRPr="0003283A">
        <w:rPr>
          <w:rFonts w:ascii="Times New Roman" w:eastAsia="Times New Roman" w:hAnsi="Times New Roman"/>
          <w:color w:val="000000"/>
          <w:sz w:val="28"/>
          <w:szCs w:val="28"/>
          <w:lang w:val="vi-VN"/>
        </w:rPr>
        <w:t xml:space="preserve"> Nhà thầu được phép</w:t>
      </w:r>
      <w:r w:rsidR="004E7CD4" w:rsidRPr="0003283A">
        <w:rPr>
          <w:rFonts w:ascii="Times New Roman" w:eastAsia="Arial" w:hAnsi="Times New Roman"/>
          <w:color w:val="000000"/>
          <w:sz w:val="28"/>
          <w:szCs w:val="28"/>
          <w:lang w:val="vi-VN"/>
        </w:rPr>
        <w:t xml:space="preserve"> và đề xuất sửa đổi, bổ sung nội dung về </w:t>
      </w:r>
      <w:r w:rsidR="00C47042" w:rsidRPr="0003283A">
        <w:rPr>
          <w:rFonts w:ascii="Times New Roman" w:eastAsia="Arial" w:hAnsi="Times New Roman"/>
          <w:color w:val="000000"/>
          <w:sz w:val="28"/>
          <w:szCs w:val="28"/>
          <w:lang w:val="vi-VN"/>
        </w:rPr>
        <w:t xml:space="preserve">hoạt động </w:t>
      </w:r>
      <w:r w:rsidR="004E7CD4" w:rsidRPr="0003283A">
        <w:rPr>
          <w:rFonts w:ascii="Times New Roman" w:eastAsia="Arial" w:hAnsi="Times New Roman"/>
          <w:color w:val="000000"/>
          <w:sz w:val="28"/>
          <w:szCs w:val="28"/>
          <w:lang w:val="vi-VN"/>
        </w:rPr>
        <w:t>CCS vào hợp đồng</w:t>
      </w:r>
      <w:r w:rsidR="00C47042" w:rsidRPr="0003283A">
        <w:rPr>
          <w:rFonts w:ascii="Times New Roman" w:eastAsia="Arial" w:hAnsi="Times New Roman"/>
          <w:color w:val="000000"/>
          <w:sz w:val="28"/>
          <w:szCs w:val="28"/>
          <w:lang w:val="vi-VN"/>
        </w:rPr>
        <w:t xml:space="preserve"> dầu khí</w:t>
      </w:r>
      <w:r w:rsidR="004E7CD4" w:rsidRPr="0003283A">
        <w:rPr>
          <w:rFonts w:ascii="Times New Roman" w:eastAsia="Arial" w:hAnsi="Times New Roman"/>
          <w:color w:val="000000"/>
          <w:sz w:val="28"/>
          <w:szCs w:val="28"/>
          <w:lang w:val="vi-VN"/>
        </w:rPr>
        <w:t>. Việc triển khai dự án CCS</w:t>
      </w:r>
      <w:r w:rsidR="004E7CD4" w:rsidRPr="0003283A">
        <w:rPr>
          <w:rFonts w:ascii="Times New Roman" w:eastAsia="Arial" w:hAnsi="Times New Roman"/>
          <w:sz w:val="28"/>
          <w:szCs w:val="28"/>
          <w:lang w:val="vi-VN"/>
        </w:rPr>
        <w:t xml:space="preserve"> không được ảnh hưởng đến hoạt động dầu khí.</w:t>
      </w:r>
    </w:p>
    <w:p w14:paraId="425ED55B" w14:textId="23B9D9FF" w:rsidR="004E7CD4" w:rsidRPr="0003283A" w:rsidRDefault="004E7CD4"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3</w:t>
      </w:r>
      <w:r w:rsidRPr="0003283A">
        <w:rPr>
          <w:rFonts w:ascii="Times New Roman" w:eastAsia="Arial" w:hAnsi="Times New Roman"/>
          <w:sz w:val="28"/>
          <w:szCs w:val="28"/>
          <w:lang w:val="vi-VN"/>
        </w:rPr>
        <w:t>.</w:t>
      </w:r>
      <w:r w:rsidRPr="0003283A">
        <w:rPr>
          <w:rFonts w:ascii="Times New Roman" w:eastAsia="Arial" w:hAnsi="Times New Roman"/>
          <w:b/>
          <w:bCs/>
          <w:sz w:val="28"/>
          <w:szCs w:val="28"/>
          <w:lang w:val="vi-VN"/>
        </w:rPr>
        <w:t xml:space="preserve"> </w:t>
      </w:r>
      <w:r w:rsidRPr="0003283A">
        <w:rPr>
          <w:rFonts w:ascii="Times New Roman" w:eastAsia="Arial" w:hAnsi="Times New Roman"/>
          <w:sz w:val="28"/>
          <w:szCs w:val="28"/>
          <w:lang w:val="vi-VN"/>
        </w:rPr>
        <w:t xml:space="preserve">Việc triển khai dự án CCS </w:t>
      </w:r>
      <w:r w:rsidRPr="0003283A">
        <w:rPr>
          <w:rFonts w:ascii="Times New Roman" w:eastAsia="Arial" w:hAnsi="Times New Roman"/>
          <w:sz w:val="28"/>
          <w:szCs w:val="28"/>
          <w:lang w:val="pt-BR"/>
        </w:rPr>
        <w:t xml:space="preserve">trong hợp đồng dầu khí </w:t>
      </w:r>
      <w:r w:rsidRPr="0003283A">
        <w:rPr>
          <w:rFonts w:ascii="Times New Roman" w:eastAsia="Arial" w:hAnsi="Times New Roman"/>
          <w:sz w:val="28"/>
          <w:szCs w:val="28"/>
          <w:lang w:val="vi-VN"/>
        </w:rPr>
        <w:t>được hưởng các ưu đãi theo quy định của hợp đồng dầu khí hiện hữu</w:t>
      </w:r>
      <w:r w:rsidR="00693FA4" w:rsidRPr="0003283A">
        <w:rPr>
          <w:rFonts w:ascii="Times New Roman" w:eastAsia="Arial" w:hAnsi="Times New Roman"/>
          <w:sz w:val="28"/>
          <w:szCs w:val="28"/>
          <w:lang w:val="vi-VN"/>
        </w:rPr>
        <w:t xml:space="preserve"> theo quy định tại </w:t>
      </w:r>
      <w:r w:rsidR="005E262E" w:rsidRPr="00023FBC">
        <w:rPr>
          <w:rFonts w:ascii="Times New Roman" w:eastAsia="Arial" w:hAnsi="Times New Roman"/>
          <w:sz w:val="28"/>
          <w:szCs w:val="28"/>
          <w:lang w:val="vi-VN"/>
        </w:rPr>
        <w:t>c</w:t>
      </w:r>
      <w:r w:rsidR="005E262E">
        <w:rPr>
          <w:rFonts w:ascii="Times New Roman" w:eastAsia="Arial" w:hAnsi="Times New Roman"/>
          <w:sz w:val="28"/>
          <w:szCs w:val="28"/>
          <w:lang w:val="vi-VN"/>
        </w:rPr>
        <w:t>á</w:t>
      </w:r>
      <w:r w:rsidR="005E262E" w:rsidRPr="00023FBC">
        <w:rPr>
          <w:rFonts w:ascii="Times New Roman" w:eastAsia="Arial" w:hAnsi="Times New Roman"/>
          <w:sz w:val="28"/>
          <w:szCs w:val="28"/>
          <w:lang w:val="vi-VN"/>
        </w:rPr>
        <w:t xml:space="preserve">c </w:t>
      </w:r>
      <w:r w:rsidR="00693FA4" w:rsidRPr="0003283A">
        <w:rPr>
          <w:rFonts w:ascii="Times New Roman" w:eastAsia="Arial" w:hAnsi="Times New Roman"/>
          <w:sz w:val="28"/>
          <w:szCs w:val="28"/>
          <w:lang w:val="vi-VN"/>
        </w:rPr>
        <w:t>khoản</w:t>
      </w:r>
      <w:r w:rsidR="00C14B66" w:rsidRPr="0003283A">
        <w:rPr>
          <w:rFonts w:ascii="Times New Roman" w:eastAsia="Arial" w:hAnsi="Times New Roman"/>
          <w:sz w:val="28"/>
          <w:szCs w:val="28"/>
          <w:lang w:val="vi-VN"/>
        </w:rPr>
        <w:t xml:space="preserve"> 1,</w:t>
      </w:r>
      <w:r w:rsidR="000B25B3" w:rsidRPr="0003283A">
        <w:rPr>
          <w:rFonts w:ascii="Times New Roman" w:eastAsia="Arial" w:hAnsi="Times New Roman"/>
          <w:sz w:val="28"/>
          <w:szCs w:val="28"/>
          <w:lang w:val="vi-VN"/>
        </w:rPr>
        <w:t xml:space="preserve"> </w:t>
      </w:r>
      <w:r w:rsidR="00C14B66" w:rsidRPr="0003283A">
        <w:rPr>
          <w:rFonts w:ascii="Times New Roman" w:eastAsia="Arial" w:hAnsi="Times New Roman"/>
          <w:sz w:val="28"/>
          <w:szCs w:val="28"/>
          <w:lang w:val="vi-VN"/>
        </w:rPr>
        <w:t>2</w:t>
      </w:r>
      <w:r w:rsidR="005E262E" w:rsidRPr="00023FBC">
        <w:rPr>
          <w:rFonts w:ascii="Times New Roman" w:eastAsia="Arial" w:hAnsi="Times New Roman"/>
          <w:sz w:val="28"/>
          <w:szCs w:val="28"/>
          <w:lang w:val="vi-VN"/>
        </w:rPr>
        <w:t xml:space="preserve"> và </w:t>
      </w:r>
      <w:r w:rsidR="00C14B66" w:rsidRPr="0003283A">
        <w:rPr>
          <w:rFonts w:ascii="Times New Roman" w:eastAsia="Arial" w:hAnsi="Times New Roman"/>
          <w:sz w:val="28"/>
          <w:szCs w:val="28"/>
          <w:lang w:val="vi-VN"/>
        </w:rPr>
        <w:t>3</w:t>
      </w:r>
      <w:r w:rsidR="00693FA4" w:rsidRPr="0003283A">
        <w:rPr>
          <w:rFonts w:ascii="Times New Roman" w:eastAsia="Arial" w:hAnsi="Times New Roman"/>
          <w:sz w:val="28"/>
          <w:szCs w:val="28"/>
          <w:lang w:val="vi-VN"/>
        </w:rPr>
        <w:t xml:space="preserve"> Điều</w:t>
      </w:r>
      <w:r w:rsidR="00C14B66" w:rsidRPr="0003283A">
        <w:rPr>
          <w:rFonts w:ascii="Times New Roman" w:eastAsia="Arial" w:hAnsi="Times New Roman"/>
          <w:sz w:val="28"/>
          <w:szCs w:val="28"/>
          <w:lang w:val="vi-VN"/>
        </w:rPr>
        <w:t xml:space="preserve"> 5</w:t>
      </w:r>
      <w:r w:rsidR="000B5C1C" w:rsidRPr="00023FBC">
        <w:rPr>
          <w:rFonts w:ascii="Times New Roman" w:eastAsia="Arial" w:hAnsi="Times New Roman"/>
          <w:sz w:val="28"/>
          <w:szCs w:val="28"/>
          <w:lang w:val="vi-VN"/>
        </w:rPr>
        <w:t>5</w:t>
      </w:r>
      <w:r w:rsidR="00C14B66" w:rsidRPr="0003283A">
        <w:rPr>
          <w:rFonts w:ascii="Times New Roman" w:eastAsia="Arial" w:hAnsi="Times New Roman"/>
          <w:sz w:val="28"/>
          <w:szCs w:val="28"/>
          <w:lang w:val="vi-VN"/>
        </w:rPr>
        <w:t xml:space="preserve"> của Luật này</w:t>
      </w:r>
      <w:r w:rsidRPr="0003283A">
        <w:rPr>
          <w:rFonts w:ascii="Times New Roman" w:eastAsia="Arial" w:hAnsi="Times New Roman"/>
          <w:sz w:val="28"/>
          <w:szCs w:val="28"/>
          <w:lang w:val="vi-VN"/>
        </w:rPr>
        <w:t xml:space="preserve"> và các ưu đãi khác theo quy định của pháp luật có liên quan.</w:t>
      </w:r>
    </w:p>
    <w:p w14:paraId="4B2BE52A" w14:textId="04C92244" w:rsidR="004E7CD4" w:rsidRPr="0003283A" w:rsidRDefault="004E7CD4" w:rsidP="0003283A">
      <w:pPr>
        <w:spacing w:before="120" w:after="0" w:line="240" w:lineRule="auto"/>
        <w:ind w:firstLine="709"/>
        <w:jc w:val="both"/>
        <w:rPr>
          <w:rFonts w:ascii="Times New Roman" w:eastAsia="Arial" w:hAnsi="Times New Roman"/>
          <w:color w:val="000000"/>
          <w:sz w:val="28"/>
          <w:szCs w:val="28"/>
          <w:lang w:val="pt-BR"/>
        </w:rPr>
      </w:pPr>
      <w:r w:rsidRPr="0003283A">
        <w:rPr>
          <w:rFonts w:ascii="Times New Roman" w:eastAsia="Arial" w:hAnsi="Times New Roman"/>
          <w:sz w:val="28"/>
          <w:szCs w:val="28"/>
          <w:lang w:val="pt-BR"/>
        </w:rPr>
        <w:t xml:space="preserve">4. </w:t>
      </w:r>
      <w:r w:rsidRPr="0003283A" w:rsidDel="007B6698">
        <w:rPr>
          <w:rFonts w:ascii="Times New Roman" w:eastAsia="Arial" w:hAnsi="Times New Roman"/>
          <w:sz w:val="28"/>
          <w:szCs w:val="28"/>
          <w:lang w:val="vi-VN"/>
        </w:rPr>
        <w:t xml:space="preserve">Nhà thầu có </w:t>
      </w:r>
      <w:r w:rsidRPr="0003283A">
        <w:rPr>
          <w:rFonts w:ascii="Times New Roman" w:eastAsia="Arial" w:hAnsi="Times New Roman"/>
          <w:sz w:val="28"/>
          <w:szCs w:val="28"/>
          <w:lang w:val="pt-BR"/>
        </w:rPr>
        <w:t>thể</w:t>
      </w:r>
      <w:r w:rsidRPr="0003283A" w:rsidDel="007B6698">
        <w:rPr>
          <w:rFonts w:ascii="Times New Roman" w:eastAsia="Arial" w:hAnsi="Times New Roman"/>
          <w:sz w:val="28"/>
          <w:szCs w:val="28"/>
          <w:lang w:val="vi-VN"/>
        </w:rPr>
        <w:t xml:space="preserve"> lập </w:t>
      </w:r>
      <w:r w:rsidR="004F3255" w:rsidRPr="00023FBC">
        <w:rPr>
          <w:rFonts w:ascii="Times New Roman" w:eastAsia="Arial" w:hAnsi="Times New Roman"/>
          <w:sz w:val="28"/>
          <w:szCs w:val="28"/>
          <w:lang w:val="pt-BR"/>
        </w:rPr>
        <w:t>k</w:t>
      </w:r>
      <w:r w:rsidRPr="0003283A">
        <w:rPr>
          <w:rFonts w:ascii="Times New Roman" w:eastAsia="Arial" w:hAnsi="Times New Roman"/>
          <w:sz w:val="28"/>
          <w:szCs w:val="28"/>
          <w:lang w:val="vi-VN"/>
        </w:rPr>
        <w:t>ế hoạch</w:t>
      </w:r>
      <w:r w:rsidRPr="0003283A">
        <w:rPr>
          <w:rFonts w:ascii="Times New Roman" w:eastAsia="Arial" w:hAnsi="Times New Roman"/>
          <w:sz w:val="28"/>
          <w:szCs w:val="28"/>
          <w:lang w:val="pt-BR"/>
        </w:rPr>
        <w:t xml:space="preserve"> đại cương phát triển</w:t>
      </w:r>
      <w:r w:rsidRPr="0003283A" w:rsidDel="007B6698">
        <w:rPr>
          <w:rFonts w:ascii="Times New Roman" w:eastAsia="Arial" w:hAnsi="Times New Roman"/>
          <w:sz w:val="28"/>
          <w:szCs w:val="28"/>
          <w:lang w:val="vi-VN"/>
        </w:rPr>
        <w:t xml:space="preserve"> CCS trong </w:t>
      </w:r>
      <w:r w:rsidR="004F3255" w:rsidRPr="00023FBC">
        <w:rPr>
          <w:rFonts w:ascii="Times New Roman" w:eastAsia="Arial" w:hAnsi="Times New Roman"/>
          <w:sz w:val="28"/>
          <w:szCs w:val="28"/>
          <w:lang w:val="pt-BR"/>
        </w:rPr>
        <w:t>k</w:t>
      </w:r>
      <w:r w:rsidRPr="0003283A" w:rsidDel="007B6698">
        <w:rPr>
          <w:rFonts w:ascii="Times New Roman" w:eastAsia="Arial" w:hAnsi="Times New Roman"/>
          <w:sz w:val="28"/>
          <w:szCs w:val="28"/>
          <w:lang w:val="vi-VN"/>
        </w:rPr>
        <w:t xml:space="preserve">ế hoạch đại cương phát triển mỏ </w:t>
      </w:r>
      <w:r w:rsidR="004F3255" w:rsidRPr="00023FBC">
        <w:rPr>
          <w:rFonts w:ascii="Times New Roman" w:eastAsia="Arial" w:hAnsi="Times New Roman"/>
          <w:sz w:val="28"/>
          <w:szCs w:val="28"/>
          <w:lang w:val="pt-BR"/>
        </w:rPr>
        <w:t>d</w:t>
      </w:r>
      <w:r w:rsidR="004F3255">
        <w:rPr>
          <w:rFonts w:ascii="Times New Roman" w:eastAsia="Arial" w:hAnsi="Times New Roman"/>
          <w:sz w:val="28"/>
          <w:szCs w:val="28"/>
          <w:lang w:val="pt-BR"/>
        </w:rPr>
        <w:t xml:space="preserve">ầu khí </w:t>
      </w:r>
      <w:r w:rsidRPr="0003283A" w:rsidDel="007B6698">
        <w:rPr>
          <w:rFonts w:ascii="Times New Roman" w:eastAsia="Arial" w:hAnsi="Times New Roman"/>
          <w:sz w:val="28"/>
          <w:szCs w:val="28"/>
          <w:lang w:val="vi-VN"/>
        </w:rPr>
        <w:t>hoặc</w:t>
      </w:r>
      <w:r w:rsidRPr="0003283A">
        <w:rPr>
          <w:rFonts w:ascii="Times New Roman" w:eastAsia="Arial" w:hAnsi="Times New Roman"/>
          <w:sz w:val="28"/>
          <w:szCs w:val="28"/>
          <w:lang w:val="pt-BR"/>
        </w:rPr>
        <w:t xml:space="preserve"> </w:t>
      </w:r>
      <w:r w:rsidR="004F3255">
        <w:rPr>
          <w:rFonts w:ascii="Times New Roman" w:eastAsia="Arial" w:hAnsi="Times New Roman"/>
          <w:sz w:val="28"/>
          <w:szCs w:val="28"/>
          <w:lang w:val="pt-BR"/>
        </w:rPr>
        <w:t>k</w:t>
      </w:r>
      <w:r w:rsidRPr="0003283A">
        <w:rPr>
          <w:rFonts w:ascii="Times New Roman" w:eastAsia="Arial" w:hAnsi="Times New Roman"/>
          <w:sz w:val="28"/>
          <w:szCs w:val="28"/>
          <w:lang w:val="pt-BR"/>
        </w:rPr>
        <w:t>ế hoạch</w:t>
      </w:r>
      <w:r w:rsidRPr="0003283A" w:rsidDel="007B6698">
        <w:rPr>
          <w:rFonts w:ascii="Times New Roman" w:eastAsia="Arial" w:hAnsi="Times New Roman"/>
          <w:sz w:val="28"/>
          <w:szCs w:val="28"/>
          <w:lang w:val="vi-VN"/>
        </w:rPr>
        <w:t xml:space="preserve"> đại cương phát triển mỏ</w:t>
      </w:r>
      <w:r w:rsidRPr="0003283A">
        <w:rPr>
          <w:rFonts w:ascii="Times New Roman" w:eastAsia="Arial" w:hAnsi="Times New Roman"/>
          <w:sz w:val="28"/>
          <w:szCs w:val="28"/>
          <w:lang w:val="pt-BR"/>
        </w:rPr>
        <w:t xml:space="preserve"> </w:t>
      </w:r>
      <w:r w:rsidR="004F3255">
        <w:rPr>
          <w:rFonts w:ascii="Times New Roman" w:eastAsia="Arial" w:hAnsi="Times New Roman"/>
          <w:sz w:val="28"/>
          <w:szCs w:val="28"/>
          <w:lang w:val="pt-BR"/>
        </w:rPr>
        <w:t xml:space="preserve">dầu khí </w:t>
      </w:r>
      <w:r w:rsidRPr="0003283A">
        <w:rPr>
          <w:rFonts w:ascii="Times New Roman" w:eastAsia="Arial" w:hAnsi="Times New Roman"/>
          <w:sz w:val="28"/>
          <w:szCs w:val="28"/>
          <w:lang w:val="pt-BR"/>
        </w:rPr>
        <w:t xml:space="preserve">điều chỉnh </w:t>
      </w:r>
      <w:r w:rsidRPr="0003283A">
        <w:rPr>
          <w:rFonts w:ascii="Times New Roman" w:eastAsia="Arial" w:hAnsi="Times New Roman"/>
          <w:color w:val="000000"/>
          <w:sz w:val="28"/>
          <w:szCs w:val="28"/>
          <w:lang w:val="vi-VN"/>
        </w:rPr>
        <w:t>hoặc</w:t>
      </w:r>
      <w:r w:rsidRPr="0003283A">
        <w:rPr>
          <w:rFonts w:ascii="Times New Roman" w:eastAsia="Arial" w:hAnsi="Times New Roman"/>
          <w:color w:val="000000"/>
          <w:sz w:val="28"/>
          <w:szCs w:val="28"/>
          <w:lang w:val="pt-BR"/>
        </w:rPr>
        <w:t xml:space="preserve"> lập riêng</w:t>
      </w:r>
      <w:r w:rsidRPr="0003283A">
        <w:rPr>
          <w:rFonts w:ascii="Times New Roman" w:eastAsia="Arial" w:hAnsi="Times New Roman"/>
          <w:color w:val="000000"/>
          <w:sz w:val="28"/>
          <w:szCs w:val="28"/>
          <w:lang w:val="vi-VN"/>
        </w:rPr>
        <w:t xml:space="preserve"> </w:t>
      </w:r>
      <w:r w:rsidR="004F3255" w:rsidRPr="00023FBC">
        <w:rPr>
          <w:rFonts w:ascii="Times New Roman" w:eastAsia="Arial" w:hAnsi="Times New Roman"/>
          <w:color w:val="000000"/>
          <w:sz w:val="28"/>
          <w:szCs w:val="28"/>
          <w:lang w:val="pt-BR"/>
        </w:rPr>
        <w:t>k</w:t>
      </w:r>
      <w:r w:rsidRPr="0003283A">
        <w:rPr>
          <w:rFonts w:ascii="Times New Roman" w:eastAsia="Arial" w:hAnsi="Times New Roman"/>
          <w:color w:val="000000"/>
          <w:sz w:val="28"/>
          <w:szCs w:val="28"/>
          <w:lang w:val="vi-VN"/>
        </w:rPr>
        <w:t xml:space="preserve">ế hoạch </w:t>
      </w:r>
      <w:r w:rsidRPr="0003283A">
        <w:rPr>
          <w:rFonts w:ascii="Times New Roman" w:eastAsia="Arial" w:hAnsi="Times New Roman"/>
          <w:color w:val="000000"/>
          <w:sz w:val="28"/>
          <w:szCs w:val="28"/>
          <w:lang w:val="pt-BR"/>
        </w:rPr>
        <w:t xml:space="preserve">đại cương </w:t>
      </w:r>
      <w:r w:rsidRPr="0003283A">
        <w:rPr>
          <w:rFonts w:ascii="Times New Roman" w:eastAsia="Arial" w:hAnsi="Times New Roman"/>
          <w:color w:val="000000"/>
          <w:sz w:val="28"/>
          <w:szCs w:val="28"/>
          <w:lang w:val="vi-VN"/>
        </w:rPr>
        <w:t>phát triển</w:t>
      </w:r>
      <w:r w:rsidRPr="0003283A">
        <w:rPr>
          <w:rFonts w:ascii="Times New Roman" w:eastAsia="Arial" w:hAnsi="Times New Roman"/>
          <w:color w:val="000000"/>
          <w:sz w:val="28"/>
          <w:szCs w:val="28"/>
          <w:lang w:val="pt-BR"/>
        </w:rPr>
        <w:t xml:space="preserve"> CCS</w:t>
      </w:r>
      <w:r w:rsidRPr="0003283A" w:rsidDel="007B6698">
        <w:rPr>
          <w:rFonts w:ascii="Times New Roman" w:eastAsia="Arial" w:hAnsi="Times New Roman"/>
          <w:color w:val="000000"/>
          <w:sz w:val="28"/>
          <w:szCs w:val="28"/>
          <w:lang w:val="vi-VN"/>
        </w:rPr>
        <w:t xml:space="preserve"> </w:t>
      </w:r>
      <w:r w:rsidRPr="0003283A">
        <w:rPr>
          <w:rFonts w:ascii="Times New Roman" w:eastAsia="Arial" w:hAnsi="Times New Roman"/>
          <w:color w:val="000000"/>
          <w:sz w:val="28"/>
          <w:szCs w:val="28"/>
          <w:lang w:val="pt-BR"/>
        </w:rPr>
        <w:t xml:space="preserve">theo quy định tại Điều </w:t>
      </w:r>
      <w:r w:rsidR="004F3255">
        <w:rPr>
          <w:rFonts w:ascii="Times New Roman" w:eastAsia="Arial" w:hAnsi="Times New Roman"/>
          <w:color w:val="000000"/>
          <w:sz w:val="28"/>
          <w:szCs w:val="28"/>
          <w:lang w:val="pt-BR"/>
        </w:rPr>
        <w:t>39</w:t>
      </w:r>
      <w:r w:rsidRPr="0003283A">
        <w:rPr>
          <w:rFonts w:ascii="Times New Roman" w:eastAsia="Arial" w:hAnsi="Times New Roman"/>
          <w:color w:val="000000"/>
          <w:sz w:val="28"/>
          <w:szCs w:val="28"/>
          <w:lang w:val="pt-BR"/>
        </w:rPr>
        <w:t xml:space="preserve"> của Luật này.</w:t>
      </w:r>
    </w:p>
    <w:p w14:paraId="6E0365AE" w14:textId="34FB76C4" w:rsidR="004E7CD4" w:rsidRPr="0003283A" w:rsidRDefault="004E7CD4" w:rsidP="0003283A">
      <w:pPr>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color w:val="000000"/>
          <w:sz w:val="28"/>
          <w:szCs w:val="28"/>
          <w:lang w:val="pt-BR"/>
        </w:rPr>
        <w:lastRenderedPageBreak/>
        <w:t xml:space="preserve">5. </w:t>
      </w:r>
      <w:r w:rsidRPr="0003283A" w:rsidDel="007B6698">
        <w:rPr>
          <w:rFonts w:ascii="Times New Roman" w:eastAsia="Arial" w:hAnsi="Times New Roman"/>
          <w:sz w:val="28"/>
          <w:szCs w:val="28"/>
          <w:lang w:val="vi-VN"/>
        </w:rPr>
        <w:t xml:space="preserve">Nhà thầu có </w:t>
      </w:r>
      <w:r w:rsidRPr="0003283A">
        <w:rPr>
          <w:rFonts w:ascii="Times New Roman" w:eastAsia="Arial" w:hAnsi="Times New Roman"/>
          <w:sz w:val="28"/>
          <w:szCs w:val="28"/>
          <w:lang w:val="pt-BR"/>
        </w:rPr>
        <w:t>thể</w:t>
      </w:r>
      <w:r w:rsidRPr="0003283A" w:rsidDel="007B6698">
        <w:rPr>
          <w:rFonts w:ascii="Times New Roman" w:eastAsia="Arial" w:hAnsi="Times New Roman"/>
          <w:sz w:val="28"/>
          <w:szCs w:val="28"/>
          <w:lang w:val="vi-VN"/>
        </w:rPr>
        <w:t xml:space="preserve"> lập</w:t>
      </w:r>
      <w:r w:rsidRPr="0003283A">
        <w:rPr>
          <w:rFonts w:ascii="Times New Roman" w:eastAsia="Arial" w:hAnsi="Times New Roman"/>
          <w:sz w:val="28"/>
          <w:szCs w:val="28"/>
          <w:lang w:val="pt-BR"/>
        </w:rPr>
        <w:t xml:space="preserve"> </w:t>
      </w:r>
      <w:r w:rsidR="004F3255">
        <w:rPr>
          <w:rFonts w:ascii="Times New Roman" w:eastAsia="Arial" w:hAnsi="Times New Roman"/>
          <w:sz w:val="28"/>
          <w:szCs w:val="28"/>
          <w:lang w:val="pt-BR"/>
        </w:rPr>
        <w:t>k</w:t>
      </w:r>
      <w:r w:rsidRPr="0003283A">
        <w:rPr>
          <w:rFonts w:ascii="Times New Roman" w:eastAsia="Arial" w:hAnsi="Times New Roman"/>
          <w:sz w:val="28"/>
          <w:szCs w:val="28"/>
          <w:lang w:val="pt-BR"/>
        </w:rPr>
        <w:t xml:space="preserve">ế hoạch phát triển CCS trong </w:t>
      </w:r>
      <w:r w:rsidR="004F3255" w:rsidRPr="00023FBC">
        <w:rPr>
          <w:rFonts w:ascii="Times New Roman" w:eastAsia="Arial" w:hAnsi="Times New Roman"/>
          <w:sz w:val="28"/>
          <w:szCs w:val="28"/>
          <w:lang w:val="pt-BR"/>
        </w:rPr>
        <w:t>k</w:t>
      </w:r>
      <w:r w:rsidRPr="0003283A" w:rsidDel="007B6698">
        <w:rPr>
          <w:rFonts w:ascii="Times New Roman" w:eastAsia="Arial" w:hAnsi="Times New Roman"/>
          <w:sz w:val="28"/>
          <w:szCs w:val="28"/>
          <w:lang w:val="vi-VN"/>
        </w:rPr>
        <w:t xml:space="preserve">ế hoạch phát triển mỏ </w:t>
      </w:r>
      <w:r w:rsidR="004F3255" w:rsidRPr="00023FBC">
        <w:rPr>
          <w:rFonts w:ascii="Times New Roman" w:eastAsia="Arial" w:hAnsi="Times New Roman"/>
          <w:sz w:val="28"/>
          <w:szCs w:val="28"/>
          <w:lang w:val="pt-BR"/>
        </w:rPr>
        <w:t>d</w:t>
      </w:r>
      <w:r w:rsidR="004F3255">
        <w:rPr>
          <w:rFonts w:ascii="Times New Roman" w:eastAsia="Arial" w:hAnsi="Times New Roman"/>
          <w:sz w:val="28"/>
          <w:szCs w:val="28"/>
          <w:lang w:val="pt-BR"/>
        </w:rPr>
        <w:t xml:space="preserve">ầu khí </w:t>
      </w:r>
      <w:r w:rsidRPr="0003283A" w:rsidDel="007B6698">
        <w:rPr>
          <w:rFonts w:ascii="Times New Roman" w:eastAsia="Arial" w:hAnsi="Times New Roman"/>
          <w:sz w:val="28"/>
          <w:szCs w:val="28"/>
          <w:lang w:val="vi-VN"/>
        </w:rPr>
        <w:t xml:space="preserve">hoặc </w:t>
      </w:r>
      <w:r w:rsidR="004F3255" w:rsidRPr="00023FBC">
        <w:rPr>
          <w:rFonts w:ascii="Times New Roman" w:eastAsia="Arial" w:hAnsi="Times New Roman"/>
          <w:sz w:val="28"/>
          <w:szCs w:val="28"/>
          <w:lang w:val="pt-BR"/>
        </w:rPr>
        <w:t>k</w:t>
      </w:r>
      <w:r w:rsidRPr="0003283A" w:rsidDel="007B6698">
        <w:rPr>
          <w:rFonts w:ascii="Times New Roman" w:eastAsia="Arial" w:hAnsi="Times New Roman"/>
          <w:sz w:val="28"/>
          <w:szCs w:val="28"/>
          <w:lang w:val="vi-VN"/>
        </w:rPr>
        <w:t xml:space="preserve">ế hoạch phát triển mỏ </w:t>
      </w:r>
      <w:r w:rsidR="004F3255" w:rsidRPr="00023FBC">
        <w:rPr>
          <w:rFonts w:ascii="Times New Roman" w:eastAsia="Arial" w:hAnsi="Times New Roman"/>
          <w:sz w:val="28"/>
          <w:szCs w:val="28"/>
          <w:lang w:val="pt-BR"/>
        </w:rPr>
        <w:t>d</w:t>
      </w:r>
      <w:r w:rsidR="004F3255">
        <w:rPr>
          <w:rFonts w:ascii="Times New Roman" w:eastAsia="Arial" w:hAnsi="Times New Roman"/>
          <w:sz w:val="28"/>
          <w:szCs w:val="28"/>
          <w:lang w:val="pt-BR"/>
        </w:rPr>
        <w:t xml:space="preserve">ầu khí </w:t>
      </w:r>
      <w:r w:rsidRPr="0003283A" w:rsidDel="007B6698">
        <w:rPr>
          <w:rFonts w:ascii="Times New Roman" w:eastAsia="Arial" w:hAnsi="Times New Roman"/>
          <w:sz w:val="28"/>
          <w:szCs w:val="28"/>
          <w:lang w:val="vi-VN"/>
        </w:rPr>
        <w:t>điều chỉnh</w:t>
      </w:r>
      <w:r w:rsidRPr="0003283A">
        <w:rPr>
          <w:rFonts w:ascii="Times New Roman" w:eastAsia="Arial" w:hAnsi="Times New Roman"/>
          <w:sz w:val="28"/>
          <w:szCs w:val="28"/>
          <w:lang w:val="vi-VN"/>
        </w:rPr>
        <w:t xml:space="preserve"> </w:t>
      </w:r>
      <w:r w:rsidRPr="0003283A">
        <w:rPr>
          <w:rFonts w:ascii="Times New Roman" w:eastAsia="Arial" w:hAnsi="Times New Roman"/>
          <w:color w:val="000000"/>
          <w:sz w:val="28"/>
          <w:szCs w:val="28"/>
          <w:lang w:val="vi-VN"/>
        </w:rPr>
        <w:t>hoặc</w:t>
      </w:r>
      <w:r w:rsidRPr="0003283A">
        <w:rPr>
          <w:rFonts w:ascii="Times New Roman" w:eastAsia="Arial" w:hAnsi="Times New Roman"/>
          <w:color w:val="000000"/>
          <w:sz w:val="28"/>
          <w:szCs w:val="28"/>
          <w:lang w:val="pt-BR"/>
        </w:rPr>
        <w:t xml:space="preserve"> lập riêng</w:t>
      </w:r>
      <w:r w:rsidRPr="0003283A">
        <w:rPr>
          <w:rFonts w:ascii="Times New Roman" w:eastAsia="Arial" w:hAnsi="Times New Roman"/>
          <w:color w:val="000000"/>
          <w:sz w:val="28"/>
          <w:szCs w:val="28"/>
          <w:lang w:val="vi-VN"/>
        </w:rPr>
        <w:t xml:space="preserve"> </w:t>
      </w:r>
      <w:r w:rsidR="004F3255" w:rsidRPr="00023FBC">
        <w:rPr>
          <w:rFonts w:ascii="Times New Roman" w:eastAsia="Arial" w:hAnsi="Times New Roman"/>
          <w:color w:val="000000"/>
          <w:sz w:val="28"/>
          <w:szCs w:val="28"/>
          <w:lang w:val="pt-BR"/>
        </w:rPr>
        <w:t>k</w:t>
      </w:r>
      <w:r w:rsidRPr="0003283A">
        <w:rPr>
          <w:rFonts w:ascii="Times New Roman" w:eastAsia="Arial" w:hAnsi="Times New Roman"/>
          <w:color w:val="000000"/>
          <w:sz w:val="28"/>
          <w:szCs w:val="28"/>
          <w:lang w:val="pt-BR"/>
        </w:rPr>
        <w:t>ế hoạch phát triển</w:t>
      </w:r>
      <w:r w:rsidRPr="0003283A">
        <w:rPr>
          <w:rFonts w:ascii="Times New Roman" w:eastAsia="Arial" w:hAnsi="Times New Roman"/>
          <w:color w:val="000000"/>
          <w:sz w:val="28"/>
          <w:szCs w:val="28"/>
          <w:lang w:val="vi-VN"/>
        </w:rPr>
        <w:t xml:space="preserve"> </w:t>
      </w:r>
      <w:r w:rsidRPr="0003283A">
        <w:rPr>
          <w:rFonts w:ascii="Times New Roman" w:eastAsia="Arial" w:hAnsi="Times New Roman"/>
          <w:color w:val="000000"/>
          <w:sz w:val="28"/>
          <w:szCs w:val="28"/>
          <w:lang w:val="pt-BR"/>
        </w:rPr>
        <w:t xml:space="preserve">CCS theo quy định tại Điều </w:t>
      </w:r>
      <w:r w:rsidR="007C3B86" w:rsidRPr="0003283A">
        <w:rPr>
          <w:rFonts w:ascii="Times New Roman" w:eastAsia="Arial" w:hAnsi="Times New Roman"/>
          <w:color w:val="000000"/>
          <w:sz w:val="28"/>
          <w:szCs w:val="28"/>
          <w:lang w:val="pt-BR"/>
        </w:rPr>
        <w:t>4</w:t>
      </w:r>
      <w:r w:rsidR="004F3255">
        <w:rPr>
          <w:rFonts w:ascii="Times New Roman" w:eastAsia="Arial" w:hAnsi="Times New Roman"/>
          <w:color w:val="000000"/>
          <w:sz w:val="28"/>
          <w:szCs w:val="28"/>
          <w:lang w:val="pt-BR"/>
        </w:rPr>
        <w:t>1</w:t>
      </w:r>
      <w:r w:rsidRPr="0003283A">
        <w:rPr>
          <w:rFonts w:ascii="Times New Roman" w:eastAsia="Arial" w:hAnsi="Times New Roman"/>
          <w:color w:val="000000"/>
          <w:sz w:val="28"/>
          <w:szCs w:val="28"/>
          <w:lang w:val="pt-BR"/>
        </w:rPr>
        <w:t xml:space="preserve"> của Luật này.</w:t>
      </w:r>
    </w:p>
    <w:p w14:paraId="42146AE6" w14:textId="4A932443" w:rsidR="004E7CD4" w:rsidRPr="0003283A" w:rsidRDefault="004E7CD4" w:rsidP="0003283A">
      <w:pPr>
        <w:spacing w:before="120" w:after="0" w:line="240" w:lineRule="auto"/>
        <w:ind w:firstLine="709"/>
        <w:jc w:val="both"/>
        <w:rPr>
          <w:rFonts w:ascii="Times New Roman" w:eastAsia="Arial" w:hAnsi="Times New Roman"/>
          <w:color w:val="000000"/>
          <w:sz w:val="28"/>
          <w:szCs w:val="28"/>
          <w:lang w:val="pt-BR"/>
        </w:rPr>
      </w:pPr>
      <w:r w:rsidRPr="0003283A">
        <w:rPr>
          <w:rFonts w:ascii="Times New Roman" w:eastAsia="Arial" w:hAnsi="Times New Roman"/>
          <w:color w:val="000000"/>
          <w:sz w:val="28"/>
          <w:szCs w:val="28"/>
          <w:lang w:val="pt-BR"/>
        </w:rPr>
        <w:t xml:space="preserve">6. Chính phủ quy định chi tiết Điều này. </w:t>
      </w:r>
    </w:p>
    <w:p w14:paraId="0E7201D4" w14:textId="2E08031D" w:rsidR="007E7B2F" w:rsidRPr="0003283A" w:rsidRDefault="007E7B2F" w:rsidP="0003283A">
      <w:pPr>
        <w:spacing w:before="120" w:after="0" w:line="240" w:lineRule="auto"/>
        <w:ind w:firstLine="709"/>
        <w:jc w:val="both"/>
        <w:rPr>
          <w:rFonts w:ascii="Times New Roman" w:eastAsia="Arial" w:hAnsi="Times New Roman"/>
          <w:b/>
          <w:bCs/>
          <w:sz w:val="28"/>
          <w:szCs w:val="28"/>
          <w:lang w:val="vi-VN"/>
        </w:rPr>
      </w:pPr>
      <w:r w:rsidRPr="0003283A">
        <w:rPr>
          <w:rFonts w:ascii="Times New Roman" w:eastAsia="Arial" w:hAnsi="Times New Roman"/>
          <w:b/>
          <w:bCs/>
          <w:sz w:val="28"/>
          <w:szCs w:val="28"/>
          <w:lang w:val="vi-VN"/>
        </w:rPr>
        <w:t xml:space="preserve">Điều </w:t>
      </w:r>
      <w:r w:rsidR="00286E68" w:rsidRPr="0003283A">
        <w:rPr>
          <w:rFonts w:ascii="Times New Roman" w:eastAsia="Arial" w:hAnsi="Times New Roman"/>
          <w:b/>
          <w:bCs/>
          <w:sz w:val="28"/>
          <w:szCs w:val="28"/>
          <w:lang w:val="pt-BR"/>
        </w:rPr>
        <w:t>5</w:t>
      </w:r>
      <w:r w:rsidR="00286E68">
        <w:rPr>
          <w:rFonts w:ascii="Times New Roman" w:eastAsia="Arial" w:hAnsi="Times New Roman"/>
          <w:b/>
          <w:bCs/>
          <w:sz w:val="28"/>
          <w:szCs w:val="28"/>
          <w:lang w:val="pt-BR"/>
        </w:rPr>
        <w:t>5</w:t>
      </w:r>
      <w:r w:rsidRPr="0003283A">
        <w:rPr>
          <w:rFonts w:ascii="Times New Roman" w:eastAsia="Arial" w:hAnsi="Times New Roman"/>
          <w:b/>
          <w:bCs/>
          <w:sz w:val="28"/>
          <w:szCs w:val="28"/>
          <w:lang w:val="vi-VN"/>
        </w:rPr>
        <w:t xml:space="preserve">. </w:t>
      </w:r>
      <w:r w:rsidR="002B7EA1" w:rsidRPr="0003283A">
        <w:rPr>
          <w:rFonts w:ascii="Times New Roman" w:eastAsia="Arial" w:hAnsi="Times New Roman"/>
          <w:b/>
          <w:bCs/>
          <w:sz w:val="28"/>
          <w:szCs w:val="28"/>
          <w:lang w:val="vi-VN"/>
        </w:rPr>
        <w:t xml:space="preserve">Thu hồi chi phí của dự án CCS </w:t>
      </w:r>
      <w:r w:rsidR="00902284" w:rsidRPr="0003283A">
        <w:rPr>
          <w:rFonts w:ascii="Times New Roman" w:eastAsia="Arial" w:hAnsi="Times New Roman"/>
          <w:b/>
          <w:bCs/>
          <w:sz w:val="28"/>
          <w:szCs w:val="28"/>
          <w:lang w:val="vi-VN"/>
        </w:rPr>
        <w:t>trong hợp đồng dầu khí</w:t>
      </w:r>
    </w:p>
    <w:p w14:paraId="46BCCBFA" w14:textId="51955169" w:rsidR="007E7B2F" w:rsidRPr="0003283A" w:rsidRDefault="007E7B2F" w:rsidP="00776010">
      <w:pPr>
        <w:pStyle w:val="ListParagraph"/>
        <w:numPr>
          <w:ilvl w:val="0"/>
          <w:numId w:val="138"/>
        </w:numPr>
        <w:tabs>
          <w:tab w:val="left" w:pos="993"/>
        </w:tabs>
        <w:spacing w:before="120"/>
        <w:ind w:left="0" w:firstLine="709"/>
        <w:contextualSpacing w:val="0"/>
        <w:rPr>
          <w:rFonts w:ascii="Times New Roman" w:eastAsia="Arial" w:hAnsi="Times New Roman"/>
          <w:noProof w:val="0"/>
          <w:szCs w:val="28"/>
          <w:lang w:val="vi-VN" w:eastAsia="en-US"/>
        </w:rPr>
      </w:pPr>
      <w:r w:rsidRPr="0003283A">
        <w:rPr>
          <w:rFonts w:ascii="Times New Roman" w:eastAsia="Arial" w:hAnsi="Times New Roman"/>
          <w:noProof w:val="0"/>
          <w:szCs w:val="28"/>
          <w:lang w:val="vi-VN" w:eastAsia="en-US"/>
        </w:rPr>
        <w:t>Nhà thầu dầu khí triển khai dự án CCS có quyền sở hữu, trao đổi, mua bán tín chỉ các-bon theo quy định của pháp luật</w:t>
      </w:r>
      <w:r w:rsidR="002B7EA1" w:rsidRPr="0003283A">
        <w:rPr>
          <w:rFonts w:ascii="Times New Roman" w:eastAsia="Arial" w:hAnsi="Times New Roman"/>
          <w:noProof w:val="0"/>
          <w:szCs w:val="28"/>
          <w:lang w:val="vi-VN" w:eastAsia="en-US"/>
        </w:rPr>
        <w:t xml:space="preserve"> về bảo vệ môi trường</w:t>
      </w:r>
      <w:r w:rsidRPr="0003283A">
        <w:rPr>
          <w:rFonts w:ascii="Times New Roman" w:eastAsia="Arial" w:hAnsi="Times New Roman"/>
          <w:noProof w:val="0"/>
          <w:szCs w:val="28"/>
          <w:lang w:val="vi-VN" w:eastAsia="en-US"/>
        </w:rPr>
        <w:t xml:space="preserve">. </w:t>
      </w:r>
    </w:p>
    <w:p w14:paraId="53EA04DE" w14:textId="6FD4DCCA" w:rsidR="007E7B2F" w:rsidRPr="0003283A" w:rsidRDefault="00164587" w:rsidP="00776010">
      <w:pPr>
        <w:pStyle w:val="ListParagraph"/>
        <w:numPr>
          <w:ilvl w:val="0"/>
          <w:numId w:val="138"/>
        </w:numPr>
        <w:tabs>
          <w:tab w:val="left" w:pos="993"/>
        </w:tabs>
        <w:spacing w:before="120"/>
        <w:ind w:left="0" w:firstLine="709"/>
        <w:contextualSpacing w:val="0"/>
        <w:rPr>
          <w:rFonts w:ascii="Times New Roman" w:eastAsia="Arial" w:hAnsi="Times New Roman"/>
          <w:noProof w:val="0"/>
          <w:color w:val="000000"/>
          <w:szCs w:val="28"/>
          <w:lang w:val="pt-BR" w:eastAsia="en-US"/>
        </w:rPr>
      </w:pPr>
      <w:r w:rsidRPr="0003283A">
        <w:rPr>
          <w:rFonts w:ascii="Times New Roman" w:eastAsia="Arial" w:hAnsi="Times New Roman"/>
          <w:noProof w:val="0"/>
          <w:color w:val="000000"/>
          <w:szCs w:val="28"/>
          <w:lang w:val="pt-BR" w:eastAsia="en-US"/>
        </w:rPr>
        <w:t>Các c</w:t>
      </w:r>
      <w:r w:rsidR="007E7B2F" w:rsidRPr="0003283A">
        <w:rPr>
          <w:rFonts w:ascii="Times New Roman" w:eastAsia="Arial" w:hAnsi="Times New Roman"/>
          <w:noProof w:val="0"/>
          <w:color w:val="000000"/>
          <w:szCs w:val="28"/>
          <w:lang w:val="pt-BR" w:eastAsia="en-US"/>
        </w:rPr>
        <w:t>hi phí</w:t>
      </w:r>
      <w:r w:rsidRPr="0003283A">
        <w:rPr>
          <w:rFonts w:ascii="Times New Roman" w:eastAsia="Arial" w:hAnsi="Times New Roman"/>
          <w:noProof w:val="0"/>
          <w:color w:val="000000"/>
          <w:szCs w:val="28"/>
          <w:lang w:val="pt-BR" w:eastAsia="en-US"/>
        </w:rPr>
        <w:t xml:space="preserve"> thực hiện</w:t>
      </w:r>
      <w:r w:rsidR="007E7B2F" w:rsidRPr="0003283A">
        <w:rPr>
          <w:rFonts w:ascii="Times New Roman" w:eastAsia="Arial" w:hAnsi="Times New Roman"/>
          <w:noProof w:val="0"/>
          <w:color w:val="000000"/>
          <w:szCs w:val="28"/>
          <w:lang w:val="pt-BR" w:eastAsia="en-US"/>
        </w:rPr>
        <w:t xml:space="preserve"> dự án CCS </w:t>
      </w:r>
      <w:r w:rsidR="00CF5F35" w:rsidRPr="0003283A">
        <w:rPr>
          <w:rFonts w:ascii="Times New Roman" w:eastAsia="Arial" w:hAnsi="Times New Roman"/>
          <w:noProof w:val="0"/>
          <w:color w:val="000000"/>
          <w:szCs w:val="28"/>
          <w:lang w:val="pt-BR" w:eastAsia="en-US"/>
        </w:rPr>
        <w:t>thuộc</w:t>
      </w:r>
      <w:r w:rsidR="007E7B2F" w:rsidRPr="0003283A">
        <w:rPr>
          <w:rFonts w:ascii="Times New Roman" w:eastAsia="Arial" w:hAnsi="Times New Roman"/>
          <w:noProof w:val="0"/>
          <w:color w:val="000000"/>
          <w:szCs w:val="28"/>
          <w:lang w:val="pt-BR" w:eastAsia="en-US"/>
        </w:rPr>
        <w:t xml:space="preserve"> chi phí </w:t>
      </w:r>
      <w:r w:rsidR="00CF5F35" w:rsidRPr="0003283A">
        <w:rPr>
          <w:rFonts w:ascii="Times New Roman" w:eastAsia="Arial" w:hAnsi="Times New Roman"/>
          <w:noProof w:val="0"/>
          <w:color w:val="000000"/>
          <w:szCs w:val="28"/>
          <w:lang w:val="pt-BR" w:eastAsia="en-US"/>
        </w:rPr>
        <w:t xml:space="preserve">hoạt động dầu khí được phép thu hồi </w:t>
      </w:r>
      <w:r w:rsidR="007E7B2F" w:rsidRPr="0003283A">
        <w:rPr>
          <w:rFonts w:ascii="Times New Roman" w:eastAsia="Arial" w:hAnsi="Times New Roman"/>
          <w:noProof w:val="0"/>
          <w:color w:val="000000"/>
          <w:szCs w:val="28"/>
          <w:lang w:val="pt-BR" w:eastAsia="en-US"/>
        </w:rPr>
        <w:t xml:space="preserve">của hợp đồng dầu khí hiện hữu. </w:t>
      </w:r>
    </w:p>
    <w:p w14:paraId="1378A22B" w14:textId="06B3517E" w:rsidR="00902284" w:rsidRPr="0003283A" w:rsidRDefault="007E7B2F" w:rsidP="00776010">
      <w:pPr>
        <w:pStyle w:val="ListParagraph"/>
        <w:numPr>
          <w:ilvl w:val="0"/>
          <w:numId w:val="138"/>
        </w:numPr>
        <w:tabs>
          <w:tab w:val="left" w:pos="993"/>
        </w:tabs>
        <w:spacing w:before="120"/>
        <w:ind w:left="0" w:firstLine="709"/>
        <w:contextualSpacing w:val="0"/>
        <w:rPr>
          <w:rFonts w:ascii="Times New Roman" w:eastAsia="Arial" w:hAnsi="Times New Roman"/>
          <w:szCs w:val="28"/>
          <w:lang w:val="vi-VN"/>
        </w:rPr>
      </w:pPr>
      <w:r w:rsidRPr="0003283A">
        <w:rPr>
          <w:rFonts w:ascii="Times New Roman" w:eastAsia="Arial" w:hAnsi="Times New Roman"/>
          <w:szCs w:val="28"/>
          <w:lang w:val="vi-VN"/>
        </w:rPr>
        <w:t>Doanh thu từ bán tín chỉ các-bon</w:t>
      </w:r>
      <w:r w:rsidR="002F0B83" w:rsidRPr="0003283A">
        <w:rPr>
          <w:rFonts w:ascii="Times New Roman" w:eastAsia="Arial" w:hAnsi="Times New Roman"/>
          <w:szCs w:val="28"/>
          <w:lang w:val="vi-VN"/>
        </w:rPr>
        <w:t xml:space="preserve"> sẽ được hạch toán</w:t>
      </w:r>
      <w:r w:rsidR="00902284" w:rsidRPr="0003283A">
        <w:rPr>
          <w:rFonts w:ascii="Times New Roman" w:eastAsia="Arial" w:hAnsi="Times New Roman"/>
          <w:szCs w:val="28"/>
          <w:lang w:val="vi-VN"/>
        </w:rPr>
        <w:t xml:space="preserve"> là phần thu hồi chi phí</w:t>
      </w:r>
      <w:r w:rsidR="002F0B83" w:rsidRPr="0003283A">
        <w:rPr>
          <w:rFonts w:ascii="Times New Roman" w:eastAsia="Arial" w:hAnsi="Times New Roman"/>
          <w:szCs w:val="28"/>
          <w:lang w:val="vi-VN"/>
        </w:rPr>
        <w:t xml:space="preserve"> được</w:t>
      </w:r>
      <w:r w:rsidR="00902284" w:rsidRPr="0003283A">
        <w:rPr>
          <w:rFonts w:ascii="Times New Roman" w:eastAsia="Arial" w:hAnsi="Times New Roman"/>
          <w:szCs w:val="28"/>
          <w:lang w:val="vi-VN"/>
        </w:rPr>
        <w:t xml:space="preserve"> tăng thêm </w:t>
      </w:r>
      <w:r w:rsidR="002F0B83" w:rsidRPr="0003283A">
        <w:rPr>
          <w:rFonts w:ascii="Times New Roman" w:eastAsia="Arial" w:hAnsi="Times New Roman"/>
          <w:szCs w:val="28"/>
          <w:lang w:val="vi-VN"/>
        </w:rPr>
        <w:t>so với mức thu hồi chi phí</w:t>
      </w:r>
      <w:r w:rsidR="00573C0F" w:rsidRPr="0003283A">
        <w:rPr>
          <w:rFonts w:ascii="Times New Roman" w:eastAsia="Arial" w:hAnsi="Times New Roman"/>
          <w:szCs w:val="28"/>
          <w:lang w:val="vi-VN"/>
        </w:rPr>
        <w:t xml:space="preserve"> đã được xác định</w:t>
      </w:r>
      <w:r w:rsidR="002F0B83" w:rsidRPr="0003283A">
        <w:rPr>
          <w:rFonts w:ascii="Times New Roman" w:eastAsia="Arial" w:hAnsi="Times New Roman"/>
          <w:szCs w:val="28"/>
          <w:lang w:val="vi-VN"/>
        </w:rPr>
        <w:t xml:space="preserve"> </w:t>
      </w:r>
      <w:r w:rsidR="00573C0F" w:rsidRPr="0003283A">
        <w:rPr>
          <w:rFonts w:ascii="Times New Roman" w:eastAsia="Arial" w:hAnsi="Times New Roman"/>
          <w:szCs w:val="28"/>
          <w:lang w:val="vi-VN"/>
        </w:rPr>
        <w:t>trong</w:t>
      </w:r>
      <w:r w:rsidR="00902284" w:rsidRPr="0003283A">
        <w:rPr>
          <w:rFonts w:ascii="Times New Roman" w:eastAsia="Arial" w:hAnsi="Times New Roman"/>
          <w:szCs w:val="28"/>
          <w:lang w:val="vi-VN"/>
        </w:rPr>
        <w:t xml:space="preserve"> hợp đồng dầu khí</w:t>
      </w:r>
      <w:r w:rsidR="00573C0F" w:rsidRPr="0003283A">
        <w:rPr>
          <w:rFonts w:ascii="Times New Roman" w:eastAsia="Arial" w:hAnsi="Times New Roman"/>
          <w:szCs w:val="28"/>
          <w:lang w:val="vi-VN"/>
        </w:rPr>
        <w:t>.</w:t>
      </w:r>
      <w:r w:rsidR="002F0B83" w:rsidRPr="0003283A">
        <w:rPr>
          <w:rFonts w:ascii="Times New Roman" w:eastAsia="Arial" w:hAnsi="Times New Roman"/>
          <w:szCs w:val="28"/>
          <w:lang w:val="vi-VN"/>
        </w:rPr>
        <w:t xml:space="preserve"> </w:t>
      </w:r>
    </w:p>
    <w:p w14:paraId="7AA60D4E" w14:textId="628C5859" w:rsidR="007E7B2F" w:rsidRPr="0003283A" w:rsidRDefault="007E7B2F" w:rsidP="0003283A">
      <w:pPr>
        <w:tabs>
          <w:tab w:val="left" w:pos="993"/>
        </w:tabs>
        <w:spacing w:before="120" w:after="0" w:line="240" w:lineRule="auto"/>
        <w:ind w:firstLine="709"/>
        <w:jc w:val="both"/>
        <w:rPr>
          <w:rFonts w:ascii="Times New Roman" w:eastAsia="Arial" w:hAnsi="Times New Roman"/>
          <w:sz w:val="28"/>
          <w:szCs w:val="28"/>
          <w:lang w:val="vi-VN"/>
        </w:rPr>
      </w:pPr>
      <w:r w:rsidRPr="0003283A">
        <w:rPr>
          <w:rFonts w:ascii="Times New Roman" w:eastAsia="Arial" w:hAnsi="Times New Roman"/>
          <w:sz w:val="28"/>
          <w:szCs w:val="28"/>
          <w:lang w:val="vi-VN"/>
        </w:rPr>
        <w:t xml:space="preserve">4. Chính phủ quy định </w:t>
      </w:r>
      <w:r w:rsidR="0020423A" w:rsidRPr="0003283A">
        <w:rPr>
          <w:rFonts w:ascii="Times New Roman" w:eastAsia="Arial" w:hAnsi="Times New Roman"/>
          <w:sz w:val="28"/>
          <w:szCs w:val="28"/>
          <w:lang w:val="vi-VN"/>
        </w:rPr>
        <w:t>c</w:t>
      </w:r>
      <w:r w:rsidRPr="0003283A">
        <w:rPr>
          <w:rFonts w:ascii="Times New Roman" w:eastAsia="Arial" w:hAnsi="Times New Roman"/>
          <w:sz w:val="28"/>
          <w:szCs w:val="28"/>
          <w:lang w:val="vi-VN"/>
        </w:rPr>
        <w:t>hi tiết Điều này.</w:t>
      </w:r>
    </w:p>
    <w:p w14:paraId="0A54BC6E" w14:textId="77777777" w:rsidR="007E7B2F" w:rsidRPr="0003283A" w:rsidRDefault="007E7B2F" w:rsidP="0003283A">
      <w:pPr>
        <w:spacing w:before="120" w:after="0" w:line="240" w:lineRule="auto"/>
        <w:ind w:firstLine="709"/>
        <w:jc w:val="both"/>
        <w:rPr>
          <w:rFonts w:ascii="Times New Roman" w:eastAsia="Arial" w:hAnsi="Times New Roman"/>
          <w:i/>
          <w:color w:val="FF0000"/>
          <w:sz w:val="28"/>
          <w:szCs w:val="28"/>
          <w:lang w:val="pt-BR"/>
        </w:rPr>
      </w:pPr>
    </w:p>
    <w:p w14:paraId="231F991C" w14:textId="77777777" w:rsidR="008E2086" w:rsidRPr="0003283A" w:rsidRDefault="007E7B2F" w:rsidP="0003283A">
      <w:pPr>
        <w:spacing w:before="120" w:after="0" w:line="240" w:lineRule="auto"/>
        <w:jc w:val="center"/>
        <w:rPr>
          <w:rFonts w:ascii="Times New Roman" w:eastAsia="Arial" w:hAnsi="Times New Roman"/>
          <w:b/>
          <w:sz w:val="28"/>
          <w:szCs w:val="28"/>
          <w:lang w:val="it-IT"/>
        </w:rPr>
      </w:pPr>
      <w:bookmarkStart w:id="42" w:name="dieu_42"/>
      <w:bookmarkEnd w:id="42"/>
      <w:r w:rsidRPr="0003283A" w:rsidDel="003B0A33">
        <w:rPr>
          <w:rFonts w:ascii="Times New Roman" w:eastAsia="Arial" w:hAnsi="Times New Roman"/>
          <w:b/>
          <w:sz w:val="28"/>
          <w:szCs w:val="28"/>
          <w:lang w:val="it-IT"/>
        </w:rPr>
        <w:t xml:space="preserve">CHƯƠNG </w:t>
      </w:r>
      <w:r w:rsidR="00860ED1" w:rsidRPr="0003283A">
        <w:rPr>
          <w:rFonts w:ascii="Times New Roman" w:eastAsia="Arial" w:hAnsi="Times New Roman"/>
          <w:b/>
          <w:sz w:val="28"/>
          <w:szCs w:val="28"/>
          <w:lang w:val="it-IT"/>
        </w:rPr>
        <w:t>IX</w:t>
      </w:r>
    </w:p>
    <w:p w14:paraId="6FCD6B66" w14:textId="39309F0C" w:rsidR="007E7B2F" w:rsidRPr="0003283A" w:rsidRDefault="007E7B2F" w:rsidP="0003283A">
      <w:pPr>
        <w:spacing w:before="120" w:after="0" w:line="240" w:lineRule="auto"/>
        <w:jc w:val="center"/>
        <w:rPr>
          <w:rFonts w:ascii="Times New Roman" w:eastAsia="Arial" w:hAnsi="Times New Roman"/>
          <w:b/>
          <w:sz w:val="28"/>
          <w:szCs w:val="28"/>
          <w:lang w:val="it-IT"/>
        </w:rPr>
      </w:pPr>
      <w:r w:rsidRPr="0003283A" w:rsidDel="003B0A33">
        <w:rPr>
          <w:rFonts w:ascii="Times New Roman" w:eastAsia="Arial" w:hAnsi="Times New Roman"/>
          <w:b/>
          <w:sz w:val="28"/>
          <w:szCs w:val="28"/>
          <w:lang w:val="it-IT"/>
        </w:rPr>
        <w:t xml:space="preserve"> CHUỖI GIÁ TRỊ DẦU KHÍ, DỊCH VỤ KỸ THUẬT CAO VÀ</w:t>
      </w:r>
      <w:r w:rsidR="003F0E71" w:rsidRPr="0003283A">
        <w:rPr>
          <w:rFonts w:ascii="Times New Roman" w:eastAsia="Arial" w:hAnsi="Times New Roman"/>
          <w:b/>
          <w:sz w:val="28"/>
          <w:szCs w:val="28"/>
          <w:lang w:val="it-IT"/>
        </w:rPr>
        <w:t xml:space="preserve"> NĂNG LƯỢNG </w:t>
      </w:r>
      <w:r w:rsidR="004664BA">
        <w:rPr>
          <w:rFonts w:ascii="Times New Roman" w:eastAsia="Arial" w:hAnsi="Times New Roman"/>
          <w:b/>
          <w:sz w:val="28"/>
          <w:szCs w:val="28"/>
          <w:lang w:val="it-IT"/>
        </w:rPr>
        <w:t>NGOÀI KHƠI</w:t>
      </w:r>
      <w:r w:rsidRPr="0003283A">
        <w:rPr>
          <w:rFonts w:ascii="Times New Roman" w:eastAsia="Arial" w:hAnsi="Times New Roman"/>
          <w:b/>
          <w:sz w:val="28"/>
          <w:szCs w:val="28"/>
          <w:lang w:val="it-IT"/>
        </w:rPr>
        <w:t xml:space="preserve"> GẮN VỚI HOẠT ĐỘNG DẦU KHÍ </w:t>
      </w:r>
    </w:p>
    <w:p w14:paraId="49337A37" w14:textId="77777777" w:rsidR="00240D5B" w:rsidRPr="0003283A" w:rsidRDefault="00240D5B" w:rsidP="0003283A">
      <w:pPr>
        <w:spacing w:before="120" w:after="0" w:line="240" w:lineRule="auto"/>
        <w:ind w:firstLine="720"/>
        <w:jc w:val="center"/>
        <w:outlineLvl w:val="2"/>
        <w:rPr>
          <w:rFonts w:ascii="Times New Roman" w:eastAsia="Arial" w:hAnsi="Times New Roman"/>
          <w:b/>
          <w:bCs/>
          <w:sz w:val="28"/>
          <w:szCs w:val="28"/>
          <w:lang w:val="it-IT"/>
        </w:rPr>
      </w:pPr>
    </w:p>
    <w:p w14:paraId="1F1D45E1" w14:textId="3FE44217" w:rsidR="007E7B2F" w:rsidRPr="0003283A" w:rsidRDefault="007E7B2F" w:rsidP="0003283A">
      <w:pPr>
        <w:spacing w:before="120" w:after="0" w:line="240" w:lineRule="auto"/>
        <w:ind w:firstLine="720"/>
        <w:jc w:val="both"/>
        <w:outlineLvl w:val="2"/>
        <w:rPr>
          <w:rFonts w:ascii="Times New Roman" w:eastAsia="Arial" w:hAnsi="Times New Roman"/>
          <w:b/>
          <w:bCs/>
          <w:sz w:val="28"/>
          <w:szCs w:val="28"/>
          <w:lang w:val="vi-VN"/>
        </w:rPr>
      </w:pPr>
      <w:r w:rsidRPr="0003283A">
        <w:rPr>
          <w:rFonts w:ascii="Times New Roman" w:eastAsia="Arial" w:hAnsi="Times New Roman"/>
          <w:b/>
          <w:bCs/>
          <w:sz w:val="28"/>
          <w:szCs w:val="28"/>
          <w:lang w:val="vi-VN"/>
        </w:rPr>
        <w:t xml:space="preserve">Điều </w:t>
      </w:r>
      <w:r w:rsidR="00D34F14" w:rsidRPr="0003283A">
        <w:rPr>
          <w:rFonts w:ascii="Times New Roman" w:eastAsia="Arial" w:hAnsi="Times New Roman"/>
          <w:b/>
          <w:bCs/>
          <w:sz w:val="28"/>
          <w:szCs w:val="28"/>
          <w:lang w:val="vi-VN"/>
        </w:rPr>
        <w:t>5</w:t>
      </w:r>
      <w:r w:rsidR="00475E67" w:rsidRPr="00023FBC">
        <w:rPr>
          <w:rFonts w:ascii="Times New Roman" w:eastAsia="Arial" w:hAnsi="Times New Roman"/>
          <w:b/>
          <w:bCs/>
          <w:sz w:val="28"/>
          <w:szCs w:val="28"/>
          <w:lang w:val="vi-VN"/>
        </w:rPr>
        <w:t>6</w:t>
      </w:r>
      <w:r w:rsidR="008E2086" w:rsidRPr="0003283A">
        <w:rPr>
          <w:rFonts w:ascii="Times New Roman" w:eastAsia="Arial" w:hAnsi="Times New Roman"/>
          <w:b/>
          <w:bCs/>
          <w:sz w:val="28"/>
          <w:szCs w:val="28"/>
          <w:lang w:val="vi-VN"/>
        </w:rPr>
        <w:t>.</w:t>
      </w:r>
      <w:r w:rsidRPr="0003283A">
        <w:rPr>
          <w:rFonts w:ascii="Times New Roman" w:eastAsia="Arial" w:hAnsi="Times New Roman"/>
          <w:b/>
          <w:bCs/>
          <w:sz w:val="28"/>
          <w:szCs w:val="28"/>
          <w:lang w:val="vi-VN"/>
        </w:rPr>
        <w:t xml:space="preserve"> </w:t>
      </w:r>
      <w:r w:rsidR="006F3718" w:rsidRPr="0003283A">
        <w:rPr>
          <w:rFonts w:ascii="Times New Roman" w:eastAsia="Arial" w:hAnsi="Times New Roman"/>
          <w:b/>
          <w:bCs/>
          <w:sz w:val="28"/>
          <w:szCs w:val="28"/>
          <w:lang w:val="vi-VN"/>
        </w:rPr>
        <w:t>Ứng dụng</w:t>
      </w:r>
      <w:r w:rsidRPr="0003283A">
        <w:rPr>
          <w:rFonts w:ascii="Times New Roman" w:eastAsia="Arial" w:hAnsi="Times New Roman"/>
          <w:b/>
          <w:bCs/>
          <w:sz w:val="28"/>
          <w:szCs w:val="28"/>
          <w:lang w:val="vi-VN"/>
        </w:rPr>
        <w:t xml:space="preserve"> dịch vụ kỹ thuật dầu khí </w:t>
      </w:r>
      <w:r w:rsidR="008E2086" w:rsidRPr="0003283A">
        <w:rPr>
          <w:rFonts w:ascii="Times New Roman" w:eastAsia="Arial" w:hAnsi="Times New Roman"/>
          <w:b/>
          <w:bCs/>
          <w:sz w:val="28"/>
          <w:szCs w:val="28"/>
          <w:lang w:val="vi-VN"/>
        </w:rPr>
        <w:t>công nghệ</w:t>
      </w:r>
      <w:r w:rsidRPr="0003283A">
        <w:rPr>
          <w:rFonts w:ascii="Times New Roman" w:eastAsia="Arial" w:hAnsi="Times New Roman"/>
          <w:b/>
          <w:bCs/>
          <w:sz w:val="28"/>
          <w:szCs w:val="28"/>
          <w:lang w:val="vi-VN"/>
        </w:rPr>
        <w:t xml:space="preserve"> cao</w:t>
      </w:r>
    </w:p>
    <w:p w14:paraId="5E5C96DA" w14:textId="5B39E4F0" w:rsidR="00A34495" w:rsidRPr="0003283A" w:rsidRDefault="00A34495" w:rsidP="0003283A">
      <w:pPr>
        <w:tabs>
          <w:tab w:val="left" w:pos="284"/>
        </w:tabs>
        <w:spacing w:before="120" w:after="0" w:line="240" w:lineRule="auto"/>
        <w:ind w:firstLine="709"/>
        <w:jc w:val="both"/>
        <w:rPr>
          <w:rFonts w:ascii="Times New Roman" w:hAnsi="Times New Roman"/>
          <w:bCs/>
          <w:iCs/>
          <w:sz w:val="28"/>
          <w:szCs w:val="28"/>
          <w:lang w:val="it-IT"/>
        </w:rPr>
      </w:pPr>
      <w:r w:rsidRPr="0003283A">
        <w:rPr>
          <w:rFonts w:ascii="Times New Roman" w:hAnsi="Times New Roman"/>
          <w:bCs/>
          <w:iCs/>
          <w:sz w:val="28"/>
          <w:szCs w:val="28"/>
          <w:lang w:val="it-IT"/>
        </w:rPr>
        <w:t>1. Hạng mục, sản phẩm và dịch vụ kỹ thuật dầu khí công nghệ cao là các hạng mục, sản phẩm và dịch vụ dầu khí ưu tiên phát triển và khuyến khích sản xuất, chế tạo trong nước</w:t>
      </w:r>
      <w:r w:rsidR="00090EE7" w:rsidRPr="0003283A">
        <w:rPr>
          <w:rFonts w:ascii="Times New Roman" w:hAnsi="Times New Roman"/>
          <w:bCs/>
          <w:iCs/>
          <w:sz w:val="28"/>
          <w:szCs w:val="28"/>
          <w:lang w:val="it-IT"/>
        </w:rPr>
        <w:t xml:space="preserve"> </w:t>
      </w:r>
      <w:r w:rsidRPr="0003283A">
        <w:rPr>
          <w:rFonts w:ascii="Times New Roman" w:hAnsi="Times New Roman"/>
          <w:bCs/>
          <w:iCs/>
          <w:sz w:val="28"/>
          <w:szCs w:val="28"/>
          <w:lang w:val="it-IT"/>
        </w:rPr>
        <w:t xml:space="preserve">và đáp ứng một trong các tiêu chí sau đây: </w:t>
      </w:r>
    </w:p>
    <w:p w14:paraId="21140835" w14:textId="77777777" w:rsidR="00A34495" w:rsidRPr="0003283A" w:rsidRDefault="00A34495" w:rsidP="0003283A">
      <w:pPr>
        <w:tabs>
          <w:tab w:val="left" w:pos="284"/>
        </w:tabs>
        <w:spacing w:before="120" w:after="0" w:line="240" w:lineRule="auto"/>
        <w:ind w:firstLine="709"/>
        <w:jc w:val="both"/>
        <w:rPr>
          <w:rFonts w:ascii="Times New Roman" w:hAnsi="Times New Roman"/>
          <w:bCs/>
          <w:iCs/>
          <w:sz w:val="28"/>
          <w:szCs w:val="28"/>
          <w:lang w:val="it-IT"/>
        </w:rPr>
      </w:pPr>
      <w:r w:rsidRPr="0003283A">
        <w:rPr>
          <w:rFonts w:ascii="Times New Roman" w:hAnsi="Times New Roman"/>
          <w:bCs/>
          <w:iCs/>
          <w:sz w:val="28"/>
          <w:szCs w:val="28"/>
          <w:lang w:val="it-IT"/>
        </w:rPr>
        <w:t>a) Có khả năng ứng dụng thiết thực trong hoạt động dầu khí, đáp ứng được nhu cầu thiết yếu của hoạt động dầu khí và có tiềm năng tham gia thị trường quốc tế.</w:t>
      </w:r>
    </w:p>
    <w:p w14:paraId="188B9905" w14:textId="77777777" w:rsidR="00A34495" w:rsidRPr="0003283A" w:rsidRDefault="00A34495" w:rsidP="0003283A">
      <w:pPr>
        <w:tabs>
          <w:tab w:val="left" w:pos="284"/>
        </w:tabs>
        <w:spacing w:before="120" w:after="0" w:line="240" w:lineRule="auto"/>
        <w:ind w:firstLine="709"/>
        <w:jc w:val="both"/>
        <w:rPr>
          <w:rFonts w:ascii="Times New Roman" w:hAnsi="Times New Roman"/>
          <w:bCs/>
          <w:iCs/>
          <w:sz w:val="28"/>
          <w:szCs w:val="28"/>
          <w:lang w:val="it-IT"/>
        </w:rPr>
      </w:pPr>
      <w:r w:rsidRPr="0003283A">
        <w:rPr>
          <w:rFonts w:ascii="Times New Roman" w:hAnsi="Times New Roman"/>
          <w:bCs/>
          <w:iCs/>
          <w:sz w:val="28"/>
          <w:szCs w:val="28"/>
          <w:lang w:val="it-IT"/>
        </w:rPr>
        <w:t>b) Sử dụng công nghệ tiên tiến, đáp ứng tiêu chuẩn quốc tế được công nhận nhằm tạo ra sản phẩm hàng hóa, dịch vụ có giá trị gia tăng cao.</w:t>
      </w:r>
    </w:p>
    <w:p w14:paraId="3E7A1E65" w14:textId="77777777" w:rsidR="00A34495" w:rsidRPr="0003283A" w:rsidRDefault="00A34495" w:rsidP="0003283A">
      <w:pPr>
        <w:tabs>
          <w:tab w:val="left" w:pos="284"/>
        </w:tabs>
        <w:spacing w:before="120" w:after="0" w:line="240" w:lineRule="auto"/>
        <w:ind w:firstLine="709"/>
        <w:jc w:val="both"/>
        <w:rPr>
          <w:rFonts w:ascii="Times New Roman" w:hAnsi="Times New Roman"/>
          <w:bCs/>
          <w:iCs/>
          <w:sz w:val="28"/>
          <w:szCs w:val="28"/>
          <w:lang w:val="it-IT"/>
        </w:rPr>
      </w:pPr>
      <w:r w:rsidRPr="0003283A">
        <w:rPr>
          <w:rFonts w:ascii="Times New Roman" w:hAnsi="Times New Roman"/>
          <w:bCs/>
          <w:iCs/>
          <w:sz w:val="28"/>
          <w:szCs w:val="28"/>
          <w:lang w:val="it-IT"/>
        </w:rPr>
        <w:t>c) Góp phần thúc đẩy đổi mới sáng tạo, phát triển công nghệ trong hoạt động dầu khí, nâng cao năng lực cạnh tranh và hiệu quả kinh tế của các ngành công nghiệp liên quan;</w:t>
      </w:r>
    </w:p>
    <w:p w14:paraId="72E27543" w14:textId="1140C9CF" w:rsidR="00A34495" w:rsidRPr="0003283A" w:rsidRDefault="00A34495" w:rsidP="0003283A">
      <w:pPr>
        <w:tabs>
          <w:tab w:val="left" w:pos="284"/>
        </w:tabs>
        <w:spacing w:before="120" w:after="0" w:line="240" w:lineRule="auto"/>
        <w:ind w:firstLine="709"/>
        <w:jc w:val="both"/>
        <w:rPr>
          <w:rFonts w:ascii="Times New Roman" w:hAnsi="Times New Roman"/>
          <w:bCs/>
          <w:iCs/>
          <w:sz w:val="28"/>
          <w:szCs w:val="28"/>
          <w:lang w:val="it-IT"/>
        </w:rPr>
      </w:pPr>
      <w:r w:rsidRPr="0003283A">
        <w:rPr>
          <w:rFonts w:ascii="Times New Roman" w:hAnsi="Times New Roman"/>
          <w:bCs/>
          <w:iCs/>
          <w:sz w:val="28"/>
          <w:szCs w:val="28"/>
          <w:lang w:val="it-IT"/>
        </w:rPr>
        <w:t>d) Bảo đảm phát triển xanh bền vững, nâng cao năng lực làm chủ công nghệ, chế tạo và cung ứng dịch vụ của doanh nghiệp trong nước</w:t>
      </w:r>
      <w:r w:rsidRPr="0003283A">
        <w:rPr>
          <w:rFonts w:ascii="Times New Roman" w:hAnsi="Times New Roman"/>
          <w:bCs/>
          <w:iCs/>
          <w:sz w:val="28"/>
          <w:szCs w:val="28"/>
          <w:lang w:val="vi-VN"/>
        </w:rPr>
        <w:t>.</w:t>
      </w:r>
    </w:p>
    <w:p w14:paraId="7B06D4DB" w14:textId="3F513D00" w:rsidR="007E7B2F" w:rsidRPr="0003283A" w:rsidRDefault="00A34495" w:rsidP="0003283A">
      <w:pPr>
        <w:spacing w:before="120" w:after="0" w:line="240" w:lineRule="auto"/>
        <w:ind w:firstLine="709"/>
        <w:jc w:val="both"/>
        <w:outlineLvl w:val="2"/>
        <w:rPr>
          <w:rFonts w:ascii="Times New Roman" w:hAnsi="Times New Roman"/>
          <w:i/>
          <w:iCs/>
          <w:sz w:val="28"/>
          <w:szCs w:val="28"/>
          <w:lang w:val="vi-VN"/>
        </w:rPr>
      </w:pPr>
      <w:r w:rsidRPr="0003283A">
        <w:rPr>
          <w:rFonts w:ascii="Times New Roman" w:hAnsi="Times New Roman"/>
          <w:iCs/>
          <w:sz w:val="28"/>
          <w:szCs w:val="28"/>
          <w:lang w:val="it-IT"/>
        </w:rPr>
        <w:t>2</w:t>
      </w:r>
      <w:r w:rsidR="002368D9" w:rsidRPr="0003283A">
        <w:rPr>
          <w:rFonts w:ascii="Times New Roman" w:hAnsi="Times New Roman"/>
          <w:iCs/>
          <w:sz w:val="28"/>
          <w:szCs w:val="28"/>
          <w:lang w:val="vi-VN"/>
        </w:rPr>
        <w:t xml:space="preserve">. </w:t>
      </w:r>
      <w:r w:rsidR="007E7B2F" w:rsidRPr="0003283A">
        <w:rPr>
          <w:rFonts w:ascii="Times New Roman" w:hAnsi="Times New Roman"/>
          <w:iCs/>
          <w:sz w:val="28"/>
          <w:szCs w:val="28"/>
          <w:lang w:val="vi-VN"/>
        </w:rPr>
        <w:t>Hoạt động sản xuất, chế tạo thiết bị, cung ứng dịch vụ kỹ thuật</w:t>
      </w:r>
      <w:r w:rsidR="002368D9" w:rsidRPr="0003283A">
        <w:rPr>
          <w:rFonts w:ascii="Times New Roman" w:hAnsi="Times New Roman"/>
          <w:iCs/>
          <w:sz w:val="28"/>
          <w:szCs w:val="28"/>
          <w:lang w:val="vi-VN"/>
        </w:rPr>
        <w:t xml:space="preserve"> </w:t>
      </w:r>
      <w:r w:rsidR="002D4747" w:rsidRPr="0003283A">
        <w:rPr>
          <w:rFonts w:ascii="Times New Roman" w:hAnsi="Times New Roman"/>
          <w:iCs/>
          <w:sz w:val="28"/>
          <w:szCs w:val="28"/>
          <w:lang w:val="vi-VN"/>
        </w:rPr>
        <w:t xml:space="preserve">dầu khí công nghệ </w:t>
      </w:r>
      <w:r w:rsidR="002368D9" w:rsidRPr="0003283A">
        <w:rPr>
          <w:rFonts w:ascii="Times New Roman" w:hAnsi="Times New Roman"/>
          <w:iCs/>
          <w:sz w:val="28"/>
          <w:szCs w:val="28"/>
          <w:lang w:val="vi-VN"/>
        </w:rPr>
        <w:t>cao được hưởng các chính sách ưu đãi của pháp luật về đầu tư.</w:t>
      </w:r>
      <w:r w:rsidR="00C6245C" w:rsidRPr="0003283A">
        <w:rPr>
          <w:rFonts w:ascii="Times New Roman" w:hAnsi="Times New Roman"/>
          <w:iCs/>
          <w:sz w:val="28"/>
          <w:szCs w:val="28"/>
          <w:lang w:val="vi-VN"/>
        </w:rPr>
        <w:t xml:space="preserve"> </w:t>
      </w:r>
    </w:p>
    <w:p w14:paraId="772B1298" w14:textId="2A9DF5BA" w:rsidR="00A6344E" w:rsidRPr="0003283A" w:rsidRDefault="00A34495" w:rsidP="0003283A">
      <w:pPr>
        <w:spacing w:before="120" w:after="0" w:line="240" w:lineRule="auto"/>
        <w:ind w:firstLine="720"/>
        <w:jc w:val="both"/>
        <w:outlineLvl w:val="2"/>
        <w:rPr>
          <w:rFonts w:ascii="Times New Roman" w:eastAsia="Times New Roman" w:hAnsi="Times New Roman"/>
          <w:i/>
          <w:iCs/>
          <w:sz w:val="28"/>
          <w:szCs w:val="28"/>
          <w:highlight w:val="yellow"/>
          <w:lang w:val="vi-VN"/>
        </w:rPr>
      </w:pPr>
      <w:r w:rsidRPr="0003283A">
        <w:rPr>
          <w:rFonts w:ascii="Times New Roman" w:eastAsia="Times New Roman" w:hAnsi="Times New Roman"/>
          <w:iCs/>
          <w:sz w:val="28"/>
          <w:szCs w:val="28"/>
          <w:lang w:val="vi-VN"/>
        </w:rPr>
        <w:t>3</w:t>
      </w:r>
      <w:r w:rsidR="007E7B2F" w:rsidRPr="0003283A">
        <w:rPr>
          <w:rFonts w:ascii="Times New Roman" w:eastAsia="Times New Roman" w:hAnsi="Times New Roman"/>
          <w:iCs/>
          <w:sz w:val="28"/>
          <w:szCs w:val="28"/>
          <w:lang w:val="vi-VN"/>
        </w:rPr>
        <w:t>. Doanh nghiệp</w:t>
      </w:r>
      <w:r w:rsidR="00A6344E" w:rsidRPr="0003283A">
        <w:rPr>
          <w:rFonts w:ascii="Times New Roman" w:eastAsia="Times New Roman" w:hAnsi="Times New Roman"/>
          <w:iCs/>
          <w:sz w:val="28"/>
          <w:szCs w:val="28"/>
          <w:lang w:val="vi-VN"/>
        </w:rPr>
        <w:t xml:space="preserve"> thực hiện</w:t>
      </w:r>
      <w:r w:rsidR="007E7B2F" w:rsidRPr="0003283A">
        <w:rPr>
          <w:rFonts w:ascii="Times New Roman" w:eastAsia="Times New Roman" w:hAnsi="Times New Roman"/>
          <w:iCs/>
          <w:sz w:val="28"/>
          <w:szCs w:val="28"/>
          <w:lang w:val="vi-VN"/>
        </w:rPr>
        <w:t xml:space="preserve"> dịch vụ</w:t>
      </w:r>
      <w:r w:rsidR="002D4747" w:rsidRPr="0003283A">
        <w:rPr>
          <w:rFonts w:ascii="Times New Roman" w:eastAsia="Times New Roman" w:hAnsi="Times New Roman"/>
          <w:iCs/>
          <w:sz w:val="28"/>
          <w:szCs w:val="28"/>
          <w:lang w:val="vi-VN"/>
        </w:rPr>
        <w:t xml:space="preserve"> kỹ thuật</w:t>
      </w:r>
      <w:r w:rsidR="007E7B2F" w:rsidRPr="0003283A">
        <w:rPr>
          <w:rFonts w:ascii="Times New Roman" w:eastAsia="Times New Roman" w:hAnsi="Times New Roman"/>
          <w:iCs/>
          <w:sz w:val="28"/>
          <w:szCs w:val="28"/>
          <w:lang w:val="vi-VN"/>
        </w:rPr>
        <w:t xml:space="preserve"> dầu khí</w:t>
      </w:r>
      <w:r w:rsidR="00A6344E" w:rsidRPr="0003283A">
        <w:rPr>
          <w:rFonts w:ascii="Times New Roman" w:eastAsia="Times New Roman" w:hAnsi="Times New Roman"/>
          <w:iCs/>
          <w:sz w:val="28"/>
          <w:szCs w:val="28"/>
          <w:lang w:val="vi-VN"/>
        </w:rPr>
        <w:t xml:space="preserve"> công nghệ cao</w:t>
      </w:r>
      <w:r w:rsidR="007E7B2F" w:rsidRPr="0003283A">
        <w:rPr>
          <w:rFonts w:ascii="Times New Roman" w:eastAsia="Times New Roman" w:hAnsi="Times New Roman"/>
          <w:iCs/>
          <w:sz w:val="28"/>
          <w:szCs w:val="28"/>
          <w:lang w:val="vi-VN"/>
        </w:rPr>
        <w:t xml:space="preserve"> có sử dụng đất để phát triển các tổ hợp, hệ sinh thái công nghiệp năng lượng hoặc đầu tư hạ tầng kỹ thuật phục vụ trực tiếp cho hoạt động dầu khí tại Việt Nam được </w:t>
      </w:r>
      <w:r w:rsidR="007E7B2F" w:rsidRPr="0003283A">
        <w:rPr>
          <w:rFonts w:ascii="Times New Roman" w:eastAsia="Times New Roman" w:hAnsi="Times New Roman"/>
          <w:iCs/>
          <w:sz w:val="28"/>
          <w:szCs w:val="28"/>
          <w:lang w:val="vi-VN"/>
        </w:rPr>
        <w:lastRenderedPageBreak/>
        <w:t>hưởng các chính sách ưu đãi về đất đai, bao gồm miễn, giảm tiền sử dụng đất, tiền thuê đất và các nghĩa vụ tài chính về đất đai theo quy định của pháp luật</w:t>
      </w:r>
      <w:r w:rsidR="007E7B2F" w:rsidRPr="0003283A">
        <w:rPr>
          <w:rFonts w:ascii="Times New Roman" w:eastAsia="Times New Roman" w:hAnsi="Times New Roman"/>
          <w:i/>
          <w:iCs/>
          <w:sz w:val="28"/>
          <w:szCs w:val="28"/>
          <w:lang w:val="vi-VN"/>
        </w:rPr>
        <w:t>.</w:t>
      </w:r>
    </w:p>
    <w:p w14:paraId="520EA97D" w14:textId="109C6DDE" w:rsidR="007E7B2F" w:rsidRPr="0003283A" w:rsidRDefault="00A34495" w:rsidP="0003283A">
      <w:pPr>
        <w:pStyle w:val="ListParagraph"/>
        <w:spacing w:before="120"/>
        <w:ind w:left="0" w:firstLine="709"/>
        <w:outlineLvl w:val="2"/>
        <w:rPr>
          <w:rFonts w:ascii="Times New Roman" w:hAnsi="Times New Roman"/>
          <w:bCs/>
          <w:szCs w:val="28"/>
        </w:rPr>
      </w:pPr>
      <w:r w:rsidRPr="0003283A">
        <w:rPr>
          <w:rFonts w:ascii="Times New Roman" w:hAnsi="Times New Roman"/>
          <w:iCs/>
          <w:szCs w:val="28"/>
          <w:lang w:val="vi-VN"/>
        </w:rPr>
        <w:t>4</w:t>
      </w:r>
      <w:r w:rsidR="00A6344E" w:rsidRPr="0003283A">
        <w:rPr>
          <w:rFonts w:ascii="Times New Roman" w:hAnsi="Times New Roman"/>
          <w:iCs/>
          <w:szCs w:val="28"/>
          <w:lang w:val="vi-VN"/>
        </w:rPr>
        <w:t>.</w:t>
      </w:r>
      <w:r w:rsidR="002D4747" w:rsidRPr="0003283A">
        <w:rPr>
          <w:rFonts w:ascii="Times New Roman" w:hAnsi="Times New Roman"/>
          <w:iCs/>
          <w:szCs w:val="28"/>
          <w:lang w:val="vi-VN"/>
        </w:rPr>
        <w:t xml:space="preserve"> </w:t>
      </w:r>
      <w:r w:rsidR="007E7B2F" w:rsidRPr="0003283A">
        <w:rPr>
          <w:rFonts w:ascii="Times New Roman" w:hAnsi="Times New Roman"/>
          <w:iCs/>
          <w:szCs w:val="28"/>
          <w:lang w:val="vi-VN"/>
        </w:rPr>
        <w:t>Tổ chức, cá nhân cung ứng dịch vụ kỹ thuật dầu khí được miễn thuế nhập khẩu theo quy định của pháp luật về thuế đối với hàng hóa nhập khẩu</w:t>
      </w:r>
      <w:r w:rsidR="001F4BD3" w:rsidRPr="0003283A">
        <w:rPr>
          <w:rFonts w:ascii="Times New Roman" w:hAnsi="Times New Roman"/>
          <w:iCs/>
          <w:szCs w:val="28"/>
          <w:lang w:val="vi-VN"/>
        </w:rPr>
        <w:t xml:space="preserve">, để đầu tư tài sản cố định của doanh nghiệp để chế tạo các thiết bị, xây lắp các hạng mục công trình cho hoạt động dầu khí và các hoạt động khác có liên quan. </w:t>
      </w:r>
    </w:p>
    <w:p w14:paraId="0B80EDBA" w14:textId="541D7178" w:rsidR="002D4747" w:rsidRPr="0003283A" w:rsidRDefault="00A34495" w:rsidP="0003283A">
      <w:pPr>
        <w:spacing w:before="120" w:after="0" w:line="240" w:lineRule="auto"/>
        <w:ind w:firstLine="720"/>
        <w:jc w:val="both"/>
        <w:outlineLvl w:val="2"/>
        <w:rPr>
          <w:rFonts w:ascii="Times New Roman" w:hAnsi="Times New Roman"/>
          <w:iCs/>
          <w:sz w:val="28"/>
          <w:szCs w:val="28"/>
          <w:lang w:val="it-IT"/>
        </w:rPr>
      </w:pPr>
      <w:r w:rsidRPr="0003283A">
        <w:rPr>
          <w:rFonts w:ascii="Times New Roman" w:hAnsi="Times New Roman"/>
          <w:iCs/>
          <w:sz w:val="28"/>
          <w:szCs w:val="28"/>
          <w:lang w:val="it-IT"/>
        </w:rPr>
        <w:t>5</w:t>
      </w:r>
      <w:r w:rsidR="002D4747" w:rsidRPr="0003283A">
        <w:rPr>
          <w:rFonts w:ascii="Times New Roman" w:hAnsi="Times New Roman"/>
          <w:iCs/>
          <w:sz w:val="28"/>
          <w:szCs w:val="28"/>
          <w:lang w:val="it-IT"/>
        </w:rPr>
        <w:t>. Chính phủ quy</w:t>
      </w:r>
      <w:r w:rsidRPr="0003283A">
        <w:rPr>
          <w:rFonts w:ascii="Times New Roman" w:hAnsi="Times New Roman"/>
          <w:iCs/>
          <w:sz w:val="28"/>
          <w:szCs w:val="28"/>
          <w:lang w:val="it-IT"/>
        </w:rPr>
        <w:t xml:space="preserve"> định chi tiết Điều này. </w:t>
      </w:r>
    </w:p>
    <w:p w14:paraId="28A42C68" w14:textId="152735F9" w:rsidR="00475E67" w:rsidRPr="0003283A" w:rsidDel="000358D1" w:rsidRDefault="00475E67" w:rsidP="00475E67">
      <w:pPr>
        <w:spacing w:before="120" w:after="0" w:line="240" w:lineRule="auto"/>
        <w:ind w:firstLine="720"/>
        <w:jc w:val="both"/>
        <w:outlineLvl w:val="2"/>
        <w:rPr>
          <w:rFonts w:ascii="Times New Roman" w:eastAsia="Arial" w:hAnsi="Times New Roman"/>
          <w:b/>
          <w:bCs/>
          <w:sz w:val="28"/>
          <w:szCs w:val="28"/>
          <w:lang w:val="it-IT"/>
        </w:rPr>
      </w:pPr>
      <w:r w:rsidRPr="0003283A">
        <w:rPr>
          <w:rFonts w:ascii="Times New Roman" w:eastAsia="Arial" w:hAnsi="Times New Roman"/>
          <w:b/>
          <w:bCs/>
          <w:sz w:val="28"/>
          <w:szCs w:val="28"/>
          <w:lang w:val="it-IT"/>
        </w:rPr>
        <w:t>Điều 5</w:t>
      </w:r>
      <w:r>
        <w:rPr>
          <w:rFonts w:ascii="Times New Roman" w:eastAsia="Arial" w:hAnsi="Times New Roman"/>
          <w:b/>
          <w:bCs/>
          <w:sz w:val="28"/>
          <w:szCs w:val="28"/>
          <w:lang w:val="it-IT"/>
        </w:rPr>
        <w:t>7</w:t>
      </w:r>
      <w:r w:rsidRPr="0003283A">
        <w:rPr>
          <w:rFonts w:ascii="Times New Roman" w:eastAsia="Arial" w:hAnsi="Times New Roman"/>
          <w:b/>
          <w:bCs/>
          <w:sz w:val="28"/>
          <w:szCs w:val="28"/>
          <w:lang w:val="it-IT"/>
        </w:rPr>
        <w:t>.</w:t>
      </w:r>
      <w:r w:rsidRPr="0003283A" w:rsidDel="000358D1">
        <w:rPr>
          <w:rFonts w:ascii="Times New Roman" w:eastAsia="Arial" w:hAnsi="Times New Roman"/>
          <w:b/>
          <w:bCs/>
          <w:sz w:val="28"/>
          <w:szCs w:val="28"/>
          <w:lang w:val="vi-VN"/>
        </w:rPr>
        <w:t xml:space="preserve"> Phát triển </w:t>
      </w:r>
      <w:r w:rsidRPr="00937148">
        <w:rPr>
          <w:rFonts w:ascii="Times New Roman" w:eastAsia="Arial" w:hAnsi="Times New Roman"/>
          <w:b/>
          <w:bCs/>
          <w:sz w:val="28"/>
          <w:szCs w:val="28"/>
          <w:lang w:val="it-IT"/>
        </w:rPr>
        <w:t>n</w:t>
      </w:r>
      <w:r w:rsidRPr="0003283A" w:rsidDel="000358D1">
        <w:rPr>
          <w:rFonts w:ascii="Times New Roman" w:eastAsia="Arial" w:hAnsi="Times New Roman"/>
          <w:b/>
          <w:bCs/>
          <w:sz w:val="28"/>
          <w:szCs w:val="28"/>
          <w:lang w:val="vi-VN"/>
        </w:rPr>
        <w:t xml:space="preserve">ăng lượng </w:t>
      </w:r>
      <w:r>
        <w:rPr>
          <w:rFonts w:ascii="Times New Roman" w:eastAsia="Arial" w:hAnsi="Times New Roman"/>
          <w:b/>
          <w:bCs/>
          <w:sz w:val="28"/>
          <w:szCs w:val="28"/>
          <w:lang w:val="it-IT"/>
        </w:rPr>
        <w:t>ngoài khơi</w:t>
      </w:r>
      <w:r w:rsidRPr="0003283A">
        <w:rPr>
          <w:rFonts w:ascii="Times New Roman" w:eastAsia="Arial" w:hAnsi="Times New Roman"/>
          <w:b/>
          <w:bCs/>
          <w:sz w:val="28"/>
          <w:szCs w:val="28"/>
          <w:lang w:val="vi-VN"/>
        </w:rPr>
        <w:t xml:space="preserve"> gắn với triển khai hoạt động dầu khí</w:t>
      </w:r>
    </w:p>
    <w:p w14:paraId="3D485DD5" w14:textId="77777777" w:rsidR="00475E67" w:rsidRPr="0003283A" w:rsidDel="000358D1" w:rsidRDefault="00475E67" w:rsidP="00475E67">
      <w:pPr>
        <w:pStyle w:val="ListParagraph"/>
        <w:numPr>
          <w:ilvl w:val="0"/>
          <w:numId w:val="139"/>
        </w:numPr>
        <w:tabs>
          <w:tab w:val="left" w:pos="993"/>
        </w:tabs>
        <w:spacing w:before="120"/>
        <w:ind w:left="0" w:firstLine="709"/>
        <w:contextualSpacing w:val="0"/>
        <w:outlineLvl w:val="2"/>
        <w:rPr>
          <w:rFonts w:ascii="Times New Roman" w:hAnsi="Times New Roman"/>
          <w:szCs w:val="28"/>
          <w:lang w:val="vi-VN"/>
        </w:rPr>
      </w:pPr>
      <w:r w:rsidRPr="0003283A">
        <w:rPr>
          <w:rFonts w:ascii="Times New Roman" w:hAnsi="Times New Roman"/>
          <w:szCs w:val="28"/>
          <w:lang w:val="vi-VN"/>
        </w:rPr>
        <w:t>Nhà nước khuyến khích tổ chức, cá nhân Việt Nam và nước ngoài, các nhà thầu dầu khí hiện hữu tiến hành điều tra cơ bản về dầu khí và hoạt động dầu khí</w:t>
      </w:r>
      <w:r w:rsidRPr="0003283A">
        <w:rPr>
          <w:rFonts w:ascii="Times New Roman" w:hAnsi="Times New Roman"/>
          <w:szCs w:val="28"/>
          <w:lang w:val="it-IT"/>
        </w:rPr>
        <w:t xml:space="preserve"> </w:t>
      </w:r>
      <w:r w:rsidRPr="0003283A">
        <w:rPr>
          <w:rFonts w:ascii="Times New Roman" w:hAnsi="Times New Roman"/>
          <w:szCs w:val="28"/>
          <w:lang w:val="vi-VN"/>
        </w:rPr>
        <w:t xml:space="preserve">kết hợp với nghiên cứu, điều tra cơ bản phục vụ phát triển năng lượng </w:t>
      </w:r>
      <w:r w:rsidRPr="00937148">
        <w:rPr>
          <w:rFonts w:ascii="Times New Roman" w:hAnsi="Times New Roman"/>
          <w:szCs w:val="28"/>
          <w:lang w:val="it-IT"/>
        </w:rPr>
        <w:t>ng</w:t>
      </w:r>
      <w:r>
        <w:rPr>
          <w:rFonts w:ascii="Times New Roman" w:hAnsi="Times New Roman"/>
          <w:szCs w:val="28"/>
          <w:lang w:val="it-IT"/>
        </w:rPr>
        <w:t>oài khơi</w:t>
      </w:r>
      <w:r w:rsidRPr="0003283A">
        <w:rPr>
          <w:rFonts w:ascii="Times New Roman" w:hAnsi="Times New Roman"/>
          <w:szCs w:val="28"/>
          <w:lang w:val="vi-VN"/>
        </w:rPr>
        <w:t xml:space="preserve">, góp phần đảm bảo an ninh năng lượng quốc gia và phát triển kinh tế đất nước. </w:t>
      </w:r>
    </w:p>
    <w:p w14:paraId="1C449C3B" w14:textId="77777777" w:rsidR="00475E67" w:rsidRPr="0003283A" w:rsidRDefault="00475E67" w:rsidP="00475E67">
      <w:pPr>
        <w:pStyle w:val="ListParagraph"/>
        <w:numPr>
          <w:ilvl w:val="0"/>
          <w:numId w:val="139"/>
        </w:numPr>
        <w:tabs>
          <w:tab w:val="left" w:pos="993"/>
        </w:tabs>
        <w:spacing w:before="120"/>
        <w:ind w:left="0" w:firstLine="709"/>
        <w:contextualSpacing w:val="0"/>
        <w:outlineLvl w:val="2"/>
        <w:rPr>
          <w:rFonts w:ascii="Times New Roman" w:hAnsi="Times New Roman"/>
          <w:szCs w:val="28"/>
          <w:lang w:val="vi-VN"/>
        </w:rPr>
      </w:pPr>
      <w:r w:rsidRPr="0003283A" w:rsidDel="000358D1">
        <w:rPr>
          <w:rFonts w:ascii="Times New Roman" w:hAnsi="Times New Roman"/>
          <w:szCs w:val="28"/>
          <w:lang w:val="vi-VN"/>
        </w:rPr>
        <w:t xml:space="preserve">Nhà thầu được nghiên cứu và triển khai các dự án </w:t>
      </w:r>
      <w:r w:rsidRPr="0003283A">
        <w:rPr>
          <w:rFonts w:ascii="Times New Roman" w:hAnsi="Times New Roman"/>
          <w:szCs w:val="28"/>
          <w:lang w:val="vi-VN"/>
        </w:rPr>
        <w:t xml:space="preserve">năng lượng </w:t>
      </w:r>
      <w:r w:rsidRPr="00D31B56">
        <w:rPr>
          <w:rFonts w:ascii="Times New Roman" w:hAnsi="Times New Roman"/>
          <w:szCs w:val="28"/>
          <w:lang w:val="it-IT"/>
        </w:rPr>
        <w:t>ng</w:t>
      </w:r>
      <w:r>
        <w:rPr>
          <w:rFonts w:ascii="Times New Roman" w:hAnsi="Times New Roman"/>
          <w:szCs w:val="28"/>
          <w:lang w:val="it-IT"/>
        </w:rPr>
        <w:t>oài khơi</w:t>
      </w:r>
      <w:r w:rsidRPr="0003283A" w:rsidDel="000358D1">
        <w:rPr>
          <w:rFonts w:ascii="Times New Roman" w:hAnsi="Times New Roman"/>
          <w:szCs w:val="28"/>
          <w:lang w:val="vi-VN"/>
        </w:rPr>
        <w:t xml:space="preserve"> trong phạm vi diện tích hợp đồng dầu khí hiện hữu</w:t>
      </w:r>
      <w:r w:rsidRPr="0003283A">
        <w:rPr>
          <w:rFonts w:ascii="Times New Roman" w:hAnsi="Times New Roman"/>
          <w:szCs w:val="28"/>
          <w:lang w:val="vi-VN"/>
        </w:rPr>
        <w:t>, các công trình dầu khí</w:t>
      </w:r>
      <w:r w:rsidRPr="0003283A" w:rsidDel="000358D1">
        <w:rPr>
          <w:rFonts w:ascii="Times New Roman" w:hAnsi="Times New Roman"/>
          <w:szCs w:val="28"/>
          <w:lang w:val="vi-VN"/>
        </w:rPr>
        <w:t xml:space="preserve"> </w:t>
      </w:r>
      <w:r w:rsidRPr="0003283A">
        <w:rPr>
          <w:rFonts w:ascii="Times New Roman" w:hAnsi="Times New Roman"/>
          <w:szCs w:val="28"/>
          <w:lang w:val="vi-VN"/>
        </w:rPr>
        <w:t>sẵn có hoặc kết hợp trong quá trình xây dựng các công trình dầu khí mới</w:t>
      </w:r>
      <w:r w:rsidRPr="0003283A" w:rsidDel="000358D1">
        <w:rPr>
          <w:rFonts w:ascii="Times New Roman" w:hAnsi="Times New Roman"/>
          <w:szCs w:val="28"/>
          <w:lang w:val="vi-VN"/>
        </w:rPr>
        <w:t xml:space="preserve"> để phục vụ cho </w:t>
      </w:r>
      <w:r w:rsidRPr="0003283A">
        <w:rPr>
          <w:rFonts w:ascii="Times New Roman" w:hAnsi="Times New Roman"/>
          <w:szCs w:val="28"/>
          <w:lang w:val="vi-VN"/>
        </w:rPr>
        <w:t xml:space="preserve">nhu cầu của </w:t>
      </w:r>
      <w:r w:rsidRPr="0003283A" w:rsidDel="000358D1">
        <w:rPr>
          <w:rFonts w:ascii="Times New Roman" w:hAnsi="Times New Roman"/>
          <w:szCs w:val="28"/>
          <w:lang w:val="vi-VN"/>
        </w:rPr>
        <w:t>hoạt động dầu khí</w:t>
      </w:r>
      <w:r w:rsidRPr="0003283A">
        <w:rPr>
          <w:rFonts w:ascii="Times New Roman" w:hAnsi="Times New Roman"/>
          <w:szCs w:val="28"/>
          <w:lang w:val="vi-VN"/>
        </w:rPr>
        <w:t xml:space="preserve"> cho mỏ dầu khí hiện hữu</w:t>
      </w:r>
      <w:r w:rsidRPr="0003283A" w:rsidDel="000358D1">
        <w:rPr>
          <w:rFonts w:ascii="Times New Roman" w:hAnsi="Times New Roman"/>
          <w:szCs w:val="28"/>
          <w:lang w:val="vi-VN"/>
        </w:rPr>
        <w:t xml:space="preserve"> </w:t>
      </w:r>
      <w:r w:rsidRPr="0003283A">
        <w:rPr>
          <w:rFonts w:ascii="Times New Roman" w:hAnsi="Times New Roman"/>
          <w:szCs w:val="28"/>
          <w:lang w:val="vi-VN"/>
        </w:rPr>
        <w:t>và cho các mỏ dầu khí lân cận và</w:t>
      </w:r>
      <w:r w:rsidRPr="0003283A" w:rsidDel="000358D1">
        <w:rPr>
          <w:rFonts w:ascii="Times New Roman" w:hAnsi="Times New Roman"/>
          <w:szCs w:val="28"/>
          <w:lang w:val="vi-VN"/>
        </w:rPr>
        <w:t xml:space="preserve"> các mục đích khác.</w:t>
      </w:r>
    </w:p>
    <w:p w14:paraId="0F2A53D6" w14:textId="77777777" w:rsidR="00475E67" w:rsidRPr="0003283A" w:rsidRDefault="00475E67" w:rsidP="00475E67">
      <w:pPr>
        <w:pStyle w:val="ListParagraph"/>
        <w:numPr>
          <w:ilvl w:val="0"/>
          <w:numId w:val="139"/>
        </w:numPr>
        <w:tabs>
          <w:tab w:val="left" w:pos="993"/>
        </w:tabs>
        <w:spacing w:before="120"/>
        <w:ind w:left="0" w:firstLine="709"/>
        <w:contextualSpacing w:val="0"/>
        <w:outlineLvl w:val="2"/>
        <w:rPr>
          <w:rFonts w:ascii="Times New Roman" w:hAnsi="Times New Roman"/>
          <w:szCs w:val="28"/>
          <w:lang w:val="vi-VN"/>
        </w:rPr>
      </w:pPr>
      <w:r w:rsidRPr="0003283A" w:rsidDel="000358D1">
        <w:rPr>
          <w:rFonts w:ascii="Times New Roman" w:hAnsi="Times New Roman"/>
          <w:szCs w:val="28"/>
          <w:lang w:val="vi-VN"/>
        </w:rPr>
        <w:t>C</w:t>
      </w:r>
      <w:r w:rsidRPr="0003283A">
        <w:rPr>
          <w:rFonts w:ascii="Times New Roman" w:hAnsi="Times New Roman"/>
          <w:szCs w:val="28"/>
          <w:lang w:val="vi-VN"/>
        </w:rPr>
        <w:t>hi phí</w:t>
      </w:r>
      <w:r w:rsidRPr="0003283A" w:rsidDel="000358D1">
        <w:rPr>
          <w:rFonts w:ascii="Times New Roman" w:hAnsi="Times New Roman"/>
          <w:szCs w:val="28"/>
          <w:lang w:val="vi-VN"/>
        </w:rPr>
        <w:t xml:space="preserve"> để triển khai dự án năng lượng </w:t>
      </w:r>
      <w:r w:rsidRPr="00D31B56">
        <w:rPr>
          <w:rFonts w:ascii="Times New Roman" w:hAnsi="Times New Roman"/>
          <w:szCs w:val="28"/>
          <w:lang w:val="it-IT"/>
        </w:rPr>
        <w:t>ng</w:t>
      </w:r>
      <w:r>
        <w:rPr>
          <w:rFonts w:ascii="Times New Roman" w:hAnsi="Times New Roman"/>
          <w:szCs w:val="28"/>
          <w:lang w:val="it-IT"/>
        </w:rPr>
        <w:t xml:space="preserve">oài khơi </w:t>
      </w:r>
      <w:r w:rsidRPr="0003283A">
        <w:rPr>
          <w:rFonts w:ascii="Times New Roman" w:hAnsi="Times New Roman"/>
          <w:szCs w:val="28"/>
          <w:lang w:val="vi-VN"/>
        </w:rPr>
        <w:t xml:space="preserve">phục vụ cho hoạt động dầu khí </w:t>
      </w:r>
      <w:r w:rsidRPr="0003283A" w:rsidDel="000358D1">
        <w:rPr>
          <w:rFonts w:ascii="Times New Roman" w:hAnsi="Times New Roman"/>
          <w:szCs w:val="28"/>
          <w:lang w:val="vi-VN"/>
        </w:rPr>
        <w:t xml:space="preserve">được </w:t>
      </w:r>
      <w:r w:rsidRPr="0003283A">
        <w:rPr>
          <w:rFonts w:ascii="Times New Roman" w:hAnsi="Times New Roman"/>
          <w:szCs w:val="28"/>
          <w:lang w:val="vi-VN"/>
        </w:rPr>
        <w:t>tính vào chi phí hoạt động dầu khí của hợp đồng dầu khí</w:t>
      </w:r>
      <w:r w:rsidRPr="0003283A" w:rsidDel="000358D1">
        <w:rPr>
          <w:rFonts w:ascii="Times New Roman" w:hAnsi="Times New Roman"/>
          <w:szCs w:val="28"/>
          <w:lang w:val="vi-VN"/>
        </w:rPr>
        <w:t>.</w:t>
      </w:r>
      <w:r w:rsidRPr="0003283A">
        <w:rPr>
          <w:rFonts w:ascii="Times New Roman" w:hAnsi="Times New Roman"/>
          <w:szCs w:val="28"/>
          <w:lang w:val="vi-VN"/>
        </w:rPr>
        <w:t xml:space="preserve"> Doanh thu từ việc bán điện dư thừa từ dự án năng lượng </w:t>
      </w:r>
      <w:r w:rsidRPr="00D31B56">
        <w:rPr>
          <w:rFonts w:ascii="Times New Roman" w:hAnsi="Times New Roman"/>
          <w:szCs w:val="28"/>
          <w:lang w:val="it-IT"/>
        </w:rPr>
        <w:t>ng</w:t>
      </w:r>
      <w:r>
        <w:rPr>
          <w:rFonts w:ascii="Times New Roman" w:hAnsi="Times New Roman"/>
          <w:szCs w:val="28"/>
          <w:lang w:val="it-IT"/>
        </w:rPr>
        <w:t>oài khơi</w:t>
      </w:r>
      <w:r w:rsidRPr="0003283A">
        <w:rPr>
          <w:rFonts w:ascii="Times New Roman" w:hAnsi="Times New Roman"/>
          <w:szCs w:val="28"/>
          <w:lang w:val="vi-VN"/>
        </w:rPr>
        <w:t xml:space="preserve"> cho các lô, mỏ, công trình dầu khí lân cận được ưu tiên thu hồi chi phí 100% cho hoạt động dầu khí của hợp đồng dầu khí. Doanh thu từ việc bán các sản phẩm thứ cấp khác từ dự án năng lượng </w:t>
      </w:r>
      <w:r w:rsidRPr="00D31B56">
        <w:rPr>
          <w:rFonts w:ascii="Times New Roman" w:hAnsi="Times New Roman"/>
          <w:szCs w:val="28"/>
          <w:lang w:val="it-IT"/>
        </w:rPr>
        <w:t>ng</w:t>
      </w:r>
      <w:r>
        <w:rPr>
          <w:rFonts w:ascii="Times New Roman" w:hAnsi="Times New Roman"/>
          <w:szCs w:val="28"/>
          <w:lang w:val="it-IT"/>
        </w:rPr>
        <w:t>oài khơi</w:t>
      </w:r>
      <w:r w:rsidRPr="0003283A">
        <w:rPr>
          <w:rFonts w:ascii="Times New Roman" w:hAnsi="Times New Roman"/>
          <w:szCs w:val="28"/>
          <w:lang w:val="vi-VN"/>
        </w:rPr>
        <w:t xml:space="preserve"> thì thực hiện theo quy định của pháp luật có liên quan. </w:t>
      </w:r>
    </w:p>
    <w:p w14:paraId="65DEE865" w14:textId="50DF98C2" w:rsidR="00475E67" w:rsidRDefault="00475E67" w:rsidP="00475E67">
      <w:pPr>
        <w:spacing w:before="120" w:after="0" w:line="240" w:lineRule="auto"/>
        <w:ind w:firstLine="709"/>
        <w:jc w:val="both"/>
        <w:outlineLvl w:val="2"/>
        <w:rPr>
          <w:rFonts w:ascii="Times New Roman" w:hAnsi="Times New Roman"/>
          <w:sz w:val="28"/>
          <w:szCs w:val="28"/>
          <w:lang w:val="vi-VN"/>
        </w:rPr>
      </w:pPr>
      <w:r w:rsidRPr="0003283A">
        <w:rPr>
          <w:rFonts w:ascii="Times New Roman" w:hAnsi="Times New Roman"/>
          <w:sz w:val="28"/>
          <w:szCs w:val="28"/>
          <w:lang w:val="vi-VN"/>
        </w:rPr>
        <w:t xml:space="preserve">4. Trong quá trình triển khai hoạt động dầu khí, nhà thầu trong hợp đồng dầu khí có thể đề xuất phát triển dự án năng lượng </w:t>
      </w:r>
      <w:r w:rsidRPr="00937148">
        <w:rPr>
          <w:rFonts w:ascii="Times New Roman" w:hAnsi="Times New Roman"/>
          <w:sz w:val="28"/>
          <w:szCs w:val="28"/>
          <w:lang w:val="it-IT"/>
        </w:rPr>
        <w:t>ngoài khơi</w:t>
      </w:r>
      <w:r w:rsidRPr="0003283A">
        <w:rPr>
          <w:rFonts w:ascii="Times New Roman" w:hAnsi="Times New Roman"/>
          <w:sz w:val="28"/>
          <w:szCs w:val="28"/>
          <w:lang w:val="vi-VN"/>
        </w:rPr>
        <w:t xml:space="preserve"> trong diện tích hợp đồng dầu khí và triển khai thực hiện dự án độc lập về năng lượng </w:t>
      </w:r>
      <w:r w:rsidRPr="00937148">
        <w:rPr>
          <w:rFonts w:ascii="Times New Roman" w:hAnsi="Times New Roman"/>
          <w:sz w:val="28"/>
          <w:szCs w:val="28"/>
          <w:lang w:val="it-IT"/>
        </w:rPr>
        <w:t>ngoài khơi</w:t>
      </w:r>
      <w:r w:rsidRPr="0003283A">
        <w:rPr>
          <w:rFonts w:ascii="Times New Roman" w:hAnsi="Times New Roman"/>
          <w:sz w:val="28"/>
          <w:szCs w:val="28"/>
          <w:lang w:val="vi-VN"/>
        </w:rPr>
        <w:t xml:space="preserve"> theo quy định của pháp luật liên quan và đảm bảo không ảnh hưởng đến các hoạt động dầu khí. </w:t>
      </w:r>
    </w:p>
    <w:p w14:paraId="16E23294" w14:textId="77777777" w:rsidR="001C1039" w:rsidRPr="00E61B0E" w:rsidRDefault="001C1039" w:rsidP="001C1039">
      <w:pPr>
        <w:spacing w:before="120" w:after="0" w:line="240" w:lineRule="auto"/>
        <w:ind w:firstLine="720"/>
        <w:jc w:val="both"/>
        <w:rPr>
          <w:rFonts w:ascii="Times New Roman" w:eastAsiaTheme="minorHAnsi" w:hAnsi="Times New Roman"/>
          <w:b/>
          <w:sz w:val="28"/>
          <w:szCs w:val="24"/>
          <w:lang w:val="vi-VN"/>
        </w:rPr>
      </w:pPr>
      <w:r w:rsidRPr="00E61B0E">
        <w:rPr>
          <w:rFonts w:ascii="Times New Roman" w:eastAsiaTheme="minorHAnsi" w:hAnsi="Times New Roman"/>
          <w:b/>
          <w:sz w:val="28"/>
          <w:szCs w:val="24"/>
          <w:lang w:val="vi-VN"/>
        </w:rPr>
        <w:t>Điều 58. Xây dựng danh mục các khu vực ưu tiên phát triển năng lượng ngoài khơi</w:t>
      </w:r>
    </w:p>
    <w:p w14:paraId="7EBB0B03"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 xml:space="preserve">1. Tập đoàn Công nghiệp - Năng lượng Quốc gia Việt Nam </w:t>
      </w:r>
      <w:r w:rsidRPr="008272F5">
        <w:rPr>
          <w:rFonts w:ascii="Times New Roman" w:eastAsiaTheme="minorHAnsi" w:hAnsi="Times New Roman"/>
          <w:sz w:val="28"/>
          <w:szCs w:val="28"/>
          <w:lang w:val="it-IT"/>
        </w:rPr>
        <w:t xml:space="preserve">chủ trì </w:t>
      </w:r>
      <w:r w:rsidRPr="00023FBC">
        <w:rPr>
          <w:rFonts w:ascii="Times New Roman" w:eastAsia="Times New Roman" w:hAnsi="Times New Roman"/>
          <w:color w:val="212121"/>
          <w:sz w:val="28"/>
          <w:szCs w:val="28"/>
          <w:lang w:val="vi-VN" w:eastAsia="vi-VN"/>
        </w:rPr>
        <w:t>xây dựng danh mục</w:t>
      </w:r>
      <w:r w:rsidRPr="00023FBC">
        <w:rPr>
          <w:rFonts w:ascii="Times New Roman" w:eastAsiaTheme="minorHAnsi" w:hAnsi="Times New Roman"/>
          <w:sz w:val="28"/>
          <w:szCs w:val="24"/>
          <w:lang w:val="vi-VN"/>
        </w:rPr>
        <w:t xml:space="preserve"> các khu vực ưu tiên phát triển năng lượng ngoài khơi</w:t>
      </w:r>
      <w:r w:rsidRPr="00023FBC">
        <w:rPr>
          <w:rFonts w:ascii="Times New Roman" w:eastAsia="Times New Roman" w:hAnsi="Times New Roman"/>
          <w:color w:val="212121"/>
          <w:sz w:val="28"/>
          <w:szCs w:val="28"/>
          <w:lang w:val="vi-VN" w:eastAsia="vi-VN"/>
        </w:rPr>
        <w:t xml:space="preserve"> để xác định, khoanh vùng và công bố các phần diện tích được giới hạn bởi các điểm có tọa độ địa lý xác định, được phân định để phục vụ quản lý nhà nước, tổ chức lựa chọn nhà đầu tư khảo sát phát triển dự án, tổ chức lựa chọn nhà đầu tư dự án. </w:t>
      </w:r>
    </w:p>
    <w:p w14:paraId="68A27B95"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 xml:space="preserve">2. Việc xây dựng danh mục </w:t>
      </w:r>
      <w:r w:rsidRPr="00023FBC">
        <w:rPr>
          <w:rFonts w:ascii="Times New Roman" w:eastAsiaTheme="minorHAnsi" w:hAnsi="Times New Roman"/>
          <w:sz w:val="28"/>
          <w:szCs w:val="24"/>
          <w:lang w:val="vi-VN"/>
        </w:rPr>
        <w:t>các khu vực ưu tiên phát triển năng lượng ngoài khơi</w:t>
      </w:r>
      <w:r w:rsidRPr="00023FBC">
        <w:rPr>
          <w:rFonts w:ascii="Times New Roman" w:eastAsia="Times New Roman" w:hAnsi="Times New Roman"/>
          <w:color w:val="212121"/>
          <w:sz w:val="28"/>
          <w:szCs w:val="28"/>
          <w:lang w:val="vi-VN" w:eastAsia="vi-VN"/>
        </w:rPr>
        <w:t xml:space="preserve"> phải đảm bảo:</w:t>
      </w:r>
    </w:p>
    <w:p w14:paraId="3C6BE8F5"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a) Phù hợp với các quy hoạch: phát triển điện lực, không gian biển quốc gia và quy hoạch có liên quan;</w:t>
      </w:r>
    </w:p>
    <w:p w14:paraId="12D4D314"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lastRenderedPageBreak/>
        <w:t>b) Yêu cầu về quốc phòng, an ninh, bảo vệ môi trường, hoạt động dầu khí, hoạt động hàng hải và quy định khác.</w:t>
      </w:r>
    </w:p>
    <w:p w14:paraId="09B2521A"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3. Căn cứ xác định khu vực ưu tiên phát triển năng lượng ngoài khơi:</w:t>
      </w:r>
    </w:p>
    <w:p w14:paraId="19046CE4"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a) Dữ liệu điều tra cơ bản về năng lượng ngoài khơi, dữ liệu khảo sát và dữ liệu có sẵn hợp pháp khác;</w:t>
      </w:r>
    </w:p>
    <w:p w14:paraId="59D21834"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b) Điều kiện địa chất, điều kiện gió, điều kiện tự nhiên, môi trường;</w:t>
      </w:r>
    </w:p>
    <w:p w14:paraId="6BF777A0"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c) Khả năng đấu nối và tiếp nhận công suất của hệ thống điện.</w:t>
      </w:r>
    </w:p>
    <w:p w14:paraId="0FB5352E" w14:textId="77777777" w:rsidR="001C1039" w:rsidRPr="00023FBC" w:rsidRDefault="001C1039" w:rsidP="001C1039">
      <w:pPr>
        <w:shd w:val="clear" w:color="auto" w:fill="FFFFFF"/>
        <w:spacing w:before="120" w:after="0" w:line="240" w:lineRule="auto"/>
        <w:ind w:firstLine="720"/>
        <w:jc w:val="both"/>
        <w:rPr>
          <w:rFonts w:ascii="Times New Roman" w:eastAsiaTheme="minorHAnsi" w:hAnsi="Times New Roman"/>
          <w:sz w:val="28"/>
          <w:szCs w:val="24"/>
          <w:lang w:val="vi-VN"/>
        </w:rPr>
      </w:pPr>
      <w:r w:rsidRPr="00023FBC">
        <w:rPr>
          <w:rFonts w:ascii="Times New Roman" w:eastAsia="Times New Roman" w:hAnsi="Times New Roman"/>
          <w:color w:val="212121"/>
          <w:sz w:val="28"/>
          <w:szCs w:val="28"/>
          <w:lang w:val="vi-VN" w:eastAsia="vi-VN"/>
        </w:rPr>
        <w:t xml:space="preserve">4. Bộ Công Thương phê duyệt danh mục các </w:t>
      </w:r>
      <w:r w:rsidRPr="00023FBC">
        <w:rPr>
          <w:rFonts w:ascii="Times New Roman" w:eastAsiaTheme="minorHAnsi" w:hAnsi="Times New Roman"/>
          <w:sz w:val="28"/>
          <w:szCs w:val="24"/>
          <w:lang w:val="vi-VN"/>
        </w:rPr>
        <w:t>khu vực ưu tiên phát triển năng lượng ngoài khơi</w:t>
      </w:r>
      <w:r w:rsidRPr="00023FBC">
        <w:rPr>
          <w:rFonts w:ascii="Times New Roman" w:eastAsia="Times New Roman" w:hAnsi="Times New Roman"/>
          <w:color w:val="212121"/>
          <w:sz w:val="28"/>
          <w:szCs w:val="28"/>
          <w:lang w:val="vi-VN" w:eastAsia="vi-VN"/>
        </w:rPr>
        <w:t xml:space="preserve"> trên cơ sở đề xuất của </w:t>
      </w:r>
      <w:r w:rsidRPr="008272F5">
        <w:rPr>
          <w:rFonts w:ascii="Times New Roman" w:eastAsiaTheme="minorHAnsi" w:hAnsi="Times New Roman"/>
          <w:sz w:val="28"/>
          <w:szCs w:val="28"/>
          <w:lang w:val="it-IT"/>
        </w:rPr>
        <w:t>Tập đoàn Công nghiệp - Năng lượng Quốc gia Việt Nam</w:t>
      </w:r>
      <w:r w:rsidRPr="00023FBC">
        <w:rPr>
          <w:rFonts w:ascii="Times New Roman" w:eastAsiaTheme="minorHAnsi" w:hAnsi="Times New Roman"/>
          <w:sz w:val="28"/>
          <w:szCs w:val="24"/>
          <w:lang w:val="vi-VN"/>
        </w:rPr>
        <w:t>.</w:t>
      </w:r>
    </w:p>
    <w:p w14:paraId="35C5E986" w14:textId="77777777" w:rsidR="001C1039" w:rsidRPr="00023FBC" w:rsidRDefault="001C1039" w:rsidP="001C1039">
      <w:pPr>
        <w:shd w:val="clear" w:color="auto" w:fill="FFFFFF"/>
        <w:spacing w:before="120" w:after="0" w:line="240" w:lineRule="auto"/>
        <w:ind w:firstLine="720"/>
        <w:jc w:val="both"/>
        <w:rPr>
          <w:rFonts w:ascii="Times New Roman" w:eastAsiaTheme="minorHAnsi" w:hAnsi="Times New Roman"/>
          <w:sz w:val="28"/>
          <w:szCs w:val="24"/>
          <w:lang w:val="vi-VN"/>
        </w:rPr>
      </w:pPr>
      <w:r w:rsidRPr="00023FBC">
        <w:rPr>
          <w:rFonts w:ascii="Times New Roman" w:eastAsia="Times New Roman" w:hAnsi="Times New Roman"/>
          <w:color w:val="212121"/>
          <w:sz w:val="28"/>
          <w:szCs w:val="28"/>
          <w:lang w:val="vi-VN" w:eastAsia="vi-VN"/>
        </w:rPr>
        <w:t>5. Chính phủ quy định chi tiết điều này.</w:t>
      </w:r>
    </w:p>
    <w:p w14:paraId="049C7BEC" w14:textId="0755D391" w:rsidR="001C1039" w:rsidRPr="00023FBC" w:rsidRDefault="001C1039" w:rsidP="001C1039">
      <w:pPr>
        <w:shd w:val="clear" w:color="auto" w:fill="FFFFFF"/>
        <w:spacing w:before="120" w:after="0" w:line="240" w:lineRule="auto"/>
        <w:ind w:firstLine="720"/>
        <w:jc w:val="both"/>
        <w:rPr>
          <w:rFonts w:ascii="Times New Roman" w:eastAsiaTheme="minorHAnsi" w:hAnsi="Times New Roman"/>
          <w:b/>
          <w:sz w:val="28"/>
          <w:szCs w:val="24"/>
          <w:lang w:val="vi-VN"/>
        </w:rPr>
      </w:pPr>
      <w:r w:rsidRPr="00023FBC">
        <w:rPr>
          <w:rFonts w:ascii="Times New Roman" w:eastAsiaTheme="minorHAnsi" w:hAnsi="Times New Roman"/>
          <w:b/>
          <w:sz w:val="28"/>
          <w:szCs w:val="24"/>
          <w:lang w:val="vi-VN"/>
        </w:rPr>
        <w:t>Điều 59. Khảo sát dự án năng lượng ngoài khơi</w:t>
      </w:r>
    </w:p>
    <w:p w14:paraId="024AAFBB" w14:textId="77777777" w:rsidR="001C1039" w:rsidRPr="00023FBC" w:rsidRDefault="001C1039" w:rsidP="001C1039">
      <w:pPr>
        <w:shd w:val="clear" w:color="auto" w:fill="FFFFFF"/>
        <w:spacing w:before="120" w:after="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 xml:space="preserve">1. Khảo sát năng lượng ngoài khơi được thực hiện tại các </w:t>
      </w:r>
      <w:r w:rsidRPr="00023FBC">
        <w:rPr>
          <w:rFonts w:ascii="Times New Roman" w:eastAsiaTheme="minorHAnsi" w:hAnsi="Times New Roman"/>
          <w:sz w:val="28"/>
          <w:szCs w:val="24"/>
          <w:lang w:val="vi-VN"/>
        </w:rPr>
        <w:t xml:space="preserve">khu vực ưu tiên phát triển </w:t>
      </w:r>
      <w:r w:rsidRPr="00023FBC">
        <w:rPr>
          <w:rFonts w:ascii="Times New Roman" w:eastAsia="Times New Roman" w:hAnsi="Times New Roman"/>
          <w:color w:val="212121"/>
          <w:sz w:val="28"/>
          <w:szCs w:val="28"/>
          <w:lang w:val="vi-VN" w:eastAsia="vi-VN"/>
        </w:rPr>
        <w:t>để phục vụ việc triển khai dự án năng lượng ngoài khơi theo quy định của pháp luật về biển, pháp luật về tài nguyên, môi trường biển và hải đảo, pháp luật về xây dựng, pháp luật có liên quan và phù hợp với điều ước quốc tế mà nước Cộng hòa xã hội chủ nghĩa Việt Nam là thành viên.</w:t>
      </w:r>
    </w:p>
    <w:p w14:paraId="064445BF" w14:textId="77777777" w:rsidR="001C1039" w:rsidRPr="00023FBC" w:rsidRDefault="001C1039" w:rsidP="001C1039">
      <w:pPr>
        <w:shd w:val="clear" w:color="auto" w:fill="FFFFFF"/>
        <w:spacing w:before="120" w:after="0" w:line="240" w:lineRule="auto"/>
        <w:ind w:firstLine="720"/>
        <w:jc w:val="both"/>
        <w:rPr>
          <w:rFonts w:ascii="Times New Roman" w:eastAsiaTheme="minorHAnsi" w:hAnsi="Times New Roman"/>
          <w:sz w:val="28"/>
          <w:szCs w:val="24"/>
          <w:lang w:val="vi-VN"/>
        </w:rPr>
      </w:pPr>
      <w:r w:rsidRPr="008272F5">
        <w:rPr>
          <w:rFonts w:ascii="Times New Roman" w:eastAsiaTheme="minorHAnsi" w:hAnsi="Times New Roman"/>
          <w:sz w:val="28"/>
          <w:szCs w:val="28"/>
          <w:lang w:val="it-IT"/>
        </w:rPr>
        <w:t>2. Tập đoàn Công nghiệp - Năng lượng Quốc gia Việt Nam chủ trì thực hiện công tác khảo sát tại</w:t>
      </w:r>
      <w:r w:rsidRPr="00023FBC">
        <w:rPr>
          <w:rFonts w:ascii="Times New Roman" w:eastAsia="Times New Roman" w:hAnsi="Times New Roman"/>
          <w:color w:val="212121"/>
          <w:sz w:val="28"/>
          <w:szCs w:val="28"/>
          <w:lang w:val="vi-VN" w:eastAsia="vi-VN"/>
        </w:rPr>
        <w:t xml:space="preserve"> các </w:t>
      </w:r>
      <w:r w:rsidRPr="00023FBC">
        <w:rPr>
          <w:rFonts w:ascii="Times New Roman" w:eastAsiaTheme="minorHAnsi" w:hAnsi="Times New Roman"/>
          <w:sz w:val="28"/>
          <w:szCs w:val="24"/>
          <w:lang w:val="vi-VN"/>
        </w:rPr>
        <w:t>khu vực ưu tiên phát triển năng lượng ngoài khơi để</w:t>
      </w:r>
      <w:r w:rsidRPr="00023FBC">
        <w:rPr>
          <w:rFonts w:ascii="Times New Roman" w:eastAsia="Times New Roman" w:hAnsi="Times New Roman"/>
          <w:color w:val="212121"/>
          <w:sz w:val="28"/>
          <w:szCs w:val="28"/>
          <w:lang w:val="vi-VN" w:eastAsia="vi-VN"/>
        </w:rPr>
        <w:t xml:space="preserve"> thiết lập Hệ thống cơ sở dữ liệu quốc gia.</w:t>
      </w:r>
    </w:p>
    <w:p w14:paraId="04345555" w14:textId="5E6DC9F3" w:rsidR="001C1039" w:rsidRPr="00023FBC" w:rsidRDefault="001C1039" w:rsidP="001C1039">
      <w:pPr>
        <w:shd w:val="clear" w:color="auto" w:fill="FFFFFF"/>
        <w:spacing w:before="120" w:after="0" w:line="240" w:lineRule="auto"/>
        <w:ind w:firstLine="720"/>
        <w:jc w:val="both"/>
        <w:rPr>
          <w:rFonts w:ascii="Times New Roman" w:eastAsiaTheme="minorHAnsi" w:hAnsi="Times New Roman"/>
          <w:sz w:val="28"/>
          <w:szCs w:val="24"/>
          <w:lang w:val="vi-VN"/>
        </w:rPr>
      </w:pPr>
      <w:r w:rsidRPr="00023FBC">
        <w:rPr>
          <w:rFonts w:ascii="Times New Roman" w:eastAsiaTheme="minorHAnsi" w:hAnsi="Times New Roman"/>
          <w:sz w:val="28"/>
          <w:szCs w:val="24"/>
          <w:lang w:val="vi-VN"/>
        </w:rPr>
        <w:t>3. Nguồn kinh phí thực hiện khảo sát năng lượng ngoài khơi từ Ngân sách nhà nước, nguồn vốn của Tập đoàn Công nghiệ</w:t>
      </w:r>
      <w:r>
        <w:rPr>
          <w:rFonts w:ascii="Times New Roman" w:eastAsiaTheme="minorHAnsi" w:hAnsi="Times New Roman"/>
          <w:sz w:val="28"/>
          <w:szCs w:val="24"/>
          <w:lang w:val="vi-VN"/>
        </w:rPr>
        <w:t xml:space="preserve">p </w:t>
      </w:r>
      <w:r w:rsidRPr="00023FBC">
        <w:rPr>
          <w:rFonts w:ascii="Times New Roman" w:eastAsiaTheme="minorHAnsi" w:hAnsi="Times New Roman"/>
          <w:sz w:val="28"/>
          <w:szCs w:val="24"/>
          <w:lang w:val="vi-VN"/>
        </w:rPr>
        <w:t>- Năng lượng Quốc gia Việt Nam và các nguồn vốn hợp pháp khác.</w:t>
      </w:r>
    </w:p>
    <w:p w14:paraId="66BA570A" w14:textId="47A2A835" w:rsidR="001C1039" w:rsidRPr="00023FBC" w:rsidRDefault="001C1039" w:rsidP="001C1039">
      <w:pPr>
        <w:shd w:val="clear" w:color="auto" w:fill="FFFFFF"/>
        <w:spacing w:before="120" w:after="0" w:line="240" w:lineRule="auto"/>
        <w:ind w:firstLine="720"/>
        <w:jc w:val="both"/>
        <w:rPr>
          <w:rFonts w:ascii="Times New Roman" w:eastAsiaTheme="minorHAnsi" w:hAnsi="Times New Roman"/>
          <w:sz w:val="28"/>
          <w:szCs w:val="24"/>
          <w:lang w:val="vi-VN"/>
        </w:rPr>
      </w:pPr>
      <w:r w:rsidRPr="00023FBC">
        <w:rPr>
          <w:rFonts w:ascii="Times New Roman" w:eastAsiaTheme="minorHAnsi" w:hAnsi="Times New Roman"/>
          <w:sz w:val="28"/>
          <w:szCs w:val="24"/>
          <w:lang w:val="vi-VN"/>
        </w:rPr>
        <w:t>4. Các tổ chức, cá nhân sử dụng dữ liệu từ Hệ thống cơ sở dữ liệu quốc gia về năng lượng ngoài khơi có trách nhiệm trả phí cho Tập đoàn Công nghiệ</w:t>
      </w:r>
      <w:r>
        <w:rPr>
          <w:rFonts w:ascii="Times New Roman" w:eastAsiaTheme="minorHAnsi" w:hAnsi="Times New Roman"/>
          <w:sz w:val="28"/>
          <w:szCs w:val="24"/>
          <w:lang w:val="vi-VN"/>
        </w:rPr>
        <w:t xml:space="preserve">p </w:t>
      </w:r>
      <w:r w:rsidRPr="00023FBC">
        <w:rPr>
          <w:rFonts w:ascii="Times New Roman" w:eastAsiaTheme="minorHAnsi" w:hAnsi="Times New Roman"/>
          <w:sz w:val="28"/>
          <w:szCs w:val="24"/>
          <w:lang w:val="vi-VN"/>
        </w:rPr>
        <w:t>- Năng lượng Quốc gia Việt Nam.</w:t>
      </w:r>
    </w:p>
    <w:p w14:paraId="15A9FBEC" w14:textId="77777777" w:rsidR="001C1039" w:rsidRPr="00023FBC" w:rsidRDefault="001C1039" w:rsidP="001C1039">
      <w:pPr>
        <w:shd w:val="clear" w:color="auto" w:fill="FFFFFF"/>
        <w:spacing w:before="120" w:after="120" w:line="240" w:lineRule="auto"/>
        <w:ind w:firstLine="720"/>
        <w:jc w:val="both"/>
        <w:rPr>
          <w:rFonts w:ascii="Times New Roman" w:eastAsiaTheme="minorHAnsi" w:hAnsi="Times New Roman"/>
          <w:sz w:val="28"/>
          <w:szCs w:val="24"/>
          <w:lang w:val="vi-VN"/>
        </w:rPr>
      </w:pPr>
      <w:r w:rsidRPr="00023FBC">
        <w:rPr>
          <w:rFonts w:ascii="Times New Roman" w:eastAsiaTheme="minorHAnsi" w:hAnsi="Times New Roman"/>
          <w:sz w:val="28"/>
          <w:szCs w:val="24"/>
          <w:lang w:val="vi-VN"/>
        </w:rPr>
        <w:t>5. Chính phủ quy định chi tiết điều này.</w:t>
      </w:r>
    </w:p>
    <w:p w14:paraId="35323ECA" w14:textId="2EFD4FF8" w:rsidR="001C1039" w:rsidRPr="00023FBC" w:rsidRDefault="001C1039" w:rsidP="001C1039">
      <w:pPr>
        <w:spacing w:after="120" w:line="240" w:lineRule="auto"/>
        <w:ind w:firstLine="720"/>
        <w:jc w:val="both"/>
        <w:outlineLvl w:val="2"/>
        <w:rPr>
          <w:rFonts w:ascii="Times New Roman" w:eastAsia="Times New Roman" w:hAnsi="Times New Roman"/>
          <w:b/>
          <w:bCs/>
          <w:sz w:val="28"/>
          <w:szCs w:val="28"/>
          <w:lang w:val="vi-VN" w:eastAsia="vi-VN"/>
        </w:rPr>
      </w:pPr>
      <w:r w:rsidRPr="00023FBC">
        <w:rPr>
          <w:rFonts w:ascii="Times New Roman" w:eastAsia="Times New Roman" w:hAnsi="Times New Roman"/>
          <w:b/>
          <w:bCs/>
          <w:sz w:val="28"/>
          <w:szCs w:val="28"/>
          <w:lang w:val="vi-VN" w:eastAsia="vi-VN"/>
        </w:rPr>
        <w:t>Điều 60. Quản lý phát triển năng lượng ngoài khơi</w:t>
      </w:r>
    </w:p>
    <w:p w14:paraId="639F8BBF" w14:textId="77777777"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 xml:space="preserve">1. Tập đoàn Công nghiệp - Năng lượng Quốc gia Việt Nam </w:t>
      </w:r>
      <w:r w:rsidRPr="008272F5">
        <w:rPr>
          <w:rFonts w:ascii="Times New Roman" w:eastAsiaTheme="minorHAnsi" w:hAnsi="Times New Roman"/>
          <w:sz w:val="28"/>
          <w:szCs w:val="28"/>
          <w:lang w:val="it-IT"/>
        </w:rPr>
        <w:t>chủ trì</w:t>
      </w:r>
      <w:r>
        <w:rPr>
          <w:rFonts w:ascii="Times New Roman" w:eastAsiaTheme="minorHAnsi" w:hAnsi="Times New Roman"/>
          <w:sz w:val="28"/>
          <w:szCs w:val="28"/>
          <w:lang w:val="it-IT"/>
        </w:rPr>
        <w:t xml:space="preserve"> thực hiện:</w:t>
      </w:r>
    </w:p>
    <w:p w14:paraId="7AC0F959" w14:textId="77777777"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a) Lựa chọn nhà đầu tư dự án năng lượng ngoài khơi: xây dựng bộ tiêu chuẩn hồ sơ mời thầu lựa chọn nhà đầu tư phát triển dự án năng lượng ngoài khơi; chủ trì tổ chức lựa chọn nhà đầu tư dự án năng lượng ngoài khơi thuộc khu vực đã được Bộ Công Thương phê duyệt, phù hợp với quy định của pháp luật về đấu thầu.</w:t>
      </w:r>
    </w:p>
    <w:p w14:paraId="6E68C339" w14:textId="2DD7840F" w:rsidR="00660866" w:rsidRPr="00022B9F" w:rsidRDefault="00660866" w:rsidP="00660866">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b</w:t>
      </w:r>
      <w:r w:rsidRPr="00022B9F">
        <w:rPr>
          <w:rFonts w:ascii="Times New Roman" w:eastAsia="Times New Roman" w:hAnsi="Times New Roman"/>
          <w:color w:val="212121"/>
          <w:sz w:val="28"/>
          <w:szCs w:val="28"/>
          <w:lang w:val="vi-VN" w:eastAsia="vi-VN"/>
        </w:rPr>
        <w:t xml:space="preserve">) Trình cấp có thẩm quyền </w:t>
      </w:r>
      <w:r w:rsidRPr="00023FBC">
        <w:rPr>
          <w:rFonts w:ascii="Times New Roman" w:eastAsia="Times New Roman" w:hAnsi="Times New Roman"/>
          <w:color w:val="212121"/>
          <w:sz w:val="28"/>
          <w:szCs w:val="28"/>
          <w:highlight w:val="yellow"/>
          <w:lang w:val="vi-VN" w:eastAsia="vi-VN"/>
        </w:rPr>
        <w:t>(Bộ Công Thương)</w:t>
      </w:r>
      <w:r w:rsidRPr="00023FBC">
        <w:rPr>
          <w:rFonts w:ascii="Times New Roman" w:eastAsia="Times New Roman" w:hAnsi="Times New Roman"/>
          <w:color w:val="212121"/>
          <w:sz w:val="28"/>
          <w:szCs w:val="28"/>
          <w:lang w:val="vi-VN" w:eastAsia="vi-VN"/>
        </w:rPr>
        <w:t xml:space="preserve"> </w:t>
      </w:r>
      <w:r w:rsidRPr="00022B9F">
        <w:rPr>
          <w:rFonts w:ascii="Times New Roman" w:eastAsia="Times New Roman" w:hAnsi="Times New Roman"/>
          <w:color w:val="212121"/>
          <w:sz w:val="28"/>
          <w:szCs w:val="28"/>
          <w:lang w:val="vi-VN" w:eastAsia="vi-VN"/>
        </w:rPr>
        <w:t>chấp thuận chủ trương đầu tư</w:t>
      </w:r>
      <w:r w:rsidRPr="00023FBC">
        <w:rPr>
          <w:rFonts w:ascii="Times New Roman" w:eastAsia="Times New Roman" w:hAnsi="Times New Roman"/>
          <w:color w:val="212121"/>
          <w:sz w:val="28"/>
          <w:szCs w:val="28"/>
          <w:lang w:val="vi-VN" w:eastAsia="vi-VN"/>
        </w:rPr>
        <w:t>, đồng thời chấp thuận nhà đầu tư</w:t>
      </w:r>
      <w:r w:rsidRPr="00022B9F">
        <w:rPr>
          <w:rFonts w:ascii="Times New Roman" w:eastAsia="Times New Roman" w:hAnsi="Times New Roman"/>
          <w:color w:val="212121"/>
          <w:sz w:val="28"/>
          <w:szCs w:val="28"/>
          <w:lang w:val="vi-VN" w:eastAsia="vi-VN"/>
        </w:rPr>
        <w:t xml:space="preserve"> dự án năng lượng ngoài khơi.</w:t>
      </w:r>
    </w:p>
    <w:p w14:paraId="582AB8CD" w14:textId="7CA7AA61" w:rsidR="001C1039" w:rsidRPr="00023FBC" w:rsidRDefault="0001664B"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lastRenderedPageBreak/>
        <w:t>c</w:t>
      </w:r>
      <w:r w:rsidR="001C1039" w:rsidRPr="00023FBC">
        <w:rPr>
          <w:rFonts w:ascii="Times New Roman" w:eastAsia="Times New Roman" w:hAnsi="Times New Roman"/>
          <w:color w:val="212121"/>
          <w:sz w:val="28"/>
          <w:szCs w:val="28"/>
          <w:lang w:val="vi-VN" w:eastAsia="vi-VN"/>
        </w:rPr>
        <w:t xml:space="preserve">) </w:t>
      </w:r>
      <w:r w:rsidR="008D7D56" w:rsidRPr="00023FBC">
        <w:rPr>
          <w:rFonts w:ascii="Times New Roman" w:eastAsia="Times New Roman" w:hAnsi="Times New Roman"/>
          <w:color w:val="212121"/>
          <w:sz w:val="28"/>
          <w:szCs w:val="28"/>
          <w:lang w:val="vi-VN" w:eastAsia="vi-VN"/>
        </w:rPr>
        <w:t>Đàm phán, k</w:t>
      </w:r>
      <w:r w:rsidR="001C1039" w:rsidRPr="00023FBC">
        <w:rPr>
          <w:rFonts w:ascii="Times New Roman" w:eastAsia="Times New Roman" w:hAnsi="Times New Roman"/>
          <w:color w:val="212121"/>
          <w:sz w:val="28"/>
          <w:szCs w:val="28"/>
          <w:lang w:val="vi-VN" w:eastAsia="vi-VN"/>
        </w:rPr>
        <w:t>ý kết hợp đồng quản lý, giám sát phát triển dư án năng lượng ngoài khơi với nhà đầu tư, trong đó c</w:t>
      </w:r>
      <w:r w:rsidR="001C1039">
        <w:rPr>
          <w:rFonts w:ascii="Times New Roman" w:eastAsia="Times New Roman" w:hAnsi="Times New Roman"/>
          <w:color w:val="212121"/>
          <w:sz w:val="28"/>
          <w:szCs w:val="28"/>
          <w:lang w:val="vi-VN" w:eastAsia="vi-VN"/>
        </w:rPr>
        <w:t>ó</w:t>
      </w:r>
      <w:r w:rsidR="001C1039" w:rsidRPr="00023FBC">
        <w:rPr>
          <w:rFonts w:ascii="Times New Roman" w:eastAsia="Times New Roman" w:hAnsi="Times New Roman"/>
          <w:color w:val="212121"/>
          <w:sz w:val="28"/>
          <w:szCs w:val="28"/>
          <w:lang w:val="vi-VN" w:eastAsia="vi-VN"/>
        </w:rPr>
        <w:t xml:space="preserve"> quy định về phạm vi công việc phát triển dự án, các nội dung về an toàn và bảo vệ môi trường, th</w:t>
      </w:r>
      <w:r w:rsidR="001C1039">
        <w:rPr>
          <w:rFonts w:ascii="Times New Roman" w:eastAsia="Times New Roman" w:hAnsi="Times New Roman"/>
          <w:color w:val="212121"/>
          <w:sz w:val="28"/>
          <w:szCs w:val="28"/>
          <w:lang w:val="vi-VN" w:eastAsia="vi-VN"/>
        </w:rPr>
        <w:t>ỏa</w:t>
      </w:r>
      <w:r w:rsidR="001C1039" w:rsidRPr="00023FBC">
        <w:rPr>
          <w:rFonts w:ascii="Times New Roman" w:eastAsia="Times New Roman" w:hAnsi="Times New Roman"/>
          <w:color w:val="212121"/>
          <w:sz w:val="28"/>
          <w:szCs w:val="28"/>
          <w:lang w:val="vi-VN" w:eastAsia="vi-VN"/>
        </w:rPr>
        <w:t xml:space="preserve"> thu</w:t>
      </w:r>
      <w:r w:rsidR="001C1039">
        <w:rPr>
          <w:rFonts w:ascii="Times New Roman" w:eastAsia="Times New Roman" w:hAnsi="Times New Roman"/>
          <w:color w:val="212121"/>
          <w:sz w:val="28"/>
          <w:szCs w:val="28"/>
          <w:lang w:val="vi-VN" w:eastAsia="vi-VN"/>
        </w:rPr>
        <w:t>ậ</w:t>
      </w:r>
      <w:r w:rsidR="001C1039" w:rsidRPr="00023FBC">
        <w:rPr>
          <w:rFonts w:ascii="Times New Roman" w:eastAsia="Times New Roman" w:hAnsi="Times New Roman"/>
          <w:color w:val="212121"/>
          <w:sz w:val="28"/>
          <w:szCs w:val="28"/>
          <w:lang w:val="vi-VN" w:eastAsia="vi-VN"/>
        </w:rPr>
        <w:t>n mua b</w:t>
      </w:r>
      <w:r w:rsidR="001C1039">
        <w:rPr>
          <w:rFonts w:ascii="Times New Roman" w:eastAsia="Times New Roman" w:hAnsi="Times New Roman"/>
          <w:color w:val="212121"/>
          <w:sz w:val="28"/>
          <w:szCs w:val="28"/>
          <w:lang w:val="vi-VN" w:eastAsia="vi-VN"/>
        </w:rPr>
        <w:t>án</w:t>
      </w:r>
      <w:r w:rsidR="001C1039" w:rsidRPr="00023FBC">
        <w:rPr>
          <w:rFonts w:ascii="Times New Roman" w:eastAsia="Times New Roman" w:hAnsi="Times New Roman"/>
          <w:color w:val="212121"/>
          <w:sz w:val="28"/>
          <w:szCs w:val="28"/>
          <w:lang w:val="vi-VN" w:eastAsia="vi-VN"/>
        </w:rPr>
        <w:t xml:space="preserve"> </w:t>
      </w:r>
      <w:r w:rsidR="001C1039">
        <w:rPr>
          <w:rFonts w:ascii="Times New Roman" w:eastAsia="Times New Roman" w:hAnsi="Times New Roman"/>
          <w:color w:val="212121"/>
          <w:sz w:val="28"/>
          <w:szCs w:val="28"/>
          <w:lang w:val="vi-VN" w:eastAsia="vi-VN"/>
        </w:rPr>
        <w:t>đ</w:t>
      </w:r>
      <w:r w:rsidR="001C1039" w:rsidRPr="00023FBC">
        <w:rPr>
          <w:rFonts w:ascii="Times New Roman" w:eastAsia="Times New Roman" w:hAnsi="Times New Roman"/>
          <w:color w:val="212121"/>
          <w:sz w:val="28"/>
          <w:szCs w:val="28"/>
          <w:lang w:val="vi-VN" w:eastAsia="vi-VN"/>
        </w:rPr>
        <w:t>iện và các thỏa thuận khác c</w:t>
      </w:r>
      <w:r w:rsidR="001C1039">
        <w:rPr>
          <w:rFonts w:ascii="Times New Roman" w:eastAsia="Times New Roman" w:hAnsi="Times New Roman"/>
          <w:color w:val="212121"/>
          <w:sz w:val="28"/>
          <w:szCs w:val="28"/>
          <w:lang w:val="vi-VN" w:eastAsia="vi-VN"/>
        </w:rPr>
        <w:t>ó</w:t>
      </w:r>
      <w:r w:rsidR="001C1039" w:rsidRPr="00023FBC">
        <w:rPr>
          <w:rFonts w:ascii="Times New Roman" w:eastAsia="Times New Roman" w:hAnsi="Times New Roman"/>
          <w:color w:val="212121"/>
          <w:sz w:val="28"/>
          <w:szCs w:val="28"/>
          <w:lang w:val="vi-VN" w:eastAsia="vi-VN"/>
        </w:rPr>
        <w:t xml:space="preserve"> liên quan, thu dọn công trình năng lượng ngoài khơi</w:t>
      </w:r>
      <w:r w:rsidR="008D7D56" w:rsidRPr="00023FBC">
        <w:rPr>
          <w:rFonts w:ascii="Times New Roman" w:eastAsia="Times New Roman" w:hAnsi="Times New Roman"/>
          <w:color w:val="212121"/>
          <w:sz w:val="28"/>
          <w:szCs w:val="28"/>
          <w:lang w:val="vi-VN" w:eastAsia="vi-VN"/>
        </w:rPr>
        <w:t xml:space="preserve">, </w:t>
      </w:r>
      <w:r w:rsidRPr="00023FBC">
        <w:rPr>
          <w:rFonts w:ascii="Times New Roman" w:eastAsia="Times New Roman" w:hAnsi="Times New Roman"/>
          <w:color w:val="212121"/>
          <w:sz w:val="28"/>
          <w:szCs w:val="28"/>
          <w:lang w:val="vi-VN" w:eastAsia="vi-VN"/>
        </w:rPr>
        <w:t>trên cơ sở</w:t>
      </w:r>
      <w:r w:rsidR="008D7D56" w:rsidRPr="00023FBC">
        <w:rPr>
          <w:rFonts w:ascii="Times New Roman" w:eastAsia="Times New Roman" w:hAnsi="Times New Roman"/>
          <w:color w:val="212121"/>
          <w:sz w:val="28"/>
          <w:szCs w:val="28"/>
          <w:lang w:val="vi-VN" w:eastAsia="vi-VN"/>
        </w:rPr>
        <w:t xml:space="preserve"> </w:t>
      </w:r>
      <w:r w:rsidR="008D7D56" w:rsidRPr="00656C75">
        <w:rPr>
          <w:rFonts w:ascii="Times New Roman" w:eastAsia="Times New Roman" w:hAnsi="Times New Roman"/>
          <w:color w:val="212121"/>
          <w:sz w:val="28"/>
          <w:szCs w:val="28"/>
          <w:lang w:val="vi-VN" w:eastAsia="vi-VN"/>
        </w:rPr>
        <w:t>ý kiến thẩm định của Bộ Công Thương</w:t>
      </w:r>
      <w:r w:rsidR="001C1039" w:rsidRPr="00023FBC">
        <w:rPr>
          <w:rFonts w:ascii="Times New Roman" w:eastAsia="Times New Roman" w:hAnsi="Times New Roman"/>
          <w:color w:val="212121"/>
          <w:sz w:val="28"/>
          <w:szCs w:val="28"/>
          <w:lang w:val="vi-VN" w:eastAsia="vi-VN"/>
        </w:rPr>
        <w:t>.</w:t>
      </w:r>
    </w:p>
    <w:p w14:paraId="7F28F7A4" w14:textId="77777777" w:rsidR="001C1039" w:rsidRPr="00023FBC" w:rsidRDefault="001C1039" w:rsidP="001C1039">
      <w:pPr>
        <w:spacing w:after="120" w:line="240" w:lineRule="auto"/>
        <w:ind w:firstLine="720"/>
        <w:jc w:val="both"/>
        <w:outlineLvl w:val="2"/>
        <w:rPr>
          <w:rFonts w:ascii="Times New Roman" w:eastAsia="Times New Roman" w:hAnsi="Times New Roman"/>
          <w:sz w:val="28"/>
          <w:szCs w:val="28"/>
          <w:lang w:val="vi-VN" w:eastAsia="vi-VN"/>
        </w:rPr>
      </w:pPr>
      <w:r w:rsidRPr="00023FBC">
        <w:rPr>
          <w:rFonts w:ascii="Times New Roman" w:eastAsia="Times New Roman" w:hAnsi="Times New Roman"/>
          <w:sz w:val="28"/>
          <w:szCs w:val="28"/>
          <w:lang w:val="vi-VN" w:eastAsia="vi-VN"/>
        </w:rPr>
        <w:t>d) Quản lý dữ liệu và hạ tầng kỹ thuật: thiết lập và vận hành hệ thống dữ liệu năng lượng ngoài khơi; xây dựng hệ thống thông tin địa lý (GIS) tích hợp giữa các công trình dầu khí hiện hữu và các công trình năng lượng ngoài khơi để bảo đảm tính đồng bộ về không gian biển; chịu trách nhiệm về tính bảo mật của các dữ liệu liên quan đến quốc phòng, an ninh trong quá trình khảo sát và cung cấp cho nhà đầu tư trúng thầu.</w:t>
      </w:r>
    </w:p>
    <w:p w14:paraId="61B15479" w14:textId="5534E1AF" w:rsidR="001C1039" w:rsidRPr="00023FBC" w:rsidRDefault="001C1039" w:rsidP="001C1039">
      <w:pPr>
        <w:spacing w:after="120" w:line="240" w:lineRule="auto"/>
        <w:ind w:firstLine="709"/>
        <w:jc w:val="both"/>
        <w:rPr>
          <w:rFonts w:ascii="Times New Roman" w:eastAsia="Times New Roman" w:hAnsi="Times New Roman"/>
          <w:sz w:val="28"/>
          <w:szCs w:val="28"/>
          <w:lang w:val="vi-VN" w:eastAsia="vi-VN"/>
        </w:rPr>
      </w:pPr>
      <w:r w:rsidRPr="00023FBC">
        <w:rPr>
          <w:rFonts w:ascii="Times New Roman" w:eastAsia="Times New Roman" w:hAnsi="Times New Roman"/>
          <w:bCs/>
          <w:sz w:val="28"/>
          <w:szCs w:val="28"/>
          <w:lang w:val="vi-VN" w:eastAsia="vi-VN"/>
        </w:rPr>
        <w:t xml:space="preserve">đ) </w:t>
      </w:r>
      <w:r w:rsidR="0001664B" w:rsidRPr="00023FBC">
        <w:rPr>
          <w:rFonts w:ascii="Times New Roman" w:eastAsia="Times New Roman" w:hAnsi="Times New Roman"/>
          <w:bCs/>
          <w:sz w:val="28"/>
          <w:szCs w:val="28"/>
          <w:lang w:val="vi-VN" w:eastAsia="vi-VN"/>
        </w:rPr>
        <w:t xml:space="preserve">Được </w:t>
      </w:r>
      <w:r w:rsidRPr="00023FBC">
        <w:rPr>
          <w:rFonts w:ascii="Times New Roman" w:eastAsia="Times New Roman" w:hAnsi="Times New Roman"/>
          <w:sz w:val="28"/>
          <w:szCs w:val="28"/>
          <w:lang w:val="vi-VN" w:eastAsia="vi-VN"/>
        </w:rPr>
        <w:t xml:space="preserve">quyền thực hiện đầu tư hoặc </w:t>
      </w:r>
      <w:r w:rsidR="0001664B" w:rsidRPr="00023FBC">
        <w:rPr>
          <w:rFonts w:ascii="Times New Roman" w:eastAsia="Times New Roman" w:hAnsi="Times New Roman"/>
          <w:sz w:val="28"/>
          <w:szCs w:val="28"/>
          <w:lang w:val="vi-VN" w:eastAsia="vi-VN"/>
        </w:rPr>
        <w:t xml:space="preserve">tham gia </w:t>
      </w:r>
      <w:r w:rsidRPr="00023FBC">
        <w:rPr>
          <w:rFonts w:ascii="Times New Roman" w:eastAsia="Times New Roman" w:hAnsi="Times New Roman"/>
          <w:sz w:val="28"/>
          <w:szCs w:val="28"/>
          <w:lang w:val="vi-VN" w:eastAsia="vi-VN"/>
        </w:rPr>
        <w:t>đầu tư vào các dự án năng lượng ngoài khơi mang tính chiến lược, đặc biệt là các dự án kết hợp sản xuất hydrogen xanh, amoniac xanh.</w:t>
      </w:r>
    </w:p>
    <w:p w14:paraId="6B029692" w14:textId="77777777"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2. Nhà đầu tư dự án năng lượng ngoài khơi</w:t>
      </w:r>
    </w:p>
    <w:p w14:paraId="5D575F77" w14:textId="77777777"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a) Ký kết hợp đồng quản lý, giám sát phát triển dư án năng lượng ngoài khơi với Tập đoàn Công nghiệp - Năng lượng Quốc gia Việt Nam.</w:t>
      </w:r>
    </w:p>
    <w:p w14:paraId="7BF63EF4" w14:textId="2E476513"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b) Lập báo cáo đánh giá tác động môi trường trình cấp có thẩm quyền phê duyệt theo quy định.</w:t>
      </w:r>
    </w:p>
    <w:p w14:paraId="6E754802" w14:textId="77777777" w:rsidR="001C1039"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c) Triển khai dự án phát triển dư án năng lượng ngoài khơi, bao gồm trạm biến áp và đường dây truyền tải kết nối từ trạm biến áp ngoài khơi đến điểm đấu nối vào lưới điện quốc gia trên đất liền, phù hợp với quy định của hợp đồng đã ký, pháp luật về điện lực và pháp luật có liên quan.</w:t>
      </w:r>
    </w:p>
    <w:p w14:paraId="30DA17F8" w14:textId="0CF00179"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d) Thiết lập và duy trì hệ thống cảnh báo hàng hải, đèn tín hiệu và hệ thống giám sát từ xa 24/7; xây dựng phương án ứng phó sự cố thiên tai, cháy nổ và cứu hộ cứu nạn trên biển được cơ quan chức năng phê duyệt.</w:t>
      </w:r>
    </w:p>
    <w:p w14:paraId="39D64C5A" w14:textId="78C59D59"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đ) Thu dọn công trình năng lượng ngoài khơi sau khi kết thúc hoạt động, bao gồm toàn bộ trụ turbine, cánh quạt, trạm biến áp và các công trình ngầm (nếu có yêu cầu); trích l</w:t>
      </w:r>
      <w:r w:rsidR="00B21F2B">
        <w:rPr>
          <w:rFonts w:ascii="Times New Roman" w:eastAsia="Times New Roman" w:hAnsi="Times New Roman"/>
          <w:color w:val="212121"/>
          <w:sz w:val="28"/>
          <w:szCs w:val="28"/>
          <w:lang w:val="vi-VN" w:eastAsia="vi-VN"/>
        </w:rPr>
        <w:t xml:space="preserve">ập </w:t>
      </w:r>
      <w:r w:rsidR="00B21F2B" w:rsidRPr="00B21F2B">
        <w:rPr>
          <w:rFonts w:ascii="Times New Roman" w:eastAsia="Times New Roman" w:hAnsi="Times New Roman"/>
          <w:color w:val="212121"/>
          <w:sz w:val="28"/>
          <w:szCs w:val="28"/>
          <w:lang w:val="vi-VN" w:eastAsia="vi-VN"/>
        </w:rPr>
        <w:t>q</w:t>
      </w:r>
      <w:r w:rsidRPr="00023FBC">
        <w:rPr>
          <w:rFonts w:ascii="Times New Roman" w:eastAsia="Times New Roman" w:hAnsi="Times New Roman"/>
          <w:color w:val="212121"/>
          <w:sz w:val="28"/>
          <w:szCs w:val="28"/>
          <w:lang w:val="vi-VN" w:eastAsia="vi-VN"/>
        </w:rPr>
        <w:t xml:space="preserve">uỹ </w:t>
      </w:r>
      <w:r w:rsidR="00B21F2B" w:rsidRPr="00B21F2B">
        <w:rPr>
          <w:rFonts w:ascii="Times New Roman" w:eastAsia="Times New Roman" w:hAnsi="Times New Roman"/>
          <w:color w:val="212121"/>
          <w:sz w:val="28"/>
          <w:szCs w:val="28"/>
          <w:lang w:val="vi-VN" w:eastAsia="vi-VN"/>
        </w:rPr>
        <w:t>b</w:t>
      </w:r>
      <w:r w:rsidR="00B21F2B">
        <w:rPr>
          <w:rFonts w:ascii="Times New Roman" w:eastAsia="Times New Roman" w:hAnsi="Times New Roman"/>
          <w:color w:val="212121"/>
          <w:sz w:val="28"/>
          <w:szCs w:val="28"/>
          <w:lang w:val="vi-VN" w:eastAsia="vi-VN"/>
        </w:rPr>
        <w:t>ảo</w:t>
      </w:r>
      <w:r w:rsidR="00B21F2B" w:rsidRPr="00B21F2B">
        <w:rPr>
          <w:rFonts w:ascii="Times New Roman" w:eastAsia="Times New Roman" w:hAnsi="Times New Roman"/>
          <w:color w:val="212121"/>
          <w:sz w:val="28"/>
          <w:szCs w:val="28"/>
          <w:lang w:val="vi-VN" w:eastAsia="vi-VN"/>
        </w:rPr>
        <w:t xml:space="preserve"> </w:t>
      </w:r>
      <w:r w:rsidR="00B21F2B">
        <w:rPr>
          <w:rFonts w:ascii="Times New Roman" w:eastAsia="Times New Roman" w:hAnsi="Times New Roman"/>
          <w:color w:val="212121"/>
          <w:sz w:val="28"/>
          <w:szCs w:val="28"/>
          <w:lang w:val="vi-VN" w:eastAsia="vi-VN"/>
        </w:rPr>
        <w:t>đả</w:t>
      </w:r>
      <w:r w:rsidR="00B21F2B" w:rsidRPr="00B21F2B">
        <w:rPr>
          <w:rFonts w:ascii="Times New Roman" w:eastAsia="Times New Roman" w:hAnsi="Times New Roman"/>
          <w:color w:val="212121"/>
          <w:sz w:val="28"/>
          <w:szCs w:val="28"/>
          <w:lang w:val="vi-VN" w:eastAsia="vi-VN"/>
        </w:rPr>
        <w:t>m ngh</w:t>
      </w:r>
      <w:r w:rsidR="00B21F2B">
        <w:rPr>
          <w:rFonts w:ascii="Times New Roman" w:eastAsia="Times New Roman" w:hAnsi="Times New Roman"/>
          <w:color w:val="212121"/>
          <w:sz w:val="28"/>
          <w:szCs w:val="28"/>
          <w:lang w:val="vi-VN" w:eastAsia="vi-VN"/>
        </w:rPr>
        <w:t>ĩa</w:t>
      </w:r>
      <w:r w:rsidR="00B21F2B" w:rsidRPr="00B21F2B">
        <w:rPr>
          <w:rFonts w:ascii="Times New Roman" w:eastAsia="Times New Roman" w:hAnsi="Times New Roman"/>
          <w:color w:val="212121"/>
          <w:sz w:val="28"/>
          <w:szCs w:val="28"/>
          <w:lang w:val="vi-VN" w:eastAsia="vi-VN"/>
        </w:rPr>
        <w:t xml:space="preserve"> v</w:t>
      </w:r>
      <w:r w:rsidR="00B21F2B">
        <w:rPr>
          <w:rFonts w:ascii="Times New Roman" w:eastAsia="Times New Roman" w:hAnsi="Times New Roman"/>
          <w:color w:val="212121"/>
          <w:sz w:val="28"/>
          <w:szCs w:val="28"/>
          <w:lang w:val="vi-VN" w:eastAsia="vi-VN"/>
        </w:rPr>
        <w:t>ụ</w:t>
      </w:r>
      <w:r w:rsidR="00B21F2B" w:rsidRPr="00B21F2B">
        <w:rPr>
          <w:rFonts w:ascii="Times New Roman" w:eastAsia="Times New Roman" w:hAnsi="Times New Roman"/>
          <w:color w:val="212121"/>
          <w:sz w:val="28"/>
          <w:szCs w:val="28"/>
          <w:lang w:val="vi-VN" w:eastAsia="vi-VN"/>
        </w:rPr>
        <w:t xml:space="preserve"> </w:t>
      </w:r>
      <w:r w:rsidRPr="00023FBC">
        <w:rPr>
          <w:rFonts w:ascii="Times New Roman" w:eastAsia="Times New Roman" w:hAnsi="Times New Roman"/>
          <w:color w:val="212121"/>
          <w:sz w:val="28"/>
          <w:szCs w:val="28"/>
          <w:lang w:val="vi-VN" w:eastAsia="vi-VN"/>
        </w:rPr>
        <w:t>thu dọn công trình năng lượng ngoài khơi, gửi PVN quản lý.</w:t>
      </w:r>
    </w:p>
    <w:p w14:paraId="6D3BE891" w14:textId="77777777" w:rsidR="001C1039" w:rsidRPr="00023FBC" w:rsidRDefault="001C1039" w:rsidP="001C1039">
      <w:pPr>
        <w:shd w:val="clear" w:color="auto" w:fill="FFFFFF"/>
        <w:spacing w:after="120" w:line="240" w:lineRule="auto"/>
        <w:ind w:firstLine="720"/>
        <w:jc w:val="both"/>
        <w:rPr>
          <w:rFonts w:ascii="Times New Roman" w:eastAsia="Times New Roman" w:hAnsi="Times New Roman"/>
          <w:color w:val="212121"/>
          <w:sz w:val="28"/>
          <w:szCs w:val="28"/>
          <w:lang w:val="vi-VN" w:eastAsia="vi-VN"/>
        </w:rPr>
      </w:pPr>
      <w:r w:rsidRPr="00023FBC">
        <w:rPr>
          <w:rFonts w:ascii="Times New Roman" w:eastAsia="Times New Roman" w:hAnsi="Times New Roman"/>
          <w:color w:val="212121"/>
          <w:sz w:val="28"/>
          <w:szCs w:val="28"/>
          <w:lang w:val="vi-VN" w:eastAsia="vi-VN"/>
        </w:rPr>
        <w:t>3. Chính phủ quy định chi tiết điều này.</w:t>
      </w:r>
    </w:p>
    <w:p w14:paraId="2A66B00D" w14:textId="0947D688" w:rsidR="00310EF8"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Chương </w:t>
      </w:r>
      <w:r w:rsidR="00D73D9D" w:rsidRPr="0003283A">
        <w:rPr>
          <w:rFonts w:ascii="Times New Roman" w:eastAsia="Arial" w:hAnsi="Times New Roman"/>
          <w:b/>
          <w:sz w:val="28"/>
          <w:szCs w:val="28"/>
          <w:lang w:val="it-IT"/>
        </w:rPr>
        <w:t>X</w:t>
      </w:r>
    </w:p>
    <w:p w14:paraId="4A94BC05" w14:textId="071AED7A" w:rsidR="00EE1470"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QUYỀ</w:t>
      </w:r>
      <w:r w:rsidR="00713B47" w:rsidRPr="0003283A">
        <w:rPr>
          <w:rFonts w:ascii="Times New Roman" w:eastAsia="Arial" w:hAnsi="Times New Roman"/>
          <w:b/>
          <w:sz w:val="28"/>
          <w:szCs w:val="28"/>
          <w:lang w:val="it-IT"/>
        </w:rPr>
        <w:t>N VÀ</w:t>
      </w:r>
      <w:r w:rsidRPr="0003283A">
        <w:rPr>
          <w:rFonts w:ascii="Times New Roman" w:eastAsia="Arial" w:hAnsi="Times New Roman"/>
          <w:b/>
          <w:sz w:val="28"/>
          <w:szCs w:val="28"/>
          <w:lang w:val="it-IT"/>
        </w:rPr>
        <w:t xml:space="preserve"> NGHĨA VỤ</w:t>
      </w:r>
      <w:r w:rsidR="00EE1470" w:rsidRPr="0003283A">
        <w:rPr>
          <w:rFonts w:ascii="Times New Roman" w:eastAsia="Arial" w:hAnsi="Times New Roman"/>
          <w:b/>
          <w:sz w:val="28"/>
          <w:szCs w:val="28"/>
          <w:lang w:val="it-IT"/>
        </w:rPr>
        <w:t xml:space="preserve"> </w:t>
      </w:r>
      <w:r w:rsidRPr="0003283A">
        <w:rPr>
          <w:rFonts w:ascii="Times New Roman" w:eastAsia="Arial" w:hAnsi="Times New Roman"/>
          <w:b/>
          <w:sz w:val="28"/>
          <w:szCs w:val="28"/>
          <w:lang w:val="it-IT"/>
        </w:rPr>
        <w:t>CỦA NHÀ THẦ</w:t>
      </w:r>
      <w:r w:rsidR="003D5821" w:rsidRPr="0003283A">
        <w:rPr>
          <w:rFonts w:ascii="Times New Roman" w:eastAsia="Arial" w:hAnsi="Times New Roman"/>
          <w:b/>
          <w:sz w:val="28"/>
          <w:szCs w:val="28"/>
          <w:lang w:val="it-IT"/>
        </w:rPr>
        <w:t>U</w:t>
      </w:r>
    </w:p>
    <w:p w14:paraId="2F151600" w14:textId="01B5FCF1" w:rsidR="002A506D" w:rsidRPr="0003283A" w:rsidRDefault="002A506D" w:rsidP="0003283A">
      <w:pPr>
        <w:spacing w:before="120" w:after="0" w:line="240" w:lineRule="auto"/>
        <w:jc w:val="center"/>
        <w:rPr>
          <w:rFonts w:ascii="Times New Roman" w:eastAsia="Arial" w:hAnsi="Times New Roman"/>
          <w:b/>
          <w:sz w:val="28"/>
          <w:szCs w:val="28"/>
          <w:lang w:val="pt-BR"/>
        </w:rPr>
      </w:pPr>
    </w:p>
    <w:p w14:paraId="1B4C4530" w14:textId="7104B84A" w:rsidR="00D55A87" w:rsidRPr="0003283A" w:rsidRDefault="00DD1BFC"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b/>
          <w:sz w:val="28"/>
          <w:szCs w:val="28"/>
          <w:lang w:val="vi-VN"/>
        </w:rPr>
        <w:t xml:space="preserve">Điều </w:t>
      </w:r>
      <w:r w:rsidR="00050715">
        <w:rPr>
          <w:rFonts w:ascii="Times New Roman" w:eastAsia="Arial" w:hAnsi="Times New Roman"/>
          <w:b/>
          <w:sz w:val="28"/>
          <w:szCs w:val="28"/>
          <w:lang w:val="pt-BR"/>
        </w:rPr>
        <w:t>61</w:t>
      </w:r>
      <w:r w:rsidRPr="0003283A">
        <w:rPr>
          <w:rFonts w:ascii="Times New Roman" w:eastAsia="Arial" w:hAnsi="Times New Roman"/>
          <w:b/>
          <w:sz w:val="28"/>
          <w:szCs w:val="28"/>
          <w:lang w:val="vi-VN"/>
        </w:rPr>
        <w:t>. Quyền của nhà thầu</w:t>
      </w:r>
    </w:p>
    <w:p w14:paraId="2D8F58EE" w14:textId="77777777" w:rsidR="00DD1BFC" w:rsidRPr="0003283A" w:rsidRDefault="00DD1BFC"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1. Nhà thầu có các quyền sau đây:</w:t>
      </w:r>
    </w:p>
    <w:p w14:paraId="6F537242" w14:textId="77777777" w:rsidR="0068423C" w:rsidRPr="0003283A" w:rsidRDefault="0068423C"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a)</w:t>
      </w:r>
      <w:r w:rsidRPr="0003283A">
        <w:rPr>
          <w:rFonts w:ascii="Times New Roman" w:hAnsi="Times New Roman"/>
          <w:i/>
          <w:sz w:val="28"/>
          <w:szCs w:val="28"/>
          <w:lang w:val="it-IT"/>
        </w:rPr>
        <w:t xml:space="preserve"> </w:t>
      </w:r>
      <w:r w:rsidR="00BF35EB" w:rsidRPr="0003283A">
        <w:rPr>
          <w:rFonts w:ascii="Times New Roman" w:hAnsi="Times New Roman"/>
          <w:sz w:val="28"/>
          <w:szCs w:val="28"/>
          <w:lang w:val="it-IT"/>
        </w:rPr>
        <w:t>H</w:t>
      </w:r>
      <w:r w:rsidRPr="0003283A">
        <w:rPr>
          <w:rFonts w:ascii="Times New Roman" w:hAnsi="Times New Roman"/>
          <w:sz w:val="28"/>
          <w:szCs w:val="28"/>
          <w:lang w:val="it-IT"/>
        </w:rPr>
        <w:t>ưở</w:t>
      </w:r>
      <w:r w:rsidR="00BF35EB" w:rsidRPr="0003283A">
        <w:rPr>
          <w:rFonts w:ascii="Times New Roman" w:hAnsi="Times New Roman"/>
          <w:sz w:val="28"/>
          <w:szCs w:val="28"/>
          <w:lang w:val="it-IT"/>
        </w:rPr>
        <w:t>ng các</w:t>
      </w:r>
      <w:r w:rsidRPr="0003283A">
        <w:rPr>
          <w:rFonts w:ascii="Times New Roman" w:hAnsi="Times New Roman"/>
          <w:sz w:val="28"/>
          <w:szCs w:val="28"/>
          <w:lang w:val="it-IT"/>
        </w:rPr>
        <w:t xml:space="preserve"> ưu đãi và bảo đảm </w:t>
      </w:r>
      <w:r w:rsidR="00BF35EB" w:rsidRPr="0003283A">
        <w:rPr>
          <w:rFonts w:ascii="Times New Roman" w:hAnsi="Times New Roman"/>
          <w:sz w:val="28"/>
          <w:szCs w:val="28"/>
          <w:lang w:val="it-IT"/>
        </w:rPr>
        <w:t xml:space="preserve">đầu tư </w:t>
      </w:r>
      <w:r w:rsidRPr="0003283A">
        <w:rPr>
          <w:rFonts w:ascii="Times New Roman" w:hAnsi="Times New Roman"/>
          <w:sz w:val="28"/>
          <w:szCs w:val="28"/>
          <w:lang w:val="it-IT"/>
        </w:rPr>
        <w:t>theo quy định của pháp luật Việt Nam;</w:t>
      </w:r>
    </w:p>
    <w:p w14:paraId="6F5338F9" w14:textId="77777777" w:rsidR="0068423C" w:rsidRPr="0003283A" w:rsidRDefault="0068423C"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lastRenderedPageBreak/>
        <w:t xml:space="preserve">b) </w:t>
      </w:r>
      <w:r w:rsidR="00BF35EB" w:rsidRPr="0003283A">
        <w:rPr>
          <w:rFonts w:ascii="Times New Roman" w:eastAsia="Arial" w:hAnsi="Times New Roman"/>
          <w:sz w:val="28"/>
          <w:szCs w:val="28"/>
          <w:lang w:val="it-IT"/>
        </w:rPr>
        <w:t>S</w:t>
      </w:r>
      <w:r w:rsidRPr="0003283A">
        <w:rPr>
          <w:rFonts w:ascii="Times New Roman" w:eastAsia="Arial" w:hAnsi="Times New Roman"/>
          <w:sz w:val="28"/>
          <w:szCs w:val="28"/>
          <w:lang w:val="it-IT"/>
        </w:rPr>
        <w:t>ử dụng các mẫu vật, thông tin</w:t>
      </w:r>
      <w:r w:rsidR="009B3F6C"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w:t>
      </w:r>
      <w:r w:rsidR="009B3F6C" w:rsidRPr="0003283A">
        <w:rPr>
          <w:rFonts w:ascii="Times New Roman" w:eastAsia="Arial" w:hAnsi="Times New Roman"/>
          <w:sz w:val="28"/>
          <w:szCs w:val="28"/>
          <w:lang w:val="it-IT"/>
        </w:rPr>
        <w:t xml:space="preserve">dữ liệu </w:t>
      </w:r>
      <w:r w:rsidRPr="0003283A">
        <w:rPr>
          <w:rFonts w:ascii="Times New Roman" w:eastAsia="Arial" w:hAnsi="Times New Roman"/>
          <w:sz w:val="28"/>
          <w:szCs w:val="28"/>
          <w:lang w:val="it-IT"/>
        </w:rPr>
        <w:t>thu được để tiến hành các hoạt động dầu khí;</w:t>
      </w:r>
    </w:p>
    <w:p w14:paraId="66BD90FB" w14:textId="2392EAC0" w:rsidR="0068423C" w:rsidRPr="0003283A" w:rsidRDefault="0068423C" w:rsidP="0003283A">
      <w:pPr>
        <w:spacing w:before="120" w:after="0" w:line="240" w:lineRule="auto"/>
        <w:ind w:firstLine="709"/>
        <w:jc w:val="both"/>
        <w:rPr>
          <w:rFonts w:ascii="Times New Roman" w:hAnsi="Times New Roman"/>
          <w:iCs/>
          <w:sz w:val="28"/>
          <w:szCs w:val="28"/>
          <w:lang w:val="it-IT"/>
        </w:rPr>
      </w:pPr>
      <w:r w:rsidRPr="0003283A">
        <w:rPr>
          <w:rFonts w:ascii="Times New Roman" w:eastAsia="Arial" w:hAnsi="Times New Roman"/>
          <w:iCs/>
          <w:sz w:val="28"/>
          <w:szCs w:val="28"/>
          <w:lang w:val="it-IT"/>
        </w:rPr>
        <w:t xml:space="preserve">c) </w:t>
      </w:r>
      <w:r w:rsidR="00BF35EB" w:rsidRPr="0003283A">
        <w:rPr>
          <w:rFonts w:ascii="Times New Roman" w:eastAsia="Arial" w:hAnsi="Times New Roman"/>
          <w:iCs/>
          <w:sz w:val="28"/>
          <w:szCs w:val="28"/>
          <w:lang w:val="it-IT"/>
        </w:rPr>
        <w:t>T</w:t>
      </w:r>
      <w:r w:rsidRPr="0003283A">
        <w:rPr>
          <w:rFonts w:ascii="Times New Roman" w:eastAsia="Arial" w:hAnsi="Times New Roman"/>
          <w:iCs/>
          <w:sz w:val="28"/>
          <w:szCs w:val="28"/>
          <w:lang w:val="it-IT"/>
        </w:rPr>
        <w:t xml:space="preserve">uyển dụng người lao động trên cơ sở ưu tiên tuyển dụng lao động </w:t>
      </w:r>
      <w:r w:rsidR="07268AB3" w:rsidRPr="0003283A">
        <w:rPr>
          <w:rFonts w:ascii="Times New Roman" w:eastAsia="Arial" w:hAnsi="Times New Roman"/>
          <w:sz w:val="28"/>
          <w:szCs w:val="28"/>
          <w:lang w:val="it-IT"/>
        </w:rPr>
        <w:t>là người</w:t>
      </w:r>
      <w:r w:rsidRPr="0003283A">
        <w:rPr>
          <w:rFonts w:ascii="Times New Roman" w:eastAsia="Arial" w:hAnsi="Times New Roman"/>
          <w:sz w:val="28"/>
          <w:szCs w:val="28"/>
          <w:lang w:val="it-IT"/>
        </w:rPr>
        <w:t xml:space="preserve"> </w:t>
      </w:r>
      <w:r w:rsidRPr="0003283A">
        <w:rPr>
          <w:rFonts w:ascii="Times New Roman" w:eastAsia="Arial" w:hAnsi="Times New Roman"/>
          <w:iCs/>
          <w:sz w:val="28"/>
          <w:szCs w:val="28"/>
          <w:lang w:val="it-IT"/>
        </w:rPr>
        <w:t>Việt Nam;</w:t>
      </w:r>
    </w:p>
    <w:p w14:paraId="116FD603" w14:textId="77777777" w:rsidR="00852618" w:rsidRPr="0003283A" w:rsidRDefault="00852618"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d) Thuê tổ chức, cá nhân cung cấp dịch vụ</w:t>
      </w:r>
      <w:r w:rsidR="00D812F2" w:rsidRPr="0003283A">
        <w:rPr>
          <w:rFonts w:ascii="Times New Roman" w:eastAsia="Arial" w:hAnsi="Times New Roman"/>
          <w:sz w:val="28"/>
          <w:szCs w:val="28"/>
          <w:lang w:val="it-IT"/>
        </w:rPr>
        <w:t xml:space="preserve"> dầu khí</w:t>
      </w:r>
      <w:r w:rsidR="00C40047" w:rsidRPr="0003283A">
        <w:rPr>
          <w:rFonts w:ascii="Times New Roman" w:eastAsia="Arial" w:hAnsi="Times New Roman"/>
          <w:sz w:val="28"/>
          <w:szCs w:val="28"/>
          <w:lang w:val="it-IT"/>
        </w:rPr>
        <w:t>, hàng hóa phục vụ</w:t>
      </w:r>
      <w:r w:rsidRPr="0003283A">
        <w:rPr>
          <w:rFonts w:ascii="Times New Roman" w:eastAsia="Arial" w:hAnsi="Times New Roman"/>
          <w:sz w:val="28"/>
          <w:szCs w:val="28"/>
          <w:lang w:val="it-IT"/>
        </w:rPr>
        <w:t xml:space="preserve"> hoạt động dầu khí theo quy định của Luật này và phù hợp với thông lệ công nghiệp dầu khí quốc tế;</w:t>
      </w:r>
    </w:p>
    <w:p w14:paraId="0A71E8FD" w14:textId="77777777" w:rsidR="003D560E" w:rsidRPr="0003283A" w:rsidRDefault="0068423C" w:rsidP="0003283A">
      <w:pPr>
        <w:spacing w:before="120" w:after="0" w:line="240" w:lineRule="auto"/>
        <w:ind w:firstLine="709"/>
        <w:jc w:val="both"/>
        <w:rPr>
          <w:rFonts w:ascii="Times New Roman" w:hAnsi="Times New Roman"/>
          <w:iCs/>
          <w:sz w:val="28"/>
          <w:szCs w:val="28"/>
          <w:lang w:val="it-IT"/>
        </w:rPr>
      </w:pPr>
      <w:r w:rsidRPr="0003283A">
        <w:rPr>
          <w:rFonts w:ascii="Times New Roman" w:eastAsia="Arial" w:hAnsi="Times New Roman"/>
          <w:iCs/>
          <w:sz w:val="28"/>
          <w:szCs w:val="28"/>
          <w:lang w:val="it-IT"/>
        </w:rPr>
        <w:t xml:space="preserve">đ) </w:t>
      </w:r>
      <w:r w:rsidR="00BF35EB" w:rsidRPr="0003283A">
        <w:rPr>
          <w:rFonts w:ascii="Times New Roman" w:eastAsia="Arial" w:hAnsi="Times New Roman"/>
          <w:iCs/>
          <w:sz w:val="28"/>
          <w:szCs w:val="28"/>
          <w:lang w:val="it-IT"/>
        </w:rPr>
        <w:t>M</w:t>
      </w:r>
      <w:r w:rsidRPr="0003283A">
        <w:rPr>
          <w:rFonts w:ascii="Times New Roman" w:eastAsia="Arial" w:hAnsi="Times New Roman"/>
          <w:iCs/>
          <w:sz w:val="28"/>
          <w:szCs w:val="28"/>
          <w:lang w:val="it-IT"/>
        </w:rPr>
        <w:t xml:space="preserve">iễn thuế nhập khẩu, thuế xuất khẩu </w:t>
      </w:r>
      <w:r w:rsidR="005C64C8" w:rsidRPr="0003283A">
        <w:rPr>
          <w:rFonts w:ascii="Times New Roman" w:eastAsia="Arial" w:hAnsi="Times New Roman"/>
          <w:iCs/>
          <w:sz w:val="28"/>
          <w:szCs w:val="28"/>
          <w:lang w:val="it-IT"/>
        </w:rPr>
        <w:t xml:space="preserve">để phục vụ hoạt động dầu khí </w:t>
      </w:r>
      <w:r w:rsidRPr="0003283A">
        <w:rPr>
          <w:rFonts w:ascii="Times New Roman" w:eastAsia="Arial" w:hAnsi="Times New Roman"/>
          <w:iCs/>
          <w:sz w:val="28"/>
          <w:szCs w:val="28"/>
          <w:lang w:val="it-IT"/>
        </w:rPr>
        <w:t>theo quy định của Luật Thuế xuất khẩu, thuế nhập khẩu;</w:t>
      </w:r>
    </w:p>
    <w:p w14:paraId="4F03F8B8" w14:textId="77777777" w:rsidR="00E11626" w:rsidRPr="0003283A" w:rsidRDefault="00E11626"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e) Sở hữu phần sản phẩm dầu khí và </w:t>
      </w:r>
      <w:r w:rsidRPr="0003283A">
        <w:rPr>
          <w:rFonts w:ascii="Times New Roman" w:eastAsia="Arial" w:hAnsi="Times New Roman"/>
          <w:bCs/>
          <w:iCs/>
          <w:sz w:val="28"/>
          <w:szCs w:val="28"/>
          <w:lang w:val="it-IT"/>
        </w:rPr>
        <w:t>các sản phẩm khác khai thác</w:t>
      </w:r>
      <w:r w:rsidRPr="0003283A">
        <w:rPr>
          <w:rFonts w:ascii="Times New Roman" w:eastAsia="Arial" w:hAnsi="Times New Roman"/>
          <w:sz w:val="28"/>
          <w:szCs w:val="28"/>
          <w:lang w:val="it-IT"/>
        </w:rPr>
        <w:t xml:space="preserve"> được theo hợp đồng dầu khí sau khi hoàn thành các nghĩa vụ tài chính </w:t>
      </w:r>
      <w:r w:rsidR="00421D67" w:rsidRPr="0003283A">
        <w:rPr>
          <w:rFonts w:ascii="Times New Roman" w:eastAsia="Arial" w:hAnsi="Times New Roman"/>
          <w:sz w:val="28"/>
          <w:szCs w:val="28"/>
          <w:lang w:val="it-IT"/>
        </w:rPr>
        <w:t>theo quy định của pháp luật</w:t>
      </w:r>
      <w:r w:rsidRPr="0003283A">
        <w:rPr>
          <w:rFonts w:ascii="Times New Roman" w:eastAsia="Arial" w:hAnsi="Times New Roman"/>
          <w:sz w:val="28"/>
          <w:szCs w:val="28"/>
          <w:lang w:val="it-IT"/>
        </w:rPr>
        <w:t xml:space="preserve">; được phép bán chung các sản phẩm này </w:t>
      </w:r>
      <w:r w:rsidRPr="0003283A">
        <w:rPr>
          <w:rFonts w:ascii="Times New Roman" w:eastAsia="Arial" w:hAnsi="Times New Roman"/>
          <w:sz w:val="28"/>
          <w:szCs w:val="28"/>
          <w:lang w:val="vi-VN"/>
        </w:rPr>
        <w:t xml:space="preserve">theo từng </w:t>
      </w:r>
      <w:r w:rsidR="006A7A4C" w:rsidRPr="0003283A">
        <w:rPr>
          <w:rFonts w:ascii="Times New Roman" w:eastAsia="Arial" w:hAnsi="Times New Roman"/>
          <w:sz w:val="28"/>
          <w:szCs w:val="28"/>
          <w:lang w:val="it-IT"/>
        </w:rPr>
        <w:t>lần</w:t>
      </w:r>
      <w:r w:rsidR="006A7A4C" w:rsidRPr="0003283A">
        <w:rPr>
          <w:rFonts w:ascii="Times New Roman" w:hAnsi="Times New Roman"/>
          <w:sz w:val="28"/>
          <w:szCs w:val="28"/>
          <w:lang w:val="it-IT"/>
        </w:rPr>
        <w:t xml:space="preserve"> </w:t>
      </w:r>
      <w:r w:rsidRPr="0003283A">
        <w:rPr>
          <w:rFonts w:ascii="Times New Roman" w:eastAsia="Arial" w:hAnsi="Times New Roman"/>
          <w:sz w:val="28"/>
          <w:szCs w:val="28"/>
          <w:lang w:val="vi-VN"/>
        </w:rPr>
        <w:t>và từng thời điểm xuất bán</w:t>
      </w:r>
      <w:r w:rsidRPr="0003283A">
        <w:rPr>
          <w:rFonts w:ascii="Times New Roman" w:eastAsia="Arial" w:hAnsi="Times New Roman"/>
          <w:sz w:val="28"/>
          <w:szCs w:val="28"/>
          <w:lang w:val="it-IT"/>
        </w:rPr>
        <w:t xml:space="preserve"> mà không bị coi là vi phạm pháp luật về cạnh tranh;</w:t>
      </w:r>
    </w:p>
    <w:p w14:paraId="66697745" w14:textId="471C86BE" w:rsidR="0068423C" w:rsidRPr="0003283A" w:rsidRDefault="0068423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g) </w:t>
      </w:r>
      <w:r w:rsidR="00125C49" w:rsidRPr="0003283A">
        <w:rPr>
          <w:rFonts w:ascii="Times New Roman" w:eastAsia="Arial" w:hAnsi="Times New Roman"/>
          <w:sz w:val="28"/>
          <w:szCs w:val="28"/>
          <w:lang w:val="it-IT"/>
        </w:rPr>
        <w:t>Xuất khẩu</w:t>
      </w:r>
      <w:r w:rsidR="00E23866" w:rsidRPr="0003283A">
        <w:rPr>
          <w:rFonts w:ascii="Times New Roman" w:eastAsia="Arial" w:hAnsi="Times New Roman"/>
          <w:sz w:val="28"/>
          <w:szCs w:val="28"/>
          <w:lang w:val="it-IT"/>
        </w:rPr>
        <w:t>,</w:t>
      </w:r>
      <w:r w:rsidR="00125C49" w:rsidRPr="0003283A">
        <w:rPr>
          <w:rFonts w:ascii="Times New Roman" w:eastAsia="Arial" w:hAnsi="Times New Roman"/>
          <w:sz w:val="28"/>
          <w:szCs w:val="28"/>
          <w:lang w:val="it-IT"/>
        </w:rPr>
        <w:t xml:space="preserve"> bán tại thị trường Việt Nam phần sản phẩm </w:t>
      </w:r>
      <w:r w:rsidR="00EC6604" w:rsidRPr="0003283A">
        <w:rPr>
          <w:rFonts w:ascii="Times New Roman" w:eastAsia="Arial" w:hAnsi="Times New Roman"/>
          <w:sz w:val="28"/>
          <w:szCs w:val="28"/>
          <w:lang w:val="it-IT"/>
        </w:rPr>
        <w:t xml:space="preserve">thuộc sở hữu </w:t>
      </w:r>
      <w:r w:rsidR="00125C49" w:rsidRPr="0003283A">
        <w:rPr>
          <w:rFonts w:ascii="Times New Roman" w:eastAsia="Arial" w:hAnsi="Times New Roman"/>
          <w:sz w:val="28"/>
          <w:szCs w:val="28"/>
          <w:lang w:val="it-IT"/>
        </w:rPr>
        <w:t xml:space="preserve">theo thỏa thuận trong hợp đồng dầu khí, trừ trường hợp nhà thầu phải thực hiện nghĩa vụ bán tại thị trường Việt Nam theo quy định </w:t>
      </w:r>
      <w:r w:rsidR="00E23866" w:rsidRPr="0003283A">
        <w:rPr>
          <w:rFonts w:ascii="Times New Roman" w:eastAsia="Arial" w:hAnsi="Times New Roman"/>
          <w:sz w:val="28"/>
          <w:szCs w:val="28"/>
          <w:lang w:val="it-IT"/>
        </w:rPr>
        <w:t xml:space="preserve">tại khoản </w:t>
      </w:r>
      <w:r w:rsidR="008E2086" w:rsidRPr="0003283A">
        <w:rPr>
          <w:rFonts w:ascii="Times New Roman" w:eastAsia="Arial" w:hAnsi="Times New Roman"/>
          <w:sz w:val="28"/>
          <w:szCs w:val="28"/>
          <w:lang w:val="it-IT"/>
        </w:rPr>
        <w:t>9</w:t>
      </w:r>
      <w:r w:rsidR="00E23866" w:rsidRPr="0003283A">
        <w:rPr>
          <w:rFonts w:ascii="Times New Roman" w:eastAsia="Arial" w:hAnsi="Times New Roman"/>
          <w:sz w:val="28"/>
          <w:szCs w:val="28"/>
          <w:lang w:val="it-IT"/>
        </w:rPr>
        <w:t xml:space="preserve"> Điề</w:t>
      </w:r>
      <w:r w:rsidR="002F7444" w:rsidRPr="0003283A">
        <w:rPr>
          <w:rFonts w:ascii="Times New Roman" w:eastAsia="Arial" w:hAnsi="Times New Roman"/>
          <w:sz w:val="28"/>
          <w:szCs w:val="28"/>
          <w:lang w:val="it-IT"/>
        </w:rPr>
        <w:t xml:space="preserve">u </w:t>
      </w:r>
      <w:r w:rsidR="005E242B" w:rsidRPr="0003283A">
        <w:rPr>
          <w:rFonts w:ascii="Times New Roman" w:eastAsia="Arial" w:hAnsi="Times New Roman"/>
          <w:sz w:val="28"/>
          <w:szCs w:val="28"/>
          <w:lang w:val="it-IT"/>
        </w:rPr>
        <w:t>6</w:t>
      </w:r>
      <w:r w:rsidR="00825BE3">
        <w:rPr>
          <w:rFonts w:ascii="Times New Roman" w:eastAsia="Arial" w:hAnsi="Times New Roman"/>
          <w:sz w:val="28"/>
          <w:szCs w:val="28"/>
          <w:lang w:val="it-IT"/>
        </w:rPr>
        <w:t>2</w:t>
      </w:r>
      <w:r w:rsidR="00B73667" w:rsidRPr="0003283A">
        <w:rPr>
          <w:rFonts w:ascii="Times New Roman" w:eastAsia="Arial" w:hAnsi="Times New Roman"/>
          <w:sz w:val="28"/>
          <w:szCs w:val="28"/>
          <w:lang w:val="it-IT"/>
        </w:rPr>
        <w:t xml:space="preserve"> </w:t>
      </w:r>
      <w:r w:rsidR="00E23866" w:rsidRPr="0003283A">
        <w:rPr>
          <w:rFonts w:ascii="Times New Roman" w:eastAsia="Arial" w:hAnsi="Times New Roman"/>
          <w:sz w:val="28"/>
          <w:szCs w:val="28"/>
          <w:lang w:val="it-IT"/>
        </w:rPr>
        <w:t>của</w:t>
      </w:r>
      <w:r w:rsidR="00125C49" w:rsidRPr="0003283A">
        <w:rPr>
          <w:rFonts w:ascii="Times New Roman" w:eastAsia="Arial" w:hAnsi="Times New Roman"/>
          <w:sz w:val="28"/>
          <w:szCs w:val="28"/>
          <w:lang w:val="it-IT"/>
        </w:rPr>
        <w:t xml:space="preserve"> Luật này. Nhà thầu không cần xin giấy phép xuất khẩu khi xuất khẩu phần sản phẩm </w:t>
      </w:r>
      <w:r w:rsidR="00EC6604" w:rsidRPr="0003283A">
        <w:rPr>
          <w:rFonts w:ascii="Times New Roman" w:eastAsia="Arial" w:hAnsi="Times New Roman"/>
          <w:sz w:val="28"/>
          <w:szCs w:val="28"/>
          <w:lang w:val="it-IT"/>
        </w:rPr>
        <w:t>thuộc sở hữu</w:t>
      </w:r>
      <w:r w:rsidRPr="0003283A">
        <w:rPr>
          <w:rFonts w:ascii="Times New Roman" w:eastAsia="Arial" w:hAnsi="Times New Roman"/>
          <w:sz w:val="28"/>
          <w:szCs w:val="28"/>
          <w:lang w:val="it-IT"/>
        </w:rPr>
        <w:t>;</w:t>
      </w:r>
    </w:p>
    <w:p w14:paraId="77117664" w14:textId="77777777" w:rsidR="0068423C" w:rsidRPr="0003283A" w:rsidRDefault="0068423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h) </w:t>
      </w:r>
      <w:r w:rsidR="00674F43" w:rsidRPr="0003283A">
        <w:rPr>
          <w:rFonts w:ascii="Times New Roman" w:eastAsia="Arial" w:hAnsi="Times New Roman"/>
          <w:sz w:val="28"/>
          <w:szCs w:val="28"/>
          <w:lang w:val="it-IT"/>
        </w:rPr>
        <w:t>T</w:t>
      </w:r>
      <w:r w:rsidRPr="0003283A">
        <w:rPr>
          <w:rFonts w:ascii="Times New Roman" w:eastAsia="Arial" w:hAnsi="Times New Roman"/>
          <w:sz w:val="28"/>
          <w:szCs w:val="28"/>
          <w:lang w:val="it-IT"/>
        </w:rPr>
        <w:t xml:space="preserve">hu hồi </w:t>
      </w:r>
      <w:r w:rsidR="00F57CE8" w:rsidRPr="0003283A">
        <w:rPr>
          <w:rFonts w:ascii="Times New Roman" w:eastAsia="Arial" w:hAnsi="Times New Roman"/>
          <w:sz w:val="28"/>
          <w:szCs w:val="28"/>
          <w:lang w:val="it-IT"/>
        </w:rPr>
        <w:t>chi phí hoạt động dầu khí</w:t>
      </w:r>
      <w:r w:rsidRPr="0003283A">
        <w:rPr>
          <w:rFonts w:ascii="Times New Roman" w:eastAsia="Arial" w:hAnsi="Times New Roman"/>
          <w:sz w:val="28"/>
          <w:szCs w:val="28"/>
          <w:lang w:val="it-IT"/>
        </w:rPr>
        <w:t xml:space="preserve"> theo thỏa thuận trong hợp đồng dầu khí;</w:t>
      </w:r>
    </w:p>
    <w:p w14:paraId="73F7E2D8" w14:textId="77777777" w:rsidR="000145BC" w:rsidRPr="0003283A" w:rsidRDefault="000145B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i) </w:t>
      </w:r>
      <w:r w:rsidR="00396861" w:rsidRPr="0003283A">
        <w:rPr>
          <w:rFonts w:ascii="Times New Roman" w:eastAsia="Arial" w:hAnsi="Times New Roman"/>
          <w:sz w:val="28"/>
          <w:szCs w:val="28"/>
          <w:lang w:val="it-IT"/>
        </w:rPr>
        <w:t>Tiếp cận, sử dụng đối với hệ thống giao thông, cơ sở hạ tầng</w:t>
      </w:r>
      <w:r w:rsidR="00C866F6" w:rsidRPr="0003283A">
        <w:rPr>
          <w:rFonts w:ascii="Times New Roman" w:eastAsia="Arial" w:hAnsi="Times New Roman"/>
          <w:sz w:val="28"/>
          <w:szCs w:val="28"/>
          <w:lang w:val="it-IT"/>
        </w:rPr>
        <w:t>, công trình dầu khí</w:t>
      </w:r>
      <w:r w:rsidR="00396861" w:rsidRPr="0003283A">
        <w:rPr>
          <w:rFonts w:ascii="Times New Roman" w:eastAsia="Arial" w:hAnsi="Times New Roman"/>
          <w:sz w:val="28"/>
          <w:szCs w:val="28"/>
          <w:lang w:val="it-IT"/>
        </w:rPr>
        <w:t xml:space="preserve"> sẵn có theo quy định của pháp luật; t</w:t>
      </w:r>
      <w:r w:rsidRPr="0003283A">
        <w:rPr>
          <w:rFonts w:ascii="Times New Roman" w:eastAsia="Arial" w:hAnsi="Times New Roman"/>
          <w:sz w:val="28"/>
          <w:szCs w:val="28"/>
          <w:lang w:val="it-IT"/>
        </w:rPr>
        <w:t>iếp cận, sử dụng các cơ sở hạ tầng</w:t>
      </w:r>
      <w:r w:rsidR="00C866F6"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công trình dầu khí sẵn có để phục vụ cho việc thực hiện các hoạt động dầu khí thông qua hợp đồng</w:t>
      </w:r>
      <w:r w:rsidR="009E4781" w:rsidRPr="0003283A">
        <w:rPr>
          <w:rFonts w:ascii="Times New Roman" w:eastAsia="Arial" w:hAnsi="Times New Roman"/>
          <w:sz w:val="28"/>
          <w:szCs w:val="28"/>
          <w:lang w:val="it-IT"/>
        </w:rPr>
        <w:t xml:space="preserve"> hoặc </w:t>
      </w:r>
      <w:r w:rsidRPr="0003283A">
        <w:rPr>
          <w:rFonts w:ascii="Times New Roman" w:eastAsia="Arial" w:hAnsi="Times New Roman"/>
          <w:sz w:val="28"/>
          <w:szCs w:val="28"/>
          <w:lang w:val="it-IT"/>
        </w:rPr>
        <w:t>thỏa thuận với đơn vị chủ sở hữu</w:t>
      </w:r>
      <w:r w:rsidR="009E4781" w:rsidRPr="0003283A">
        <w:rPr>
          <w:rFonts w:ascii="Times New Roman" w:eastAsia="Arial" w:hAnsi="Times New Roman"/>
          <w:sz w:val="28"/>
          <w:szCs w:val="28"/>
          <w:lang w:val="it-IT"/>
        </w:rPr>
        <w:t xml:space="preserve"> hoặc </w:t>
      </w:r>
      <w:r w:rsidRPr="0003283A">
        <w:rPr>
          <w:rFonts w:ascii="Times New Roman" w:eastAsia="Arial" w:hAnsi="Times New Roman"/>
          <w:sz w:val="28"/>
          <w:szCs w:val="28"/>
          <w:lang w:val="it-IT"/>
        </w:rPr>
        <w:t>quản lý vận hành các cơ sở hạ tầng</w:t>
      </w:r>
      <w:r w:rsidR="00C866F6" w:rsidRPr="0003283A">
        <w:rPr>
          <w:rFonts w:ascii="Times New Roman" w:eastAsia="Arial" w:hAnsi="Times New Roman"/>
          <w:sz w:val="28"/>
          <w:szCs w:val="28"/>
          <w:lang w:val="it-IT"/>
        </w:rPr>
        <w:t>, công trình dầu khí</w:t>
      </w:r>
      <w:r w:rsidRPr="0003283A">
        <w:rPr>
          <w:rFonts w:ascii="Times New Roman" w:eastAsia="Arial" w:hAnsi="Times New Roman"/>
          <w:sz w:val="28"/>
          <w:szCs w:val="28"/>
          <w:lang w:val="it-IT"/>
        </w:rPr>
        <w:t xml:space="preserve"> trên cơ sở </w:t>
      </w:r>
      <w:r w:rsidR="00A67DBE" w:rsidRPr="0003283A">
        <w:rPr>
          <w:rFonts w:ascii="Times New Roman" w:eastAsia="Arial" w:hAnsi="Times New Roman"/>
          <w:sz w:val="28"/>
          <w:szCs w:val="28"/>
          <w:lang w:val="it-IT"/>
        </w:rPr>
        <w:t xml:space="preserve">bảo </w:t>
      </w:r>
      <w:r w:rsidRPr="0003283A">
        <w:rPr>
          <w:rFonts w:ascii="Times New Roman" w:eastAsia="Arial" w:hAnsi="Times New Roman"/>
          <w:sz w:val="28"/>
          <w:szCs w:val="28"/>
          <w:lang w:val="it-IT"/>
        </w:rPr>
        <w:t>đảm lợi ích của các bên phù hợp với quy định của pháp luậ</w:t>
      </w:r>
      <w:r w:rsidR="00C95643" w:rsidRPr="0003283A">
        <w:rPr>
          <w:rFonts w:ascii="Times New Roman" w:eastAsia="Arial" w:hAnsi="Times New Roman"/>
          <w:sz w:val="28"/>
          <w:szCs w:val="28"/>
          <w:lang w:val="it-IT"/>
        </w:rPr>
        <w:t>t;</w:t>
      </w:r>
    </w:p>
    <w:p w14:paraId="07C676E0" w14:textId="77777777" w:rsidR="004E7A82" w:rsidRPr="0003283A" w:rsidRDefault="004E7A82"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k) Mua ngoại tệ tại ngân hàng thương mại để thực hiện góp vốn tham gia hợp đồng dầu khí và thực hiện nghĩa vụ nộp ngân sách nhà nước;</w:t>
      </w:r>
    </w:p>
    <w:p w14:paraId="0FED7F5D" w14:textId="762B1176" w:rsidR="00D31A81" w:rsidRDefault="0043719D"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l) Được tiếp quản để vận hành đối với các công trình dầu khí và tài sản khác đã được </w:t>
      </w:r>
      <w:r w:rsidR="008F5C67" w:rsidRPr="0003283A">
        <w:rPr>
          <w:rFonts w:ascii="Times New Roman" w:eastAsia="Arial" w:hAnsi="Times New Roman"/>
          <w:sz w:val="28"/>
          <w:szCs w:val="28"/>
          <w:lang w:val="it-IT"/>
        </w:rPr>
        <w:t>n</w:t>
      </w:r>
      <w:r w:rsidRPr="0003283A">
        <w:rPr>
          <w:rFonts w:ascii="Times New Roman" w:eastAsia="Arial" w:hAnsi="Times New Roman"/>
          <w:sz w:val="28"/>
          <w:szCs w:val="28"/>
          <w:lang w:val="it-IT"/>
        </w:rPr>
        <w:t>hà thầu của hợp đồng dầu khí khác lắp đặt, đầu tư nhưng đã chấm dứt hoạt động dầu khí để tiến hành hoạt động dầu khí</w:t>
      </w:r>
      <w:r w:rsidR="001B56D9" w:rsidRPr="0003283A">
        <w:rPr>
          <w:rFonts w:ascii="Times New Roman" w:eastAsia="Arial" w:hAnsi="Times New Roman"/>
          <w:sz w:val="28"/>
          <w:szCs w:val="28"/>
          <w:lang w:val="it-IT"/>
        </w:rPr>
        <w:t xml:space="preserve"> trên cơ sở hợp đồng dầu khí mới.</w:t>
      </w:r>
    </w:p>
    <w:p w14:paraId="63CB3355" w14:textId="739756E5" w:rsidR="00553B71" w:rsidRPr="0003283A" w:rsidRDefault="00476B36"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m</w:t>
      </w:r>
      <w:r w:rsidR="00AB2EE7" w:rsidRPr="0003283A">
        <w:rPr>
          <w:rFonts w:ascii="Times New Roman" w:eastAsia="Arial" w:hAnsi="Times New Roman"/>
          <w:sz w:val="28"/>
          <w:szCs w:val="28"/>
          <w:lang w:val="it-IT"/>
        </w:rPr>
        <w:t xml:space="preserve">) </w:t>
      </w:r>
      <w:r w:rsidR="00772049" w:rsidRPr="0003283A">
        <w:rPr>
          <w:rFonts w:ascii="Times New Roman" w:eastAsia="Arial" w:hAnsi="Times New Roman"/>
          <w:sz w:val="28"/>
          <w:szCs w:val="28"/>
          <w:lang w:val="it-IT"/>
        </w:rPr>
        <w:t>Q</w:t>
      </w:r>
      <w:r w:rsidR="00AB2EE7" w:rsidRPr="0003283A">
        <w:rPr>
          <w:rFonts w:ascii="Times New Roman" w:eastAsia="Arial" w:hAnsi="Times New Roman"/>
          <w:sz w:val="28"/>
          <w:szCs w:val="28"/>
          <w:lang w:val="it-IT"/>
        </w:rPr>
        <w:t xml:space="preserve">uyền khác </w:t>
      </w:r>
      <w:r w:rsidR="00772049" w:rsidRPr="0003283A">
        <w:rPr>
          <w:rFonts w:ascii="Times New Roman" w:eastAsia="Arial" w:hAnsi="Times New Roman"/>
          <w:sz w:val="28"/>
          <w:szCs w:val="28"/>
          <w:lang w:val="it-IT"/>
        </w:rPr>
        <w:t xml:space="preserve">theo </w:t>
      </w:r>
      <w:r w:rsidR="00AB2EE7" w:rsidRPr="0003283A">
        <w:rPr>
          <w:rFonts w:ascii="Times New Roman" w:eastAsia="Arial" w:hAnsi="Times New Roman"/>
          <w:sz w:val="28"/>
          <w:szCs w:val="28"/>
          <w:lang w:val="it-IT"/>
        </w:rPr>
        <w:t xml:space="preserve">quy định </w:t>
      </w:r>
      <w:r w:rsidR="0043372A" w:rsidRPr="0003283A">
        <w:rPr>
          <w:rFonts w:ascii="Times New Roman" w:eastAsia="Arial" w:hAnsi="Times New Roman"/>
          <w:sz w:val="28"/>
          <w:szCs w:val="28"/>
          <w:lang w:val="it-IT"/>
        </w:rPr>
        <w:t xml:space="preserve">của </w:t>
      </w:r>
      <w:r w:rsidR="00AB2EE7" w:rsidRPr="0003283A">
        <w:rPr>
          <w:rFonts w:ascii="Times New Roman" w:eastAsia="Arial" w:hAnsi="Times New Roman"/>
          <w:sz w:val="28"/>
          <w:szCs w:val="28"/>
          <w:lang w:val="it-IT"/>
        </w:rPr>
        <w:t>Luật này.</w:t>
      </w:r>
    </w:p>
    <w:p w14:paraId="057D3A6B" w14:textId="77777777" w:rsidR="005D41F1" w:rsidRPr="0003283A" w:rsidRDefault="00DD1BF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2. </w:t>
      </w:r>
      <w:r w:rsidR="00B35502" w:rsidRPr="0003283A">
        <w:rPr>
          <w:rFonts w:ascii="Times New Roman" w:eastAsia="Arial" w:hAnsi="Times New Roman"/>
          <w:sz w:val="28"/>
          <w:szCs w:val="28"/>
          <w:lang w:val="it-IT"/>
        </w:rPr>
        <w:t xml:space="preserve">Ngoài các quyền quy định tại khoản 1 Điều này, nhà </w:t>
      </w:r>
      <w:r w:rsidRPr="0003283A">
        <w:rPr>
          <w:rFonts w:ascii="Times New Roman" w:eastAsia="Arial" w:hAnsi="Times New Roman"/>
          <w:sz w:val="28"/>
          <w:szCs w:val="28"/>
          <w:lang w:val="it-IT"/>
        </w:rPr>
        <w:t xml:space="preserve">thầu là tổ chức, cá nhân nước ngoài </w:t>
      </w:r>
      <w:r w:rsidR="00B35502" w:rsidRPr="0003283A">
        <w:rPr>
          <w:rFonts w:ascii="Times New Roman" w:eastAsia="Arial" w:hAnsi="Times New Roman"/>
          <w:sz w:val="28"/>
          <w:szCs w:val="28"/>
          <w:lang w:val="it-IT"/>
        </w:rPr>
        <w:t>có các quyền sau đây</w:t>
      </w:r>
      <w:r w:rsidR="005D41F1" w:rsidRPr="0003283A">
        <w:rPr>
          <w:rFonts w:ascii="Times New Roman" w:eastAsia="Arial" w:hAnsi="Times New Roman"/>
          <w:sz w:val="28"/>
          <w:szCs w:val="28"/>
          <w:lang w:val="it-IT"/>
        </w:rPr>
        <w:t>:</w:t>
      </w:r>
    </w:p>
    <w:p w14:paraId="3036DBFC" w14:textId="77777777" w:rsidR="005D41F1" w:rsidRPr="0003283A" w:rsidRDefault="005D41F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a)</w:t>
      </w:r>
      <w:r w:rsidR="00DD1BFC"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IT"/>
        </w:rPr>
        <w:t>M</w:t>
      </w:r>
      <w:r w:rsidR="00DD1BFC" w:rsidRPr="0003283A">
        <w:rPr>
          <w:rFonts w:ascii="Times New Roman" w:eastAsia="Arial" w:hAnsi="Times New Roman"/>
          <w:sz w:val="28"/>
          <w:szCs w:val="28"/>
          <w:lang w:val="it-IT"/>
        </w:rPr>
        <w:t>ở tài khoản tại Việt Nam và nước ngoài</w:t>
      </w:r>
      <w:r w:rsidR="00C07438" w:rsidRPr="0003283A">
        <w:rPr>
          <w:rFonts w:ascii="Times New Roman" w:eastAsia="Arial" w:hAnsi="Times New Roman"/>
          <w:sz w:val="28"/>
          <w:szCs w:val="28"/>
          <w:lang w:val="it-IT"/>
        </w:rPr>
        <w:t xml:space="preserve"> theo quy định của pháp luật về quản lý ngoại hối</w:t>
      </w:r>
      <w:r w:rsidR="00DD1BFC" w:rsidRPr="0003283A">
        <w:rPr>
          <w:rFonts w:ascii="Times New Roman" w:eastAsia="Arial" w:hAnsi="Times New Roman"/>
          <w:sz w:val="28"/>
          <w:szCs w:val="28"/>
          <w:lang w:val="it-IT"/>
        </w:rPr>
        <w:t xml:space="preserve">; </w:t>
      </w:r>
    </w:p>
    <w:p w14:paraId="43A22677" w14:textId="77777777" w:rsidR="00DD1BFC" w:rsidRPr="0003283A" w:rsidRDefault="005D41F1"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b) C</w:t>
      </w:r>
      <w:r w:rsidR="00DD1BFC" w:rsidRPr="0003283A">
        <w:rPr>
          <w:rFonts w:ascii="Times New Roman" w:eastAsia="Arial" w:hAnsi="Times New Roman"/>
          <w:sz w:val="28"/>
          <w:szCs w:val="28"/>
          <w:lang w:val="it-IT"/>
        </w:rPr>
        <w:t xml:space="preserve">huyển thu nhập </w:t>
      </w:r>
      <w:r w:rsidR="002F3079" w:rsidRPr="0003283A">
        <w:rPr>
          <w:rFonts w:ascii="Times New Roman" w:eastAsia="Arial" w:hAnsi="Times New Roman"/>
          <w:sz w:val="28"/>
          <w:szCs w:val="28"/>
          <w:lang w:val="it-IT"/>
        </w:rPr>
        <w:t xml:space="preserve">hợp pháp có được từ hoạt động dầu khí theo quy định của hợp đồng dầu khí ra nước ngoài theo quy định của pháp luật về quản lý ngoại </w:t>
      </w:r>
      <w:r w:rsidR="002F3079" w:rsidRPr="0003283A">
        <w:rPr>
          <w:rFonts w:ascii="Times New Roman" w:eastAsia="Arial" w:hAnsi="Times New Roman"/>
          <w:sz w:val="28"/>
          <w:szCs w:val="28"/>
          <w:lang w:val="it-IT"/>
        </w:rPr>
        <w:lastRenderedPageBreak/>
        <w:t xml:space="preserve">hối và </w:t>
      </w:r>
      <w:r w:rsidR="00F95206" w:rsidRPr="0003283A">
        <w:rPr>
          <w:rFonts w:ascii="Times New Roman" w:eastAsia="Arial" w:hAnsi="Times New Roman"/>
          <w:sz w:val="28"/>
          <w:szCs w:val="28"/>
          <w:lang w:val="it-IT"/>
        </w:rPr>
        <w:t xml:space="preserve">quy định khác của </w:t>
      </w:r>
      <w:r w:rsidR="002F3079" w:rsidRPr="0003283A">
        <w:rPr>
          <w:rFonts w:ascii="Times New Roman" w:eastAsia="Arial" w:hAnsi="Times New Roman"/>
          <w:sz w:val="28"/>
          <w:szCs w:val="28"/>
          <w:lang w:val="it-IT"/>
        </w:rPr>
        <w:t>pháp luật có liên quan sau khi thực hiện các nghĩa vụ tài chính</w:t>
      </w:r>
      <w:r w:rsidR="008B5258" w:rsidRPr="0003283A">
        <w:rPr>
          <w:rFonts w:ascii="Times New Roman" w:eastAsia="Arial" w:hAnsi="Times New Roman"/>
          <w:sz w:val="28"/>
          <w:szCs w:val="28"/>
          <w:lang w:val="it-IT"/>
        </w:rPr>
        <w:t xml:space="preserve"> theo quy định của pháp luật</w:t>
      </w:r>
      <w:r w:rsidR="00DF36A5" w:rsidRPr="0003283A">
        <w:rPr>
          <w:rFonts w:ascii="Times New Roman" w:eastAsia="Arial" w:hAnsi="Times New Roman"/>
          <w:sz w:val="28"/>
          <w:szCs w:val="28"/>
          <w:lang w:val="it-IT"/>
        </w:rPr>
        <w:t>;</w:t>
      </w:r>
    </w:p>
    <w:p w14:paraId="3EAA8DDB" w14:textId="280B19EF" w:rsidR="00CD697A" w:rsidRPr="0003283A" w:rsidRDefault="00F45D4E"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c)</w:t>
      </w:r>
      <w:r w:rsidR="00DD1BFC" w:rsidRPr="0003283A">
        <w:rPr>
          <w:rFonts w:ascii="Times New Roman" w:hAnsi="Times New Roman"/>
          <w:sz w:val="28"/>
          <w:szCs w:val="28"/>
          <w:lang w:val="it-IT"/>
        </w:rPr>
        <w:t xml:space="preserve"> </w:t>
      </w:r>
      <w:r w:rsidR="00753191" w:rsidRPr="0003283A">
        <w:rPr>
          <w:rFonts w:ascii="Times New Roman" w:hAnsi="Times New Roman"/>
          <w:sz w:val="28"/>
          <w:szCs w:val="28"/>
          <w:lang w:val="it-IT"/>
        </w:rPr>
        <w:t>M</w:t>
      </w:r>
      <w:r w:rsidR="00DD1BFC" w:rsidRPr="0003283A">
        <w:rPr>
          <w:rFonts w:ascii="Times New Roman" w:hAnsi="Times New Roman"/>
          <w:sz w:val="28"/>
          <w:szCs w:val="28"/>
          <w:lang w:val="it-IT"/>
        </w:rPr>
        <w:t>ua ngoại tệ tại ngân hàng thương mại để</w:t>
      </w:r>
      <w:r w:rsidR="006975B3" w:rsidRPr="0003283A">
        <w:rPr>
          <w:rFonts w:ascii="Times New Roman" w:hAnsi="Times New Roman"/>
          <w:sz w:val="28"/>
          <w:szCs w:val="28"/>
          <w:lang w:val="it-IT"/>
        </w:rPr>
        <w:t xml:space="preserve"> </w:t>
      </w:r>
      <w:r w:rsidR="00DD1BFC" w:rsidRPr="0003283A">
        <w:rPr>
          <w:rFonts w:ascii="Times New Roman" w:hAnsi="Times New Roman"/>
          <w:sz w:val="28"/>
          <w:szCs w:val="28"/>
          <w:lang w:val="it-IT"/>
        </w:rPr>
        <w:t>thực hiện các giao dịch vãng lai và các giao dịch được phép khác theo quy định của pháp luật về quản lý ngoại hối</w:t>
      </w:r>
      <w:r w:rsidR="007701B0" w:rsidRPr="0003283A">
        <w:rPr>
          <w:rFonts w:ascii="Times New Roman" w:hAnsi="Times New Roman"/>
          <w:sz w:val="28"/>
          <w:szCs w:val="28"/>
          <w:lang w:val="it-IT"/>
        </w:rPr>
        <w:t>.</w:t>
      </w:r>
    </w:p>
    <w:p w14:paraId="4CEE9E05" w14:textId="0E323D0B" w:rsidR="002D4747" w:rsidRPr="0003283A" w:rsidRDefault="002D4747"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d) Được góp vốn bằng Việt Nam đồng hoặc ngoại tệ phù hợp với nhu cầu thực tế và quy định của hợp đồng dầu khí.</w:t>
      </w:r>
    </w:p>
    <w:p w14:paraId="23090683" w14:textId="7B698346" w:rsidR="0079050C" w:rsidRPr="0003283A" w:rsidRDefault="0079050C"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3. Trường hợp nhà thầu </w:t>
      </w:r>
      <w:r w:rsidRPr="0003283A">
        <w:rPr>
          <w:rFonts w:ascii="Times New Roman" w:eastAsia="Arial" w:hAnsi="Times New Roman"/>
          <w:sz w:val="28"/>
          <w:szCs w:val="28"/>
          <w:lang w:val="it-IT"/>
        </w:rPr>
        <w:t xml:space="preserve">triển khai dự án CCS, năng lượng </w:t>
      </w:r>
      <w:r w:rsidR="004664BA" w:rsidRPr="00D31B56">
        <w:rPr>
          <w:rFonts w:ascii="Times New Roman" w:hAnsi="Times New Roman"/>
          <w:sz w:val="28"/>
          <w:szCs w:val="28"/>
          <w:lang w:val="it-IT"/>
        </w:rPr>
        <w:t>ngoài khơi</w:t>
      </w:r>
      <w:r w:rsidRPr="0003283A">
        <w:rPr>
          <w:rFonts w:ascii="Times New Roman" w:eastAsia="Arial" w:hAnsi="Times New Roman"/>
          <w:sz w:val="28"/>
          <w:szCs w:val="28"/>
          <w:lang w:val="it-IT"/>
        </w:rPr>
        <w:t xml:space="preserve"> có các quyền được quy định tại chương</w:t>
      </w:r>
      <w:r w:rsidR="00C6245C" w:rsidRPr="0003283A">
        <w:rPr>
          <w:rFonts w:ascii="Times New Roman" w:eastAsia="Arial" w:hAnsi="Times New Roman"/>
          <w:sz w:val="28"/>
          <w:szCs w:val="28"/>
          <w:lang w:val="it-IT"/>
        </w:rPr>
        <w:t xml:space="preserve"> VIII và chương IX của Luật này. </w:t>
      </w:r>
    </w:p>
    <w:p w14:paraId="3010D03E" w14:textId="1CA78C3D" w:rsidR="00DD1BFC" w:rsidRPr="0003283A" w:rsidRDefault="00DD1BFC"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6</w:t>
      </w:r>
      <w:r w:rsidR="00D31A81">
        <w:rPr>
          <w:rFonts w:ascii="Times New Roman" w:eastAsia="Arial" w:hAnsi="Times New Roman"/>
          <w:b/>
          <w:sz w:val="28"/>
          <w:szCs w:val="28"/>
          <w:lang w:val="it-IT"/>
        </w:rPr>
        <w:t>2</w:t>
      </w:r>
      <w:r w:rsidRPr="0003283A">
        <w:rPr>
          <w:rFonts w:ascii="Times New Roman" w:eastAsia="Arial" w:hAnsi="Times New Roman"/>
          <w:b/>
          <w:sz w:val="28"/>
          <w:szCs w:val="28"/>
          <w:lang w:val="it-IT"/>
        </w:rPr>
        <w:t>. Nghĩa vụ của nhà thầu</w:t>
      </w:r>
    </w:p>
    <w:p w14:paraId="1011B185" w14:textId="1EB0FE05" w:rsidR="00987517" w:rsidRPr="0003283A" w:rsidRDefault="005A1754" w:rsidP="00ED42C7">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iCs/>
          <w:sz w:val="28"/>
          <w:szCs w:val="28"/>
          <w:lang w:val="it-IT"/>
        </w:rPr>
        <w:t>1</w:t>
      </w:r>
      <w:r w:rsidR="00DD1BFC" w:rsidRPr="0003283A">
        <w:rPr>
          <w:rFonts w:ascii="Times New Roman" w:eastAsia="Arial" w:hAnsi="Times New Roman"/>
          <w:iCs/>
          <w:sz w:val="28"/>
          <w:szCs w:val="28"/>
          <w:lang w:val="it-IT"/>
        </w:rPr>
        <w:t>. Thực hiện các cam kết</w:t>
      </w:r>
      <w:r w:rsidR="003060B9" w:rsidRPr="0003283A">
        <w:rPr>
          <w:rFonts w:ascii="Times New Roman" w:eastAsia="Arial" w:hAnsi="Times New Roman"/>
          <w:iCs/>
          <w:sz w:val="28"/>
          <w:szCs w:val="28"/>
          <w:lang w:val="it-IT"/>
        </w:rPr>
        <w:t xml:space="preserve"> và nghĩa vụ tài chính</w:t>
      </w:r>
      <w:r w:rsidR="00DD1BFC" w:rsidRPr="0003283A">
        <w:rPr>
          <w:rFonts w:ascii="Times New Roman" w:eastAsia="Arial" w:hAnsi="Times New Roman"/>
          <w:iCs/>
          <w:sz w:val="28"/>
          <w:szCs w:val="28"/>
          <w:lang w:val="it-IT"/>
        </w:rPr>
        <w:t xml:space="preserve"> trong hợp đồng dầu khí</w:t>
      </w:r>
      <w:r w:rsidR="00E42A15" w:rsidRPr="0003283A">
        <w:rPr>
          <w:rFonts w:ascii="Times New Roman" w:eastAsia="Arial" w:hAnsi="Times New Roman"/>
          <w:sz w:val="28"/>
          <w:szCs w:val="28"/>
          <w:lang w:val="it-IT"/>
        </w:rPr>
        <w:t>.</w:t>
      </w:r>
    </w:p>
    <w:p w14:paraId="11D3EA60" w14:textId="407F03CE" w:rsidR="00DD1BFC" w:rsidRPr="0003283A" w:rsidRDefault="005A1754" w:rsidP="00ED42C7">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2</w:t>
      </w:r>
      <w:r w:rsidR="00DD1BFC" w:rsidRPr="0003283A">
        <w:rPr>
          <w:rFonts w:ascii="Times New Roman" w:hAnsi="Times New Roman"/>
          <w:sz w:val="28"/>
          <w:szCs w:val="28"/>
          <w:lang w:val="it-IT"/>
        </w:rPr>
        <w:t xml:space="preserve">. </w:t>
      </w:r>
      <w:r w:rsidR="4E1CD89C" w:rsidRPr="0003283A">
        <w:rPr>
          <w:rFonts w:ascii="Times New Roman" w:hAnsi="Times New Roman"/>
          <w:sz w:val="28"/>
          <w:szCs w:val="28"/>
          <w:lang w:val="it-IT"/>
        </w:rPr>
        <w:t>Kê k</w:t>
      </w:r>
      <w:r w:rsidR="00FD4955" w:rsidRPr="0003283A">
        <w:rPr>
          <w:rFonts w:ascii="Times New Roman" w:eastAsia="Arial" w:hAnsi="Times New Roman"/>
          <w:iCs/>
          <w:sz w:val="28"/>
          <w:szCs w:val="28"/>
          <w:lang w:val="it-IT"/>
        </w:rPr>
        <w:t>hai, n</w:t>
      </w:r>
      <w:r w:rsidR="00DD1BFC" w:rsidRPr="0003283A">
        <w:rPr>
          <w:rFonts w:ascii="Times New Roman" w:eastAsia="Arial" w:hAnsi="Times New Roman"/>
          <w:iCs/>
          <w:sz w:val="28"/>
          <w:szCs w:val="28"/>
          <w:lang w:val="it-IT"/>
        </w:rPr>
        <w:t>ộp</w:t>
      </w:r>
      <w:r w:rsidR="00DD1BFC" w:rsidRPr="0003283A">
        <w:rPr>
          <w:rFonts w:ascii="Times New Roman" w:hAnsi="Times New Roman"/>
          <w:sz w:val="28"/>
          <w:szCs w:val="28"/>
          <w:lang w:val="it-IT"/>
        </w:rPr>
        <w:t xml:space="preserve"> các loại thuế, phí và lệ phí theo quy định của pháp luật Việ</w:t>
      </w:r>
      <w:r w:rsidR="000145BC" w:rsidRPr="0003283A">
        <w:rPr>
          <w:rFonts w:ascii="Times New Roman" w:hAnsi="Times New Roman"/>
          <w:sz w:val="28"/>
          <w:szCs w:val="28"/>
          <w:lang w:val="it-IT"/>
        </w:rPr>
        <w:t>t Nam</w:t>
      </w:r>
      <w:r w:rsidR="00237CB7" w:rsidRPr="0003283A">
        <w:rPr>
          <w:rFonts w:ascii="Times New Roman" w:hAnsi="Times New Roman"/>
          <w:sz w:val="28"/>
          <w:szCs w:val="28"/>
          <w:lang w:val="it-IT"/>
        </w:rPr>
        <w:t xml:space="preserve"> (và quy định của hợp đồng dầu khí)</w:t>
      </w:r>
      <w:r w:rsidR="00E42A15" w:rsidRPr="0003283A">
        <w:rPr>
          <w:rFonts w:ascii="Times New Roman" w:hAnsi="Times New Roman"/>
          <w:sz w:val="28"/>
          <w:szCs w:val="28"/>
          <w:lang w:val="it-IT"/>
        </w:rPr>
        <w:t>.</w:t>
      </w:r>
    </w:p>
    <w:p w14:paraId="09D31B0D" w14:textId="00D20303" w:rsidR="00DD1BFC" w:rsidRPr="0003283A" w:rsidRDefault="00B55E5D" w:rsidP="00023FBC">
      <w:pPr>
        <w:pStyle w:val="ListParagraph"/>
        <w:tabs>
          <w:tab w:val="left" w:pos="993"/>
        </w:tabs>
        <w:spacing w:before="120"/>
        <w:ind w:left="0" w:firstLine="709"/>
        <w:contextualSpacing w:val="0"/>
        <w:rPr>
          <w:rFonts w:ascii="Times New Roman" w:eastAsia="Arial" w:hAnsi="Times New Roman"/>
          <w:iCs/>
          <w:szCs w:val="28"/>
          <w:lang w:val="it-IT"/>
        </w:rPr>
      </w:pPr>
      <w:r w:rsidRPr="0003283A">
        <w:rPr>
          <w:rFonts w:ascii="Times New Roman" w:eastAsia="Arial" w:hAnsi="Times New Roman"/>
          <w:iCs/>
          <w:szCs w:val="28"/>
          <w:lang w:val="it-IT"/>
        </w:rPr>
        <w:t xml:space="preserve">3. </w:t>
      </w:r>
      <w:r w:rsidR="00DD1BFC" w:rsidRPr="0003283A">
        <w:rPr>
          <w:rFonts w:ascii="Times New Roman" w:eastAsia="Arial" w:hAnsi="Times New Roman"/>
          <w:iCs/>
          <w:szCs w:val="28"/>
          <w:lang w:val="it-IT"/>
        </w:rPr>
        <w:t>Chuyển giao công nghệ</w:t>
      </w:r>
      <w:r w:rsidRPr="0003283A">
        <w:rPr>
          <w:rFonts w:ascii="Times New Roman" w:eastAsia="Arial" w:hAnsi="Times New Roman"/>
          <w:iCs/>
          <w:szCs w:val="28"/>
          <w:lang w:val="it-IT"/>
        </w:rPr>
        <w:t>,</w:t>
      </w:r>
      <w:r w:rsidR="00DD1BFC" w:rsidRPr="0003283A">
        <w:rPr>
          <w:rFonts w:ascii="Times New Roman" w:eastAsia="Arial" w:hAnsi="Times New Roman"/>
          <w:iCs/>
          <w:szCs w:val="28"/>
          <w:lang w:val="it-IT"/>
        </w:rPr>
        <w:t xml:space="preserve"> đào tạo, </w:t>
      </w:r>
      <w:r w:rsidRPr="0003283A">
        <w:rPr>
          <w:rFonts w:ascii="Times New Roman" w:eastAsia="Arial" w:hAnsi="Times New Roman"/>
          <w:iCs/>
          <w:szCs w:val="28"/>
          <w:lang w:val="it-IT"/>
        </w:rPr>
        <w:t xml:space="preserve">ưu tiên </w:t>
      </w:r>
      <w:r w:rsidR="00DD1BFC" w:rsidRPr="0003283A">
        <w:rPr>
          <w:rFonts w:ascii="Times New Roman" w:eastAsia="Arial" w:hAnsi="Times New Roman"/>
          <w:iCs/>
          <w:szCs w:val="28"/>
          <w:lang w:val="it-IT"/>
        </w:rPr>
        <w:t xml:space="preserve">sử dụng </w:t>
      </w:r>
      <w:r w:rsidR="00EC6604" w:rsidRPr="0003283A">
        <w:rPr>
          <w:rFonts w:ascii="Times New Roman" w:eastAsia="Arial" w:hAnsi="Times New Roman"/>
          <w:iCs/>
          <w:szCs w:val="28"/>
          <w:lang w:val="it-IT"/>
        </w:rPr>
        <w:t>lao động</w:t>
      </w:r>
      <w:r w:rsidR="00BD725B" w:rsidRPr="0003283A">
        <w:rPr>
          <w:rFonts w:ascii="Times New Roman" w:eastAsia="Arial" w:hAnsi="Times New Roman"/>
          <w:iCs/>
          <w:szCs w:val="28"/>
          <w:lang w:val="it-IT"/>
        </w:rPr>
        <w:t xml:space="preserve"> là người</w:t>
      </w:r>
      <w:r w:rsidR="00DD1BFC" w:rsidRPr="0003283A">
        <w:rPr>
          <w:rFonts w:ascii="Times New Roman" w:eastAsia="Arial" w:hAnsi="Times New Roman"/>
          <w:iCs/>
          <w:szCs w:val="28"/>
          <w:lang w:val="it-IT"/>
        </w:rPr>
        <w:t xml:space="preserve"> Việt Nam và bảo đảm quyền và lợi ích hợp pháp, chính đáng của người lao động</w:t>
      </w:r>
      <w:r w:rsidR="00103ED7" w:rsidRPr="0003283A">
        <w:rPr>
          <w:rFonts w:ascii="Times New Roman" w:eastAsia="Arial" w:hAnsi="Times New Roman"/>
          <w:iCs/>
          <w:szCs w:val="28"/>
          <w:lang w:val="it-IT"/>
        </w:rPr>
        <w:t>.</w:t>
      </w:r>
    </w:p>
    <w:p w14:paraId="02C181B7" w14:textId="64575D22" w:rsidR="00103ED7" w:rsidRPr="0003283A" w:rsidRDefault="00B55E5D" w:rsidP="00023FBC">
      <w:pPr>
        <w:pStyle w:val="ListParagraph"/>
        <w:tabs>
          <w:tab w:val="left" w:pos="993"/>
        </w:tabs>
        <w:spacing w:before="120"/>
        <w:ind w:left="0" w:firstLine="709"/>
        <w:contextualSpacing w:val="0"/>
        <w:rPr>
          <w:rFonts w:ascii="Times New Roman" w:hAnsi="Times New Roman"/>
          <w:szCs w:val="28"/>
          <w:lang w:val="it-IT"/>
        </w:rPr>
      </w:pPr>
      <w:r w:rsidRPr="0003283A">
        <w:rPr>
          <w:rFonts w:ascii="Times New Roman" w:eastAsia="Arial" w:hAnsi="Times New Roman"/>
          <w:szCs w:val="28"/>
          <w:lang w:val="pt-BR"/>
        </w:rPr>
        <w:t xml:space="preserve">4. </w:t>
      </w:r>
      <w:r w:rsidR="008F442F" w:rsidRPr="0003283A">
        <w:rPr>
          <w:rFonts w:ascii="Times New Roman" w:eastAsia="Arial" w:hAnsi="Times New Roman"/>
          <w:szCs w:val="28"/>
          <w:lang w:val="pt-BR"/>
        </w:rPr>
        <w:t xml:space="preserve">Tuân thủ các quy định của pháp luật về quốc phòng, an ninh; </w:t>
      </w:r>
      <w:r w:rsidR="00090EE7" w:rsidRPr="0003283A">
        <w:rPr>
          <w:rFonts w:ascii="Times New Roman" w:eastAsia="Arial" w:hAnsi="Times New Roman"/>
          <w:szCs w:val="28"/>
          <w:lang w:val="pt-BR"/>
        </w:rPr>
        <w:t>thực</w:t>
      </w:r>
      <w:r w:rsidR="00DD1BFC" w:rsidRPr="0003283A">
        <w:rPr>
          <w:rFonts w:ascii="Times New Roman" w:eastAsia="Arial" w:hAnsi="Times New Roman"/>
          <w:iCs/>
          <w:szCs w:val="28"/>
          <w:lang w:val="it-IT"/>
        </w:rPr>
        <w:t xml:space="preserve"> hiện các biện pháp bảo vệ môi trường và bảo đảm an toàn trong hoạt động dầ</w:t>
      </w:r>
      <w:r w:rsidR="00D6118E" w:rsidRPr="0003283A">
        <w:rPr>
          <w:rFonts w:ascii="Times New Roman" w:eastAsia="Arial" w:hAnsi="Times New Roman"/>
          <w:iCs/>
          <w:szCs w:val="28"/>
          <w:lang w:val="it-IT"/>
        </w:rPr>
        <w:t>u khí</w:t>
      </w:r>
      <w:r w:rsidR="00C908BF" w:rsidRPr="0003283A">
        <w:rPr>
          <w:rFonts w:ascii="Times New Roman" w:eastAsia="Arial" w:hAnsi="Times New Roman"/>
          <w:iCs/>
          <w:szCs w:val="28"/>
          <w:lang w:val="it-IT"/>
        </w:rPr>
        <w:t xml:space="preserve">; thực hiện các </w:t>
      </w:r>
      <w:r w:rsidR="00C908BF" w:rsidRPr="0003283A">
        <w:rPr>
          <w:rFonts w:ascii="Times New Roman" w:hAnsi="Times New Roman"/>
          <w:szCs w:val="28"/>
          <w:lang w:val="it-IT"/>
        </w:rPr>
        <w:t>quy định, hướng dẫn của cơ quan quản lý nhà nước về định mức chi phí, định mức kinh tế</w:t>
      </w:r>
      <w:r w:rsidR="006F194B" w:rsidRPr="0003283A">
        <w:rPr>
          <w:rFonts w:ascii="Times New Roman" w:hAnsi="Times New Roman"/>
          <w:szCs w:val="28"/>
          <w:lang w:val="it-IT"/>
        </w:rPr>
        <w:t>,</w:t>
      </w:r>
      <w:r w:rsidR="00C908BF" w:rsidRPr="0003283A">
        <w:rPr>
          <w:rFonts w:ascii="Times New Roman" w:hAnsi="Times New Roman"/>
          <w:szCs w:val="28"/>
          <w:lang w:val="it-IT"/>
        </w:rPr>
        <w:t xml:space="preserve"> kỹ thuật</w:t>
      </w:r>
      <w:r w:rsidR="00EE32C9" w:rsidRPr="0003283A">
        <w:rPr>
          <w:rFonts w:ascii="Times New Roman" w:eastAsia="Arial" w:hAnsi="Times New Roman"/>
          <w:szCs w:val="28"/>
          <w:lang w:val="pt-BR"/>
        </w:rPr>
        <w:t>, tuân thủ quy chuẩn kỹ thuật quốc gia, áp dụng các tiêu chuẩn phù hợp với quy định của pháp luật Việt Nam và thông lệ công nghiệp dầu khí quốc tế.</w:t>
      </w:r>
    </w:p>
    <w:p w14:paraId="549A019A" w14:textId="754D572E" w:rsidR="00987517" w:rsidRPr="0003283A" w:rsidRDefault="006908E0" w:rsidP="00ED42C7">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5. Báo cáo hoạt động dầu khí với cơ quan quản lý nhà nước có thẩm quyền, Tập đoàn </w:t>
      </w:r>
      <w:r w:rsidR="009B6055" w:rsidRPr="0003283A">
        <w:rPr>
          <w:rFonts w:ascii="Times New Roman" w:eastAsia="Arial" w:hAnsi="Times New Roman"/>
          <w:sz w:val="28"/>
          <w:szCs w:val="28"/>
          <w:lang w:val="it-IT"/>
        </w:rPr>
        <w:t xml:space="preserve">Công nghiệp </w:t>
      </w:r>
      <w:r w:rsidR="00DA57EF" w:rsidRPr="0003283A">
        <w:rPr>
          <w:rFonts w:ascii="Times New Roman" w:eastAsia="Arial" w:hAnsi="Times New Roman"/>
          <w:sz w:val="28"/>
          <w:szCs w:val="28"/>
          <w:lang w:val="it-IT"/>
        </w:rPr>
        <w:t>-</w:t>
      </w:r>
      <w:r w:rsidR="009B6055" w:rsidRPr="0003283A">
        <w:rPr>
          <w:rFonts w:ascii="Times New Roman" w:eastAsia="Arial" w:hAnsi="Times New Roman"/>
          <w:sz w:val="28"/>
          <w:szCs w:val="28"/>
          <w:lang w:val="it-IT"/>
        </w:rPr>
        <w:t xml:space="preserve"> Năng lượng Quốc gia</w:t>
      </w:r>
      <w:r w:rsidRPr="0003283A">
        <w:rPr>
          <w:rFonts w:ascii="Times New Roman" w:eastAsia="Arial" w:hAnsi="Times New Roman"/>
          <w:sz w:val="28"/>
          <w:szCs w:val="28"/>
          <w:lang w:val="it-IT"/>
        </w:rPr>
        <w:t xml:space="preserve"> Việt Nam và báo cáo cơ quan thuế có thẩm quyền</w:t>
      </w:r>
      <w:r w:rsidR="00BC0514" w:rsidRPr="0003283A">
        <w:rPr>
          <w:rFonts w:ascii="Times New Roman" w:eastAsia="Arial" w:hAnsi="Times New Roman"/>
          <w:sz w:val="28"/>
          <w:szCs w:val="28"/>
          <w:lang w:val="it-IT"/>
        </w:rPr>
        <w:t xml:space="preserve"> theo quy định của pháp luật về thuế</w:t>
      </w:r>
      <w:r w:rsidRPr="0003283A">
        <w:rPr>
          <w:rFonts w:ascii="Times New Roman" w:eastAsia="Arial" w:hAnsi="Times New Roman"/>
          <w:sz w:val="28"/>
          <w:szCs w:val="28"/>
          <w:lang w:val="it-IT"/>
        </w:rPr>
        <w:t xml:space="preserve"> khi phát sinh nghiệp vụ chuyển nhượng làm thay đổi chủ sở hữu của nhà thầu đang nắm giữ quyền lợi tham gia trong hợp đồng dầu khí tại Việt Nam</w:t>
      </w:r>
      <w:r w:rsidR="00103ED7" w:rsidRPr="0003283A">
        <w:rPr>
          <w:rFonts w:ascii="Times New Roman" w:eastAsia="Arial" w:hAnsi="Times New Roman"/>
          <w:sz w:val="28"/>
          <w:szCs w:val="28"/>
          <w:lang w:val="it-IT"/>
        </w:rPr>
        <w:t>.</w:t>
      </w:r>
      <w:r w:rsidRPr="0003283A">
        <w:rPr>
          <w:rFonts w:ascii="Times New Roman" w:eastAsia="Arial" w:hAnsi="Times New Roman"/>
          <w:sz w:val="28"/>
          <w:szCs w:val="28"/>
          <w:lang w:val="it-IT"/>
        </w:rPr>
        <w:t xml:space="preserve"> </w:t>
      </w:r>
      <w:r w:rsidRPr="0003283A">
        <w:rPr>
          <w:rFonts w:ascii="Times New Roman" w:eastAsia="Arial" w:hAnsi="Times New Roman"/>
          <w:sz w:val="28"/>
          <w:szCs w:val="28"/>
          <w:lang w:val="it-IT"/>
        </w:rPr>
        <w:tab/>
      </w:r>
    </w:p>
    <w:p w14:paraId="21865E63" w14:textId="76F1D0C4" w:rsidR="00A96434" w:rsidRPr="0003283A" w:rsidRDefault="00A96434"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6. Chịu trách nhiệm về tiến độ, an toàn, chất lượng trong triển khai hoạt động dầu khí theo quy định của Luật này; việc thẩm định, phê duyệt của cơ quan quản lý nhà nước và </w:t>
      </w:r>
      <w:r w:rsidR="009B6055"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9B6055" w:rsidRPr="0003283A">
        <w:rPr>
          <w:rFonts w:ascii="Times New Roman" w:hAnsi="Times New Roman"/>
          <w:sz w:val="28"/>
          <w:szCs w:val="28"/>
          <w:lang w:val="it-IT"/>
        </w:rPr>
        <w:t xml:space="preserve"> Năng lượng Quốc gia Việt Nam</w:t>
      </w:r>
      <w:r w:rsidRPr="0003283A">
        <w:rPr>
          <w:rFonts w:ascii="Times New Roman" w:hAnsi="Times New Roman"/>
          <w:sz w:val="28"/>
          <w:szCs w:val="28"/>
          <w:lang w:val="it-IT"/>
        </w:rPr>
        <w:t xml:space="preserve"> không thay thế và không làm giảm trách nhiệm của nhà thầu.</w:t>
      </w:r>
    </w:p>
    <w:p w14:paraId="333C4CA9" w14:textId="5DD2E4F2" w:rsidR="00DD1BFC" w:rsidRPr="0003283A" w:rsidRDefault="00A96434" w:rsidP="0003283A">
      <w:pPr>
        <w:spacing w:before="120" w:after="0" w:line="240" w:lineRule="auto"/>
        <w:ind w:firstLine="709"/>
        <w:jc w:val="both"/>
        <w:rPr>
          <w:rFonts w:ascii="Times New Roman" w:hAnsi="Times New Roman"/>
          <w:iCs/>
          <w:sz w:val="28"/>
          <w:szCs w:val="28"/>
          <w:lang w:val="it-IT"/>
        </w:rPr>
      </w:pPr>
      <w:r w:rsidRPr="0003283A">
        <w:rPr>
          <w:rFonts w:ascii="Times New Roman" w:eastAsia="Arial" w:hAnsi="Times New Roman"/>
          <w:iCs/>
          <w:sz w:val="28"/>
          <w:szCs w:val="28"/>
          <w:lang w:val="it-IT"/>
        </w:rPr>
        <w:t>7</w:t>
      </w:r>
      <w:r w:rsidR="00DD1BFC" w:rsidRPr="0003283A">
        <w:rPr>
          <w:rFonts w:ascii="Times New Roman" w:eastAsia="Arial" w:hAnsi="Times New Roman"/>
          <w:iCs/>
          <w:sz w:val="28"/>
          <w:szCs w:val="28"/>
          <w:lang w:val="it-IT"/>
        </w:rPr>
        <w:t>. Cung cấp các tài liệu cần thiết cho đoàn kiểm tra, đoàn thanh tra của cơ quan chức năng khi có yêu cầ</w:t>
      </w:r>
      <w:r w:rsidR="000145BC" w:rsidRPr="0003283A">
        <w:rPr>
          <w:rFonts w:ascii="Times New Roman" w:eastAsia="Arial" w:hAnsi="Times New Roman"/>
          <w:iCs/>
          <w:sz w:val="28"/>
          <w:szCs w:val="28"/>
          <w:lang w:val="it-IT"/>
        </w:rPr>
        <w:t>u</w:t>
      </w:r>
      <w:r w:rsidR="00103ED7" w:rsidRPr="0003283A">
        <w:rPr>
          <w:rFonts w:ascii="Times New Roman" w:eastAsia="Arial" w:hAnsi="Times New Roman"/>
          <w:iCs/>
          <w:sz w:val="28"/>
          <w:szCs w:val="28"/>
          <w:lang w:val="it-IT"/>
        </w:rPr>
        <w:t>.</w:t>
      </w:r>
    </w:p>
    <w:p w14:paraId="2B55C676" w14:textId="5ECA364A" w:rsidR="00DD1BFC" w:rsidRPr="0003283A" w:rsidRDefault="00A96434"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8</w:t>
      </w:r>
      <w:r w:rsidR="00DD1BFC" w:rsidRPr="0003283A">
        <w:rPr>
          <w:rFonts w:ascii="Times New Roman" w:eastAsia="Arial" w:hAnsi="Times New Roman"/>
          <w:sz w:val="28"/>
          <w:szCs w:val="28"/>
          <w:lang w:val="it-IT"/>
        </w:rPr>
        <w:t xml:space="preserve">. Thu dọn các công trình, thiết bị, phương tiện sau khi kết thúc hoạt động dầu khí theo </w:t>
      </w:r>
      <w:r w:rsidR="00E45E6C" w:rsidRPr="0003283A">
        <w:rPr>
          <w:rFonts w:ascii="Times New Roman" w:eastAsia="Arial" w:hAnsi="Times New Roman"/>
          <w:sz w:val="28"/>
          <w:szCs w:val="28"/>
          <w:lang w:val="it-IT"/>
        </w:rPr>
        <w:t>quy định của pháp luật</w:t>
      </w:r>
      <w:r w:rsidR="00103ED7" w:rsidRPr="0003283A">
        <w:rPr>
          <w:rFonts w:ascii="Times New Roman" w:eastAsia="Arial" w:hAnsi="Times New Roman"/>
          <w:sz w:val="28"/>
          <w:szCs w:val="28"/>
          <w:lang w:val="it-IT"/>
        </w:rPr>
        <w:t>.</w:t>
      </w:r>
    </w:p>
    <w:p w14:paraId="14AB7942" w14:textId="16B5CEB0" w:rsidR="00DD1BFC" w:rsidRPr="0003283A" w:rsidRDefault="00A96434"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9</w:t>
      </w:r>
      <w:r w:rsidR="00DD1BFC" w:rsidRPr="0003283A">
        <w:rPr>
          <w:rFonts w:ascii="Times New Roman" w:eastAsia="Arial" w:hAnsi="Times New Roman"/>
          <w:sz w:val="28"/>
          <w:szCs w:val="28"/>
          <w:lang w:val="it-IT"/>
        </w:rPr>
        <w:t>. Bán tại thị trường Việt Nam khi Chính phủ yêu cầu đối với</w:t>
      </w:r>
      <w:r w:rsidR="00EC6604" w:rsidRPr="0003283A">
        <w:rPr>
          <w:rFonts w:ascii="Times New Roman" w:eastAsia="Arial" w:hAnsi="Times New Roman"/>
          <w:sz w:val="28"/>
          <w:szCs w:val="28"/>
          <w:lang w:val="it-IT"/>
        </w:rPr>
        <w:t xml:space="preserve"> các sản phẩm sau đây</w:t>
      </w:r>
      <w:r w:rsidR="00DD1BFC" w:rsidRPr="0003283A">
        <w:rPr>
          <w:rFonts w:ascii="Times New Roman" w:eastAsia="Arial" w:hAnsi="Times New Roman"/>
          <w:sz w:val="28"/>
          <w:szCs w:val="28"/>
          <w:lang w:val="it-IT"/>
        </w:rPr>
        <w:t>:</w:t>
      </w:r>
    </w:p>
    <w:p w14:paraId="11578B08" w14:textId="77777777" w:rsidR="00DD1BFC" w:rsidRPr="0003283A" w:rsidRDefault="00DD1BFC"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a) Phần khí thiên nhiên thuộc sở hữu của nhà thầu trên cơ sở thỏa thuận tại các dự án phát triể</w:t>
      </w:r>
      <w:r w:rsidR="008B549C" w:rsidRPr="0003283A">
        <w:rPr>
          <w:rFonts w:ascii="Times New Roman" w:eastAsia="Arial" w:hAnsi="Times New Roman"/>
          <w:sz w:val="28"/>
          <w:szCs w:val="28"/>
          <w:lang w:val="it-IT"/>
        </w:rPr>
        <w:t>n</w:t>
      </w:r>
      <w:r w:rsidRPr="0003283A">
        <w:rPr>
          <w:rFonts w:ascii="Times New Roman" w:eastAsia="Arial" w:hAnsi="Times New Roman"/>
          <w:sz w:val="28"/>
          <w:szCs w:val="28"/>
          <w:lang w:val="it-IT"/>
        </w:rPr>
        <w:t xml:space="preserve"> khai thác khí;</w:t>
      </w:r>
    </w:p>
    <w:p w14:paraId="667D7245" w14:textId="77777777" w:rsidR="00DD1BFC" w:rsidRPr="0003283A" w:rsidRDefault="00DD1BF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b) Phần dầu thô thuộc sở hữu của nhà thầu theo giá cạnh tranh quốc tế</w:t>
      </w:r>
      <w:r w:rsidR="00103ED7" w:rsidRPr="0003283A">
        <w:rPr>
          <w:rFonts w:ascii="Times New Roman" w:eastAsia="Arial" w:hAnsi="Times New Roman"/>
          <w:sz w:val="28"/>
          <w:szCs w:val="28"/>
          <w:lang w:val="it-IT"/>
        </w:rPr>
        <w:t>.</w:t>
      </w:r>
    </w:p>
    <w:p w14:paraId="75959C07" w14:textId="754EA7CE" w:rsidR="003D0F91" w:rsidRPr="0003283A" w:rsidRDefault="00A96434"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lastRenderedPageBreak/>
        <w:t>10</w:t>
      </w:r>
      <w:r w:rsidR="00DD1BFC" w:rsidRPr="0003283A">
        <w:rPr>
          <w:rFonts w:ascii="Times New Roman" w:hAnsi="Times New Roman"/>
          <w:sz w:val="28"/>
          <w:szCs w:val="28"/>
          <w:lang w:val="it-IT"/>
        </w:rPr>
        <w:t>. C</w:t>
      </w:r>
      <w:r w:rsidR="00DD1BFC" w:rsidRPr="0003283A">
        <w:rPr>
          <w:rFonts w:ascii="Times New Roman" w:eastAsia="Arial" w:hAnsi="Times New Roman"/>
          <w:sz w:val="28"/>
          <w:szCs w:val="28"/>
          <w:lang w:val="it-IT"/>
        </w:rPr>
        <w:t>huyển tiền góp vốn</w:t>
      </w:r>
      <w:r w:rsidR="005C0F4B" w:rsidRPr="0003283A">
        <w:rPr>
          <w:rFonts w:ascii="Times New Roman" w:eastAsia="Arial" w:hAnsi="Times New Roman"/>
          <w:sz w:val="28"/>
          <w:szCs w:val="28"/>
          <w:lang w:val="it-IT"/>
        </w:rPr>
        <w:t xml:space="preserve"> </w:t>
      </w:r>
      <w:r w:rsidR="00DD1BFC" w:rsidRPr="0003283A">
        <w:rPr>
          <w:rFonts w:ascii="Times New Roman" w:eastAsia="Arial" w:hAnsi="Times New Roman"/>
          <w:sz w:val="28"/>
          <w:szCs w:val="28"/>
          <w:lang w:val="it-IT"/>
        </w:rPr>
        <w:t xml:space="preserve">vào tài khoản chung do người điều hành </w:t>
      </w:r>
      <w:r w:rsidR="00B364ED" w:rsidRPr="0003283A">
        <w:rPr>
          <w:rFonts w:ascii="Times New Roman" w:eastAsia="Arial" w:hAnsi="Times New Roman"/>
          <w:sz w:val="28"/>
          <w:szCs w:val="28"/>
          <w:lang w:val="it-IT"/>
        </w:rPr>
        <w:t xml:space="preserve">hoặc văn phòng điều hành của người điều hành </w:t>
      </w:r>
      <w:r w:rsidR="00DD1BFC" w:rsidRPr="0003283A">
        <w:rPr>
          <w:rFonts w:ascii="Times New Roman" w:eastAsia="Arial" w:hAnsi="Times New Roman"/>
          <w:sz w:val="28"/>
          <w:szCs w:val="28"/>
          <w:lang w:val="it-IT"/>
        </w:rPr>
        <w:t>mở tại Việt Nam để thực hiện chi trả phục vụ hoạt động dầu khí theo quy định của hợp đồng dầu khí</w:t>
      </w:r>
      <w:r w:rsidR="00103ED7" w:rsidRPr="0003283A">
        <w:rPr>
          <w:rFonts w:ascii="Times New Roman" w:hAnsi="Times New Roman"/>
          <w:sz w:val="28"/>
          <w:szCs w:val="28"/>
          <w:lang w:val="it-IT"/>
        </w:rPr>
        <w:t>.</w:t>
      </w:r>
      <w:r w:rsidR="00421F31" w:rsidRPr="0003283A">
        <w:rPr>
          <w:rFonts w:ascii="Times New Roman" w:hAnsi="Times New Roman"/>
          <w:sz w:val="28"/>
          <w:szCs w:val="28"/>
          <w:lang w:val="it-IT"/>
        </w:rPr>
        <w:t xml:space="preserve"> </w:t>
      </w:r>
    </w:p>
    <w:p w14:paraId="078FA604" w14:textId="08454848" w:rsidR="00DD1BFC" w:rsidRPr="0003283A" w:rsidRDefault="00DD1BFC"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1</w:t>
      </w:r>
      <w:r w:rsidR="00A96434" w:rsidRPr="0003283A">
        <w:rPr>
          <w:rFonts w:ascii="Times New Roman" w:hAnsi="Times New Roman"/>
          <w:sz w:val="28"/>
          <w:szCs w:val="28"/>
          <w:lang w:val="it-IT"/>
        </w:rPr>
        <w:t>1</w:t>
      </w:r>
      <w:r w:rsidRPr="0003283A">
        <w:rPr>
          <w:rFonts w:ascii="Times New Roman" w:hAnsi="Times New Roman"/>
          <w:sz w:val="28"/>
          <w:szCs w:val="28"/>
          <w:lang w:val="it-IT"/>
        </w:rPr>
        <w:t xml:space="preserve">. </w:t>
      </w:r>
      <w:r w:rsidR="00632353" w:rsidRPr="0003283A">
        <w:rPr>
          <w:rFonts w:ascii="Times New Roman" w:hAnsi="Times New Roman"/>
          <w:sz w:val="28"/>
          <w:szCs w:val="28"/>
          <w:lang w:val="it-IT"/>
        </w:rPr>
        <w:t>C</w:t>
      </w:r>
      <w:r w:rsidRPr="0003283A">
        <w:rPr>
          <w:rFonts w:ascii="Times New Roman" w:hAnsi="Times New Roman"/>
          <w:sz w:val="28"/>
          <w:szCs w:val="28"/>
          <w:lang w:val="it-IT"/>
        </w:rPr>
        <w:t xml:space="preserve">hia sẻ việc sử dụng </w:t>
      </w:r>
      <w:r w:rsidR="004F1525" w:rsidRPr="0003283A">
        <w:rPr>
          <w:rFonts w:ascii="Times New Roman" w:hAnsi="Times New Roman"/>
          <w:sz w:val="28"/>
          <w:szCs w:val="28"/>
          <w:lang w:val="it-IT"/>
        </w:rPr>
        <w:t xml:space="preserve">cơ sở hạ tầng, </w:t>
      </w:r>
      <w:r w:rsidRPr="0003283A">
        <w:rPr>
          <w:rFonts w:ascii="Times New Roman" w:hAnsi="Times New Roman"/>
          <w:sz w:val="28"/>
          <w:szCs w:val="28"/>
          <w:lang w:val="it-IT"/>
        </w:rPr>
        <w:t>công trình dầu khí</w:t>
      </w:r>
      <w:r w:rsidR="003D560E" w:rsidRPr="0003283A">
        <w:rPr>
          <w:rFonts w:ascii="Times New Roman" w:hAnsi="Times New Roman"/>
          <w:sz w:val="28"/>
          <w:szCs w:val="28"/>
          <w:lang w:val="it-IT"/>
        </w:rPr>
        <w:t xml:space="preserve"> </w:t>
      </w:r>
      <w:r w:rsidRPr="0003283A">
        <w:rPr>
          <w:rFonts w:ascii="Times New Roman" w:hAnsi="Times New Roman"/>
          <w:sz w:val="28"/>
          <w:szCs w:val="28"/>
          <w:lang w:val="it-IT"/>
        </w:rPr>
        <w:t>sẵn có với bên thứ ba trên cơ sở các hợp đồng</w:t>
      </w:r>
      <w:r w:rsidR="00EC6604" w:rsidRPr="0003283A">
        <w:rPr>
          <w:rFonts w:ascii="Times New Roman" w:hAnsi="Times New Roman"/>
          <w:sz w:val="28"/>
          <w:szCs w:val="28"/>
          <w:lang w:val="it-IT"/>
        </w:rPr>
        <w:t xml:space="preserve"> hoặc </w:t>
      </w:r>
      <w:r w:rsidRPr="0003283A">
        <w:rPr>
          <w:rFonts w:ascii="Times New Roman" w:hAnsi="Times New Roman"/>
          <w:sz w:val="28"/>
          <w:szCs w:val="28"/>
          <w:lang w:val="it-IT"/>
        </w:rPr>
        <w:t>thỏa thuận giữa các bên với điều kiện không làm ảnh hưởng đến hoạt động dầu khí</w:t>
      </w:r>
      <w:r w:rsidR="00632353" w:rsidRPr="0003283A">
        <w:rPr>
          <w:rFonts w:ascii="Times New Roman" w:hAnsi="Times New Roman"/>
          <w:sz w:val="28"/>
          <w:szCs w:val="28"/>
          <w:lang w:val="it-IT"/>
        </w:rPr>
        <w:t>,</w:t>
      </w:r>
      <w:r w:rsidRPr="0003283A">
        <w:rPr>
          <w:rFonts w:ascii="Times New Roman" w:hAnsi="Times New Roman"/>
          <w:sz w:val="28"/>
          <w:szCs w:val="28"/>
          <w:lang w:val="it-IT"/>
        </w:rPr>
        <w:t xml:space="preserve"> phù hợp với quy định của pháp luật Việt Nam và thông lệ công nghiệp dầu khí quốc tế</w:t>
      </w:r>
      <w:r w:rsidR="00103ED7" w:rsidRPr="0003283A">
        <w:rPr>
          <w:rFonts w:ascii="Times New Roman" w:hAnsi="Times New Roman"/>
          <w:sz w:val="28"/>
          <w:szCs w:val="28"/>
          <w:lang w:val="it-IT"/>
        </w:rPr>
        <w:t>.</w:t>
      </w:r>
    </w:p>
    <w:p w14:paraId="2CE0A977" w14:textId="64F2A22F" w:rsidR="001B00E5" w:rsidRPr="0003283A" w:rsidRDefault="001B00E5"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1</w:t>
      </w:r>
      <w:r w:rsidR="00A96434" w:rsidRPr="0003283A">
        <w:rPr>
          <w:rFonts w:ascii="Times New Roman" w:hAnsi="Times New Roman"/>
          <w:sz w:val="28"/>
          <w:szCs w:val="28"/>
          <w:lang w:val="it-IT"/>
        </w:rPr>
        <w:t>2</w:t>
      </w:r>
      <w:r w:rsidRPr="0003283A">
        <w:rPr>
          <w:rFonts w:ascii="Times New Roman" w:hAnsi="Times New Roman"/>
          <w:sz w:val="28"/>
          <w:szCs w:val="28"/>
          <w:lang w:val="it-IT"/>
        </w:rPr>
        <w:t xml:space="preserve">. </w:t>
      </w:r>
      <w:bookmarkStart w:id="43" w:name="_Hlk117093405"/>
      <w:r w:rsidRPr="0003283A">
        <w:rPr>
          <w:rFonts w:ascii="Times New Roman" w:hAnsi="Times New Roman"/>
          <w:sz w:val="28"/>
          <w:szCs w:val="28"/>
          <w:lang w:val="it-IT"/>
        </w:rPr>
        <w:t xml:space="preserve">Tạo điều kiện cho các </w:t>
      </w:r>
      <w:r w:rsidRPr="0003283A">
        <w:rPr>
          <w:rFonts w:ascii="Times New Roman" w:eastAsia="Arial" w:hAnsi="Times New Roman"/>
          <w:sz w:val="28"/>
          <w:szCs w:val="28"/>
          <w:lang w:val="it-IT"/>
        </w:rPr>
        <w:t xml:space="preserve">tổ chức, cá nhân tiến hành các hoạt động nghiên cứu khoa học, tìm kiếm thăm dò và khai thác khoáng sản, tài nguyên thiên nhiên khác ngoài dầu khí trong diện tích hợp đồng dầu khí </w:t>
      </w:r>
      <w:r w:rsidR="00ED45C2" w:rsidRPr="0003283A">
        <w:rPr>
          <w:rFonts w:ascii="Times New Roman" w:eastAsia="Arial" w:hAnsi="Times New Roman"/>
          <w:sz w:val="28"/>
          <w:szCs w:val="28"/>
          <w:lang w:val="it-IT"/>
        </w:rPr>
        <w:t xml:space="preserve">phù hợp với quy định của pháp luật Việt Nam trên nguyên tắc </w:t>
      </w:r>
      <w:r w:rsidR="00067A37" w:rsidRPr="0003283A">
        <w:rPr>
          <w:rFonts w:ascii="Times New Roman" w:eastAsia="Arial" w:hAnsi="Times New Roman"/>
          <w:sz w:val="28"/>
          <w:szCs w:val="28"/>
          <w:lang w:val="it-IT"/>
        </w:rPr>
        <w:t xml:space="preserve">không cản trở hoạt động dầu khí và </w:t>
      </w:r>
      <w:r w:rsidR="00ED45C2" w:rsidRPr="0003283A">
        <w:rPr>
          <w:rFonts w:ascii="Times New Roman" w:eastAsia="Arial" w:hAnsi="Times New Roman"/>
          <w:sz w:val="28"/>
          <w:szCs w:val="28"/>
          <w:lang w:val="it-IT"/>
        </w:rPr>
        <w:t>không gây thiệt hại đối với con người, tài sản, môi trườ</w:t>
      </w:r>
      <w:r w:rsidR="00067A37" w:rsidRPr="0003283A">
        <w:rPr>
          <w:rFonts w:ascii="Times New Roman" w:eastAsia="Arial" w:hAnsi="Times New Roman"/>
          <w:sz w:val="28"/>
          <w:szCs w:val="28"/>
          <w:lang w:val="it-IT"/>
        </w:rPr>
        <w:t>ng</w:t>
      </w:r>
      <w:bookmarkEnd w:id="43"/>
      <w:r w:rsidR="00103ED7" w:rsidRPr="0003283A">
        <w:rPr>
          <w:rFonts w:ascii="Times New Roman" w:eastAsia="Arial" w:hAnsi="Times New Roman"/>
          <w:sz w:val="28"/>
          <w:szCs w:val="28"/>
          <w:lang w:val="it-IT"/>
        </w:rPr>
        <w:t>.</w:t>
      </w:r>
    </w:p>
    <w:p w14:paraId="41D2150B" w14:textId="385459C1" w:rsidR="00D74001" w:rsidRPr="0003283A" w:rsidRDefault="001B00E5"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1</w:t>
      </w:r>
      <w:r w:rsidR="00A96434" w:rsidRPr="0003283A">
        <w:rPr>
          <w:rFonts w:ascii="Times New Roman" w:hAnsi="Times New Roman"/>
          <w:sz w:val="28"/>
          <w:szCs w:val="28"/>
          <w:lang w:val="it-IT"/>
        </w:rPr>
        <w:t>3</w:t>
      </w:r>
      <w:r w:rsidR="004B13B9" w:rsidRPr="0003283A">
        <w:rPr>
          <w:rFonts w:ascii="Times New Roman" w:hAnsi="Times New Roman"/>
          <w:sz w:val="28"/>
          <w:szCs w:val="28"/>
          <w:lang w:val="it-IT"/>
        </w:rPr>
        <w:t xml:space="preserve">. </w:t>
      </w:r>
      <w:bookmarkStart w:id="44" w:name="_Hlk109810028"/>
      <w:bookmarkStart w:id="45" w:name="_Hlk109769639"/>
      <w:r w:rsidR="00EE32C9" w:rsidRPr="0003283A">
        <w:rPr>
          <w:rFonts w:ascii="Times New Roman" w:hAnsi="Times New Roman"/>
          <w:color w:val="000000" w:themeColor="text1"/>
          <w:sz w:val="28"/>
          <w:szCs w:val="28"/>
          <w:lang w:val="it-IT"/>
        </w:rPr>
        <w:t>Ưu tiên sử dụng hàng hóa, dịch vụ của nhà cung cấp trong nước</w:t>
      </w:r>
      <w:r w:rsidR="002D3B2B" w:rsidRPr="0003283A">
        <w:rPr>
          <w:rFonts w:ascii="Times New Roman" w:hAnsi="Times New Roman"/>
          <w:color w:val="000000" w:themeColor="text1"/>
          <w:sz w:val="28"/>
          <w:szCs w:val="28"/>
          <w:lang w:val="it-IT"/>
        </w:rPr>
        <w:t xml:space="preserve"> trong quá trình</w:t>
      </w:r>
      <w:r w:rsidR="00EE32C9" w:rsidRPr="0003283A">
        <w:rPr>
          <w:rFonts w:ascii="Times New Roman" w:hAnsi="Times New Roman"/>
          <w:color w:val="000000" w:themeColor="text1"/>
          <w:sz w:val="28"/>
          <w:szCs w:val="28"/>
          <w:lang w:val="it-IT"/>
        </w:rPr>
        <w:t xml:space="preserve"> </w:t>
      </w:r>
      <w:r w:rsidR="002D3B2B" w:rsidRPr="0003283A">
        <w:rPr>
          <w:rFonts w:ascii="Times New Roman" w:hAnsi="Times New Roman"/>
          <w:sz w:val="28"/>
          <w:szCs w:val="28"/>
          <w:lang w:val="it-IT"/>
        </w:rPr>
        <w:t>t</w:t>
      </w:r>
      <w:r w:rsidR="00EA022C" w:rsidRPr="0003283A">
        <w:rPr>
          <w:rFonts w:ascii="Times New Roman" w:hAnsi="Times New Roman"/>
          <w:sz w:val="28"/>
          <w:szCs w:val="28"/>
          <w:lang w:val="it-IT"/>
        </w:rPr>
        <w:t>ổ chức lựa chọn nhà thầu cung cấp dịch vụ</w:t>
      </w:r>
      <w:r w:rsidR="00D812F2" w:rsidRPr="0003283A">
        <w:rPr>
          <w:rFonts w:ascii="Times New Roman" w:hAnsi="Times New Roman"/>
          <w:sz w:val="28"/>
          <w:szCs w:val="28"/>
          <w:lang w:val="it-IT"/>
        </w:rPr>
        <w:t xml:space="preserve"> dầu khí</w:t>
      </w:r>
      <w:r w:rsidR="00EA022C" w:rsidRPr="0003283A">
        <w:rPr>
          <w:rFonts w:ascii="Times New Roman" w:hAnsi="Times New Roman"/>
          <w:sz w:val="28"/>
          <w:szCs w:val="28"/>
          <w:lang w:val="it-IT"/>
        </w:rPr>
        <w:t>, hàng hóa phục vụ hoạt động dầu khí trên cơ sở bảo đảm nguyên tắc cạnh tranh, công bằng, minh bạch</w:t>
      </w:r>
      <w:r w:rsidR="009335D5" w:rsidRPr="0003283A">
        <w:rPr>
          <w:rFonts w:ascii="Times New Roman" w:hAnsi="Times New Roman"/>
          <w:sz w:val="28"/>
          <w:szCs w:val="28"/>
          <w:lang w:val="it-IT"/>
        </w:rPr>
        <w:t>,</w:t>
      </w:r>
      <w:r w:rsidR="00EA022C" w:rsidRPr="0003283A">
        <w:rPr>
          <w:rFonts w:ascii="Times New Roman" w:hAnsi="Times New Roman"/>
          <w:sz w:val="28"/>
          <w:szCs w:val="28"/>
          <w:lang w:val="it-IT"/>
        </w:rPr>
        <w:t xml:space="preserve"> hiệu quả</w:t>
      </w:r>
      <w:bookmarkEnd w:id="44"/>
      <w:r w:rsidR="009335D5" w:rsidRPr="0003283A">
        <w:rPr>
          <w:rFonts w:ascii="Times New Roman" w:hAnsi="Times New Roman"/>
          <w:sz w:val="28"/>
          <w:szCs w:val="28"/>
          <w:lang w:val="it-IT"/>
        </w:rPr>
        <w:t xml:space="preserve"> và</w:t>
      </w:r>
      <w:r w:rsidR="00D74001" w:rsidRPr="0003283A">
        <w:rPr>
          <w:rFonts w:ascii="Times New Roman" w:hAnsi="Times New Roman"/>
          <w:sz w:val="28"/>
          <w:szCs w:val="28"/>
          <w:lang w:val="it-IT"/>
        </w:rPr>
        <w:t xml:space="preserve"> </w:t>
      </w:r>
      <w:r w:rsidR="009335D5" w:rsidRPr="0003283A">
        <w:rPr>
          <w:rFonts w:ascii="Times New Roman" w:hAnsi="Times New Roman"/>
          <w:sz w:val="28"/>
          <w:szCs w:val="28"/>
          <w:lang w:val="it-IT"/>
        </w:rPr>
        <w:t>phù hợp với quy định của hợp đồng dầu khí</w:t>
      </w:r>
      <w:r w:rsidR="00EA022C" w:rsidRPr="0003283A">
        <w:rPr>
          <w:rFonts w:ascii="Times New Roman" w:hAnsi="Times New Roman"/>
          <w:sz w:val="28"/>
          <w:szCs w:val="28"/>
          <w:lang w:val="it-IT"/>
        </w:rPr>
        <w:t>; b</w:t>
      </w:r>
      <w:r w:rsidR="004B13B9" w:rsidRPr="0003283A">
        <w:rPr>
          <w:rFonts w:ascii="Times New Roman" w:hAnsi="Times New Roman"/>
          <w:sz w:val="28"/>
          <w:szCs w:val="28"/>
          <w:lang w:val="it-IT"/>
        </w:rPr>
        <w:t xml:space="preserve">áo cáo </w:t>
      </w:r>
      <w:r w:rsidR="009B6055"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9B6055" w:rsidRPr="0003283A">
        <w:rPr>
          <w:rFonts w:ascii="Times New Roman" w:hAnsi="Times New Roman"/>
          <w:sz w:val="28"/>
          <w:szCs w:val="28"/>
          <w:lang w:val="it-IT"/>
        </w:rPr>
        <w:t xml:space="preserve"> Năng lượng Quốc gia Việt Nam</w:t>
      </w:r>
      <w:bookmarkStart w:id="46" w:name="_Hlk118107848"/>
      <w:r w:rsidR="004B13B9" w:rsidRPr="0003283A">
        <w:rPr>
          <w:rFonts w:ascii="Times New Roman" w:hAnsi="Times New Roman"/>
          <w:sz w:val="28"/>
          <w:szCs w:val="28"/>
          <w:lang w:val="it-IT"/>
        </w:rPr>
        <w:t xml:space="preserve"> về việc tổ chức</w:t>
      </w:r>
      <w:bookmarkEnd w:id="46"/>
      <w:r w:rsidR="004B13B9" w:rsidRPr="0003283A">
        <w:rPr>
          <w:rFonts w:ascii="Times New Roman" w:hAnsi="Times New Roman"/>
          <w:sz w:val="28"/>
          <w:szCs w:val="28"/>
          <w:lang w:val="it-IT"/>
        </w:rPr>
        <w:t xml:space="preserve"> lựa chọn nhà thầu cung cấp dịch vụ</w:t>
      </w:r>
      <w:r w:rsidR="00D812F2" w:rsidRPr="0003283A">
        <w:rPr>
          <w:rFonts w:ascii="Times New Roman" w:hAnsi="Times New Roman"/>
          <w:sz w:val="28"/>
          <w:szCs w:val="28"/>
          <w:lang w:val="it-IT"/>
        </w:rPr>
        <w:t xml:space="preserve"> dầu khí</w:t>
      </w:r>
      <w:r w:rsidR="000715CB" w:rsidRPr="0003283A">
        <w:rPr>
          <w:rFonts w:ascii="Times New Roman" w:hAnsi="Times New Roman"/>
          <w:sz w:val="28"/>
          <w:szCs w:val="28"/>
          <w:lang w:val="it-IT"/>
        </w:rPr>
        <w:t xml:space="preserve">, hàng hóa </w:t>
      </w:r>
      <w:r w:rsidR="004B13B9" w:rsidRPr="0003283A">
        <w:rPr>
          <w:rFonts w:ascii="Times New Roman" w:hAnsi="Times New Roman"/>
          <w:sz w:val="28"/>
          <w:szCs w:val="28"/>
          <w:lang w:val="it-IT"/>
        </w:rPr>
        <w:t>phục vụ hoạt động dầu khí</w:t>
      </w:r>
      <w:r w:rsidR="00EE32C9" w:rsidRPr="0003283A">
        <w:rPr>
          <w:rFonts w:ascii="Times New Roman" w:hAnsi="Times New Roman"/>
          <w:sz w:val="28"/>
          <w:szCs w:val="28"/>
          <w:lang w:val="it-IT"/>
        </w:rPr>
        <w:t xml:space="preserve"> theo quy định của hợp đồng dầu khí</w:t>
      </w:r>
      <w:r w:rsidR="00103ED7" w:rsidRPr="0003283A">
        <w:rPr>
          <w:rFonts w:ascii="Times New Roman" w:hAnsi="Times New Roman"/>
          <w:sz w:val="28"/>
          <w:szCs w:val="28"/>
          <w:lang w:val="it-IT"/>
        </w:rPr>
        <w:t>.</w:t>
      </w:r>
      <w:bookmarkEnd w:id="45"/>
    </w:p>
    <w:p w14:paraId="785FFB57" w14:textId="2D9F764A" w:rsidR="0079050C" w:rsidRPr="0003283A" w:rsidRDefault="0079050C"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sz w:val="28"/>
          <w:szCs w:val="28"/>
          <w:lang w:val="it-IT"/>
        </w:rPr>
        <w:t xml:space="preserve">14. </w:t>
      </w:r>
      <w:r w:rsidRPr="0003283A">
        <w:rPr>
          <w:rFonts w:ascii="Times New Roman" w:hAnsi="Times New Roman"/>
          <w:sz w:val="28"/>
          <w:szCs w:val="28"/>
          <w:lang w:val="it-IT"/>
        </w:rPr>
        <w:t xml:space="preserve">Trường hợp nhà thầu </w:t>
      </w:r>
      <w:r w:rsidRPr="0003283A">
        <w:rPr>
          <w:rFonts w:ascii="Times New Roman" w:eastAsia="Arial" w:hAnsi="Times New Roman"/>
          <w:sz w:val="28"/>
          <w:szCs w:val="28"/>
          <w:lang w:val="it-IT"/>
        </w:rPr>
        <w:t xml:space="preserve">triển khai dự án CCS, năng lượng </w:t>
      </w:r>
      <w:r w:rsidR="00CF62DC" w:rsidRPr="00D31B56">
        <w:rPr>
          <w:rFonts w:ascii="Times New Roman" w:hAnsi="Times New Roman"/>
          <w:sz w:val="28"/>
          <w:szCs w:val="28"/>
          <w:lang w:val="it-IT"/>
        </w:rPr>
        <w:t>ngoài khơi</w:t>
      </w:r>
      <w:r w:rsidRPr="0003283A">
        <w:rPr>
          <w:rFonts w:ascii="Times New Roman" w:eastAsia="Arial" w:hAnsi="Times New Roman"/>
          <w:sz w:val="28"/>
          <w:szCs w:val="28"/>
          <w:lang w:val="it-IT"/>
        </w:rPr>
        <w:t xml:space="preserve"> có các nghĩa vụ được quy định tại chương</w:t>
      </w:r>
      <w:r w:rsidR="00C6245C" w:rsidRPr="0003283A">
        <w:rPr>
          <w:rFonts w:ascii="Times New Roman" w:eastAsia="Arial" w:hAnsi="Times New Roman"/>
          <w:sz w:val="28"/>
          <w:szCs w:val="28"/>
          <w:lang w:val="it-IT"/>
        </w:rPr>
        <w:t xml:space="preserve"> VIII và chương IX của Luật này. </w:t>
      </w:r>
    </w:p>
    <w:p w14:paraId="627C993B" w14:textId="5C23EA81" w:rsidR="00D55A87" w:rsidRPr="0003283A" w:rsidRDefault="004E3D8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w:t>
      </w:r>
      <w:r w:rsidR="0079050C" w:rsidRPr="0003283A">
        <w:rPr>
          <w:rFonts w:ascii="Times New Roman" w:eastAsia="Arial" w:hAnsi="Times New Roman"/>
          <w:sz w:val="28"/>
          <w:szCs w:val="28"/>
          <w:lang w:val="it-IT"/>
        </w:rPr>
        <w:t>5</w:t>
      </w:r>
      <w:r w:rsidR="00776693" w:rsidRPr="0003283A">
        <w:rPr>
          <w:rFonts w:ascii="Times New Roman" w:eastAsia="Arial" w:hAnsi="Times New Roman"/>
          <w:sz w:val="28"/>
          <w:szCs w:val="28"/>
          <w:lang w:val="it-IT"/>
        </w:rPr>
        <w:t xml:space="preserve">. </w:t>
      </w:r>
      <w:r w:rsidR="00241D92" w:rsidRPr="0003283A">
        <w:rPr>
          <w:rFonts w:ascii="Times New Roman" w:eastAsia="Arial" w:hAnsi="Times New Roman"/>
          <w:sz w:val="28"/>
          <w:szCs w:val="28"/>
          <w:lang w:val="it-IT"/>
        </w:rPr>
        <w:t>N</w:t>
      </w:r>
      <w:r w:rsidR="00776693" w:rsidRPr="0003283A">
        <w:rPr>
          <w:rFonts w:ascii="Times New Roman" w:eastAsia="Arial" w:hAnsi="Times New Roman"/>
          <w:sz w:val="28"/>
          <w:szCs w:val="28"/>
          <w:lang w:val="it-IT"/>
        </w:rPr>
        <w:t xml:space="preserve">ghĩa vụ khác </w:t>
      </w:r>
      <w:r w:rsidR="00F37A01" w:rsidRPr="0003283A">
        <w:rPr>
          <w:rFonts w:ascii="Times New Roman" w:eastAsia="Arial" w:hAnsi="Times New Roman"/>
          <w:sz w:val="28"/>
          <w:szCs w:val="28"/>
          <w:lang w:val="it-IT"/>
        </w:rPr>
        <w:t xml:space="preserve">theo </w:t>
      </w:r>
      <w:r w:rsidR="00776693" w:rsidRPr="0003283A">
        <w:rPr>
          <w:rFonts w:ascii="Times New Roman" w:eastAsia="Arial" w:hAnsi="Times New Roman"/>
          <w:sz w:val="28"/>
          <w:szCs w:val="28"/>
          <w:lang w:val="it-IT"/>
        </w:rPr>
        <w:t xml:space="preserve">quy định </w:t>
      </w:r>
      <w:r w:rsidR="00F37A01" w:rsidRPr="0003283A">
        <w:rPr>
          <w:rFonts w:ascii="Times New Roman" w:eastAsia="Arial" w:hAnsi="Times New Roman"/>
          <w:sz w:val="28"/>
          <w:szCs w:val="28"/>
          <w:lang w:val="it-IT"/>
        </w:rPr>
        <w:t xml:space="preserve">của </w:t>
      </w:r>
      <w:r w:rsidR="00776693" w:rsidRPr="0003283A">
        <w:rPr>
          <w:rFonts w:ascii="Times New Roman" w:eastAsia="Arial" w:hAnsi="Times New Roman"/>
          <w:sz w:val="28"/>
          <w:szCs w:val="28"/>
          <w:lang w:val="it-IT"/>
        </w:rPr>
        <w:t>Luật này</w:t>
      </w:r>
      <w:r w:rsidR="00C413F2" w:rsidRPr="0003283A">
        <w:rPr>
          <w:rFonts w:ascii="Times New Roman" w:eastAsia="Arial" w:hAnsi="Times New Roman"/>
          <w:sz w:val="28"/>
          <w:szCs w:val="28"/>
          <w:lang w:val="it-IT"/>
        </w:rPr>
        <w:t xml:space="preserve"> và luật khác có liên quan</w:t>
      </w:r>
      <w:r w:rsidR="00240D5B" w:rsidRPr="0003283A">
        <w:rPr>
          <w:rFonts w:ascii="Times New Roman" w:eastAsia="Arial" w:hAnsi="Times New Roman"/>
          <w:sz w:val="28"/>
          <w:szCs w:val="28"/>
          <w:lang w:val="it-IT"/>
        </w:rPr>
        <w:t>.</w:t>
      </w:r>
    </w:p>
    <w:p w14:paraId="0FD663A0" w14:textId="77777777" w:rsidR="00240D5B" w:rsidRPr="0003283A" w:rsidRDefault="00240D5B" w:rsidP="0003283A">
      <w:pPr>
        <w:spacing w:before="120" w:after="0" w:line="240" w:lineRule="auto"/>
        <w:ind w:firstLine="709"/>
        <w:jc w:val="both"/>
        <w:rPr>
          <w:rFonts w:ascii="Times New Roman" w:eastAsia="Arial" w:hAnsi="Times New Roman"/>
          <w:sz w:val="28"/>
          <w:szCs w:val="28"/>
          <w:lang w:val="it-IT"/>
        </w:rPr>
      </w:pPr>
    </w:p>
    <w:p w14:paraId="4CABC296" w14:textId="10E10F2D" w:rsidR="00AA7D25" w:rsidRPr="0003283A" w:rsidRDefault="00AA7D25"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Chương </w:t>
      </w:r>
      <w:r w:rsidR="00D73D9D" w:rsidRPr="0003283A">
        <w:rPr>
          <w:rFonts w:ascii="Times New Roman" w:eastAsia="Arial" w:hAnsi="Times New Roman"/>
          <w:b/>
          <w:sz w:val="28"/>
          <w:szCs w:val="28"/>
          <w:lang w:val="it-IT"/>
        </w:rPr>
        <w:t>XI</w:t>
      </w:r>
    </w:p>
    <w:p w14:paraId="4F0D6016" w14:textId="3C593BA2" w:rsidR="00AA7D25" w:rsidRPr="0003283A" w:rsidRDefault="008C00C6"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CHỨC NĂNG, </w:t>
      </w:r>
      <w:r w:rsidR="00AA7D25" w:rsidRPr="0003283A">
        <w:rPr>
          <w:rFonts w:ascii="Times New Roman" w:eastAsia="Arial" w:hAnsi="Times New Roman"/>
          <w:b/>
          <w:sz w:val="28"/>
          <w:szCs w:val="28"/>
          <w:lang w:val="it-IT"/>
        </w:rPr>
        <w:t xml:space="preserve">QUYỀN VÀ NGHĨA VỤ CỦA </w:t>
      </w:r>
      <w:r w:rsidR="002D2676" w:rsidRPr="0003283A">
        <w:rPr>
          <w:rFonts w:ascii="Times New Roman" w:eastAsia="Arial" w:hAnsi="Times New Roman"/>
          <w:b/>
          <w:sz w:val="28"/>
          <w:szCs w:val="28"/>
          <w:lang w:val="it-IT"/>
        </w:rPr>
        <w:t>T</w:t>
      </w:r>
      <w:r w:rsidR="001F3119" w:rsidRPr="0003283A">
        <w:rPr>
          <w:rFonts w:ascii="Times New Roman" w:eastAsia="Arial" w:hAnsi="Times New Roman"/>
          <w:b/>
          <w:sz w:val="28"/>
          <w:szCs w:val="28"/>
          <w:lang w:val="it-IT"/>
        </w:rPr>
        <w:t>Ậ</w:t>
      </w:r>
      <w:r w:rsidR="002D2676" w:rsidRPr="0003283A">
        <w:rPr>
          <w:rFonts w:ascii="Times New Roman" w:eastAsia="Arial" w:hAnsi="Times New Roman"/>
          <w:b/>
          <w:sz w:val="28"/>
          <w:szCs w:val="28"/>
          <w:lang w:val="it-IT"/>
        </w:rPr>
        <w:t>P ĐOÀN CÔNG NGHIỆP</w:t>
      </w:r>
      <w:r w:rsidR="009B6055" w:rsidRPr="0003283A">
        <w:rPr>
          <w:rFonts w:ascii="Times New Roman" w:eastAsia="Arial" w:hAnsi="Times New Roman"/>
          <w:b/>
          <w:sz w:val="28"/>
          <w:szCs w:val="28"/>
          <w:lang w:val="it-IT"/>
        </w:rPr>
        <w:t xml:space="preserve"> </w:t>
      </w:r>
      <w:r w:rsidR="001F3119" w:rsidRPr="0003283A">
        <w:rPr>
          <w:rFonts w:ascii="Times New Roman" w:eastAsia="Arial" w:hAnsi="Times New Roman"/>
          <w:b/>
          <w:sz w:val="28"/>
          <w:szCs w:val="28"/>
          <w:lang w:val="it-IT"/>
        </w:rPr>
        <w:t>-</w:t>
      </w:r>
      <w:r w:rsidR="009B6055" w:rsidRPr="0003283A">
        <w:rPr>
          <w:rFonts w:ascii="Times New Roman" w:eastAsia="Arial" w:hAnsi="Times New Roman"/>
          <w:b/>
          <w:sz w:val="28"/>
          <w:szCs w:val="28"/>
          <w:lang w:val="it-IT"/>
        </w:rPr>
        <w:t xml:space="preserve"> </w:t>
      </w:r>
      <w:r w:rsidR="002D2676" w:rsidRPr="0003283A">
        <w:rPr>
          <w:rFonts w:ascii="Times New Roman" w:eastAsia="Arial" w:hAnsi="Times New Roman"/>
          <w:b/>
          <w:sz w:val="28"/>
          <w:szCs w:val="28"/>
          <w:lang w:val="it-IT"/>
        </w:rPr>
        <w:t>NĂNG LƯỢNG QUỐC GIA VIỆT NAM</w:t>
      </w:r>
      <w:r w:rsidR="00D43610" w:rsidRPr="0003283A">
        <w:rPr>
          <w:rFonts w:ascii="Times New Roman" w:eastAsia="Arial" w:hAnsi="Times New Roman"/>
          <w:b/>
          <w:sz w:val="28"/>
          <w:szCs w:val="28"/>
          <w:lang w:val="it-IT"/>
        </w:rPr>
        <w:t xml:space="preserve"> TRONG</w:t>
      </w:r>
      <w:r w:rsidR="009B6055" w:rsidRPr="0003283A">
        <w:rPr>
          <w:rFonts w:ascii="Times New Roman" w:eastAsia="Arial" w:hAnsi="Times New Roman"/>
          <w:b/>
          <w:sz w:val="28"/>
          <w:szCs w:val="28"/>
          <w:lang w:val="it-IT"/>
        </w:rPr>
        <w:t xml:space="preserve"> </w:t>
      </w:r>
      <w:r w:rsidR="00D43610" w:rsidRPr="0003283A">
        <w:rPr>
          <w:rFonts w:ascii="Times New Roman" w:eastAsia="Arial" w:hAnsi="Times New Roman"/>
          <w:b/>
          <w:sz w:val="28"/>
          <w:szCs w:val="28"/>
          <w:lang w:val="it-IT"/>
        </w:rPr>
        <w:t>ĐIỀU TRA CƠ BẢN VỀ DẦU KHÍ VÀ HOẠT ĐỘNG DẦU KHÍ</w:t>
      </w:r>
    </w:p>
    <w:p w14:paraId="5570A1FB" w14:textId="77777777" w:rsidR="00C74465" w:rsidRPr="0003283A" w:rsidRDefault="00C74465" w:rsidP="0003283A">
      <w:pPr>
        <w:spacing w:before="120" w:after="0" w:line="240" w:lineRule="auto"/>
        <w:jc w:val="center"/>
        <w:rPr>
          <w:rFonts w:ascii="Times New Roman" w:eastAsia="Arial" w:hAnsi="Times New Roman"/>
          <w:b/>
          <w:sz w:val="28"/>
          <w:szCs w:val="28"/>
          <w:lang w:val="it-IT"/>
        </w:rPr>
      </w:pPr>
    </w:p>
    <w:p w14:paraId="675B88E0" w14:textId="5989CC53" w:rsidR="00651067" w:rsidRPr="0003283A" w:rsidRDefault="00651067" w:rsidP="0003283A">
      <w:pPr>
        <w:pStyle w:val="p1"/>
        <w:spacing w:before="120" w:beforeAutospacing="0" w:after="0" w:afterAutospacing="0"/>
        <w:ind w:firstLine="709"/>
        <w:jc w:val="both"/>
        <w:rPr>
          <w:b/>
          <w:sz w:val="28"/>
          <w:szCs w:val="28"/>
          <w:shd w:val="clear" w:color="auto" w:fill="FFFFFF"/>
          <w:lang w:val="it-IT" w:eastAsia="en-US"/>
        </w:rPr>
      </w:pPr>
      <w:r w:rsidRPr="0003283A">
        <w:rPr>
          <w:b/>
          <w:sz w:val="28"/>
          <w:szCs w:val="28"/>
          <w:shd w:val="clear" w:color="auto" w:fill="FFFFFF"/>
          <w:lang w:val="it-IT" w:eastAsia="en-US"/>
        </w:rPr>
        <w:t xml:space="preserve">Điều </w:t>
      </w:r>
      <w:r w:rsidR="00D34F14" w:rsidRPr="0003283A">
        <w:rPr>
          <w:b/>
          <w:sz w:val="28"/>
          <w:szCs w:val="28"/>
          <w:shd w:val="clear" w:color="auto" w:fill="FFFFFF"/>
          <w:lang w:val="it-IT" w:eastAsia="en-US"/>
        </w:rPr>
        <w:t>6</w:t>
      </w:r>
      <w:r w:rsidR="00A86CEE">
        <w:rPr>
          <w:b/>
          <w:sz w:val="28"/>
          <w:szCs w:val="28"/>
          <w:shd w:val="clear" w:color="auto" w:fill="FFFFFF"/>
          <w:lang w:val="it-IT" w:eastAsia="en-US"/>
        </w:rPr>
        <w:t>3</w:t>
      </w:r>
      <w:r w:rsidRPr="0003283A">
        <w:rPr>
          <w:b/>
          <w:sz w:val="28"/>
          <w:szCs w:val="28"/>
          <w:shd w:val="clear" w:color="auto" w:fill="FFFFFF"/>
          <w:lang w:val="it-IT" w:eastAsia="en-US"/>
        </w:rPr>
        <w:t xml:space="preserve">. Chức năng của </w:t>
      </w:r>
      <w:r w:rsidR="009B6055" w:rsidRPr="0003283A">
        <w:rPr>
          <w:b/>
          <w:sz w:val="28"/>
          <w:szCs w:val="28"/>
          <w:shd w:val="clear" w:color="auto" w:fill="FFFFFF"/>
          <w:lang w:val="it-IT" w:eastAsia="en-US"/>
        </w:rPr>
        <w:t xml:space="preserve">Tập đoàn Công nghiệp </w:t>
      </w:r>
      <w:r w:rsidR="00DA57EF" w:rsidRPr="0003283A">
        <w:rPr>
          <w:b/>
          <w:sz w:val="28"/>
          <w:szCs w:val="28"/>
          <w:shd w:val="clear" w:color="auto" w:fill="FFFFFF"/>
          <w:lang w:val="it-IT" w:eastAsia="en-US"/>
        </w:rPr>
        <w:t>-</w:t>
      </w:r>
      <w:r w:rsidR="009B6055" w:rsidRPr="0003283A">
        <w:rPr>
          <w:b/>
          <w:sz w:val="28"/>
          <w:szCs w:val="28"/>
          <w:shd w:val="clear" w:color="auto" w:fill="FFFFFF"/>
          <w:lang w:val="it-IT" w:eastAsia="en-US"/>
        </w:rPr>
        <w:t xml:space="preserve"> Năng lượng Quốc gia Việt Nam</w:t>
      </w:r>
      <w:r w:rsidRPr="0003283A">
        <w:rPr>
          <w:b/>
          <w:sz w:val="28"/>
          <w:szCs w:val="28"/>
          <w:shd w:val="clear" w:color="auto" w:fill="FFFFFF"/>
          <w:lang w:val="it-IT" w:eastAsia="en-US"/>
        </w:rPr>
        <w:t xml:space="preserve"> trong điều tra cơ bản về dầu khí và hoạt động dầu khí</w:t>
      </w:r>
    </w:p>
    <w:p w14:paraId="3D9EEDBD" w14:textId="1E195874" w:rsidR="00987517" w:rsidRPr="0003283A" w:rsidRDefault="00426E9F" w:rsidP="0003283A">
      <w:pPr>
        <w:pStyle w:val="p1"/>
        <w:spacing w:before="120" w:beforeAutospacing="0" w:after="0" w:afterAutospacing="0"/>
        <w:ind w:firstLine="709"/>
        <w:jc w:val="both"/>
        <w:rPr>
          <w:rFonts w:eastAsia="Arial"/>
          <w:sz w:val="28"/>
          <w:szCs w:val="28"/>
          <w:lang w:val="it-IT"/>
        </w:rPr>
      </w:pPr>
      <w:r w:rsidRPr="0003283A">
        <w:rPr>
          <w:rFonts w:eastAsia="Arial"/>
          <w:sz w:val="28"/>
          <w:szCs w:val="28"/>
          <w:lang w:val="pt-BR"/>
        </w:rPr>
        <w:t xml:space="preserve">1. </w:t>
      </w:r>
      <w:bookmarkStart w:id="47" w:name="_Hlk109786619"/>
      <w:r w:rsidR="002A2DA6" w:rsidRPr="0003283A">
        <w:rPr>
          <w:rFonts w:eastAsia="Arial"/>
          <w:sz w:val="28"/>
          <w:szCs w:val="28"/>
          <w:lang w:val="pt-BR"/>
        </w:rPr>
        <w:t>Tiến hành</w:t>
      </w:r>
      <w:r w:rsidR="00BD7BEC" w:rsidRPr="0003283A">
        <w:rPr>
          <w:rFonts w:eastAsia="Arial"/>
          <w:sz w:val="28"/>
          <w:szCs w:val="28"/>
          <w:lang w:val="pt-BR"/>
        </w:rPr>
        <w:t xml:space="preserve"> điều tra cơ bản về dầu khí,</w:t>
      </w:r>
      <w:r w:rsidR="007B6698" w:rsidRPr="0003283A">
        <w:rPr>
          <w:rFonts w:eastAsia="Arial"/>
          <w:sz w:val="28"/>
          <w:szCs w:val="28"/>
          <w:lang w:val="pt-BR"/>
        </w:rPr>
        <w:t xml:space="preserve"> </w:t>
      </w:r>
      <w:r w:rsidR="008A428F" w:rsidRPr="0003283A">
        <w:rPr>
          <w:rFonts w:eastAsia="Arial"/>
          <w:sz w:val="28"/>
          <w:szCs w:val="28"/>
          <w:lang w:val="pt-BR"/>
        </w:rPr>
        <w:t>thực hiện</w:t>
      </w:r>
      <w:r w:rsidR="002A2DA6" w:rsidRPr="0003283A">
        <w:rPr>
          <w:rFonts w:eastAsia="Arial"/>
          <w:sz w:val="28"/>
          <w:szCs w:val="28"/>
          <w:lang w:val="pt-BR"/>
        </w:rPr>
        <w:t xml:space="preserve"> hoạt động dầu khí với vai trò nhà thầu</w:t>
      </w:r>
      <w:r w:rsidR="006D5153" w:rsidRPr="0003283A">
        <w:rPr>
          <w:rFonts w:eastAsia="Arial"/>
          <w:sz w:val="28"/>
          <w:szCs w:val="28"/>
          <w:lang w:val="pt-BR"/>
        </w:rPr>
        <w:t xml:space="preserve"> ký kết hợp đồng dầu khí</w:t>
      </w:r>
      <w:r w:rsidR="002A2DA6" w:rsidRPr="0003283A">
        <w:rPr>
          <w:rFonts w:eastAsia="Arial"/>
          <w:sz w:val="28"/>
          <w:szCs w:val="28"/>
          <w:lang w:val="pt-BR"/>
        </w:rPr>
        <w:t xml:space="preserve"> theo quy định </w:t>
      </w:r>
      <w:r w:rsidR="005F73A8" w:rsidRPr="0003283A">
        <w:rPr>
          <w:rFonts w:eastAsia="Arial"/>
          <w:sz w:val="28"/>
          <w:szCs w:val="28"/>
          <w:lang w:val="pt-BR"/>
        </w:rPr>
        <w:t>của</w:t>
      </w:r>
      <w:r w:rsidR="002A2DA6" w:rsidRPr="0003283A">
        <w:rPr>
          <w:rFonts w:eastAsia="Arial"/>
          <w:sz w:val="28"/>
          <w:szCs w:val="28"/>
          <w:lang w:val="pt-BR"/>
        </w:rPr>
        <w:t xml:space="preserve"> Luật này.</w:t>
      </w:r>
      <w:r w:rsidR="00E8018D" w:rsidRPr="0003283A">
        <w:rPr>
          <w:rFonts w:eastAsia="Arial"/>
          <w:sz w:val="28"/>
          <w:szCs w:val="28"/>
          <w:lang w:val="pt-BR"/>
        </w:rPr>
        <w:t xml:space="preserve"> </w:t>
      </w:r>
      <w:bookmarkEnd w:id="47"/>
    </w:p>
    <w:p w14:paraId="151348E0" w14:textId="468BBDC9" w:rsidR="00F27737" w:rsidRPr="0003283A" w:rsidRDefault="00426E9F" w:rsidP="0003283A">
      <w:pPr>
        <w:pStyle w:val="p1"/>
        <w:spacing w:before="120" w:beforeAutospacing="0" w:after="0" w:afterAutospacing="0"/>
        <w:ind w:firstLine="709"/>
        <w:jc w:val="both"/>
        <w:rPr>
          <w:sz w:val="28"/>
          <w:szCs w:val="28"/>
          <w:shd w:val="clear" w:color="auto" w:fill="FFFFFF"/>
          <w:lang w:val="it-IT"/>
        </w:rPr>
      </w:pPr>
      <w:r w:rsidRPr="0003283A">
        <w:rPr>
          <w:rFonts w:eastAsia="Arial"/>
          <w:sz w:val="28"/>
          <w:szCs w:val="28"/>
          <w:lang w:val="pt-BR"/>
        </w:rPr>
        <w:t>2.</w:t>
      </w:r>
      <w:r w:rsidR="00EC4B5F" w:rsidRPr="0003283A">
        <w:rPr>
          <w:rFonts w:eastAsia="Arial"/>
          <w:sz w:val="28"/>
          <w:szCs w:val="28"/>
          <w:lang w:val="pt-BR"/>
        </w:rPr>
        <w:t xml:space="preserve"> </w:t>
      </w:r>
      <w:r w:rsidR="00F27737" w:rsidRPr="0003283A">
        <w:rPr>
          <w:rFonts w:eastAsia="Arial"/>
          <w:sz w:val="28"/>
          <w:szCs w:val="28"/>
          <w:lang w:val="pt-BR"/>
        </w:rPr>
        <w:t>Sau khi đề án điều tra cơ bản về dầu khí được phê duyệt,</w:t>
      </w:r>
      <w:r w:rsidR="00F27737" w:rsidRPr="0003283A">
        <w:rPr>
          <w:sz w:val="28"/>
          <w:szCs w:val="28"/>
          <w:shd w:val="clear" w:color="auto" w:fill="FFFFFF"/>
          <w:lang w:val="it-IT" w:eastAsia="en-US"/>
        </w:rPr>
        <w:t xml:space="preserve"> thực hiện ký kết thỏa thuận thực hiện điều tra cơ bản về dầu khí với tổ chức</w:t>
      </w:r>
      <w:r w:rsidR="00D614F1" w:rsidRPr="0003283A">
        <w:rPr>
          <w:sz w:val="28"/>
          <w:szCs w:val="28"/>
          <w:shd w:val="clear" w:color="auto" w:fill="FFFFFF"/>
          <w:lang w:val="it-IT" w:eastAsia="en-US"/>
        </w:rPr>
        <w:t xml:space="preserve"> ngoài cơ quan, doanh nghiệp nhà nước</w:t>
      </w:r>
      <w:r w:rsidR="00F27737" w:rsidRPr="0003283A">
        <w:rPr>
          <w:sz w:val="28"/>
          <w:szCs w:val="28"/>
          <w:shd w:val="clear" w:color="auto" w:fill="FFFFFF"/>
          <w:lang w:val="it-IT" w:eastAsia="en-US"/>
        </w:rPr>
        <w:t xml:space="preserve"> chủ trì thực hiện đề án điều tra cơ bản về dầu khí</w:t>
      </w:r>
      <w:r w:rsidR="00F27737" w:rsidRPr="0003283A" w:rsidDel="003B0A33">
        <w:rPr>
          <w:sz w:val="28"/>
          <w:szCs w:val="28"/>
          <w:lang w:val="it-IT" w:eastAsia="en-US"/>
        </w:rPr>
        <w:t>.</w:t>
      </w:r>
      <w:bookmarkStart w:id="48" w:name="_Hlk113352438"/>
      <w:bookmarkStart w:id="49" w:name="_Hlk110991870"/>
    </w:p>
    <w:bookmarkEnd w:id="48"/>
    <w:p w14:paraId="1FDF6B5B" w14:textId="6ACC004F" w:rsidR="00405328" w:rsidRPr="0003283A" w:rsidRDefault="00FC72DF" w:rsidP="0003283A">
      <w:pPr>
        <w:pStyle w:val="p1"/>
        <w:spacing w:before="120" w:beforeAutospacing="0" w:after="0" w:afterAutospacing="0"/>
        <w:ind w:firstLine="709"/>
        <w:jc w:val="both"/>
        <w:rPr>
          <w:rFonts w:eastAsia="Arial"/>
          <w:sz w:val="28"/>
          <w:szCs w:val="28"/>
          <w:lang w:val="it-IT"/>
        </w:rPr>
      </w:pPr>
      <w:r w:rsidRPr="0003283A">
        <w:rPr>
          <w:rFonts w:eastAsia="Arial"/>
          <w:sz w:val="28"/>
          <w:szCs w:val="28"/>
          <w:lang w:val="it-IT"/>
        </w:rPr>
        <w:t>3. Sau khi hợp đồng dầu khí được phê duyệt, thực hiện ký kết hợp đồng dầu khí với các tổ chức, cá nhân; thực hiện quyền, nghĩa vụ của nước chủ nhà</w:t>
      </w:r>
      <w:r w:rsidR="00ED6074" w:rsidRPr="0003283A">
        <w:rPr>
          <w:rFonts w:eastAsia="Arial"/>
          <w:sz w:val="28"/>
          <w:szCs w:val="28"/>
          <w:lang w:val="it-IT"/>
        </w:rPr>
        <w:t xml:space="preserve"> trong</w:t>
      </w:r>
      <w:r w:rsidRPr="0003283A">
        <w:rPr>
          <w:rFonts w:eastAsia="Arial"/>
          <w:sz w:val="28"/>
          <w:szCs w:val="28"/>
          <w:lang w:val="it-IT"/>
        </w:rPr>
        <w:t xml:space="preserve"> quá trình triển khai hợp đồng dầu khí; </w:t>
      </w:r>
      <w:r w:rsidR="00050C2A" w:rsidRPr="0003283A">
        <w:rPr>
          <w:rFonts w:eastAsia="Arial"/>
          <w:sz w:val="28"/>
          <w:szCs w:val="28"/>
          <w:lang w:val="it-IT"/>
        </w:rPr>
        <w:t xml:space="preserve">thực hiện </w:t>
      </w:r>
      <w:r w:rsidRPr="0003283A">
        <w:rPr>
          <w:rFonts w:eastAsia="Arial"/>
          <w:sz w:val="28"/>
          <w:szCs w:val="28"/>
          <w:lang w:val="it-IT"/>
        </w:rPr>
        <w:t>quản lý hoạt động dầu khí; thực hiện quyền tham gia, quyền ưu tiên mua trước một phần hoặc toàn bộ quyền lợi của nhà thầu trong hợp đồng dầu khí bao gồm cả trường hợp đặc biệt.</w:t>
      </w:r>
      <w:bookmarkStart w:id="50" w:name="_Hlk109786684"/>
      <w:bookmarkEnd w:id="49"/>
    </w:p>
    <w:p w14:paraId="59263B74" w14:textId="77777777" w:rsidR="002C69D9" w:rsidRPr="0003283A" w:rsidRDefault="00F27737"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it-IT"/>
        </w:rPr>
        <w:lastRenderedPageBreak/>
        <w:t>4</w:t>
      </w:r>
      <w:r w:rsidR="00D65502" w:rsidRPr="0003283A">
        <w:rPr>
          <w:rFonts w:ascii="Times New Roman" w:eastAsia="Arial" w:hAnsi="Times New Roman"/>
          <w:sz w:val="28"/>
          <w:szCs w:val="28"/>
          <w:lang w:val="it-IT"/>
        </w:rPr>
        <w:t>.</w:t>
      </w:r>
      <w:r w:rsidR="002C69D9" w:rsidRPr="0003283A">
        <w:rPr>
          <w:rFonts w:ascii="Times New Roman" w:eastAsia="Arial" w:hAnsi="Times New Roman"/>
          <w:sz w:val="28"/>
          <w:szCs w:val="28"/>
          <w:lang w:val="it-IT"/>
        </w:rPr>
        <w:t xml:space="preserve"> </w:t>
      </w:r>
      <w:r w:rsidR="002C69D9" w:rsidRPr="0003283A">
        <w:rPr>
          <w:rFonts w:ascii="Times New Roman" w:hAnsi="Times New Roman"/>
          <w:sz w:val="28"/>
          <w:szCs w:val="28"/>
          <w:lang w:val="it-IT"/>
        </w:rPr>
        <w:t xml:space="preserve">Tiếp nhận, quản lý, điều hành </w:t>
      </w:r>
      <w:r w:rsidR="002C69D9" w:rsidRPr="0003283A">
        <w:rPr>
          <w:rFonts w:ascii="Times New Roman" w:hAnsi="Times New Roman"/>
          <w:sz w:val="28"/>
          <w:szCs w:val="28"/>
          <w:lang w:val="pt-BR"/>
        </w:rPr>
        <w:t>mỏ, cụm mỏ, lô dầu khí từ nhà thầu</w:t>
      </w:r>
      <w:r w:rsidR="00D07C9E" w:rsidRPr="0003283A">
        <w:rPr>
          <w:rFonts w:ascii="Times New Roman" w:hAnsi="Times New Roman"/>
          <w:sz w:val="28"/>
          <w:szCs w:val="28"/>
          <w:lang w:val="pt-BR"/>
        </w:rPr>
        <w:t xml:space="preserve"> </w:t>
      </w:r>
      <w:r w:rsidR="00D07C9E" w:rsidRPr="0003283A">
        <w:rPr>
          <w:rFonts w:ascii="Times New Roman" w:hAnsi="Times New Roman"/>
          <w:sz w:val="28"/>
          <w:szCs w:val="28"/>
          <w:lang w:val="it-IT"/>
        </w:rPr>
        <w:t>khi hợp đồng dầu khí hết thời hạn</w:t>
      </w:r>
      <w:r w:rsidR="009C53DA" w:rsidRPr="0003283A">
        <w:rPr>
          <w:rFonts w:ascii="Times New Roman" w:hAnsi="Times New Roman"/>
          <w:sz w:val="28"/>
          <w:szCs w:val="28"/>
          <w:lang w:val="it-IT"/>
        </w:rPr>
        <w:t xml:space="preserve"> để lựa chọn nhà </w:t>
      </w:r>
      <w:r w:rsidR="001D523F" w:rsidRPr="0003283A">
        <w:rPr>
          <w:rFonts w:ascii="Times New Roman" w:hAnsi="Times New Roman"/>
          <w:sz w:val="28"/>
          <w:szCs w:val="28"/>
          <w:lang w:val="it-IT"/>
        </w:rPr>
        <w:t>thầu</w:t>
      </w:r>
      <w:r w:rsidR="009C53DA" w:rsidRPr="0003283A">
        <w:rPr>
          <w:rFonts w:ascii="Times New Roman" w:hAnsi="Times New Roman"/>
          <w:sz w:val="28"/>
          <w:szCs w:val="28"/>
          <w:lang w:val="it-IT"/>
        </w:rPr>
        <w:t xml:space="preserve"> ký kết hợp đồng dầu khí mới</w:t>
      </w:r>
      <w:r w:rsidR="00405328" w:rsidRPr="0003283A">
        <w:rPr>
          <w:rFonts w:ascii="Times New Roman" w:eastAsia="Arial" w:hAnsi="Times New Roman"/>
          <w:sz w:val="28"/>
          <w:szCs w:val="28"/>
          <w:lang w:val="pt-BR"/>
        </w:rPr>
        <w:t>.</w:t>
      </w:r>
      <w:r w:rsidR="00861459" w:rsidRPr="0003283A">
        <w:rPr>
          <w:rFonts w:ascii="Times New Roman" w:eastAsia="Arial" w:hAnsi="Times New Roman"/>
          <w:sz w:val="28"/>
          <w:szCs w:val="28"/>
          <w:lang w:val="pt-BR"/>
        </w:rPr>
        <w:t xml:space="preserve"> </w:t>
      </w:r>
    </w:p>
    <w:p w14:paraId="2AC3B03A" w14:textId="77777777" w:rsidR="00DE2815" w:rsidRPr="0003283A" w:rsidRDefault="00F27737"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5</w:t>
      </w:r>
      <w:r w:rsidR="00405328" w:rsidRPr="0003283A">
        <w:rPr>
          <w:rFonts w:ascii="Times New Roman" w:eastAsia="Arial" w:hAnsi="Times New Roman"/>
          <w:sz w:val="28"/>
          <w:szCs w:val="28"/>
          <w:lang w:val="pt-BR"/>
        </w:rPr>
        <w:t>.</w:t>
      </w:r>
      <w:r w:rsidR="0059689E" w:rsidRPr="0003283A">
        <w:rPr>
          <w:rFonts w:ascii="Times New Roman" w:eastAsia="Arial" w:hAnsi="Times New Roman"/>
          <w:sz w:val="28"/>
          <w:szCs w:val="28"/>
          <w:lang w:val="pt-BR"/>
        </w:rPr>
        <w:t xml:space="preserve"> </w:t>
      </w:r>
      <w:bookmarkStart w:id="51" w:name="_Hlk113352516"/>
      <w:r w:rsidR="0059689E" w:rsidRPr="0003283A">
        <w:rPr>
          <w:rFonts w:ascii="Times New Roman" w:eastAsia="Arial" w:hAnsi="Times New Roman"/>
          <w:sz w:val="28"/>
          <w:szCs w:val="28"/>
          <w:lang w:val="pt-BR"/>
        </w:rPr>
        <w:t>K</w:t>
      </w:r>
      <w:r w:rsidR="00022DFE" w:rsidRPr="0003283A">
        <w:rPr>
          <w:rFonts w:ascii="Times New Roman" w:eastAsia="Arial" w:hAnsi="Times New Roman"/>
          <w:sz w:val="28"/>
          <w:szCs w:val="28"/>
          <w:lang w:val="pt-BR"/>
        </w:rPr>
        <w:t xml:space="preserve">hai thác </w:t>
      </w:r>
      <w:r w:rsidR="009C53DA" w:rsidRPr="0003283A">
        <w:rPr>
          <w:rFonts w:ascii="Times New Roman" w:eastAsia="Arial" w:hAnsi="Times New Roman"/>
          <w:sz w:val="28"/>
          <w:szCs w:val="28"/>
          <w:lang w:val="pt-BR"/>
        </w:rPr>
        <w:t>theo chính sách khai thác tài nguyên đối với mỏ</w:t>
      </w:r>
      <w:r w:rsidR="00DD4D0D" w:rsidRPr="0003283A">
        <w:rPr>
          <w:rFonts w:ascii="Times New Roman" w:eastAsia="Arial" w:hAnsi="Times New Roman"/>
          <w:sz w:val="28"/>
          <w:szCs w:val="28"/>
          <w:lang w:val="pt-BR"/>
        </w:rPr>
        <w:t>, cụm mỏ, lô</w:t>
      </w:r>
      <w:r w:rsidR="009C53DA" w:rsidRPr="0003283A">
        <w:rPr>
          <w:rFonts w:ascii="Times New Roman" w:eastAsia="Arial" w:hAnsi="Times New Roman"/>
          <w:sz w:val="28"/>
          <w:szCs w:val="28"/>
          <w:lang w:val="pt-BR"/>
        </w:rPr>
        <w:t xml:space="preserve"> dầu khí khai thác </w:t>
      </w:r>
      <w:r w:rsidR="00022DFE" w:rsidRPr="0003283A">
        <w:rPr>
          <w:rFonts w:ascii="Times New Roman" w:eastAsia="Arial" w:hAnsi="Times New Roman"/>
          <w:sz w:val="28"/>
          <w:szCs w:val="28"/>
          <w:lang w:val="pt-BR"/>
        </w:rPr>
        <w:t>tận thu</w:t>
      </w:r>
      <w:bookmarkEnd w:id="51"/>
      <w:r w:rsidR="001E46F7" w:rsidRPr="0003283A">
        <w:rPr>
          <w:rFonts w:ascii="Times New Roman" w:eastAsia="Arial" w:hAnsi="Times New Roman"/>
          <w:sz w:val="28"/>
          <w:szCs w:val="28"/>
          <w:lang w:val="pt-BR"/>
        </w:rPr>
        <w:t>.</w:t>
      </w:r>
    </w:p>
    <w:p w14:paraId="304C67CE" w14:textId="70E034A0" w:rsidR="002C69D9" w:rsidRPr="0003283A" w:rsidRDefault="0059033B"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6</w:t>
      </w:r>
      <w:r w:rsidR="00405328" w:rsidRPr="0003283A">
        <w:rPr>
          <w:rFonts w:ascii="Times New Roman" w:eastAsia="Arial" w:hAnsi="Times New Roman"/>
          <w:sz w:val="28"/>
          <w:szCs w:val="28"/>
          <w:lang w:val="pt-BR"/>
        </w:rPr>
        <w:t xml:space="preserve">. </w:t>
      </w:r>
      <w:bookmarkStart w:id="52" w:name="_Hlk111104996"/>
      <w:r w:rsidR="00050C2A" w:rsidRPr="0003283A">
        <w:rPr>
          <w:rFonts w:ascii="Times New Roman" w:eastAsia="Arial" w:hAnsi="Times New Roman"/>
          <w:sz w:val="28"/>
          <w:szCs w:val="28"/>
          <w:lang w:val="pt-BR"/>
        </w:rPr>
        <w:t xml:space="preserve">Có các quyền và nghĩa vụ quy định tại Điều </w:t>
      </w:r>
      <w:r w:rsidR="007C3B86" w:rsidRPr="0003283A">
        <w:rPr>
          <w:rFonts w:ascii="Times New Roman" w:eastAsia="Arial" w:hAnsi="Times New Roman"/>
          <w:sz w:val="28"/>
          <w:szCs w:val="28"/>
          <w:lang w:val="pt-BR"/>
        </w:rPr>
        <w:t>6</w:t>
      </w:r>
      <w:r w:rsidR="00A86CEE">
        <w:rPr>
          <w:rFonts w:ascii="Times New Roman" w:eastAsia="Arial" w:hAnsi="Times New Roman"/>
          <w:sz w:val="28"/>
          <w:szCs w:val="28"/>
          <w:lang w:val="pt-BR"/>
        </w:rPr>
        <w:t>4</w:t>
      </w:r>
      <w:r w:rsidR="00050C2A" w:rsidRPr="0003283A">
        <w:rPr>
          <w:rFonts w:ascii="Times New Roman" w:eastAsia="Arial" w:hAnsi="Times New Roman"/>
          <w:sz w:val="28"/>
          <w:szCs w:val="28"/>
          <w:lang w:val="pt-BR"/>
        </w:rPr>
        <w:t xml:space="preserve"> và Điều </w:t>
      </w:r>
      <w:r w:rsidR="007C3B86" w:rsidRPr="0003283A">
        <w:rPr>
          <w:rFonts w:ascii="Times New Roman" w:eastAsia="Arial" w:hAnsi="Times New Roman"/>
          <w:sz w:val="28"/>
          <w:szCs w:val="28"/>
          <w:lang w:val="pt-BR"/>
        </w:rPr>
        <w:t>6</w:t>
      </w:r>
      <w:r w:rsidR="00A86CEE">
        <w:rPr>
          <w:rFonts w:ascii="Times New Roman" w:eastAsia="Arial" w:hAnsi="Times New Roman"/>
          <w:sz w:val="28"/>
          <w:szCs w:val="28"/>
          <w:lang w:val="pt-BR"/>
        </w:rPr>
        <w:t>5</w:t>
      </w:r>
      <w:r w:rsidR="00050C2A" w:rsidRPr="0003283A">
        <w:rPr>
          <w:rFonts w:ascii="Times New Roman" w:eastAsia="Arial" w:hAnsi="Times New Roman"/>
          <w:sz w:val="28"/>
          <w:szCs w:val="28"/>
          <w:lang w:val="pt-BR"/>
        </w:rPr>
        <w:t xml:space="preserve"> của Luật này</w:t>
      </w:r>
      <w:r w:rsidR="00F726DD" w:rsidRPr="0003283A">
        <w:rPr>
          <w:rFonts w:ascii="Times New Roman" w:eastAsia="Arial" w:hAnsi="Times New Roman"/>
          <w:sz w:val="28"/>
          <w:szCs w:val="28"/>
          <w:lang w:val="pt-BR"/>
        </w:rPr>
        <w:t xml:space="preserve"> </w:t>
      </w:r>
      <w:r w:rsidR="00050C2A" w:rsidRPr="0003283A">
        <w:rPr>
          <w:rFonts w:ascii="Times New Roman" w:eastAsia="Arial" w:hAnsi="Times New Roman"/>
          <w:sz w:val="28"/>
          <w:szCs w:val="28"/>
          <w:lang w:val="pt-BR"/>
        </w:rPr>
        <w:t>đ</w:t>
      </w:r>
      <w:r w:rsidR="00861459" w:rsidRPr="0003283A">
        <w:rPr>
          <w:rFonts w:ascii="Times New Roman" w:eastAsia="Arial" w:hAnsi="Times New Roman"/>
          <w:sz w:val="28"/>
          <w:szCs w:val="28"/>
          <w:lang w:val="pt-BR"/>
        </w:rPr>
        <w:t>ể thực hiện</w:t>
      </w:r>
      <w:r w:rsidR="00050C2A" w:rsidRPr="0003283A">
        <w:rPr>
          <w:rFonts w:ascii="Times New Roman" w:eastAsia="Arial" w:hAnsi="Times New Roman"/>
          <w:sz w:val="28"/>
          <w:szCs w:val="28"/>
          <w:lang w:val="pt-BR"/>
        </w:rPr>
        <w:t xml:space="preserve"> các</w:t>
      </w:r>
      <w:r w:rsidR="00861459" w:rsidRPr="0003283A">
        <w:rPr>
          <w:rFonts w:ascii="Times New Roman" w:eastAsia="Arial" w:hAnsi="Times New Roman"/>
          <w:sz w:val="28"/>
          <w:szCs w:val="28"/>
          <w:lang w:val="pt-BR"/>
        </w:rPr>
        <w:t xml:space="preserve"> </w:t>
      </w:r>
      <w:r w:rsidR="00405328" w:rsidRPr="0003283A">
        <w:rPr>
          <w:rFonts w:ascii="Times New Roman" w:eastAsia="Arial" w:hAnsi="Times New Roman"/>
          <w:sz w:val="28"/>
          <w:szCs w:val="28"/>
          <w:lang w:val="pt-BR"/>
        </w:rPr>
        <w:t xml:space="preserve">chức năng </w:t>
      </w:r>
      <w:r w:rsidR="00050C2A" w:rsidRPr="0003283A">
        <w:rPr>
          <w:rFonts w:ascii="Times New Roman" w:eastAsia="Arial" w:hAnsi="Times New Roman"/>
          <w:sz w:val="28"/>
          <w:szCs w:val="28"/>
          <w:lang w:val="pt-BR"/>
        </w:rPr>
        <w:t xml:space="preserve">được </w:t>
      </w:r>
      <w:r w:rsidR="00405328" w:rsidRPr="0003283A">
        <w:rPr>
          <w:rFonts w:ascii="Times New Roman" w:eastAsia="Arial" w:hAnsi="Times New Roman"/>
          <w:sz w:val="28"/>
          <w:szCs w:val="28"/>
          <w:lang w:val="pt-BR"/>
        </w:rPr>
        <w:t>quy định tại</w:t>
      </w:r>
      <w:r w:rsidR="00D65502" w:rsidRPr="0003283A">
        <w:rPr>
          <w:rFonts w:ascii="Times New Roman" w:eastAsia="Arial" w:hAnsi="Times New Roman"/>
          <w:sz w:val="28"/>
          <w:szCs w:val="28"/>
          <w:lang w:val="pt-BR"/>
        </w:rPr>
        <w:t xml:space="preserve"> các</w:t>
      </w:r>
      <w:r w:rsidR="00405328" w:rsidRPr="0003283A">
        <w:rPr>
          <w:rFonts w:ascii="Times New Roman" w:eastAsia="Arial" w:hAnsi="Times New Roman"/>
          <w:sz w:val="28"/>
          <w:szCs w:val="28"/>
          <w:lang w:val="pt-BR"/>
        </w:rPr>
        <w:t xml:space="preserve"> khoản 2</w:t>
      </w:r>
      <w:r w:rsidR="00D65502" w:rsidRPr="0003283A">
        <w:rPr>
          <w:rFonts w:ascii="Times New Roman" w:eastAsia="Arial" w:hAnsi="Times New Roman"/>
          <w:sz w:val="28"/>
          <w:szCs w:val="28"/>
          <w:lang w:val="pt-BR"/>
        </w:rPr>
        <w:t>, 3</w:t>
      </w:r>
      <w:r w:rsidRPr="0003283A">
        <w:rPr>
          <w:rFonts w:ascii="Times New Roman" w:eastAsia="Arial" w:hAnsi="Times New Roman"/>
          <w:sz w:val="28"/>
          <w:szCs w:val="28"/>
          <w:lang w:val="pt-BR"/>
        </w:rPr>
        <w:t>, 4</w:t>
      </w:r>
      <w:r w:rsidR="00405328" w:rsidRPr="0003283A">
        <w:rPr>
          <w:rFonts w:ascii="Times New Roman" w:eastAsia="Arial" w:hAnsi="Times New Roman"/>
          <w:sz w:val="28"/>
          <w:szCs w:val="28"/>
          <w:lang w:val="pt-BR"/>
        </w:rPr>
        <w:t xml:space="preserve"> và </w:t>
      </w:r>
      <w:r w:rsidRPr="0003283A">
        <w:rPr>
          <w:rFonts w:ascii="Times New Roman" w:eastAsia="Arial" w:hAnsi="Times New Roman"/>
          <w:sz w:val="28"/>
          <w:szCs w:val="28"/>
          <w:lang w:val="pt-BR"/>
        </w:rPr>
        <w:t>5</w:t>
      </w:r>
      <w:r w:rsidR="00405328" w:rsidRPr="0003283A">
        <w:rPr>
          <w:rFonts w:ascii="Times New Roman" w:eastAsia="Arial" w:hAnsi="Times New Roman"/>
          <w:sz w:val="28"/>
          <w:szCs w:val="28"/>
          <w:lang w:val="pt-BR"/>
        </w:rPr>
        <w:t xml:space="preserve"> Điều này</w:t>
      </w:r>
      <w:r w:rsidR="00050C2A" w:rsidRPr="0003283A">
        <w:rPr>
          <w:rFonts w:ascii="Times New Roman" w:eastAsia="Arial" w:hAnsi="Times New Roman"/>
          <w:sz w:val="28"/>
          <w:szCs w:val="28"/>
          <w:lang w:val="pt-BR"/>
        </w:rPr>
        <w:t>.</w:t>
      </w:r>
      <w:r w:rsidR="00861459" w:rsidRPr="0003283A">
        <w:rPr>
          <w:rFonts w:ascii="Times New Roman" w:eastAsia="Arial" w:hAnsi="Times New Roman"/>
          <w:sz w:val="28"/>
          <w:szCs w:val="28"/>
          <w:lang w:val="pt-BR"/>
        </w:rPr>
        <w:t xml:space="preserve"> </w:t>
      </w:r>
    </w:p>
    <w:bookmarkEnd w:id="50"/>
    <w:bookmarkEnd w:id="52"/>
    <w:p w14:paraId="7E370F4A" w14:textId="63B5D544" w:rsidR="00DD1BFC" w:rsidRPr="0003283A" w:rsidRDefault="00DD1BFC"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Điề</w:t>
      </w:r>
      <w:r w:rsidR="00C0602C" w:rsidRPr="0003283A">
        <w:rPr>
          <w:rFonts w:ascii="Times New Roman" w:eastAsia="Arial" w:hAnsi="Times New Roman"/>
          <w:b/>
          <w:sz w:val="28"/>
          <w:szCs w:val="28"/>
          <w:lang w:val="it-IT"/>
        </w:rPr>
        <w:t xml:space="preserve">u </w:t>
      </w:r>
      <w:r w:rsidR="00D34F14" w:rsidRPr="0003283A">
        <w:rPr>
          <w:rFonts w:ascii="Times New Roman" w:eastAsia="Arial" w:hAnsi="Times New Roman"/>
          <w:b/>
          <w:sz w:val="28"/>
          <w:szCs w:val="28"/>
          <w:lang w:val="it-IT"/>
        </w:rPr>
        <w:t>6</w:t>
      </w:r>
      <w:r w:rsidR="00A86CEE">
        <w:rPr>
          <w:rFonts w:ascii="Times New Roman" w:eastAsia="Arial" w:hAnsi="Times New Roman"/>
          <w:b/>
          <w:sz w:val="28"/>
          <w:szCs w:val="28"/>
          <w:lang w:val="it-IT"/>
        </w:rPr>
        <w:t>4</w:t>
      </w:r>
      <w:r w:rsidR="00A01EAB" w:rsidRPr="0003283A">
        <w:rPr>
          <w:rFonts w:ascii="Times New Roman" w:eastAsia="Arial" w:hAnsi="Times New Roman"/>
          <w:b/>
          <w:sz w:val="28"/>
          <w:szCs w:val="28"/>
          <w:lang w:val="it-IT"/>
        </w:rPr>
        <w:t>.</w:t>
      </w:r>
      <w:r w:rsidRPr="0003283A">
        <w:rPr>
          <w:rFonts w:ascii="Times New Roman" w:eastAsia="Arial" w:hAnsi="Times New Roman"/>
          <w:b/>
          <w:sz w:val="28"/>
          <w:szCs w:val="28"/>
          <w:lang w:val="it-IT"/>
        </w:rPr>
        <w:t xml:space="preserve"> Quyền</w:t>
      </w:r>
      <w:r w:rsidR="00330B90" w:rsidRPr="0003283A">
        <w:rPr>
          <w:rFonts w:ascii="Times New Roman" w:eastAsia="Arial" w:hAnsi="Times New Roman"/>
          <w:b/>
          <w:sz w:val="28"/>
          <w:szCs w:val="28"/>
          <w:lang w:val="it-IT"/>
        </w:rPr>
        <w:t xml:space="preserve"> </w:t>
      </w:r>
      <w:r w:rsidRPr="0003283A">
        <w:rPr>
          <w:rFonts w:ascii="Times New Roman" w:eastAsia="Arial" w:hAnsi="Times New Roman"/>
          <w:b/>
          <w:sz w:val="28"/>
          <w:szCs w:val="28"/>
          <w:lang w:val="it-IT"/>
        </w:rPr>
        <w:t xml:space="preserve">của </w:t>
      </w:r>
      <w:r w:rsidR="00FE7A65" w:rsidRPr="0003283A">
        <w:rPr>
          <w:rFonts w:ascii="Times New Roman" w:eastAsia="Arial" w:hAnsi="Times New Roman"/>
          <w:b/>
          <w:sz w:val="28"/>
          <w:szCs w:val="28"/>
          <w:lang w:val="it-IT"/>
        </w:rPr>
        <w:t xml:space="preserve">Tập đoàn Công nghiệp </w:t>
      </w:r>
      <w:r w:rsidR="00967488" w:rsidRPr="0003283A">
        <w:rPr>
          <w:rFonts w:ascii="Times New Roman" w:eastAsia="Arial" w:hAnsi="Times New Roman"/>
          <w:b/>
          <w:sz w:val="28"/>
          <w:szCs w:val="28"/>
          <w:lang w:val="it-IT"/>
        </w:rPr>
        <w:t>-</w:t>
      </w:r>
      <w:r w:rsidR="00FE7A65" w:rsidRPr="0003283A">
        <w:rPr>
          <w:rFonts w:ascii="Times New Roman" w:eastAsia="Arial" w:hAnsi="Times New Roman"/>
          <w:b/>
          <w:sz w:val="28"/>
          <w:szCs w:val="28"/>
          <w:lang w:val="it-IT"/>
        </w:rPr>
        <w:t xml:space="preserve"> Năng lượng Quốc gia Việt Nam</w:t>
      </w:r>
    </w:p>
    <w:p w14:paraId="215298B3" w14:textId="455F4C66" w:rsidR="00804DC2" w:rsidRPr="0003283A" w:rsidRDefault="00B82B89"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1</w:t>
      </w:r>
      <w:r w:rsidR="00BF35EB" w:rsidRPr="0003283A">
        <w:rPr>
          <w:rFonts w:ascii="Times New Roman" w:hAnsi="Times New Roman"/>
          <w:sz w:val="28"/>
          <w:szCs w:val="28"/>
          <w:lang w:val="it-IT"/>
        </w:rPr>
        <w:t xml:space="preserve">. </w:t>
      </w:r>
      <w:r w:rsidR="00804DC2" w:rsidRPr="0003283A">
        <w:rPr>
          <w:rFonts w:ascii="Times New Roman" w:hAnsi="Times New Roman"/>
          <w:sz w:val="28"/>
          <w:szCs w:val="28"/>
          <w:lang w:val="it-IT"/>
        </w:rPr>
        <w:t>Ký kết thỏa thuận với tổ chức</w:t>
      </w:r>
      <w:r w:rsidR="00F27737" w:rsidRPr="0003283A">
        <w:rPr>
          <w:rFonts w:ascii="Times New Roman" w:hAnsi="Times New Roman"/>
          <w:sz w:val="28"/>
          <w:szCs w:val="28"/>
          <w:lang w:val="it-IT"/>
        </w:rPr>
        <w:t xml:space="preserve"> </w:t>
      </w:r>
      <w:r w:rsidR="00D614F1" w:rsidRPr="0003283A">
        <w:rPr>
          <w:rFonts w:ascii="Times New Roman" w:hAnsi="Times New Roman"/>
          <w:sz w:val="28"/>
          <w:szCs w:val="28"/>
          <w:lang w:val="it-IT"/>
        </w:rPr>
        <w:t xml:space="preserve">ngoài cơ quan, doanh nghiệp nhà nước </w:t>
      </w:r>
      <w:r w:rsidR="00F27737" w:rsidRPr="0003283A">
        <w:rPr>
          <w:rFonts w:ascii="Times New Roman" w:hAnsi="Times New Roman"/>
          <w:sz w:val="28"/>
          <w:szCs w:val="28"/>
          <w:lang w:val="it-IT"/>
        </w:rPr>
        <w:t>chủ trì thực hiện</w:t>
      </w:r>
      <w:r w:rsidR="00804DC2" w:rsidRPr="0003283A">
        <w:rPr>
          <w:rFonts w:ascii="Times New Roman" w:hAnsi="Times New Roman"/>
          <w:sz w:val="28"/>
          <w:szCs w:val="28"/>
          <w:lang w:val="it-IT"/>
        </w:rPr>
        <w:t xml:space="preserve"> </w:t>
      </w:r>
      <w:r w:rsidR="00F27737" w:rsidRPr="0003283A">
        <w:rPr>
          <w:rFonts w:ascii="Times New Roman" w:hAnsi="Times New Roman"/>
          <w:sz w:val="28"/>
          <w:szCs w:val="28"/>
          <w:lang w:val="it-IT"/>
        </w:rPr>
        <w:t xml:space="preserve">đề án </w:t>
      </w:r>
      <w:r w:rsidR="00804DC2" w:rsidRPr="0003283A">
        <w:rPr>
          <w:rFonts w:ascii="Times New Roman" w:hAnsi="Times New Roman"/>
          <w:sz w:val="28"/>
          <w:szCs w:val="28"/>
          <w:lang w:val="it-IT"/>
        </w:rPr>
        <w:t>điều tra cơ bản dầu khí; q</w:t>
      </w:r>
      <w:r w:rsidR="00804DC2" w:rsidRPr="0003283A">
        <w:rPr>
          <w:rFonts w:ascii="Times New Roman" w:eastAsia="Arial" w:hAnsi="Times New Roman"/>
          <w:bCs/>
          <w:sz w:val="28"/>
          <w:szCs w:val="28"/>
          <w:lang w:val="it-IT"/>
        </w:rPr>
        <w:t>uản lý, giám sát thực hiện th</w:t>
      </w:r>
      <w:r w:rsidR="00103ED7" w:rsidRPr="0003283A">
        <w:rPr>
          <w:rFonts w:ascii="Times New Roman" w:eastAsia="Arial" w:hAnsi="Times New Roman"/>
          <w:bCs/>
          <w:sz w:val="28"/>
          <w:szCs w:val="28"/>
          <w:lang w:val="it-IT"/>
        </w:rPr>
        <w:t>ỏa</w:t>
      </w:r>
      <w:r w:rsidR="00804DC2" w:rsidRPr="0003283A">
        <w:rPr>
          <w:rFonts w:ascii="Times New Roman" w:eastAsia="Arial" w:hAnsi="Times New Roman"/>
          <w:bCs/>
          <w:sz w:val="28"/>
          <w:szCs w:val="28"/>
          <w:lang w:val="it-IT"/>
        </w:rPr>
        <w:t xml:space="preserve"> thuận liên quan đến khai thác thông tin, dữ liệu và kết quả điều tra cơ bản về dầu khí</w:t>
      </w:r>
      <w:r w:rsidR="00804DC2" w:rsidRPr="0003283A">
        <w:rPr>
          <w:rFonts w:ascii="Times New Roman" w:hAnsi="Times New Roman"/>
          <w:sz w:val="28"/>
          <w:szCs w:val="28"/>
          <w:lang w:val="it-IT"/>
        </w:rPr>
        <w:t xml:space="preserve"> theo quy định của Luật này và quy định </w:t>
      </w:r>
      <w:r w:rsidR="00D2541B" w:rsidRPr="0003283A">
        <w:rPr>
          <w:rFonts w:ascii="Times New Roman" w:hAnsi="Times New Roman"/>
          <w:sz w:val="28"/>
          <w:szCs w:val="28"/>
          <w:lang w:val="it-IT"/>
        </w:rPr>
        <w:t xml:space="preserve">khác của </w:t>
      </w:r>
      <w:r w:rsidR="00804DC2" w:rsidRPr="0003283A">
        <w:rPr>
          <w:rFonts w:ascii="Times New Roman" w:hAnsi="Times New Roman"/>
          <w:sz w:val="28"/>
          <w:szCs w:val="28"/>
          <w:lang w:val="it-IT"/>
        </w:rPr>
        <w:t>pháp luật có liên quan.</w:t>
      </w:r>
    </w:p>
    <w:p w14:paraId="78B8C698" w14:textId="77777777" w:rsidR="00804DC2" w:rsidRPr="0003283A" w:rsidRDefault="00F27737"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2. </w:t>
      </w:r>
      <w:r w:rsidR="00BF35EB" w:rsidRPr="0003283A">
        <w:rPr>
          <w:rFonts w:ascii="Times New Roman" w:hAnsi="Times New Roman"/>
          <w:sz w:val="28"/>
          <w:szCs w:val="28"/>
          <w:lang w:val="it-IT"/>
        </w:rPr>
        <w:t>K</w:t>
      </w:r>
      <w:r w:rsidR="00DD1BFC" w:rsidRPr="0003283A">
        <w:rPr>
          <w:rFonts w:ascii="Times New Roman" w:hAnsi="Times New Roman"/>
          <w:sz w:val="28"/>
          <w:szCs w:val="28"/>
          <w:lang w:val="it-IT"/>
        </w:rPr>
        <w:t>ý kết hợp đồng dầu khí với các tổ chức, cá nhân</w:t>
      </w:r>
      <w:r w:rsidR="00762BD3" w:rsidRPr="0003283A">
        <w:rPr>
          <w:rFonts w:ascii="Times New Roman" w:hAnsi="Times New Roman"/>
          <w:sz w:val="28"/>
          <w:szCs w:val="28"/>
          <w:lang w:val="it-IT"/>
        </w:rPr>
        <w:t xml:space="preserve"> </w:t>
      </w:r>
      <w:r w:rsidR="00DD1BFC" w:rsidRPr="0003283A">
        <w:rPr>
          <w:rFonts w:ascii="Times New Roman" w:hAnsi="Times New Roman"/>
          <w:sz w:val="28"/>
          <w:szCs w:val="28"/>
          <w:lang w:val="it-IT"/>
        </w:rPr>
        <w:t xml:space="preserve">để tiến hành hoạt động dầu khí theo quy định của Luật này và quy định </w:t>
      </w:r>
      <w:r w:rsidR="005F73A8" w:rsidRPr="0003283A">
        <w:rPr>
          <w:rFonts w:ascii="Times New Roman" w:hAnsi="Times New Roman"/>
          <w:sz w:val="28"/>
          <w:szCs w:val="28"/>
          <w:lang w:val="it-IT"/>
        </w:rPr>
        <w:t xml:space="preserve">khác của </w:t>
      </w:r>
      <w:r w:rsidR="00DD1BFC" w:rsidRPr="0003283A">
        <w:rPr>
          <w:rFonts w:ascii="Times New Roman" w:hAnsi="Times New Roman"/>
          <w:sz w:val="28"/>
          <w:szCs w:val="28"/>
          <w:lang w:val="it-IT"/>
        </w:rPr>
        <w:t>pháp luật có liên quan.</w:t>
      </w:r>
    </w:p>
    <w:p w14:paraId="767BCB47" w14:textId="653B4C43" w:rsidR="00C45D7B" w:rsidRPr="0003283A" w:rsidRDefault="00F27737"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Cs/>
          <w:sz w:val="28"/>
          <w:szCs w:val="28"/>
          <w:lang w:val="it-IT"/>
        </w:rPr>
        <w:t>3</w:t>
      </w:r>
      <w:r w:rsidR="00BF35EB" w:rsidRPr="0003283A">
        <w:rPr>
          <w:rFonts w:ascii="Times New Roman" w:eastAsia="Arial" w:hAnsi="Times New Roman"/>
          <w:bCs/>
          <w:sz w:val="28"/>
          <w:szCs w:val="28"/>
          <w:lang w:val="it-IT"/>
        </w:rPr>
        <w:t>.</w:t>
      </w:r>
      <w:r w:rsidR="00BA7510" w:rsidRPr="0003283A">
        <w:rPr>
          <w:rFonts w:ascii="Times New Roman" w:eastAsia="Arial" w:hAnsi="Times New Roman"/>
          <w:bCs/>
          <w:sz w:val="28"/>
          <w:szCs w:val="28"/>
          <w:lang w:val="it-IT"/>
        </w:rPr>
        <w:t xml:space="preserve"> </w:t>
      </w:r>
      <w:r w:rsidR="00BF35EB" w:rsidRPr="0003283A">
        <w:rPr>
          <w:rFonts w:ascii="Times New Roman" w:eastAsia="Arial" w:hAnsi="Times New Roman"/>
          <w:bCs/>
          <w:sz w:val="28"/>
          <w:szCs w:val="28"/>
          <w:lang w:val="it-IT"/>
        </w:rPr>
        <w:t>Q</w:t>
      </w:r>
      <w:r w:rsidR="00BA7510" w:rsidRPr="0003283A">
        <w:rPr>
          <w:rFonts w:ascii="Times New Roman" w:eastAsia="Arial" w:hAnsi="Times New Roman"/>
          <w:bCs/>
          <w:sz w:val="28"/>
          <w:szCs w:val="28"/>
          <w:lang w:val="it-IT"/>
        </w:rPr>
        <w:t>uản lý, giám sát</w:t>
      </w:r>
      <w:r w:rsidR="005470BF" w:rsidRPr="0003283A">
        <w:rPr>
          <w:rFonts w:ascii="Times New Roman" w:eastAsia="Arial" w:hAnsi="Times New Roman"/>
          <w:bCs/>
          <w:sz w:val="28"/>
          <w:szCs w:val="28"/>
          <w:lang w:val="it-IT"/>
        </w:rPr>
        <w:t xml:space="preserve"> thực hiện</w:t>
      </w:r>
      <w:r w:rsidR="00BA7510" w:rsidRPr="0003283A">
        <w:rPr>
          <w:rFonts w:ascii="Times New Roman" w:eastAsia="Arial" w:hAnsi="Times New Roman"/>
          <w:bCs/>
          <w:sz w:val="28"/>
          <w:szCs w:val="28"/>
          <w:lang w:val="it-IT"/>
        </w:rPr>
        <w:t xml:space="preserve"> </w:t>
      </w:r>
      <w:r w:rsidR="00674F43" w:rsidRPr="0003283A">
        <w:rPr>
          <w:rFonts w:ascii="Times New Roman" w:eastAsia="Arial" w:hAnsi="Times New Roman"/>
          <w:bCs/>
          <w:sz w:val="28"/>
          <w:szCs w:val="28"/>
          <w:lang w:val="it-IT"/>
        </w:rPr>
        <w:t>hợp đồng dầu khí</w:t>
      </w:r>
      <w:r w:rsidR="005A4DF3" w:rsidRPr="0003283A">
        <w:rPr>
          <w:rFonts w:ascii="Times New Roman" w:eastAsia="Arial" w:hAnsi="Times New Roman"/>
          <w:bCs/>
          <w:sz w:val="28"/>
          <w:szCs w:val="28"/>
          <w:lang w:val="it-IT"/>
        </w:rPr>
        <w:t>;</w:t>
      </w:r>
      <w:r w:rsidR="00BA7510" w:rsidRPr="0003283A">
        <w:rPr>
          <w:rFonts w:ascii="Times New Roman" w:eastAsia="Arial" w:hAnsi="Times New Roman"/>
          <w:bCs/>
          <w:sz w:val="28"/>
          <w:szCs w:val="28"/>
          <w:lang w:val="it-IT"/>
        </w:rPr>
        <w:t xml:space="preserve"> phê duyệt chương trình </w:t>
      </w:r>
      <w:r w:rsidR="00D2541B" w:rsidRPr="0003283A">
        <w:rPr>
          <w:rFonts w:ascii="Times New Roman" w:eastAsia="Arial" w:hAnsi="Times New Roman"/>
          <w:bCs/>
          <w:sz w:val="28"/>
          <w:szCs w:val="28"/>
          <w:lang w:val="it-IT"/>
        </w:rPr>
        <w:t>hoạt động</w:t>
      </w:r>
      <w:r w:rsidR="00674F43" w:rsidRPr="0003283A">
        <w:rPr>
          <w:rFonts w:ascii="Times New Roman" w:eastAsia="Arial" w:hAnsi="Times New Roman"/>
          <w:bCs/>
          <w:sz w:val="28"/>
          <w:szCs w:val="28"/>
          <w:lang w:val="it-IT"/>
        </w:rPr>
        <w:t xml:space="preserve"> và</w:t>
      </w:r>
      <w:r w:rsidR="00BA7510" w:rsidRPr="0003283A">
        <w:rPr>
          <w:rFonts w:ascii="Times New Roman" w:eastAsia="Arial" w:hAnsi="Times New Roman"/>
          <w:bCs/>
          <w:sz w:val="28"/>
          <w:szCs w:val="28"/>
          <w:lang w:val="it-IT"/>
        </w:rPr>
        <w:t xml:space="preserve"> ngân sách</w:t>
      </w:r>
      <w:r w:rsidR="00D2541B" w:rsidRPr="0003283A">
        <w:rPr>
          <w:rFonts w:ascii="Times New Roman" w:eastAsia="Arial" w:hAnsi="Times New Roman"/>
          <w:bCs/>
          <w:sz w:val="28"/>
          <w:szCs w:val="28"/>
          <w:lang w:val="it-IT"/>
        </w:rPr>
        <w:t xml:space="preserve"> hoạt động hằng năm</w:t>
      </w:r>
      <w:r w:rsidR="005A4DF3" w:rsidRPr="0003283A">
        <w:rPr>
          <w:rFonts w:ascii="Times New Roman" w:eastAsia="Arial" w:hAnsi="Times New Roman"/>
          <w:bCs/>
          <w:sz w:val="28"/>
          <w:szCs w:val="28"/>
          <w:lang w:val="it-IT"/>
        </w:rPr>
        <w:t>;</w:t>
      </w:r>
      <w:r w:rsidR="00BA7510" w:rsidRPr="0003283A">
        <w:rPr>
          <w:rFonts w:ascii="Times New Roman" w:eastAsia="Arial" w:hAnsi="Times New Roman"/>
          <w:bCs/>
          <w:sz w:val="28"/>
          <w:szCs w:val="28"/>
          <w:lang w:val="it-IT"/>
        </w:rPr>
        <w:t xml:space="preserve"> kiểm toán hoạt động dầu khí theo quy định của hợp đồng dầ</w:t>
      </w:r>
      <w:r w:rsidR="005A4DF3" w:rsidRPr="0003283A">
        <w:rPr>
          <w:rFonts w:ascii="Times New Roman" w:eastAsia="Arial" w:hAnsi="Times New Roman"/>
          <w:bCs/>
          <w:sz w:val="28"/>
          <w:szCs w:val="28"/>
          <w:lang w:val="it-IT"/>
        </w:rPr>
        <w:t>u khí</w:t>
      </w:r>
      <w:r w:rsidR="00EC6C35" w:rsidRPr="0003283A">
        <w:rPr>
          <w:rFonts w:ascii="Times New Roman" w:eastAsia="Arial" w:hAnsi="Times New Roman"/>
          <w:bCs/>
          <w:sz w:val="28"/>
          <w:szCs w:val="28"/>
          <w:lang w:val="it-IT"/>
        </w:rPr>
        <w:t xml:space="preserve"> và</w:t>
      </w:r>
      <w:r w:rsidR="00306CAA" w:rsidRPr="0003283A">
        <w:rPr>
          <w:rFonts w:ascii="Times New Roman" w:eastAsia="Arial" w:hAnsi="Times New Roman"/>
          <w:bCs/>
          <w:sz w:val="28"/>
          <w:szCs w:val="28"/>
          <w:lang w:val="it-IT"/>
        </w:rPr>
        <w:t xml:space="preserve"> các quy định khác của</w:t>
      </w:r>
      <w:r w:rsidR="00EC6C35" w:rsidRPr="0003283A">
        <w:rPr>
          <w:rFonts w:ascii="Times New Roman" w:eastAsia="Arial" w:hAnsi="Times New Roman"/>
          <w:bCs/>
          <w:sz w:val="28"/>
          <w:szCs w:val="28"/>
          <w:lang w:val="it-IT"/>
        </w:rPr>
        <w:t xml:space="preserve"> pháp luật có liên quan</w:t>
      </w:r>
      <w:r w:rsidR="005A4DF3" w:rsidRPr="0003283A">
        <w:rPr>
          <w:rFonts w:ascii="Times New Roman" w:eastAsia="Arial" w:hAnsi="Times New Roman"/>
          <w:sz w:val="28"/>
          <w:szCs w:val="28"/>
          <w:lang w:val="it-IT"/>
        </w:rPr>
        <w:t>.</w:t>
      </w:r>
    </w:p>
    <w:p w14:paraId="7B2851C2" w14:textId="46D62101" w:rsidR="004D0E4E" w:rsidRPr="0003283A" w:rsidRDefault="00F27737"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4</w:t>
      </w:r>
      <w:r w:rsidR="004D0E4E" w:rsidRPr="0003283A">
        <w:rPr>
          <w:rFonts w:ascii="Times New Roman" w:hAnsi="Times New Roman"/>
          <w:sz w:val="28"/>
          <w:szCs w:val="28"/>
          <w:lang w:val="it-IT"/>
        </w:rPr>
        <w:t xml:space="preserve">. </w:t>
      </w:r>
      <w:r w:rsidR="00B14F7F" w:rsidRPr="0003283A">
        <w:rPr>
          <w:rFonts w:ascii="Times New Roman" w:hAnsi="Times New Roman"/>
          <w:sz w:val="28"/>
          <w:szCs w:val="28"/>
          <w:lang w:val="it-IT"/>
        </w:rPr>
        <w:t xml:space="preserve">Phê duyệt </w:t>
      </w:r>
      <w:r w:rsidR="00543353" w:rsidRPr="0003283A">
        <w:rPr>
          <w:rFonts w:ascii="Times New Roman" w:hAnsi="Times New Roman"/>
          <w:sz w:val="28"/>
          <w:szCs w:val="28"/>
          <w:lang w:val="it-IT"/>
        </w:rPr>
        <w:t>các</w:t>
      </w:r>
      <w:r w:rsidR="00C6245C" w:rsidRPr="0003283A">
        <w:rPr>
          <w:rFonts w:ascii="Times New Roman" w:hAnsi="Times New Roman"/>
          <w:sz w:val="28"/>
          <w:szCs w:val="28"/>
          <w:lang w:val="it-IT"/>
        </w:rPr>
        <w:t xml:space="preserve"> </w:t>
      </w:r>
      <w:r w:rsidR="00C6245C" w:rsidRPr="0003283A">
        <w:rPr>
          <w:rFonts w:ascii="Times New Roman" w:eastAsia="Arial" w:hAnsi="Times New Roman"/>
          <w:sz w:val="28"/>
          <w:szCs w:val="28"/>
          <w:lang w:val="it-IT"/>
        </w:rPr>
        <w:t>đề án, báo cáo, kế hoạch, chương trình,</w:t>
      </w:r>
      <w:r w:rsidR="00F520D2" w:rsidRPr="0003283A">
        <w:rPr>
          <w:rFonts w:ascii="Times New Roman" w:hAnsi="Times New Roman"/>
          <w:sz w:val="28"/>
          <w:szCs w:val="28"/>
          <w:lang w:val="it-IT"/>
        </w:rPr>
        <w:t xml:space="preserve"> đề xuất</w:t>
      </w:r>
      <w:r w:rsidR="00543353" w:rsidRPr="0003283A">
        <w:rPr>
          <w:rFonts w:ascii="Times New Roman" w:hAnsi="Times New Roman"/>
          <w:sz w:val="28"/>
          <w:szCs w:val="28"/>
          <w:lang w:val="it-IT"/>
        </w:rPr>
        <w:t xml:space="preserve"> về hoạt động dầu khí do nhà thầu trình theo quy định của Luật này.</w:t>
      </w:r>
      <w:r w:rsidR="00F520D2" w:rsidRPr="0003283A">
        <w:rPr>
          <w:rFonts w:ascii="Times New Roman" w:hAnsi="Times New Roman"/>
          <w:sz w:val="28"/>
          <w:szCs w:val="28"/>
          <w:lang w:val="it-IT"/>
        </w:rPr>
        <w:t xml:space="preserve"> </w:t>
      </w:r>
    </w:p>
    <w:p w14:paraId="54D56CA5" w14:textId="3881346E" w:rsidR="00283709" w:rsidRPr="0003283A" w:rsidRDefault="00543353"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5</w:t>
      </w:r>
      <w:r w:rsidR="00283709" w:rsidRPr="0003283A">
        <w:rPr>
          <w:rFonts w:ascii="Times New Roman" w:hAnsi="Times New Roman"/>
          <w:sz w:val="28"/>
          <w:szCs w:val="28"/>
          <w:lang w:val="it-IT"/>
        </w:rPr>
        <w:t>. Giám sát công tác thiết kế, xây dựng công trình dầu khí</w:t>
      </w:r>
      <w:r w:rsidR="00A60DFA" w:rsidRPr="0003283A">
        <w:rPr>
          <w:rFonts w:ascii="Times New Roman" w:hAnsi="Times New Roman"/>
          <w:sz w:val="28"/>
          <w:szCs w:val="28"/>
          <w:lang w:val="it-IT"/>
        </w:rPr>
        <w:t xml:space="preserve"> theo quy định của hợp đồng dầu khí</w:t>
      </w:r>
      <w:r w:rsidR="004E4EEB" w:rsidRPr="0003283A">
        <w:rPr>
          <w:rFonts w:ascii="Times New Roman" w:hAnsi="Times New Roman"/>
          <w:sz w:val="28"/>
          <w:szCs w:val="28"/>
          <w:lang w:val="it-IT"/>
        </w:rPr>
        <w:t>.</w:t>
      </w:r>
    </w:p>
    <w:p w14:paraId="1AB5E8CF" w14:textId="56E0CF76" w:rsidR="00DD1BFC" w:rsidRPr="0003283A" w:rsidRDefault="008E2086" w:rsidP="0003283A">
      <w:pPr>
        <w:spacing w:before="120" w:after="0" w:line="240" w:lineRule="auto"/>
        <w:ind w:firstLine="709"/>
        <w:jc w:val="both"/>
        <w:rPr>
          <w:rFonts w:ascii="Times New Roman" w:hAnsi="Times New Roman"/>
          <w:strike/>
          <w:sz w:val="28"/>
          <w:szCs w:val="28"/>
          <w:lang w:val="it-IT"/>
        </w:rPr>
      </w:pPr>
      <w:r w:rsidRPr="0003283A">
        <w:rPr>
          <w:rFonts w:ascii="Times New Roman" w:hAnsi="Times New Roman"/>
          <w:sz w:val="28"/>
          <w:szCs w:val="28"/>
          <w:lang w:val="it-IT"/>
        </w:rPr>
        <w:t>6</w:t>
      </w:r>
      <w:r w:rsidR="00674F43" w:rsidRPr="0003283A">
        <w:rPr>
          <w:rFonts w:ascii="Times New Roman" w:hAnsi="Times New Roman"/>
          <w:sz w:val="28"/>
          <w:szCs w:val="28"/>
          <w:lang w:val="it-IT"/>
        </w:rPr>
        <w:t>. T</w:t>
      </w:r>
      <w:r w:rsidR="00DD1BFC" w:rsidRPr="0003283A">
        <w:rPr>
          <w:rFonts w:ascii="Times New Roman" w:hAnsi="Times New Roman"/>
          <w:sz w:val="28"/>
          <w:szCs w:val="28"/>
          <w:lang w:val="it-IT"/>
        </w:rPr>
        <w:t xml:space="preserve">ổ chức bán phần </w:t>
      </w:r>
      <w:r w:rsidR="00674F43" w:rsidRPr="0003283A">
        <w:rPr>
          <w:rFonts w:ascii="Times New Roman" w:hAnsi="Times New Roman"/>
          <w:sz w:val="28"/>
          <w:szCs w:val="28"/>
          <w:lang w:val="it-IT"/>
        </w:rPr>
        <w:t xml:space="preserve">sản phẩm </w:t>
      </w:r>
      <w:r w:rsidR="00DD1BFC" w:rsidRPr="0003283A">
        <w:rPr>
          <w:rFonts w:ascii="Times New Roman" w:hAnsi="Times New Roman"/>
          <w:sz w:val="28"/>
          <w:szCs w:val="28"/>
          <w:lang w:val="it-IT"/>
        </w:rPr>
        <w:t xml:space="preserve">của nước chủ nhà </w:t>
      </w:r>
      <w:r w:rsidR="00DB693B" w:rsidRPr="0003283A">
        <w:rPr>
          <w:rFonts w:ascii="Times New Roman" w:hAnsi="Times New Roman"/>
          <w:sz w:val="28"/>
          <w:szCs w:val="28"/>
          <w:lang w:val="it-IT"/>
        </w:rPr>
        <w:t xml:space="preserve">và </w:t>
      </w:r>
      <w:r w:rsidR="00C12E43" w:rsidRPr="0003283A">
        <w:rPr>
          <w:rFonts w:ascii="Times New Roman" w:hAnsi="Times New Roman"/>
          <w:sz w:val="28"/>
          <w:szCs w:val="28"/>
          <w:lang w:val="it-IT"/>
        </w:rPr>
        <w:t xml:space="preserve">được phép bán chung sản phẩm này với các nhà thầu khác trong hợp đồng dầu khí theo quy định tại điểm </w:t>
      </w:r>
      <w:r w:rsidR="00D75FB8" w:rsidRPr="0003283A">
        <w:rPr>
          <w:rFonts w:ascii="Times New Roman" w:hAnsi="Times New Roman"/>
          <w:sz w:val="28"/>
          <w:szCs w:val="28"/>
          <w:lang w:val="it-IT"/>
        </w:rPr>
        <w:t>e</w:t>
      </w:r>
      <w:r w:rsidR="00C12E43" w:rsidRPr="0003283A">
        <w:rPr>
          <w:rFonts w:ascii="Times New Roman" w:hAnsi="Times New Roman"/>
          <w:sz w:val="28"/>
          <w:szCs w:val="28"/>
          <w:lang w:val="it-IT"/>
        </w:rPr>
        <w:t xml:space="preserve"> khoản 1 Điều </w:t>
      </w:r>
      <w:r w:rsidR="0065143F" w:rsidRPr="0003283A">
        <w:rPr>
          <w:rFonts w:ascii="Times New Roman" w:hAnsi="Times New Roman"/>
          <w:sz w:val="28"/>
          <w:szCs w:val="28"/>
          <w:lang w:val="it-IT"/>
        </w:rPr>
        <w:t>5</w:t>
      </w:r>
      <w:r w:rsidR="007C3B86" w:rsidRPr="0003283A">
        <w:rPr>
          <w:rFonts w:ascii="Times New Roman" w:hAnsi="Times New Roman"/>
          <w:sz w:val="28"/>
          <w:szCs w:val="28"/>
          <w:lang w:val="it-IT"/>
        </w:rPr>
        <w:t>9</w:t>
      </w:r>
      <w:r w:rsidR="00201E91" w:rsidRPr="0003283A">
        <w:rPr>
          <w:rFonts w:ascii="Times New Roman" w:hAnsi="Times New Roman"/>
          <w:sz w:val="28"/>
          <w:szCs w:val="28"/>
          <w:lang w:val="it-IT"/>
        </w:rPr>
        <w:t xml:space="preserve"> </w:t>
      </w:r>
      <w:r w:rsidR="0003177C" w:rsidRPr="0003283A">
        <w:rPr>
          <w:rFonts w:ascii="Times New Roman" w:hAnsi="Times New Roman"/>
          <w:sz w:val="28"/>
          <w:szCs w:val="28"/>
          <w:lang w:val="it-IT"/>
        </w:rPr>
        <w:t>của Luật này</w:t>
      </w:r>
      <w:r w:rsidR="00DD1BFC" w:rsidRPr="0003283A">
        <w:rPr>
          <w:rFonts w:ascii="Times New Roman" w:hAnsi="Times New Roman"/>
          <w:sz w:val="28"/>
          <w:szCs w:val="28"/>
          <w:lang w:val="it-IT"/>
        </w:rPr>
        <w:t xml:space="preserve">. </w:t>
      </w:r>
    </w:p>
    <w:p w14:paraId="4866C729" w14:textId="7AAB5C97" w:rsidR="00004CEF" w:rsidRPr="0003283A" w:rsidRDefault="00004CEF"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t>7.</w:t>
      </w:r>
      <w:r w:rsidR="00C6245C" w:rsidRPr="0003283A">
        <w:rPr>
          <w:rFonts w:ascii="Times New Roman" w:hAnsi="Times New Roman"/>
          <w:bCs/>
          <w:sz w:val="28"/>
          <w:szCs w:val="28"/>
          <w:lang w:val="it-IT"/>
        </w:rPr>
        <w:t xml:space="preserve"> </w:t>
      </w:r>
      <w:r w:rsidRPr="0003283A">
        <w:rPr>
          <w:rFonts w:ascii="Times New Roman" w:hAnsi="Times New Roman"/>
          <w:bCs/>
          <w:sz w:val="28"/>
          <w:szCs w:val="28"/>
          <w:lang w:val="it-IT"/>
        </w:rPr>
        <w:t>Được quyền thu hồi mỏ dầu khí theo quy định của hợp đồng dầu khí.</w:t>
      </w:r>
    </w:p>
    <w:p w14:paraId="4E366C2F" w14:textId="03835B03" w:rsidR="008538BD" w:rsidRDefault="00004CEF"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t>8</w:t>
      </w:r>
      <w:r w:rsidR="00651067" w:rsidRPr="0003283A">
        <w:rPr>
          <w:rFonts w:ascii="Times New Roman" w:hAnsi="Times New Roman"/>
          <w:bCs/>
          <w:sz w:val="28"/>
          <w:szCs w:val="28"/>
          <w:lang w:val="it-IT"/>
        </w:rPr>
        <w:t>. Quản lý, điều hành hoạt động dầu khí</w:t>
      </w:r>
      <w:r w:rsidR="000B2A83" w:rsidRPr="0003283A">
        <w:rPr>
          <w:rFonts w:ascii="Times New Roman" w:hAnsi="Times New Roman"/>
          <w:bCs/>
          <w:sz w:val="28"/>
          <w:szCs w:val="28"/>
          <w:lang w:val="it-IT"/>
        </w:rPr>
        <w:t>;</w:t>
      </w:r>
      <w:r w:rsidR="00E27F87" w:rsidRPr="0003283A">
        <w:rPr>
          <w:rFonts w:ascii="Times New Roman" w:hAnsi="Times New Roman"/>
          <w:bCs/>
          <w:sz w:val="28"/>
          <w:szCs w:val="28"/>
          <w:lang w:val="it-IT"/>
        </w:rPr>
        <w:t xml:space="preserve"> khai thác tận thu và đầu tư bổ sung để khai thác </w:t>
      </w:r>
      <w:r w:rsidR="00E27F87" w:rsidRPr="0003283A">
        <w:rPr>
          <w:rFonts w:ascii="Times New Roman" w:eastAsia="Arial" w:hAnsi="Times New Roman"/>
          <w:sz w:val="28"/>
          <w:szCs w:val="28"/>
          <w:lang w:val="pt-BR"/>
        </w:rPr>
        <w:t>tài nguyên đối với mỏ</w:t>
      </w:r>
      <w:r w:rsidR="00D75FB8" w:rsidRPr="0003283A">
        <w:rPr>
          <w:rFonts w:ascii="Times New Roman" w:eastAsia="Arial" w:hAnsi="Times New Roman"/>
          <w:sz w:val="28"/>
          <w:szCs w:val="28"/>
          <w:lang w:val="pt-BR"/>
        </w:rPr>
        <w:t>,</w:t>
      </w:r>
      <w:r w:rsidR="00D75FB8" w:rsidRPr="0003283A">
        <w:rPr>
          <w:rFonts w:ascii="Times New Roman" w:hAnsi="Times New Roman"/>
          <w:bCs/>
          <w:sz w:val="28"/>
          <w:szCs w:val="28"/>
          <w:lang w:val="it-IT"/>
        </w:rPr>
        <w:t xml:space="preserve"> cụm mỏ, lô</w:t>
      </w:r>
      <w:r w:rsidR="00E27F87" w:rsidRPr="0003283A">
        <w:rPr>
          <w:rFonts w:ascii="Times New Roman" w:eastAsia="Arial" w:hAnsi="Times New Roman"/>
          <w:sz w:val="28"/>
          <w:szCs w:val="28"/>
          <w:lang w:val="pt-BR"/>
        </w:rPr>
        <w:t xml:space="preserve"> dầu khí khai thác tận thu</w:t>
      </w:r>
      <w:r w:rsidR="00651067" w:rsidRPr="0003283A">
        <w:rPr>
          <w:rFonts w:ascii="Times New Roman" w:hAnsi="Times New Roman"/>
          <w:bCs/>
          <w:sz w:val="28"/>
          <w:szCs w:val="28"/>
          <w:lang w:val="it-IT"/>
        </w:rPr>
        <w:t xml:space="preserve"> và theo dõi, sử dụng tài sản liên quan đến việc tiếp nhận quyền lợi tham gia của nhà thầu, tiếp nhận mỏ, cụm mỏ</w:t>
      </w:r>
      <w:r w:rsidR="00A537B5" w:rsidRPr="0003283A">
        <w:rPr>
          <w:rFonts w:ascii="Times New Roman" w:hAnsi="Times New Roman"/>
          <w:bCs/>
          <w:sz w:val="28"/>
          <w:szCs w:val="28"/>
          <w:lang w:val="it-IT"/>
        </w:rPr>
        <w:t>,</w:t>
      </w:r>
      <w:r w:rsidR="00651067" w:rsidRPr="0003283A">
        <w:rPr>
          <w:rFonts w:ascii="Times New Roman" w:hAnsi="Times New Roman"/>
          <w:bCs/>
          <w:sz w:val="28"/>
          <w:szCs w:val="28"/>
          <w:lang w:val="it-IT"/>
        </w:rPr>
        <w:t xml:space="preserve"> </w:t>
      </w:r>
      <w:r w:rsidR="00D75FB8" w:rsidRPr="0003283A">
        <w:rPr>
          <w:rFonts w:ascii="Times New Roman" w:hAnsi="Times New Roman"/>
          <w:bCs/>
          <w:sz w:val="28"/>
          <w:szCs w:val="28"/>
          <w:lang w:val="it-IT"/>
        </w:rPr>
        <w:t>lô dầu khí</w:t>
      </w:r>
      <w:r w:rsidR="00D60147" w:rsidRPr="0003283A">
        <w:rPr>
          <w:rFonts w:ascii="Times New Roman" w:hAnsi="Times New Roman"/>
          <w:bCs/>
          <w:sz w:val="28"/>
          <w:szCs w:val="28"/>
          <w:lang w:val="it-IT"/>
        </w:rPr>
        <w:t xml:space="preserve"> theo quy định của Luật này</w:t>
      </w:r>
      <w:r w:rsidR="00651067" w:rsidRPr="0003283A">
        <w:rPr>
          <w:rFonts w:ascii="Times New Roman" w:hAnsi="Times New Roman"/>
          <w:bCs/>
          <w:sz w:val="28"/>
          <w:szCs w:val="28"/>
          <w:lang w:val="it-IT"/>
        </w:rPr>
        <w:t>.</w:t>
      </w:r>
    </w:p>
    <w:p w14:paraId="61472F45" w14:textId="0C13E1DC" w:rsidR="00A86CEE" w:rsidRPr="00023FBC" w:rsidRDefault="00A86CEE">
      <w:pPr>
        <w:spacing w:before="120" w:after="0" w:line="240" w:lineRule="auto"/>
        <w:ind w:firstLine="709"/>
        <w:jc w:val="both"/>
        <w:rPr>
          <w:rFonts w:ascii="Times New Roman" w:hAnsi="Times New Roman"/>
          <w:sz w:val="28"/>
          <w:szCs w:val="28"/>
          <w:lang w:val="it-IT"/>
        </w:rPr>
      </w:pPr>
      <w:r>
        <w:rPr>
          <w:rFonts w:ascii="Times New Roman" w:hAnsi="Times New Roman"/>
          <w:bCs/>
          <w:sz w:val="28"/>
          <w:szCs w:val="28"/>
          <w:lang w:val="it-IT"/>
        </w:rPr>
        <w:t xml:space="preserve">9. Quản lý, phát triển </w:t>
      </w:r>
      <w:r w:rsidRPr="0003283A">
        <w:rPr>
          <w:rFonts w:ascii="Times New Roman" w:eastAsia="Arial" w:hAnsi="Times New Roman"/>
          <w:sz w:val="28"/>
          <w:szCs w:val="28"/>
          <w:lang w:val="it-IT"/>
        </w:rPr>
        <w:t xml:space="preserve">năng lượng </w:t>
      </w:r>
      <w:r w:rsidRPr="00D31B56">
        <w:rPr>
          <w:rFonts w:ascii="Times New Roman" w:hAnsi="Times New Roman"/>
          <w:sz w:val="28"/>
          <w:szCs w:val="28"/>
          <w:lang w:val="it-IT"/>
        </w:rPr>
        <w:t>ngoài khơi</w:t>
      </w:r>
      <w:r w:rsidRPr="0003283A">
        <w:rPr>
          <w:rFonts w:ascii="Times New Roman" w:eastAsia="Arial" w:hAnsi="Times New Roman"/>
          <w:sz w:val="28"/>
          <w:szCs w:val="28"/>
          <w:lang w:val="it-IT"/>
        </w:rPr>
        <w:t xml:space="preserve"> </w:t>
      </w:r>
      <w:r>
        <w:rPr>
          <w:rFonts w:ascii="Times New Roman" w:eastAsia="Arial" w:hAnsi="Times New Roman"/>
          <w:sz w:val="28"/>
          <w:szCs w:val="28"/>
          <w:lang w:val="it-IT"/>
        </w:rPr>
        <w:t>theo</w:t>
      </w:r>
      <w:r w:rsidRPr="0003283A">
        <w:rPr>
          <w:rFonts w:ascii="Times New Roman" w:eastAsia="Arial" w:hAnsi="Times New Roman"/>
          <w:sz w:val="28"/>
          <w:szCs w:val="28"/>
          <w:lang w:val="it-IT"/>
        </w:rPr>
        <w:t xml:space="preserve"> quy định tại chương IX của Luật này. </w:t>
      </w:r>
    </w:p>
    <w:p w14:paraId="57118063" w14:textId="0A768B2F" w:rsidR="00330B90" w:rsidRPr="0003283A" w:rsidRDefault="00D77BFB">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b/>
          <w:sz w:val="28"/>
          <w:szCs w:val="28"/>
          <w:lang w:val="it-IT"/>
        </w:rPr>
        <w:t>Điề</w:t>
      </w:r>
      <w:r w:rsidR="00C0602C" w:rsidRPr="0003283A">
        <w:rPr>
          <w:rFonts w:ascii="Times New Roman" w:eastAsia="Arial" w:hAnsi="Times New Roman"/>
          <w:b/>
          <w:sz w:val="28"/>
          <w:szCs w:val="28"/>
          <w:lang w:val="it-IT"/>
        </w:rPr>
        <w:t xml:space="preserve">u </w:t>
      </w:r>
      <w:r w:rsidR="00D34F14" w:rsidRPr="0003283A">
        <w:rPr>
          <w:rFonts w:ascii="Times New Roman" w:eastAsia="Arial" w:hAnsi="Times New Roman"/>
          <w:b/>
          <w:sz w:val="28"/>
          <w:szCs w:val="28"/>
          <w:lang w:val="it-IT"/>
        </w:rPr>
        <w:t>6</w:t>
      </w:r>
      <w:r w:rsidR="005909BE">
        <w:rPr>
          <w:rFonts w:ascii="Times New Roman" w:eastAsia="Arial" w:hAnsi="Times New Roman"/>
          <w:b/>
          <w:sz w:val="28"/>
          <w:szCs w:val="28"/>
          <w:lang w:val="it-IT"/>
        </w:rPr>
        <w:t>5</w:t>
      </w:r>
      <w:r w:rsidRPr="0003283A">
        <w:rPr>
          <w:rFonts w:ascii="Times New Roman" w:eastAsia="Arial" w:hAnsi="Times New Roman"/>
          <w:b/>
          <w:sz w:val="28"/>
          <w:szCs w:val="28"/>
          <w:lang w:val="it-IT"/>
        </w:rPr>
        <w:t>. Nghĩa vụ</w:t>
      </w:r>
      <w:r w:rsidR="00330B90" w:rsidRPr="0003283A">
        <w:rPr>
          <w:rFonts w:ascii="Times New Roman" w:eastAsia="Arial" w:hAnsi="Times New Roman"/>
          <w:b/>
          <w:sz w:val="28"/>
          <w:szCs w:val="28"/>
          <w:lang w:val="it-IT"/>
        </w:rPr>
        <w:t xml:space="preserve"> của </w:t>
      </w:r>
      <w:r w:rsidR="00FE7A65" w:rsidRPr="0003283A">
        <w:rPr>
          <w:rFonts w:ascii="Times New Roman" w:eastAsia="Arial" w:hAnsi="Times New Roman"/>
          <w:b/>
          <w:sz w:val="28"/>
          <w:szCs w:val="28"/>
          <w:lang w:val="it-IT"/>
        </w:rPr>
        <w:t xml:space="preserve">Tập đoàn Công nghiệp </w:t>
      </w:r>
      <w:r w:rsidR="00967488" w:rsidRPr="0003283A">
        <w:rPr>
          <w:rFonts w:ascii="Times New Roman" w:eastAsia="Arial" w:hAnsi="Times New Roman"/>
          <w:b/>
          <w:sz w:val="28"/>
          <w:szCs w:val="28"/>
          <w:lang w:val="it-IT"/>
        </w:rPr>
        <w:t>-</w:t>
      </w:r>
      <w:r w:rsidR="00FE7A65" w:rsidRPr="0003283A">
        <w:rPr>
          <w:rFonts w:ascii="Times New Roman" w:eastAsia="Arial" w:hAnsi="Times New Roman"/>
          <w:b/>
          <w:sz w:val="28"/>
          <w:szCs w:val="28"/>
          <w:lang w:val="it-IT"/>
        </w:rPr>
        <w:t xml:space="preserve"> Năng lượng Quốc gia Việt Nam</w:t>
      </w:r>
    </w:p>
    <w:p w14:paraId="55772E3B" w14:textId="77777777" w:rsidR="00085BE8" w:rsidRPr="0003283A" w:rsidRDefault="00D77BFB"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1.</w:t>
      </w:r>
      <w:r w:rsidR="00DD1BFC" w:rsidRPr="0003283A">
        <w:rPr>
          <w:rFonts w:ascii="Times New Roman" w:hAnsi="Times New Roman"/>
          <w:sz w:val="28"/>
          <w:szCs w:val="28"/>
          <w:lang w:val="it-IT"/>
        </w:rPr>
        <w:t xml:space="preserve"> </w:t>
      </w:r>
      <w:r w:rsidR="00E45E6C" w:rsidRPr="0003283A">
        <w:rPr>
          <w:rFonts w:ascii="Times New Roman" w:hAnsi="Times New Roman"/>
          <w:sz w:val="28"/>
          <w:szCs w:val="28"/>
          <w:lang w:val="it-IT"/>
        </w:rPr>
        <w:t xml:space="preserve">Tổ chức </w:t>
      </w:r>
      <w:r w:rsidR="00085BE8" w:rsidRPr="0003283A">
        <w:rPr>
          <w:rFonts w:ascii="Times New Roman" w:hAnsi="Times New Roman"/>
          <w:sz w:val="28"/>
          <w:szCs w:val="28"/>
          <w:lang w:val="it-IT"/>
        </w:rPr>
        <w:t xml:space="preserve">quản lý, </w:t>
      </w:r>
      <w:r w:rsidR="00E45E6C" w:rsidRPr="0003283A">
        <w:rPr>
          <w:rFonts w:ascii="Times New Roman" w:hAnsi="Times New Roman"/>
          <w:sz w:val="28"/>
          <w:szCs w:val="28"/>
          <w:lang w:val="it-IT"/>
        </w:rPr>
        <w:t>điều hành</w:t>
      </w:r>
      <w:r w:rsidR="00085BE8" w:rsidRPr="0003283A">
        <w:rPr>
          <w:rFonts w:ascii="Times New Roman" w:hAnsi="Times New Roman"/>
          <w:sz w:val="28"/>
          <w:szCs w:val="28"/>
          <w:lang w:val="it-IT"/>
        </w:rPr>
        <w:t>,</w:t>
      </w:r>
      <w:r w:rsidR="00E45E6C" w:rsidRPr="0003283A">
        <w:rPr>
          <w:rFonts w:ascii="Times New Roman" w:hAnsi="Times New Roman"/>
          <w:sz w:val="28"/>
          <w:szCs w:val="28"/>
          <w:lang w:val="it-IT"/>
        </w:rPr>
        <w:t xml:space="preserve"> khai thác </w:t>
      </w:r>
      <w:r w:rsidR="00085BE8" w:rsidRPr="0003283A">
        <w:rPr>
          <w:rFonts w:ascii="Times New Roman" w:hAnsi="Times New Roman"/>
          <w:sz w:val="28"/>
          <w:szCs w:val="28"/>
          <w:lang w:val="it-IT"/>
        </w:rPr>
        <w:t xml:space="preserve">hiệu quả, </w:t>
      </w:r>
      <w:r w:rsidR="00E45E6C" w:rsidRPr="0003283A">
        <w:rPr>
          <w:rFonts w:ascii="Times New Roman" w:hAnsi="Times New Roman"/>
          <w:sz w:val="28"/>
          <w:szCs w:val="28"/>
          <w:lang w:val="it-IT"/>
        </w:rPr>
        <w:t>hợp lý nguồn tài nguyên dầu khí, bảo vệ tài nguyên</w:t>
      </w:r>
      <w:r w:rsidR="00ED7E69" w:rsidRPr="0003283A">
        <w:rPr>
          <w:rFonts w:ascii="Times New Roman" w:hAnsi="Times New Roman"/>
          <w:sz w:val="28"/>
          <w:szCs w:val="28"/>
          <w:lang w:val="it-IT"/>
        </w:rPr>
        <w:t>,</w:t>
      </w:r>
      <w:r w:rsidR="00E45E6C" w:rsidRPr="0003283A">
        <w:rPr>
          <w:rFonts w:ascii="Times New Roman" w:hAnsi="Times New Roman"/>
          <w:sz w:val="28"/>
          <w:szCs w:val="28"/>
          <w:lang w:val="it-IT"/>
        </w:rPr>
        <w:t xml:space="preserve"> môi trường</w:t>
      </w:r>
      <w:r w:rsidR="007452ED" w:rsidRPr="0003283A">
        <w:rPr>
          <w:rFonts w:ascii="Times New Roman" w:hAnsi="Times New Roman"/>
          <w:sz w:val="28"/>
          <w:szCs w:val="28"/>
          <w:lang w:val="it-IT"/>
        </w:rPr>
        <w:t xml:space="preserve"> </w:t>
      </w:r>
      <w:r w:rsidR="00C05984" w:rsidRPr="0003283A">
        <w:rPr>
          <w:rFonts w:ascii="Times New Roman" w:hAnsi="Times New Roman"/>
          <w:sz w:val="28"/>
          <w:szCs w:val="28"/>
          <w:lang w:val="it-IT"/>
        </w:rPr>
        <w:t xml:space="preserve">và </w:t>
      </w:r>
      <w:r w:rsidR="00E45E6C" w:rsidRPr="0003283A">
        <w:rPr>
          <w:rFonts w:ascii="Times New Roman" w:eastAsia="Arial" w:hAnsi="Times New Roman"/>
          <w:iCs/>
          <w:sz w:val="28"/>
          <w:szCs w:val="28"/>
          <w:lang w:val="it-IT"/>
        </w:rPr>
        <w:t>bảo đảm an toàn trong hoạt động dầu khí</w:t>
      </w:r>
      <w:r w:rsidRPr="0003283A">
        <w:rPr>
          <w:rFonts w:ascii="Times New Roman" w:hAnsi="Times New Roman"/>
          <w:sz w:val="28"/>
          <w:szCs w:val="28"/>
          <w:lang w:val="it-IT"/>
        </w:rPr>
        <w:t>.</w:t>
      </w:r>
    </w:p>
    <w:p w14:paraId="58356639" w14:textId="02130F38" w:rsidR="00C958C6" w:rsidRPr="0003283A" w:rsidRDefault="00C958C6"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 xml:space="preserve">2. Tổ chức quản lý, lưu giữ, bảo quản, sử dụng </w:t>
      </w:r>
      <w:r w:rsidR="00574F8A" w:rsidRPr="0003283A">
        <w:rPr>
          <w:rFonts w:ascii="Times New Roman" w:hAnsi="Times New Roman"/>
          <w:sz w:val="28"/>
          <w:szCs w:val="28"/>
          <w:lang w:val="it-IT"/>
        </w:rPr>
        <w:t xml:space="preserve">mẫu vật, tài liệu, thông tin, dữ liệu và kết quả điều tra cơ bản về dầu khí do </w:t>
      </w:r>
      <w:r w:rsidRPr="0003283A">
        <w:rPr>
          <w:rFonts w:ascii="Times New Roman" w:hAnsi="Times New Roman"/>
          <w:sz w:val="28"/>
          <w:szCs w:val="28"/>
          <w:lang w:val="it-IT"/>
        </w:rPr>
        <w:t xml:space="preserve">tổ chức </w:t>
      </w:r>
      <w:r w:rsidR="00574F8A" w:rsidRPr="0003283A">
        <w:rPr>
          <w:rFonts w:ascii="Times New Roman" w:hAnsi="Times New Roman"/>
          <w:sz w:val="28"/>
          <w:szCs w:val="28"/>
          <w:lang w:val="it-IT"/>
        </w:rPr>
        <w:t>ngoài cơ quan, doanh nghiệp nhà nước</w:t>
      </w:r>
      <w:r w:rsidRPr="0003283A">
        <w:rPr>
          <w:rFonts w:ascii="Times New Roman" w:hAnsi="Times New Roman"/>
          <w:sz w:val="28"/>
          <w:szCs w:val="28"/>
          <w:lang w:val="it-IT"/>
        </w:rPr>
        <w:t xml:space="preserve"> chủ trì thực hiện điều tra cơ bản về dầu khí</w:t>
      </w:r>
      <w:r w:rsidR="00D54F44" w:rsidRPr="0003283A">
        <w:rPr>
          <w:rFonts w:ascii="Times New Roman" w:hAnsi="Times New Roman"/>
          <w:sz w:val="28"/>
          <w:szCs w:val="28"/>
          <w:lang w:val="it-IT"/>
        </w:rPr>
        <w:t xml:space="preserve">; mẫu vật, tài liệu, </w:t>
      </w:r>
      <w:r w:rsidR="00D54F44" w:rsidRPr="0003283A">
        <w:rPr>
          <w:rFonts w:ascii="Times New Roman" w:hAnsi="Times New Roman"/>
          <w:sz w:val="28"/>
          <w:szCs w:val="28"/>
          <w:lang w:val="it-IT"/>
        </w:rPr>
        <w:lastRenderedPageBreak/>
        <w:t>thông tin và dữ liệu thu được trong quá trình triển khai hoạt động dầu khí</w:t>
      </w:r>
      <w:r w:rsidR="0017647F" w:rsidRPr="0003283A">
        <w:rPr>
          <w:rFonts w:ascii="Times New Roman" w:hAnsi="Times New Roman"/>
          <w:sz w:val="28"/>
          <w:szCs w:val="28"/>
          <w:lang w:val="it-IT"/>
        </w:rPr>
        <w:t xml:space="preserve"> và sau khi kết thúc hợp đồng dầu khí</w:t>
      </w:r>
      <w:r w:rsidR="00C413F2" w:rsidRPr="0003283A">
        <w:rPr>
          <w:rFonts w:ascii="Times New Roman" w:hAnsi="Times New Roman"/>
          <w:sz w:val="28"/>
          <w:szCs w:val="28"/>
          <w:lang w:val="it-IT"/>
        </w:rPr>
        <w:t xml:space="preserve"> bảo đảm quyền tiếp cận của tổ chức, cá nhân đối với tài liệu, thông tin, dữ liệu và kết quả điều tra cơ bản về dầu khí và hoạt động dầu khí</w:t>
      </w:r>
      <w:r w:rsidR="00574F8A" w:rsidRPr="0003283A">
        <w:rPr>
          <w:rFonts w:ascii="Times New Roman" w:hAnsi="Times New Roman"/>
          <w:sz w:val="28"/>
          <w:szCs w:val="28"/>
          <w:lang w:val="it-IT"/>
        </w:rPr>
        <w:t>.</w:t>
      </w:r>
    </w:p>
    <w:p w14:paraId="139F7BEA" w14:textId="662C7F89" w:rsidR="00987517" w:rsidRPr="0003283A" w:rsidRDefault="00C958C6"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3</w:t>
      </w:r>
      <w:r w:rsidR="00550051" w:rsidRPr="0003283A">
        <w:rPr>
          <w:rFonts w:ascii="Times New Roman" w:hAnsi="Times New Roman"/>
          <w:sz w:val="28"/>
          <w:szCs w:val="28"/>
          <w:lang w:val="it-IT"/>
        </w:rPr>
        <w:t xml:space="preserve">. </w:t>
      </w:r>
      <w:bookmarkStart w:id="53" w:name="_Hlk113281127"/>
      <w:r w:rsidR="00550051" w:rsidRPr="0003283A">
        <w:rPr>
          <w:rFonts w:ascii="Times New Roman" w:hAnsi="Times New Roman"/>
          <w:sz w:val="28"/>
          <w:szCs w:val="28"/>
          <w:lang w:val="it-IT"/>
        </w:rPr>
        <w:t>Q</w:t>
      </w:r>
      <w:r w:rsidR="00550051" w:rsidRPr="0003283A">
        <w:rPr>
          <w:rFonts w:ascii="Times New Roman" w:eastAsia="Arial" w:hAnsi="Times New Roman"/>
          <w:bCs/>
          <w:sz w:val="28"/>
          <w:szCs w:val="28"/>
          <w:lang w:val="it-IT"/>
        </w:rPr>
        <w:t>uản lý, giám sát thực hiện th</w:t>
      </w:r>
      <w:r w:rsidR="00103ED7" w:rsidRPr="0003283A">
        <w:rPr>
          <w:rFonts w:ascii="Times New Roman" w:eastAsia="Arial" w:hAnsi="Times New Roman"/>
          <w:bCs/>
          <w:sz w:val="28"/>
          <w:szCs w:val="28"/>
          <w:lang w:val="it-IT"/>
        </w:rPr>
        <w:t>ỏa</w:t>
      </w:r>
      <w:r w:rsidR="00550051" w:rsidRPr="0003283A">
        <w:rPr>
          <w:rFonts w:ascii="Times New Roman" w:eastAsia="Arial" w:hAnsi="Times New Roman"/>
          <w:bCs/>
          <w:sz w:val="28"/>
          <w:szCs w:val="28"/>
          <w:lang w:val="it-IT"/>
        </w:rPr>
        <w:t xml:space="preserve"> thuận điều tra cơ bản về dầu khí liên quan đến khai thác thông tin, dữ liệu và kết quả điều tra cơ bản về dầu khí chặt chẽ theo đúng quy định của pháp luật và thỏa thuận được ký kết</w:t>
      </w:r>
      <w:r w:rsidR="00550051" w:rsidRPr="0003283A">
        <w:rPr>
          <w:rFonts w:ascii="Times New Roman" w:hAnsi="Times New Roman"/>
          <w:sz w:val="28"/>
          <w:szCs w:val="28"/>
          <w:lang w:val="it-IT"/>
        </w:rPr>
        <w:t>.</w:t>
      </w:r>
      <w:bookmarkEnd w:id="53"/>
    </w:p>
    <w:p w14:paraId="6861865D" w14:textId="2D82552C" w:rsidR="00A73FFE" w:rsidRPr="0003283A" w:rsidRDefault="00574F8A"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bCs/>
          <w:sz w:val="28"/>
          <w:szCs w:val="28"/>
          <w:lang w:val="it-IT"/>
        </w:rPr>
        <w:t>4</w:t>
      </w:r>
      <w:r w:rsidR="00A73FFE" w:rsidRPr="0003283A">
        <w:rPr>
          <w:rFonts w:ascii="Times New Roman" w:eastAsia="Arial" w:hAnsi="Times New Roman"/>
          <w:bCs/>
          <w:sz w:val="28"/>
          <w:szCs w:val="28"/>
          <w:lang w:val="it-IT"/>
        </w:rPr>
        <w:t>. Quản lý, giám sát</w:t>
      </w:r>
      <w:r w:rsidR="004B4284" w:rsidRPr="0003283A">
        <w:rPr>
          <w:rFonts w:ascii="Times New Roman" w:eastAsia="Arial" w:hAnsi="Times New Roman"/>
          <w:bCs/>
          <w:sz w:val="28"/>
          <w:szCs w:val="28"/>
          <w:lang w:val="it-IT"/>
        </w:rPr>
        <w:t xml:space="preserve"> thực hiện</w:t>
      </w:r>
      <w:r w:rsidR="00A73FFE" w:rsidRPr="0003283A">
        <w:rPr>
          <w:rFonts w:ascii="Times New Roman" w:eastAsia="Arial" w:hAnsi="Times New Roman"/>
          <w:bCs/>
          <w:sz w:val="28"/>
          <w:szCs w:val="28"/>
          <w:lang w:val="it-IT"/>
        </w:rPr>
        <w:t xml:space="preserve"> hợp đồng dầu khí </w:t>
      </w:r>
      <w:r w:rsidR="00B35FB9" w:rsidRPr="0003283A">
        <w:rPr>
          <w:rFonts w:ascii="Times New Roman" w:eastAsia="Arial" w:hAnsi="Times New Roman"/>
          <w:bCs/>
          <w:sz w:val="28"/>
          <w:szCs w:val="28"/>
          <w:lang w:val="it-IT"/>
        </w:rPr>
        <w:t xml:space="preserve">chặt chẽ, </w:t>
      </w:r>
      <w:r w:rsidR="00A73FFE" w:rsidRPr="0003283A">
        <w:rPr>
          <w:rFonts w:ascii="Times New Roman" w:eastAsia="Arial" w:hAnsi="Times New Roman"/>
          <w:bCs/>
          <w:sz w:val="28"/>
          <w:szCs w:val="28"/>
          <w:lang w:val="it-IT"/>
        </w:rPr>
        <w:t>hiệu quả theo đúng quy định của pháp luật và hợp đồng dầu khí</w:t>
      </w:r>
      <w:r w:rsidR="00A73FFE" w:rsidRPr="0003283A">
        <w:rPr>
          <w:rFonts w:ascii="Times New Roman" w:eastAsia="Arial" w:hAnsi="Times New Roman"/>
          <w:sz w:val="28"/>
          <w:szCs w:val="28"/>
          <w:lang w:val="it-IT"/>
        </w:rPr>
        <w:t>.</w:t>
      </w:r>
    </w:p>
    <w:p w14:paraId="57969AFF" w14:textId="714CA9EF" w:rsidR="00543353" w:rsidRPr="0003283A" w:rsidRDefault="00543353" w:rsidP="0003283A">
      <w:pPr>
        <w:spacing w:before="120" w:after="0" w:line="240" w:lineRule="auto"/>
        <w:ind w:firstLine="709"/>
        <w:jc w:val="both"/>
        <w:rPr>
          <w:rFonts w:ascii="Times New Roman" w:hAnsi="Times New Roman"/>
          <w:sz w:val="28"/>
          <w:szCs w:val="28"/>
          <w:lang w:val="it-IT"/>
        </w:rPr>
      </w:pPr>
      <w:r w:rsidRPr="0003283A">
        <w:rPr>
          <w:rFonts w:ascii="Times New Roman" w:hAnsi="Times New Roman"/>
          <w:sz w:val="28"/>
          <w:szCs w:val="28"/>
          <w:lang w:val="it-IT"/>
        </w:rPr>
        <w:t>5. Chịu trách nhiệm về kết quả phê duyệt các nội dung</w:t>
      </w:r>
      <w:r w:rsidR="00A96434" w:rsidRPr="0003283A">
        <w:rPr>
          <w:rFonts w:ascii="Times New Roman" w:hAnsi="Times New Roman"/>
          <w:sz w:val="28"/>
          <w:szCs w:val="28"/>
          <w:lang w:val="it-IT"/>
        </w:rPr>
        <w:t xml:space="preserve"> trong hoạt động dầu khí</w:t>
      </w:r>
      <w:r w:rsidR="00375AB4" w:rsidRPr="0003283A">
        <w:rPr>
          <w:rFonts w:ascii="Times New Roman" w:hAnsi="Times New Roman"/>
          <w:sz w:val="28"/>
          <w:szCs w:val="28"/>
          <w:lang w:val="it-IT"/>
        </w:rPr>
        <w:t xml:space="preserve"> thuộc thẩm quyền </w:t>
      </w:r>
      <w:r w:rsidR="00A96434" w:rsidRPr="0003283A">
        <w:rPr>
          <w:rFonts w:ascii="Times New Roman" w:hAnsi="Times New Roman"/>
          <w:sz w:val="28"/>
          <w:szCs w:val="28"/>
          <w:lang w:val="it-IT"/>
        </w:rPr>
        <w:t>theo quy định của Luật này</w:t>
      </w:r>
      <w:r w:rsidRPr="0003283A">
        <w:rPr>
          <w:rFonts w:ascii="Times New Roman" w:hAnsi="Times New Roman"/>
          <w:sz w:val="28"/>
          <w:szCs w:val="28"/>
          <w:lang w:val="it-IT"/>
        </w:rPr>
        <w:t xml:space="preserve">; việc thẩm định của cơ quan quản lý nhà nước không làm giảm trách nhiệm </w:t>
      </w:r>
      <w:r w:rsidR="00FE7A65"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FE7A65" w:rsidRPr="0003283A">
        <w:rPr>
          <w:rFonts w:ascii="Times New Roman" w:hAnsi="Times New Roman"/>
          <w:sz w:val="28"/>
          <w:szCs w:val="28"/>
          <w:lang w:val="it-IT"/>
        </w:rPr>
        <w:t xml:space="preserve"> Năng lượng Quốc gia Việt Nam</w:t>
      </w:r>
      <w:r w:rsidRPr="0003283A">
        <w:rPr>
          <w:rFonts w:ascii="Times New Roman" w:hAnsi="Times New Roman"/>
          <w:sz w:val="28"/>
          <w:szCs w:val="28"/>
          <w:lang w:val="it-IT"/>
        </w:rPr>
        <w:t>.</w:t>
      </w:r>
    </w:p>
    <w:p w14:paraId="006C8D22" w14:textId="45EE1EE2" w:rsidR="009642CD" w:rsidRPr="0003283A" w:rsidRDefault="00543353" w:rsidP="0003283A">
      <w:pPr>
        <w:spacing w:before="120" w:after="0" w:line="240" w:lineRule="auto"/>
        <w:ind w:firstLine="709"/>
        <w:jc w:val="both"/>
        <w:rPr>
          <w:rFonts w:ascii="Times New Roman" w:eastAsia="Arial" w:hAnsi="Times New Roman"/>
          <w:bCs/>
          <w:sz w:val="28"/>
          <w:szCs w:val="28"/>
          <w:lang w:val="it-IT"/>
        </w:rPr>
      </w:pPr>
      <w:r w:rsidRPr="0003283A">
        <w:rPr>
          <w:rFonts w:ascii="Times New Roman" w:hAnsi="Times New Roman"/>
          <w:sz w:val="28"/>
          <w:szCs w:val="28"/>
          <w:lang w:val="it-IT"/>
        </w:rPr>
        <w:t>6</w:t>
      </w:r>
      <w:r w:rsidR="00DD1BFC" w:rsidRPr="0003283A">
        <w:rPr>
          <w:rFonts w:ascii="Times New Roman" w:hAnsi="Times New Roman"/>
          <w:sz w:val="28"/>
          <w:szCs w:val="28"/>
          <w:lang w:val="it-IT"/>
        </w:rPr>
        <w:t xml:space="preserve">. </w:t>
      </w:r>
      <w:r w:rsidR="009642CD" w:rsidRPr="0003283A">
        <w:rPr>
          <w:rFonts w:ascii="Times New Roman" w:eastAsia="Arial" w:hAnsi="Times New Roman"/>
          <w:bCs/>
          <w:sz w:val="28"/>
          <w:szCs w:val="28"/>
          <w:lang w:val="it-IT"/>
        </w:rPr>
        <w:t>Báo cáo các hoạt động dầu khí với cơ quan quản lý nhà nước có thẩm quyền định kỳ hoặc theo yêu cầu.</w:t>
      </w:r>
      <w:r w:rsidR="00D73D9D" w:rsidRPr="0003283A">
        <w:rPr>
          <w:rFonts w:ascii="Times New Roman" w:hAnsi="Times New Roman"/>
          <w:sz w:val="28"/>
          <w:szCs w:val="28"/>
          <w:lang w:val="it-IT"/>
        </w:rPr>
        <w:t xml:space="preserve"> </w:t>
      </w:r>
    </w:p>
    <w:p w14:paraId="15922A41" w14:textId="492755B0" w:rsidR="00B115EA" w:rsidRPr="0003283A" w:rsidRDefault="00543353" w:rsidP="0003283A">
      <w:pPr>
        <w:spacing w:before="120" w:after="0" w:line="240" w:lineRule="auto"/>
        <w:ind w:firstLine="709"/>
        <w:jc w:val="both"/>
        <w:rPr>
          <w:rFonts w:ascii="Times New Roman" w:eastAsia="Arial" w:hAnsi="Times New Roman"/>
          <w:bCs/>
          <w:sz w:val="28"/>
          <w:szCs w:val="28"/>
          <w:lang w:val="it-IT"/>
        </w:rPr>
      </w:pPr>
      <w:r w:rsidRPr="0003283A">
        <w:rPr>
          <w:rFonts w:ascii="Times New Roman" w:eastAsia="Arial" w:hAnsi="Times New Roman"/>
          <w:bCs/>
          <w:sz w:val="28"/>
          <w:szCs w:val="28"/>
          <w:lang w:val="it-IT"/>
        </w:rPr>
        <w:t>7</w:t>
      </w:r>
      <w:r w:rsidR="00FF0705" w:rsidRPr="0003283A">
        <w:rPr>
          <w:rFonts w:ascii="Times New Roman" w:eastAsia="Arial" w:hAnsi="Times New Roman"/>
          <w:bCs/>
          <w:sz w:val="28"/>
          <w:szCs w:val="28"/>
          <w:lang w:val="it-IT"/>
        </w:rPr>
        <w:t xml:space="preserve">. </w:t>
      </w:r>
      <w:r w:rsidR="009642CD" w:rsidRPr="0003283A">
        <w:rPr>
          <w:rFonts w:ascii="Times New Roman" w:eastAsia="Arial" w:hAnsi="Times New Roman"/>
          <w:bCs/>
          <w:sz w:val="28"/>
          <w:szCs w:val="28"/>
          <w:lang w:val="it-IT"/>
        </w:rPr>
        <w:t xml:space="preserve">Đề xuất giải pháp, phối hợp </w:t>
      </w:r>
      <w:r w:rsidR="005470BF" w:rsidRPr="0003283A">
        <w:rPr>
          <w:rFonts w:ascii="Times New Roman" w:eastAsia="Arial" w:hAnsi="Times New Roman"/>
          <w:bCs/>
          <w:sz w:val="28"/>
          <w:szCs w:val="28"/>
          <w:lang w:val="it-IT"/>
        </w:rPr>
        <w:t xml:space="preserve">theo yêu cầu của </w:t>
      </w:r>
      <w:r w:rsidR="009642CD" w:rsidRPr="0003283A">
        <w:rPr>
          <w:rFonts w:ascii="Times New Roman" w:eastAsia="Arial" w:hAnsi="Times New Roman"/>
          <w:bCs/>
          <w:sz w:val="28"/>
          <w:szCs w:val="28"/>
          <w:lang w:val="it-IT"/>
        </w:rPr>
        <w:t>các cơ quan quản lý nhà nước có thẩm quyề</w:t>
      </w:r>
      <w:r w:rsidR="00FF0705" w:rsidRPr="0003283A">
        <w:rPr>
          <w:rFonts w:ascii="Times New Roman" w:eastAsia="Arial" w:hAnsi="Times New Roman"/>
          <w:bCs/>
          <w:sz w:val="28"/>
          <w:szCs w:val="28"/>
          <w:lang w:val="it-IT"/>
        </w:rPr>
        <w:t>n</w:t>
      </w:r>
      <w:r w:rsidR="009642CD" w:rsidRPr="0003283A">
        <w:rPr>
          <w:rFonts w:ascii="Times New Roman" w:eastAsia="Arial" w:hAnsi="Times New Roman"/>
          <w:bCs/>
          <w:sz w:val="28"/>
          <w:szCs w:val="28"/>
          <w:lang w:val="it-IT"/>
        </w:rPr>
        <w:t xml:space="preserve"> trong việc hoạch định chính sách, chiến lược, định hướng liên quan đến việc tổ chức khai thác hợp lý và có hiệu quả nguồn tài nguyên dầu khí, bảo vệ tài nguyên môi trường và phát triển bền vững</w:t>
      </w:r>
      <w:r w:rsidR="00DD1BFC" w:rsidRPr="0003283A">
        <w:rPr>
          <w:rFonts w:ascii="Times New Roman" w:eastAsia="Arial" w:hAnsi="Times New Roman"/>
          <w:bCs/>
          <w:sz w:val="28"/>
          <w:szCs w:val="28"/>
          <w:lang w:val="it-IT"/>
        </w:rPr>
        <w:t>.</w:t>
      </w:r>
      <w:r w:rsidR="00101C25" w:rsidRPr="0003283A" w:rsidDel="00101C25">
        <w:rPr>
          <w:rFonts w:ascii="Times New Roman" w:eastAsia="Arial" w:hAnsi="Times New Roman"/>
          <w:bCs/>
          <w:sz w:val="28"/>
          <w:szCs w:val="28"/>
          <w:lang w:val="it-IT"/>
        </w:rPr>
        <w:t xml:space="preserve"> </w:t>
      </w:r>
    </w:p>
    <w:p w14:paraId="050F2F29" w14:textId="340808AC" w:rsidR="00004CEF" w:rsidRDefault="00004CEF" w:rsidP="0003283A">
      <w:pPr>
        <w:spacing w:before="120" w:after="0" w:line="240" w:lineRule="auto"/>
        <w:ind w:firstLine="709"/>
        <w:jc w:val="both"/>
        <w:rPr>
          <w:rFonts w:ascii="Times New Roman" w:hAnsi="Times New Roman"/>
          <w:bCs/>
          <w:sz w:val="28"/>
          <w:szCs w:val="28"/>
          <w:lang w:val="it-IT"/>
        </w:rPr>
      </w:pPr>
      <w:r w:rsidRPr="0003283A">
        <w:rPr>
          <w:rFonts w:ascii="Times New Roman" w:hAnsi="Times New Roman"/>
          <w:bCs/>
          <w:sz w:val="28"/>
          <w:szCs w:val="28"/>
          <w:lang w:val="it-IT"/>
        </w:rPr>
        <w:t xml:space="preserve">8. Thay mặt nước chủ nhà để thực hiện nghĩa vụ với ngân sách nhà nước theo quy định của hợp đồng dầu khí và quy định pháp luật về thuế. </w:t>
      </w:r>
    </w:p>
    <w:p w14:paraId="3341754B" w14:textId="649B9C0E" w:rsidR="00067806" w:rsidRPr="00023FBC" w:rsidRDefault="00067806">
      <w:pPr>
        <w:spacing w:before="120" w:after="0" w:line="240" w:lineRule="auto"/>
        <w:ind w:firstLine="709"/>
        <w:jc w:val="both"/>
        <w:rPr>
          <w:rFonts w:ascii="Times New Roman" w:hAnsi="Times New Roman"/>
          <w:sz w:val="28"/>
          <w:szCs w:val="28"/>
          <w:lang w:val="it-IT"/>
        </w:rPr>
      </w:pPr>
      <w:r>
        <w:rPr>
          <w:rFonts w:ascii="Times New Roman" w:hAnsi="Times New Roman"/>
          <w:bCs/>
          <w:sz w:val="28"/>
          <w:szCs w:val="28"/>
          <w:lang w:val="it-IT"/>
        </w:rPr>
        <w:t xml:space="preserve">9. Quản lý, phát triển </w:t>
      </w:r>
      <w:r w:rsidRPr="0003283A">
        <w:rPr>
          <w:rFonts w:ascii="Times New Roman" w:eastAsia="Arial" w:hAnsi="Times New Roman"/>
          <w:sz w:val="28"/>
          <w:szCs w:val="28"/>
          <w:lang w:val="it-IT"/>
        </w:rPr>
        <w:t xml:space="preserve">năng lượng </w:t>
      </w:r>
      <w:r w:rsidRPr="00D31B56">
        <w:rPr>
          <w:rFonts w:ascii="Times New Roman" w:hAnsi="Times New Roman"/>
          <w:sz w:val="28"/>
          <w:szCs w:val="28"/>
          <w:lang w:val="it-IT"/>
        </w:rPr>
        <w:t>ngoài khơi</w:t>
      </w:r>
      <w:r w:rsidRPr="0003283A">
        <w:rPr>
          <w:rFonts w:ascii="Times New Roman" w:eastAsia="Arial" w:hAnsi="Times New Roman"/>
          <w:sz w:val="28"/>
          <w:szCs w:val="28"/>
          <w:lang w:val="it-IT"/>
        </w:rPr>
        <w:t xml:space="preserve"> </w:t>
      </w:r>
      <w:r>
        <w:rPr>
          <w:rFonts w:ascii="Times New Roman" w:eastAsia="Arial" w:hAnsi="Times New Roman"/>
          <w:sz w:val="28"/>
          <w:szCs w:val="28"/>
          <w:lang w:val="it-IT"/>
        </w:rPr>
        <w:t>theo</w:t>
      </w:r>
      <w:r w:rsidRPr="0003283A">
        <w:rPr>
          <w:rFonts w:ascii="Times New Roman" w:eastAsia="Arial" w:hAnsi="Times New Roman"/>
          <w:sz w:val="28"/>
          <w:szCs w:val="28"/>
          <w:lang w:val="it-IT"/>
        </w:rPr>
        <w:t xml:space="preserve"> quy định tại chương IX của Luật này. </w:t>
      </w:r>
    </w:p>
    <w:p w14:paraId="40A0501F" w14:textId="1C90C5F8" w:rsidR="00480390" w:rsidRPr="0003283A" w:rsidRDefault="00480390" w:rsidP="0003283A">
      <w:pPr>
        <w:pStyle w:val="Heading2"/>
        <w:spacing w:before="120" w:after="0" w:line="240" w:lineRule="auto"/>
        <w:ind w:firstLine="709"/>
        <w:jc w:val="both"/>
        <w:rPr>
          <w:rFonts w:ascii="Times New Roman" w:eastAsia="Arial" w:hAnsi="Times New Roman" w:cs="Times New Roman"/>
          <w:b/>
          <w:color w:val="auto"/>
          <w:sz w:val="28"/>
          <w:szCs w:val="28"/>
          <w:lang w:val="pt-BR"/>
        </w:rPr>
      </w:pPr>
      <w:r w:rsidRPr="0003283A">
        <w:rPr>
          <w:rFonts w:ascii="Times New Roman" w:eastAsia="Arial" w:hAnsi="Times New Roman" w:cs="Times New Roman"/>
          <w:b/>
          <w:color w:val="auto"/>
          <w:sz w:val="28"/>
          <w:szCs w:val="28"/>
          <w:lang w:val="pt-BR"/>
        </w:rPr>
        <w:t>Điều</w:t>
      </w:r>
      <w:r w:rsidR="00D34F14" w:rsidRPr="0003283A">
        <w:rPr>
          <w:rFonts w:ascii="Times New Roman" w:eastAsia="Arial" w:hAnsi="Times New Roman" w:cs="Times New Roman"/>
          <w:b/>
          <w:color w:val="auto"/>
          <w:sz w:val="28"/>
          <w:szCs w:val="28"/>
          <w:lang w:val="pt-BR"/>
        </w:rPr>
        <w:t xml:space="preserve"> 6</w:t>
      </w:r>
      <w:r w:rsidR="005909BE">
        <w:rPr>
          <w:rFonts w:ascii="Times New Roman" w:eastAsia="Arial" w:hAnsi="Times New Roman" w:cs="Times New Roman"/>
          <w:b/>
          <w:color w:val="auto"/>
          <w:sz w:val="28"/>
          <w:szCs w:val="28"/>
          <w:lang w:val="pt-BR"/>
        </w:rPr>
        <w:t>6</w:t>
      </w:r>
      <w:r w:rsidRPr="0003283A">
        <w:rPr>
          <w:rFonts w:ascii="Times New Roman" w:eastAsia="Arial" w:hAnsi="Times New Roman" w:cs="Times New Roman"/>
          <w:b/>
          <w:color w:val="auto"/>
          <w:sz w:val="28"/>
          <w:szCs w:val="28"/>
          <w:lang w:val="pt-BR"/>
        </w:rPr>
        <w:t xml:space="preserve">. </w:t>
      </w:r>
      <w:r w:rsidR="002F7BCF" w:rsidRPr="0003283A">
        <w:rPr>
          <w:rFonts w:ascii="Times New Roman" w:eastAsia="Arial" w:hAnsi="Times New Roman" w:cs="Times New Roman"/>
          <w:b/>
          <w:color w:val="auto"/>
          <w:sz w:val="28"/>
          <w:szCs w:val="28"/>
          <w:lang w:val="pt-BR"/>
        </w:rPr>
        <w:t>Phê duyệt việc sử dụng vốn</w:t>
      </w:r>
      <w:r w:rsidR="0092540D" w:rsidRPr="0003283A">
        <w:rPr>
          <w:rFonts w:ascii="Times New Roman" w:eastAsia="Arial" w:hAnsi="Times New Roman" w:cs="Times New Roman"/>
          <w:b/>
          <w:color w:val="auto"/>
          <w:sz w:val="28"/>
          <w:szCs w:val="28"/>
          <w:lang w:val="pt-BR"/>
        </w:rPr>
        <w:t xml:space="preserve"> của </w:t>
      </w:r>
      <w:r w:rsidR="00FE7A65" w:rsidRPr="0003283A">
        <w:rPr>
          <w:rFonts w:ascii="Times New Roman" w:eastAsia="Arial" w:hAnsi="Times New Roman" w:cs="Times New Roman"/>
          <w:b/>
          <w:color w:val="auto"/>
          <w:sz w:val="28"/>
          <w:szCs w:val="28"/>
          <w:lang w:val="pt-BR"/>
        </w:rPr>
        <w:t xml:space="preserve">Tập đoàn Công nghiệp </w:t>
      </w:r>
      <w:r w:rsidR="00967488" w:rsidRPr="0003283A">
        <w:rPr>
          <w:rFonts w:ascii="Times New Roman" w:eastAsia="Arial" w:hAnsi="Times New Roman" w:cs="Times New Roman"/>
          <w:b/>
          <w:color w:val="auto"/>
          <w:sz w:val="28"/>
          <w:szCs w:val="28"/>
          <w:lang w:val="pt-BR"/>
        </w:rPr>
        <w:t>-</w:t>
      </w:r>
      <w:r w:rsidR="00FE7A65" w:rsidRPr="0003283A">
        <w:rPr>
          <w:rFonts w:ascii="Times New Roman" w:eastAsia="Arial" w:hAnsi="Times New Roman" w:cs="Times New Roman"/>
          <w:b/>
          <w:color w:val="auto"/>
          <w:sz w:val="28"/>
          <w:szCs w:val="28"/>
          <w:lang w:val="pt-BR"/>
        </w:rPr>
        <w:t xml:space="preserve"> Năng lượng Quốc gia Việt Nam </w:t>
      </w:r>
      <w:r w:rsidR="00416836" w:rsidRPr="0003283A">
        <w:rPr>
          <w:rFonts w:ascii="Times New Roman" w:eastAsia="Arial" w:hAnsi="Times New Roman" w:cs="Times New Roman"/>
          <w:b/>
          <w:color w:val="auto"/>
          <w:sz w:val="28"/>
          <w:szCs w:val="28"/>
          <w:lang w:val="pt-BR"/>
        </w:rPr>
        <w:t xml:space="preserve">và doanh nghiệp 100% vốn của </w:t>
      </w:r>
      <w:r w:rsidR="00FE7A65" w:rsidRPr="0003283A">
        <w:rPr>
          <w:rFonts w:ascii="Times New Roman" w:eastAsia="Arial" w:hAnsi="Times New Roman" w:cs="Times New Roman"/>
          <w:b/>
          <w:color w:val="auto"/>
          <w:sz w:val="28"/>
          <w:szCs w:val="28"/>
          <w:lang w:val="pt-BR"/>
        </w:rPr>
        <w:t xml:space="preserve">Tập đoàn Công nghiệp </w:t>
      </w:r>
      <w:r w:rsidR="00DA57EF" w:rsidRPr="0003283A">
        <w:rPr>
          <w:rFonts w:ascii="Times New Roman" w:eastAsia="Arial" w:hAnsi="Times New Roman" w:cs="Times New Roman"/>
          <w:b/>
          <w:color w:val="auto"/>
          <w:sz w:val="28"/>
          <w:szCs w:val="28"/>
          <w:lang w:val="pt-BR"/>
        </w:rPr>
        <w:t>-</w:t>
      </w:r>
      <w:r w:rsidR="00FE7A65" w:rsidRPr="0003283A">
        <w:rPr>
          <w:rFonts w:ascii="Times New Roman" w:eastAsia="Arial" w:hAnsi="Times New Roman" w:cs="Times New Roman"/>
          <w:b/>
          <w:color w:val="auto"/>
          <w:sz w:val="28"/>
          <w:szCs w:val="28"/>
          <w:lang w:val="pt-BR"/>
        </w:rPr>
        <w:t xml:space="preserve"> Năng lượng Quốc gia Việt Nam</w:t>
      </w:r>
      <w:r w:rsidR="00416836" w:rsidRPr="0003283A">
        <w:rPr>
          <w:rFonts w:ascii="Times New Roman" w:eastAsia="Arial" w:hAnsi="Times New Roman" w:cs="Times New Roman"/>
          <w:b/>
          <w:color w:val="auto"/>
          <w:sz w:val="28"/>
          <w:szCs w:val="28"/>
          <w:lang w:val="pt-BR"/>
        </w:rPr>
        <w:t xml:space="preserve"> </w:t>
      </w:r>
      <w:r w:rsidR="002F7BCF" w:rsidRPr="0003283A">
        <w:rPr>
          <w:rFonts w:ascii="Times New Roman" w:eastAsia="Arial" w:hAnsi="Times New Roman" w:cs="Times New Roman"/>
          <w:b/>
          <w:color w:val="auto"/>
          <w:sz w:val="28"/>
          <w:szCs w:val="28"/>
          <w:lang w:val="pt-BR"/>
        </w:rPr>
        <w:t>trong hoạt động dầu khí</w:t>
      </w:r>
      <w:r w:rsidRPr="0003283A">
        <w:rPr>
          <w:rFonts w:ascii="Times New Roman" w:eastAsia="Arial" w:hAnsi="Times New Roman" w:cs="Times New Roman"/>
          <w:b/>
          <w:color w:val="auto"/>
          <w:sz w:val="28"/>
          <w:szCs w:val="28"/>
          <w:lang w:val="pt-BR"/>
        </w:rPr>
        <w:t xml:space="preserve"> </w:t>
      </w:r>
    </w:p>
    <w:p w14:paraId="612E8762" w14:textId="0F142D3F" w:rsidR="005E0E33" w:rsidRPr="0003283A" w:rsidRDefault="00480390" w:rsidP="0003283A">
      <w:pPr>
        <w:spacing w:before="120" w:after="0" w:line="240" w:lineRule="auto"/>
        <w:ind w:firstLine="709"/>
        <w:jc w:val="both"/>
        <w:rPr>
          <w:rFonts w:ascii="Times New Roman" w:eastAsia="Arial" w:hAnsi="Times New Roman"/>
          <w:sz w:val="28"/>
          <w:szCs w:val="28"/>
          <w:lang w:val="it-IT"/>
        </w:rPr>
      </w:pPr>
      <w:bookmarkStart w:id="54" w:name="_Hlk109786865"/>
      <w:r w:rsidRPr="0003283A">
        <w:rPr>
          <w:rFonts w:ascii="Times New Roman" w:eastAsia="Arial" w:hAnsi="Times New Roman"/>
          <w:sz w:val="28"/>
          <w:szCs w:val="28"/>
          <w:lang w:val="it-IT"/>
        </w:rPr>
        <w:t xml:space="preserve">Hội đồng thành viên </w:t>
      </w:r>
      <w:r w:rsidR="00FE7A65" w:rsidRPr="0003283A">
        <w:rPr>
          <w:rFonts w:ascii="Times New Roman" w:eastAsia="Arial" w:hAnsi="Times New Roman"/>
          <w:sz w:val="28"/>
          <w:szCs w:val="28"/>
          <w:lang w:val="it-IT"/>
        </w:rPr>
        <w:t xml:space="preserve">Tập đoàn Công nghiệp </w:t>
      </w:r>
      <w:r w:rsidR="00DA57EF" w:rsidRPr="0003283A">
        <w:rPr>
          <w:rFonts w:ascii="Times New Roman" w:eastAsia="Arial" w:hAnsi="Times New Roman"/>
          <w:sz w:val="28"/>
          <w:szCs w:val="28"/>
          <w:lang w:val="it-IT"/>
        </w:rPr>
        <w:t>-</w:t>
      </w:r>
      <w:r w:rsidR="00FE7A65" w:rsidRPr="0003283A">
        <w:rPr>
          <w:rFonts w:ascii="Times New Roman" w:eastAsia="Arial" w:hAnsi="Times New Roman"/>
          <w:sz w:val="28"/>
          <w:szCs w:val="28"/>
          <w:lang w:val="it-IT"/>
        </w:rPr>
        <w:t xml:space="preserve"> Năng lượng Quốc gia Việt Nam</w:t>
      </w:r>
      <w:r w:rsidRPr="0003283A">
        <w:rPr>
          <w:rFonts w:ascii="Times New Roman" w:eastAsia="Arial" w:hAnsi="Times New Roman"/>
          <w:sz w:val="28"/>
          <w:szCs w:val="28"/>
          <w:lang w:val="it-IT"/>
        </w:rPr>
        <w:t xml:space="preserve"> chịu trách nhiệm</w:t>
      </w:r>
      <w:r w:rsidR="005E0E33" w:rsidRPr="0003283A">
        <w:rPr>
          <w:rFonts w:ascii="Times New Roman" w:eastAsia="Arial" w:hAnsi="Times New Roman"/>
          <w:sz w:val="28"/>
          <w:szCs w:val="28"/>
          <w:lang w:val="it-IT"/>
        </w:rPr>
        <w:t>:</w:t>
      </w:r>
    </w:p>
    <w:p w14:paraId="71EA9D02" w14:textId="3107B1B9" w:rsidR="004A205F" w:rsidRPr="00023FBC" w:rsidRDefault="005E0E33">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 P</w:t>
      </w:r>
      <w:r w:rsidR="009B58C9" w:rsidRPr="0003283A">
        <w:rPr>
          <w:rFonts w:ascii="Times New Roman" w:eastAsia="Arial" w:hAnsi="Times New Roman"/>
          <w:sz w:val="28"/>
          <w:szCs w:val="28"/>
          <w:lang w:val="it-IT"/>
        </w:rPr>
        <w:t xml:space="preserve">hê duyệt </w:t>
      </w:r>
      <w:bookmarkStart w:id="55" w:name="_Hlk113352794"/>
      <w:r w:rsidR="009B58C9" w:rsidRPr="0003283A">
        <w:rPr>
          <w:rFonts w:ascii="Times New Roman" w:eastAsia="Arial" w:hAnsi="Times New Roman"/>
          <w:sz w:val="28"/>
          <w:szCs w:val="28"/>
          <w:lang w:val="it-IT"/>
        </w:rPr>
        <w:t xml:space="preserve">việc sử dụng vốn của </w:t>
      </w:r>
      <w:r w:rsidR="00FE7A65" w:rsidRPr="0003283A">
        <w:rPr>
          <w:rFonts w:ascii="Times New Roman" w:eastAsia="Arial" w:hAnsi="Times New Roman"/>
          <w:sz w:val="28"/>
          <w:szCs w:val="28"/>
          <w:lang w:val="it-IT"/>
        </w:rPr>
        <w:t xml:space="preserve">Tập đoàn Công nghiệp </w:t>
      </w:r>
      <w:r w:rsidR="00DA57EF" w:rsidRPr="0003283A">
        <w:rPr>
          <w:rFonts w:ascii="Times New Roman" w:eastAsia="Arial" w:hAnsi="Times New Roman"/>
          <w:sz w:val="28"/>
          <w:szCs w:val="28"/>
          <w:lang w:val="it-IT"/>
        </w:rPr>
        <w:t>-</w:t>
      </w:r>
      <w:r w:rsidR="00FE7A65" w:rsidRPr="0003283A">
        <w:rPr>
          <w:rFonts w:ascii="Times New Roman" w:eastAsia="Arial" w:hAnsi="Times New Roman"/>
          <w:sz w:val="28"/>
          <w:szCs w:val="28"/>
          <w:lang w:val="it-IT"/>
        </w:rPr>
        <w:t xml:space="preserve"> Năng lượng Quốc gia Việt Nam </w:t>
      </w:r>
      <w:r w:rsidR="009B58C9" w:rsidRPr="0003283A">
        <w:rPr>
          <w:rFonts w:ascii="Times New Roman" w:eastAsia="Arial" w:hAnsi="Times New Roman"/>
          <w:sz w:val="28"/>
          <w:szCs w:val="28"/>
          <w:lang w:val="it-IT"/>
        </w:rPr>
        <w:t xml:space="preserve">và doanh nghiệp 100% vốn của </w:t>
      </w:r>
      <w:r w:rsidR="00FE7A65" w:rsidRPr="0003283A">
        <w:rPr>
          <w:rFonts w:ascii="Times New Roman" w:eastAsia="Arial" w:hAnsi="Times New Roman"/>
          <w:sz w:val="28"/>
          <w:szCs w:val="28"/>
          <w:lang w:val="it-IT"/>
        </w:rPr>
        <w:t xml:space="preserve">Tập đoàn Công nghiệp </w:t>
      </w:r>
      <w:r w:rsidR="00DA57EF" w:rsidRPr="0003283A">
        <w:rPr>
          <w:rFonts w:ascii="Times New Roman" w:eastAsia="Arial" w:hAnsi="Times New Roman"/>
          <w:sz w:val="28"/>
          <w:szCs w:val="28"/>
          <w:lang w:val="it-IT"/>
        </w:rPr>
        <w:t>-</w:t>
      </w:r>
      <w:r w:rsidR="00FE7A65" w:rsidRPr="0003283A">
        <w:rPr>
          <w:rFonts w:ascii="Times New Roman" w:eastAsia="Arial" w:hAnsi="Times New Roman"/>
          <w:sz w:val="28"/>
          <w:szCs w:val="28"/>
          <w:lang w:val="it-IT"/>
        </w:rPr>
        <w:t xml:space="preserve"> Năng lượng Quốc gia Việt Nam </w:t>
      </w:r>
      <w:bookmarkEnd w:id="55"/>
      <w:r w:rsidR="00294047" w:rsidRPr="0003283A">
        <w:rPr>
          <w:rFonts w:ascii="Times New Roman" w:eastAsia="Arial" w:hAnsi="Times New Roman"/>
          <w:sz w:val="28"/>
          <w:szCs w:val="28"/>
          <w:lang w:val="it-IT"/>
        </w:rPr>
        <w:t xml:space="preserve">không phụ thuộc vào mức vốn góp </w:t>
      </w:r>
      <w:r w:rsidR="00ED7E69" w:rsidRPr="0003283A">
        <w:rPr>
          <w:rFonts w:ascii="Times New Roman" w:eastAsia="Arial" w:hAnsi="Times New Roman"/>
          <w:sz w:val="28"/>
          <w:szCs w:val="28"/>
          <w:lang w:val="it-IT"/>
        </w:rPr>
        <w:t xml:space="preserve">sau khi được phê duyệt theo quy định của Luật này </w:t>
      </w:r>
      <w:r w:rsidR="00294047" w:rsidRPr="0003283A">
        <w:rPr>
          <w:rFonts w:ascii="Times New Roman" w:eastAsia="Arial" w:hAnsi="Times New Roman"/>
          <w:sz w:val="28"/>
          <w:szCs w:val="28"/>
          <w:lang w:val="it-IT"/>
        </w:rPr>
        <w:t>trong các trường hợp sau đây</w:t>
      </w:r>
      <w:r w:rsidR="00A132FE" w:rsidRPr="0003283A">
        <w:rPr>
          <w:rFonts w:ascii="Times New Roman" w:eastAsia="Arial" w:hAnsi="Times New Roman"/>
          <w:sz w:val="28"/>
          <w:szCs w:val="28"/>
          <w:lang w:val="it-IT"/>
        </w:rPr>
        <w:t>:</w:t>
      </w:r>
    </w:p>
    <w:p w14:paraId="6B1A7F8C" w14:textId="55EDA8E6" w:rsidR="00A132FE" w:rsidRPr="0003283A" w:rsidRDefault="00A132FE"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a) T</w:t>
      </w:r>
      <w:r w:rsidR="009B58C9" w:rsidRPr="0003283A">
        <w:rPr>
          <w:rFonts w:ascii="Times New Roman" w:eastAsia="Arial" w:hAnsi="Times New Roman"/>
          <w:sz w:val="28"/>
          <w:szCs w:val="28"/>
          <w:lang w:val="it-IT"/>
        </w:rPr>
        <w:t xml:space="preserve">hực hiện quyền tham gia vào hợp đồng dầu khí </w:t>
      </w:r>
      <w:r w:rsidRPr="0003283A">
        <w:rPr>
          <w:rFonts w:ascii="Times New Roman" w:eastAsia="Arial" w:hAnsi="Times New Roman"/>
          <w:sz w:val="28"/>
          <w:szCs w:val="28"/>
          <w:lang w:val="it-IT"/>
        </w:rPr>
        <w:t>và q</w:t>
      </w:r>
      <w:r w:rsidR="009B58C9" w:rsidRPr="0003283A">
        <w:rPr>
          <w:rFonts w:ascii="Times New Roman" w:eastAsia="Arial" w:hAnsi="Times New Roman"/>
          <w:sz w:val="28"/>
          <w:szCs w:val="28"/>
          <w:lang w:val="it-IT"/>
        </w:rPr>
        <w:t xml:space="preserve">uyền ưu tiên mua </w:t>
      </w:r>
      <w:r w:rsidR="00630EFA" w:rsidRPr="0003283A">
        <w:rPr>
          <w:rFonts w:ascii="Times New Roman" w:eastAsia="Arial" w:hAnsi="Times New Roman"/>
          <w:sz w:val="28"/>
          <w:szCs w:val="28"/>
          <w:lang w:val="it-IT"/>
        </w:rPr>
        <w:t>trước</w:t>
      </w:r>
      <w:r w:rsidR="009B58C9" w:rsidRPr="0003283A">
        <w:rPr>
          <w:rFonts w:ascii="Times New Roman" w:eastAsia="Arial" w:hAnsi="Times New Roman"/>
          <w:sz w:val="28"/>
          <w:szCs w:val="28"/>
          <w:lang w:val="it-IT"/>
        </w:rPr>
        <w:t xml:space="preserve"> một phần hoặc toàn bộ quyền lợi tham gia </w:t>
      </w:r>
      <w:r w:rsidR="00294047" w:rsidRPr="0003283A">
        <w:rPr>
          <w:rFonts w:ascii="Times New Roman" w:eastAsia="Arial" w:hAnsi="Times New Roman"/>
          <w:sz w:val="28"/>
          <w:szCs w:val="28"/>
          <w:lang w:val="it-IT"/>
        </w:rPr>
        <w:t xml:space="preserve">quy định </w:t>
      </w:r>
      <w:r w:rsidR="005E0E33" w:rsidRPr="0003283A">
        <w:rPr>
          <w:rFonts w:ascii="Times New Roman" w:eastAsia="Arial" w:hAnsi="Times New Roman"/>
          <w:sz w:val="28"/>
          <w:szCs w:val="28"/>
          <w:lang w:val="it-IT"/>
        </w:rPr>
        <w:t>tại</w:t>
      </w:r>
      <w:r w:rsidR="009B58C9" w:rsidRPr="0003283A">
        <w:rPr>
          <w:rFonts w:ascii="Times New Roman" w:eastAsia="Arial" w:hAnsi="Times New Roman"/>
          <w:sz w:val="28"/>
          <w:szCs w:val="28"/>
          <w:lang w:val="it-IT"/>
        </w:rPr>
        <w:t xml:space="preserve"> Điề</w:t>
      </w:r>
      <w:r w:rsidR="002F7444" w:rsidRPr="0003283A">
        <w:rPr>
          <w:rFonts w:ascii="Times New Roman" w:eastAsia="Arial" w:hAnsi="Times New Roman"/>
          <w:sz w:val="28"/>
          <w:szCs w:val="28"/>
          <w:lang w:val="it-IT"/>
        </w:rPr>
        <w:t xml:space="preserve">u </w:t>
      </w:r>
      <w:r w:rsidR="007C3B86" w:rsidRPr="0003283A">
        <w:rPr>
          <w:rFonts w:ascii="Times New Roman" w:eastAsia="Arial" w:hAnsi="Times New Roman"/>
          <w:sz w:val="28"/>
          <w:szCs w:val="28"/>
          <w:lang w:val="it-IT"/>
        </w:rPr>
        <w:t>33</w:t>
      </w:r>
      <w:r w:rsidR="005E0E33" w:rsidRPr="0003283A">
        <w:rPr>
          <w:rFonts w:ascii="Times New Roman" w:eastAsia="Arial" w:hAnsi="Times New Roman"/>
          <w:sz w:val="28"/>
          <w:szCs w:val="28"/>
          <w:lang w:val="it-IT"/>
        </w:rPr>
        <w:t xml:space="preserve"> của Luật này;</w:t>
      </w:r>
    </w:p>
    <w:p w14:paraId="729C1238" w14:textId="77777777" w:rsidR="008B21F6" w:rsidRPr="0003283A" w:rsidRDefault="008B21F6"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b</w:t>
      </w:r>
      <w:r w:rsidR="00A132FE" w:rsidRPr="0003283A">
        <w:rPr>
          <w:rFonts w:ascii="Times New Roman" w:eastAsia="Arial" w:hAnsi="Times New Roman"/>
          <w:sz w:val="28"/>
          <w:szCs w:val="28"/>
          <w:lang w:val="it-IT"/>
        </w:rPr>
        <w:t>) T</w:t>
      </w:r>
      <w:r w:rsidR="009B58C9" w:rsidRPr="0003283A">
        <w:rPr>
          <w:rFonts w:ascii="Times New Roman" w:eastAsia="Arial" w:hAnsi="Times New Roman"/>
          <w:sz w:val="28"/>
          <w:szCs w:val="28"/>
          <w:lang w:val="it-IT"/>
        </w:rPr>
        <w:t>hực hiện hoạt động dầu khí theo các giai đoạn của hợp đồng dầu khí,</w:t>
      </w:r>
      <w:r w:rsidR="00390DA3" w:rsidRPr="0003283A">
        <w:rPr>
          <w:rFonts w:ascii="Times New Roman" w:eastAsia="Arial" w:hAnsi="Times New Roman"/>
          <w:sz w:val="28"/>
          <w:szCs w:val="28"/>
          <w:lang w:val="it-IT"/>
        </w:rPr>
        <w:t xml:space="preserve"> </w:t>
      </w:r>
      <w:r w:rsidR="009B58C9" w:rsidRPr="0003283A">
        <w:rPr>
          <w:rFonts w:ascii="Times New Roman" w:eastAsia="Arial" w:hAnsi="Times New Roman"/>
          <w:sz w:val="28"/>
          <w:szCs w:val="28"/>
          <w:lang w:val="it-IT"/>
        </w:rPr>
        <w:t>dự án dầu khí</w:t>
      </w:r>
      <w:r w:rsidR="001F4FF8" w:rsidRPr="0003283A">
        <w:rPr>
          <w:rFonts w:ascii="Times New Roman" w:eastAsia="Arial" w:hAnsi="Times New Roman"/>
          <w:sz w:val="28"/>
          <w:szCs w:val="28"/>
          <w:lang w:val="it-IT"/>
        </w:rPr>
        <w:t>;</w:t>
      </w:r>
    </w:p>
    <w:p w14:paraId="6873F1FE" w14:textId="18A526A9" w:rsidR="00315142" w:rsidRPr="0003283A" w:rsidRDefault="005B55AE"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2</w:t>
      </w:r>
      <w:r w:rsidR="00480390" w:rsidRPr="0003283A">
        <w:rPr>
          <w:rFonts w:ascii="Times New Roman" w:eastAsia="Arial" w:hAnsi="Times New Roman"/>
          <w:sz w:val="28"/>
          <w:szCs w:val="28"/>
          <w:lang w:val="it-IT"/>
        </w:rPr>
        <w:t xml:space="preserve">. </w:t>
      </w:r>
      <w:r w:rsidR="00C121FC" w:rsidRPr="0003283A">
        <w:rPr>
          <w:rFonts w:ascii="Times New Roman" w:eastAsia="Arial" w:hAnsi="Times New Roman"/>
          <w:sz w:val="28"/>
          <w:szCs w:val="28"/>
          <w:lang w:val="it-IT"/>
        </w:rPr>
        <w:t xml:space="preserve">Phê duyệt kết </w:t>
      </w:r>
      <w:r w:rsidR="00480390" w:rsidRPr="0003283A">
        <w:rPr>
          <w:rFonts w:ascii="Times New Roman" w:eastAsia="Arial" w:hAnsi="Times New Roman"/>
          <w:sz w:val="28"/>
          <w:szCs w:val="28"/>
          <w:lang w:val="it-IT"/>
        </w:rPr>
        <w:t xml:space="preserve">thúc dự án dầu khí không thành công </w:t>
      </w:r>
      <w:r w:rsidR="00416836" w:rsidRPr="0003283A">
        <w:rPr>
          <w:rFonts w:ascii="Times New Roman" w:eastAsia="Arial" w:hAnsi="Times New Roman"/>
          <w:sz w:val="28"/>
          <w:szCs w:val="28"/>
          <w:lang w:val="it-IT"/>
        </w:rPr>
        <w:t xml:space="preserve">và chi phí dự án dầu khí không thành công </w:t>
      </w:r>
      <w:r w:rsidR="00503D8D" w:rsidRPr="0003283A">
        <w:rPr>
          <w:rFonts w:ascii="Times New Roman" w:eastAsia="Arial" w:hAnsi="Times New Roman"/>
          <w:sz w:val="28"/>
          <w:szCs w:val="28"/>
          <w:lang w:val="it-IT"/>
        </w:rPr>
        <w:t xml:space="preserve">của </w:t>
      </w:r>
      <w:r w:rsidR="00FE7A65" w:rsidRPr="0003283A">
        <w:rPr>
          <w:rFonts w:ascii="Times New Roman" w:eastAsia="Arial" w:hAnsi="Times New Roman"/>
          <w:sz w:val="28"/>
          <w:szCs w:val="28"/>
          <w:lang w:val="it-IT"/>
        </w:rPr>
        <w:t xml:space="preserve">Tập đoàn Công nghiệp </w:t>
      </w:r>
      <w:r w:rsidR="00DA57EF" w:rsidRPr="0003283A">
        <w:rPr>
          <w:rFonts w:ascii="Times New Roman" w:eastAsia="Arial" w:hAnsi="Times New Roman"/>
          <w:sz w:val="28"/>
          <w:szCs w:val="28"/>
          <w:lang w:val="it-IT"/>
        </w:rPr>
        <w:t>-</w:t>
      </w:r>
      <w:r w:rsidR="00FE7A65" w:rsidRPr="0003283A">
        <w:rPr>
          <w:rFonts w:ascii="Times New Roman" w:eastAsia="Arial" w:hAnsi="Times New Roman"/>
          <w:sz w:val="28"/>
          <w:szCs w:val="28"/>
          <w:lang w:val="it-IT"/>
        </w:rPr>
        <w:t xml:space="preserve"> Năng lượng Quốc gia Việt </w:t>
      </w:r>
      <w:r w:rsidR="00FE7A65" w:rsidRPr="0003283A">
        <w:rPr>
          <w:rFonts w:ascii="Times New Roman" w:eastAsia="Arial" w:hAnsi="Times New Roman"/>
          <w:sz w:val="28"/>
          <w:szCs w:val="28"/>
          <w:lang w:val="it-IT"/>
        </w:rPr>
        <w:lastRenderedPageBreak/>
        <w:t xml:space="preserve">Nam </w:t>
      </w:r>
      <w:r w:rsidR="00503D8D" w:rsidRPr="0003283A">
        <w:rPr>
          <w:rFonts w:ascii="Times New Roman" w:eastAsia="Arial" w:hAnsi="Times New Roman"/>
          <w:sz w:val="28"/>
          <w:szCs w:val="28"/>
          <w:lang w:val="it-IT"/>
        </w:rPr>
        <w:t xml:space="preserve">và doanh nghiệp 100% vốn của </w:t>
      </w:r>
      <w:r w:rsidR="00FE7A65" w:rsidRPr="0003283A">
        <w:rPr>
          <w:rFonts w:ascii="Times New Roman" w:eastAsia="Arial" w:hAnsi="Times New Roman"/>
          <w:sz w:val="28"/>
          <w:szCs w:val="28"/>
          <w:lang w:val="it-IT"/>
        </w:rPr>
        <w:t xml:space="preserve">Tập đoàn Công nghiệp </w:t>
      </w:r>
      <w:r w:rsidR="00DA57EF" w:rsidRPr="0003283A">
        <w:rPr>
          <w:rFonts w:ascii="Times New Roman" w:eastAsia="Arial" w:hAnsi="Times New Roman"/>
          <w:sz w:val="28"/>
          <w:szCs w:val="28"/>
          <w:lang w:val="it-IT"/>
        </w:rPr>
        <w:t>-</w:t>
      </w:r>
      <w:r w:rsidR="00FE7A65" w:rsidRPr="0003283A">
        <w:rPr>
          <w:rFonts w:ascii="Times New Roman" w:eastAsia="Arial" w:hAnsi="Times New Roman"/>
          <w:sz w:val="28"/>
          <w:szCs w:val="28"/>
          <w:lang w:val="it-IT"/>
        </w:rPr>
        <w:t xml:space="preserve"> Năng lượng Quốc gia Việt Nam</w:t>
      </w:r>
      <w:r w:rsidR="000E4CA5" w:rsidRPr="0003283A">
        <w:rPr>
          <w:rFonts w:ascii="Times New Roman" w:eastAsia="Arial" w:hAnsi="Times New Roman"/>
          <w:sz w:val="28"/>
          <w:szCs w:val="28"/>
          <w:lang w:val="it-IT"/>
        </w:rPr>
        <w:t>;</w:t>
      </w:r>
    </w:p>
    <w:p w14:paraId="43177CA8" w14:textId="3481A571" w:rsidR="00C121FC" w:rsidRPr="0003283A" w:rsidRDefault="00C121F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3. Báo cáo </w:t>
      </w:r>
      <w:r w:rsidR="00963FFC" w:rsidRPr="0003283A">
        <w:rPr>
          <w:rFonts w:ascii="Times New Roman" w:eastAsia="Arial" w:hAnsi="Times New Roman"/>
          <w:sz w:val="28"/>
          <w:szCs w:val="28"/>
          <w:lang w:val="it-IT"/>
        </w:rPr>
        <w:t>Cơ quan đại diện Chủ sở hữu</w:t>
      </w:r>
      <w:r w:rsidRPr="0003283A">
        <w:rPr>
          <w:rFonts w:ascii="Times New Roman" w:eastAsia="Arial" w:hAnsi="Times New Roman"/>
          <w:sz w:val="28"/>
          <w:szCs w:val="28"/>
          <w:lang w:val="it-IT"/>
        </w:rPr>
        <w:t xml:space="preserve"> về các nội dung đã phê duyệt</w:t>
      </w:r>
      <w:r w:rsidR="00D92C3B" w:rsidRPr="0003283A">
        <w:rPr>
          <w:rFonts w:ascii="Times New Roman" w:eastAsia="Arial" w:hAnsi="Times New Roman"/>
          <w:sz w:val="28"/>
          <w:szCs w:val="28"/>
          <w:lang w:val="it-IT"/>
        </w:rPr>
        <w:t xml:space="preserve"> theo quy định</w:t>
      </w:r>
      <w:r w:rsidRPr="0003283A">
        <w:rPr>
          <w:rFonts w:ascii="Times New Roman" w:eastAsia="Arial" w:hAnsi="Times New Roman"/>
          <w:sz w:val="28"/>
          <w:szCs w:val="28"/>
          <w:lang w:val="it-IT"/>
        </w:rPr>
        <w:t xml:space="preserve"> tại khoản 1 và khoản 2 Điều này để theo dõi, kiểm tra, giám sát.</w:t>
      </w:r>
      <w:r w:rsidR="003C7ADD" w:rsidRPr="0003283A">
        <w:rPr>
          <w:rFonts w:ascii="Times New Roman" w:eastAsia="Arial" w:hAnsi="Times New Roman"/>
          <w:sz w:val="28"/>
          <w:szCs w:val="28"/>
          <w:lang w:val="it-IT"/>
        </w:rPr>
        <w:t xml:space="preserve"> </w:t>
      </w:r>
    </w:p>
    <w:bookmarkEnd w:id="54"/>
    <w:p w14:paraId="77161BA2" w14:textId="03114D16" w:rsidR="00AA7D25" w:rsidRPr="0003283A" w:rsidRDefault="00AA7D25" w:rsidP="0003283A">
      <w:pPr>
        <w:pStyle w:val="Heading2"/>
        <w:spacing w:before="120" w:after="0" w:line="240" w:lineRule="auto"/>
        <w:ind w:firstLine="709"/>
        <w:jc w:val="both"/>
        <w:rPr>
          <w:rFonts w:ascii="Times New Roman" w:eastAsia="Arial" w:hAnsi="Times New Roman" w:cs="Times New Roman"/>
          <w:b/>
          <w:color w:val="auto"/>
          <w:sz w:val="28"/>
          <w:szCs w:val="28"/>
          <w:lang w:val="pt-BR"/>
        </w:rPr>
      </w:pPr>
      <w:r w:rsidRPr="0003283A">
        <w:rPr>
          <w:rFonts w:ascii="Times New Roman" w:eastAsia="Arial" w:hAnsi="Times New Roman" w:cs="Times New Roman"/>
          <w:b/>
          <w:color w:val="auto"/>
          <w:sz w:val="28"/>
          <w:szCs w:val="28"/>
          <w:lang w:val="pt-BR"/>
        </w:rPr>
        <w:t xml:space="preserve">Điều </w:t>
      </w:r>
      <w:r w:rsidR="00D34F14" w:rsidRPr="0003283A">
        <w:rPr>
          <w:rFonts w:ascii="Times New Roman" w:eastAsia="Arial" w:hAnsi="Times New Roman" w:cs="Times New Roman"/>
          <w:b/>
          <w:color w:val="auto"/>
          <w:sz w:val="28"/>
          <w:szCs w:val="28"/>
          <w:lang w:val="pt-BR"/>
        </w:rPr>
        <w:t>6</w:t>
      </w:r>
      <w:r w:rsidR="004309CF">
        <w:rPr>
          <w:rFonts w:ascii="Times New Roman" w:eastAsia="Arial" w:hAnsi="Times New Roman" w:cs="Times New Roman"/>
          <w:b/>
          <w:color w:val="auto"/>
          <w:sz w:val="28"/>
          <w:szCs w:val="28"/>
          <w:lang w:val="pt-BR"/>
        </w:rPr>
        <w:t>7</w:t>
      </w:r>
      <w:r w:rsidRPr="0003283A">
        <w:rPr>
          <w:rFonts w:ascii="Times New Roman" w:eastAsia="Arial" w:hAnsi="Times New Roman" w:cs="Times New Roman"/>
          <w:b/>
          <w:color w:val="auto"/>
          <w:sz w:val="28"/>
          <w:szCs w:val="28"/>
          <w:lang w:val="pt-BR"/>
        </w:rPr>
        <w:t xml:space="preserve">. Xử lý các chi phí của </w:t>
      </w:r>
      <w:r w:rsidR="00963FFC" w:rsidRPr="0003283A">
        <w:rPr>
          <w:rFonts w:ascii="Times New Roman" w:eastAsia="Arial" w:hAnsi="Times New Roman" w:cs="Times New Roman"/>
          <w:b/>
          <w:color w:val="auto"/>
          <w:sz w:val="28"/>
          <w:szCs w:val="28"/>
          <w:lang w:val="it-IT"/>
        </w:rPr>
        <w:t xml:space="preserve">Tập đoàn Công nghiệp </w:t>
      </w:r>
      <w:r w:rsidR="00967488" w:rsidRPr="0003283A">
        <w:rPr>
          <w:rFonts w:ascii="Times New Roman" w:eastAsia="Arial" w:hAnsi="Times New Roman" w:cs="Times New Roman"/>
          <w:b/>
          <w:color w:val="auto"/>
          <w:sz w:val="28"/>
          <w:szCs w:val="28"/>
          <w:lang w:val="it-IT"/>
        </w:rPr>
        <w:t>-</w:t>
      </w:r>
      <w:r w:rsidR="00963FFC" w:rsidRPr="0003283A">
        <w:rPr>
          <w:rFonts w:ascii="Times New Roman" w:eastAsia="Arial" w:hAnsi="Times New Roman" w:cs="Times New Roman"/>
          <w:b/>
          <w:color w:val="auto"/>
          <w:sz w:val="28"/>
          <w:szCs w:val="28"/>
          <w:lang w:val="it-IT"/>
        </w:rPr>
        <w:t xml:space="preserve"> Năng lượng Quốc gia Việt Nam</w:t>
      </w:r>
    </w:p>
    <w:p w14:paraId="262F178E" w14:textId="40DE8FCF" w:rsidR="00AA7D25" w:rsidRPr="0003283A" w:rsidRDefault="00AA7D2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1. Chi phí điều tra cơ bản về dầu khí do </w:t>
      </w:r>
      <w:r w:rsidR="00963FFC"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963FFC" w:rsidRPr="0003283A">
        <w:rPr>
          <w:rFonts w:ascii="Times New Roman" w:hAnsi="Times New Roman"/>
          <w:sz w:val="28"/>
          <w:szCs w:val="28"/>
          <w:lang w:val="it-IT"/>
        </w:rPr>
        <w:t xml:space="preserve"> Năng lượng Quốc gia Việt Nam</w:t>
      </w:r>
      <w:r w:rsidR="002B140B" w:rsidRPr="0003283A">
        <w:rPr>
          <w:rFonts w:ascii="Times New Roman" w:hAnsi="Times New Roman"/>
          <w:sz w:val="28"/>
          <w:szCs w:val="28"/>
          <w:lang w:val="it-IT"/>
        </w:rPr>
        <w:t xml:space="preserve"> </w:t>
      </w:r>
      <w:r w:rsidRPr="0003283A">
        <w:rPr>
          <w:rFonts w:ascii="Times New Roman" w:hAnsi="Times New Roman"/>
          <w:sz w:val="28"/>
          <w:szCs w:val="28"/>
          <w:lang w:val="pt-BR"/>
        </w:rPr>
        <w:t>thực hiện ngoài phần kinh phí được bảo đảm bằng nguồn ngân sách nhà nước</w:t>
      </w:r>
      <w:r w:rsidR="009C53DA" w:rsidRPr="0003283A">
        <w:rPr>
          <w:rFonts w:ascii="Times New Roman" w:hAnsi="Times New Roman"/>
          <w:sz w:val="28"/>
          <w:szCs w:val="28"/>
          <w:lang w:val="pt-BR"/>
        </w:rPr>
        <w:t xml:space="preserve"> (nếu có)</w:t>
      </w:r>
      <w:r w:rsidR="00BD4EF5" w:rsidRPr="0003283A">
        <w:rPr>
          <w:rFonts w:ascii="Times New Roman" w:hAnsi="Times New Roman"/>
          <w:sz w:val="28"/>
          <w:szCs w:val="28"/>
          <w:lang w:val="pt-BR"/>
        </w:rPr>
        <w:t xml:space="preserve"> </w:t>
      </w:r>
      <w:r w:rsidRPr="0003283A">
        <w:rPr>
          <w:rFonts w:ascii="Times New Roman" w:hAnsi="Times New Roman"/>
          <w:sz w:val="28"/>
          <w:szCs w:val="28"/>
          <w:lang w:val="pt-BR"/>
        </w:rPr>
        <w:t xml:space="preserve">được thanh toán bằng nguồn lợi nhuận sau thuế của </w:t>
      </w:r>
      <w:r w:rsidR="00963FFC"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963FFC" w:rsidRPr="0003283A">
        <w:rPr>
          <w:rFonts w:ascii="Times New Roman" w:hAnsi="Times New Roman"/>
          <w:sz w:val="28"/>
          <w:szCs w:val="28"/>
          <w:lang w:val="it-IT"/>
        </w:rPr>
        <w:t xml:space="preserve"> Năng lượng Quốc gia Việt Nam</w:t>
      </w:r>
      <w:r w:rsidRPr="0003283A">
        <w:rPr>
          <w:rFonts w:ascii="Times New Roman" w:hAnsi="Times New Roman"/>
          <w:sz w:val="28"/>
          <w:szCs w:val="28"/>
          <w:lang w:val="pt-BR"/>
        </w:rPr>
        <w:t>.</w:t>
      </w:r>
    </w:p>
    <w:p w14:paraId="77A7663E" w14:textId="684E9E28" w:rsidR="00AA7D25" w:rsidRPr="0003283A" w:rsidRDefault="00AA7D2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2. Chi phí </w:t>
      </w:r>
      <w:r w:rsidR="00A478C4" w:rsidRPr="0003283A">
        <w:rPr>
          <w:rFonts w:ascii="Times New Roman" w:hAnsi="Times New Roman"/>
          <w:sz w:val="28"/>
          <w:szCs w:val="28"/>
          <w:lang w:val="pt-BR"/>
        </w:rPr>
        <w:t xml:space="preserve">dự án dầu khí </w:t>
      </w:r>
      <w:r w:rsidR="00FF02BE" w:rsidRPr="0003283A">
        <w:rPr>
          <w:rFonts w:ascii="Times New Roman" w:hAnsi="Times New Roman"/>
          <w:sz w:val="28"/>
          <w:szCs w:val="28"/>
          <w:lang w:val="pt-BR"/>
        </w:rPr>
        <w:t>không thành công</w:t>
      </w:r>
      <w:r w:rsidRPr="0003283A">
        <w:rPr>
          <w:rFonts w:ascii="Times New Roman" w:hAnsi="Times New Roman"/>
          <w:sz w:val="28"/>
          <w:szCs w:val="28"/>
          <w:lang w:val="pt-BR"/>
        </w:rPr>
        <w:t xml:space="preserve"> của </w:t>
      </w:r>
      <w:r w:rsidR="00963FFC" w:rsidRPr="0003283A">
        <w:rPr>
          <w:rFonts w:ascii="Times New Roman" w:hAnsi="Times New Roman"/>
          <w:sz w:val="28"/>
          <w:szCs w:val="28"/>
          <w:lang w:val="it-IT"/>
        </w:rPr>
        <w:t xml:space="preserve">Tập đoàn Công nghiệp </w:t>
      </w:r>
      <w:r w:rsidR="006956CD" w:rsidRPr="0003283A">
        <w:rPr>
          <w:rFonts w:ascii="Times New Roman" w:hAnsi="Times New Roman"/>
          <w:sz w:val="28"/>
          <w:szCs w:val="28"/>
          <w:lang w:val="it-IT"/>
        </w:rPr>
        <w:t>-</w:t>
      </w:r>
      <w:r w:rsidR="00963FFC" w:rsidRPr="0003283A">
        <w:rPr>
          <w:rFonts w:ascii="Times New Roman" w:hAnsi="Times New Roman"/>
          <w:sz w:val="28"/>
          <w:szCs w:val="28"/>
          <w:lang w:val="it-IT"/>
        </w:rPr>
        <w:t xml:space="preserve"> Năng lượng Quốc gia Việt Nam</w:t>
      </w:r>
      <w:r w:rsidR="00990B7A" w:rsidRPr="0003283A">
        <w:rPr>
          <w:rFonts w:ascii="Times New Roman" w:hAnsi="Times New Roman"/>
          <w:sz w:val="28"/>
          <w:szCs w:val="28"/>
          <w:lang w:val="it-IT"/>
        </w:rPr>
        <w:t>,</w:t>
      </w:r>
      <w:r w:rsidRPr="0003283A">
        <w:rPr>
          <w:rFonts w:ascii="Times New Roman" w:hAnsi="Times New Roman"/>
          <w:sz w:val="28"/>
          <w:szCs w:val="28"/>
          <w:lang w:val="pt-BR"/>
        </w:rPr>
        <w:t xml:space="preserve"> sau khi có quyết định</w:t>
      </w:r>
      <w:r w:rsidR="009C53DA" w:rsidRPr="0003283A">
        <w:rPr>
          <w:rFonts w:ascii="Times New Roman" w:hAnsi="Times New Roman"/>
          <w:sz w:val="28"/>
          <w:szCs w:val="28"/>
          <w:lang w:val="pt-BR"/>
        </w:rPr>
        <w:t xml:space="preserve"> của</w:t>
      </w:r>
      <w:r w:rsidRPr="0003283A">
        <w:rPr>
          <w:rFonts w:ascii="Times New Roman" w:hAnsi="Times New Roman"/>
          <w:sz w:val="28"/>
          <w:szCs w:val="28"/>
          <w:lang w:val="pt-BR"/>
        </w:rPr>
        <w:t xml:space="preserve"> </w:t>
      </w:r>
      <w:r w:rsidR="009C53DA" w:rsidRPr="0003283A">
        <w:rPr>
          <w:rFonts w:ascii="Times New Roman" w:hAnsi="Times New Roman"/>
          <w:sz w:val="28"/>
          <w:szCs w:val="28"/>
          <w:lang w:val="pt-BR"/>
        </w:rPr>
        <w:t xml:space="preserve">Hội đồng thành viên </w:t>
      </w:r>
      <w:r w:rsidR="00963FFC" w:rsidRPr="0003283A">
        <w:rPr>
          <w:rFonts w:ascii="Times New Roman" w:hAnsi="Times New Roman"/>
          <w:sz w:val="28"/>
          <w:szCs w:val="28"/>
          <w:lang w:val="it-IT"/>
        </w:rPr>
        <w:t>Tập đoàn Công nghiệp</w:t>
      </w:r>
      <w:r w:rsidR="002B3397" w:rsidRPr="0003283A">
        <w:rPr>
          <w:rFonts w:ascii="Times New Roman" w:hAnsi="Times New Roman"/>
          <w:sz w:val="28"/>
          <w:szCs w:val="28"/>
          <w:lang w:val="it-IT"/>
        </w:rPr>
        <w:t xml:space="preserve"> -</w:t>
      </w:r>
      <w:r w:rsidR="00963FFC" w:rsidRPr="0003283A">
        <w:rPr>
          <w:rFonts w:ascii="Times New Roman" w:hAnsi="Times New Roman"/>
          <w:sz w:val="28"/>
          <w:szCs w:val="28"/>
          <w:lang w:val="it-IT"/>
        </w:rPr>
        <w:t xml:space="preserve"> Năng lượng Quốc gia Việt Nam </w:t>
      </w:r>
      <w:r w:rsidR="009C53DA" w:rsidRPr="0003283A">
        <w:rPr>
          <w:rFonts w:ascii="Times New Roman" w:hAnsi="Times New Roman"/>
          <w:sz w:val="28"/>
          <w:szCs w:val="28"/>
          <w:lang w:val="pt-BR"/>
        </w:rPr>
        <w:t xml:space="preserve">về việc </w:t>
      </w:r>
      <w:r w:rsidRPr="0003283A">
        <w:rPr>
          <w:rFonts w:ascii="Times New Roman" w:hAnsi="Times New Roman"/>
          <w:sz w:val="28"/>
          <w:szCs w:val="28"/>
          <w:lang w:val="pt-BR"/>
        </w:rPr>
        <w:t>kết thúc dự án dầu khí và quyết toán chi phí</w:t>
      </w:r>
      <w:r w:rsidR="009C53DA" w:rsidRPr="0003283A">
        <w:rPr>
          <w:rFonts w:ascii="Times New Roman" w:hAnsi="Times New Roman"/>
          <w:sz w:val="28"/>
          <w:szCs w:val="28"/>
          <w:lang w:val="pt-BR"/>
        </w:rPr>
        <w:t>,</w:t>
      </w:r>
      <w:r w:rsidRPr="0003283A">
        <w:rPr>
          <w:rFonts w:ascii="Times New Roman" w:hAnsi="Times New Roman"/>
          <w:sz w:val="28"/>
          <w:szCs w:val="28"/>
          <w:lang w:val="pt-BR"/>
        </w:rPr>
        <w:t xml:space="preserve"> được bù đắp từ nguồn lợi nhuận sau thuế hằng năm của </w:t>
      </w:r>
      <w:r w:rsidR="00963FFC" w:rsidRPr="0003283A">
        <w:rPr>
          <w:rFonts w:ascii="Times New Roman" w:hAnsi="Times New Roman"/>
          <w:sz w:val="28"/>
          <w:szCs w:val="28"/>
          <w:lang w:val="it-IT"/>
        </w:rPr>
        <w:t xml:space="preserve">Tập đoàn Công nghiệp </w:t>
      </w:r>
      <w:r w:rsidR="002B3397" w:rsidRPr="0003283A">
        <w:rPr>
          <w:rFonts w:ascii="Times New Roman" w:hAnsi="Times New Roman"/>
          <w:sz w:val="28"/>
          <w:szCs w:val="28"/>
          <w:lang w:val="it-IT"/>
        </w:rPr>
        <w:t>-</w:t>
      </w:r>
      <w:r w:rsidR="00963FFC" w:rsidRPr="0003283A">
        <w:rPr>
          <w:rFonts w:ascii="Times New Roman" w:hAnsi="Times New Roman"/>
          <w:sz w:val="28"/>
          <w:szCs w:val="28"/>
          <w:lang w:val="it-IT"/>
        </w:rPr>
        <w:t xml:space="preserve"> Năng lượng Quốc gia Việt Nam </w:t>
      </w:r>
      <w:r w:rsidRPr="0003283A">
        <w:rPr>
          <w:rFonts w:ascii="Times New Roman" w:hAnsi="Times New Roman"/>
          <w:sz w:val="28"/>
          <w:szCs w:val="28"/>
          <w:lang w:val="pt-BR"/>
        </w:rPr>
        <w:t xml:space="preserve">và thực hiện phân bổ trong thời gian 05 năm kể từ thời điểm có quyết định kết thúc dự án và quyết toán chi phí. </w:t>
      </w:r>
    </w:p>
    <w:p w14:paraId="43654F1E" w14:textId="1CCA44F6" w:rsidR="00C45D7B" w:rsidRPr="0003283A" w:rsidRDefault="00AA7D25"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3. Các chi phí </w:t>
      </w:r>
      <w:r w:rsidR="009F069A" w:rsidRPr="0003283A">
        <w:rPr>
          <w:rFonts w:ascii="Times New Roman" w:hAnsi="Times New Roman"/>
          <w:sz w:val="28"/>
          <w:szCs w:val="28"/>
          <w:lang w:val="pt-BR"/>
        </w:rPr>
        <w:t xml:space="preserve">quy định </w:t>
      </w:r>
      <w:r w:rsidRPr="0003283A">
        <w:rPr>
          <w:rFonts w:ascii="Times New Roman" w:hAnsi="Times New Roman"/>
          <w:sz w:val="28"/>
          <w:szCs w:val="28"/>
          <w:lang w:val="pt-BR"/>
        </w:rPr>
        <w:t xml:space="preserve">tại khoản 1 và khoản 2 Điều này được xử lý từ nguồn lợi nhuận sau thuế của </w:t>
      </w:r>
      <w:r w:rsidR="00963FFC" w:rsidRPr="0003283A">
        <w:rPr>
          <w:rFonts w:ascii="Times New Roman" w:hAnsi="Times New Roman"/>
          <w:sz w:val="28"/>
          <w:szCs w:val="28"/>
          <w:lang w:val="it-IT"/>
        </w:rPr>
        <w:t>Tập đoàn Công nghiệp</w:t>
      </w:r>
      <w:r w:rsidR="00DA57EF" w:rsidRPr="0003283A">
        <w:rPr>
          <w:rFonts w:ascii="Times New Roman" w:hAnsi="Times New Roman"/>
          <w:sz w:val="28"/>
          <w:szCs w:val="28"/>
          <w:lang w:val="it-IT"/>
        </w:rPr>
        <w:t xml:space="preserve"> -</w:t>
      </w:r>
      <w:r w:rsidR="00963FFC" w:rsidRPr="0003283A">
        <w:rPr>
          <w:rFonts w:ascii="Times New Roman" w:hAnsi="Times New Roman"/>
          <w:sz w:val="28"/>
          <w:szCs w:val="28"/>
          <w:lang w:val="it-IT"/>
        </w:rPr>
        <w:t xml:space="preserve"> Năng lượng Quốc gia Việt Nam </w:t>
      </w:r>
      <w:r w:rsidRPr="0003283A">
        <w:rPr>
          <w:rFonts w:ascii="Times New Roman" w:hAnsi="Times New Roman"/>
          <w:sz w:val="28"/>
          <w:szCs w:val="28"/>
          <w:lang w:val="pt-BR"/>
        </w:rPr>
        <w:t xml:space="preserve">trước khi trích </w:t>
      </w:r>
      <w:r w:rsidR="004524C2" w:rsidRPr="0003283A">
        <w:rPr>
          <w:rFonts w:ascii="Times New Roman" w:hAnsi="Times New Roman"/>
          <w:sz w:val="28"/>
          <w:szCs w:val="28"/>
          <w:lang w:val="pt-BR"/>
        </w:rPr>
        <w:t xml:space="preserve">các </w:t>
      </w:r>
      <w:r w:rsidRPr="0003283A">
        <w:rPr>
          <w:rFonts w:ascii="Times New Roman" w:hAnsi="Times New Roman"/>
          <w:sz w:val="28"/>
          <w:szCs w:val="28"/>
          <w:lang w:val="pt-BR"/>
        </w:rPr>
        <w:t xml:space="preserve">quỹ theo quy định của </w:t>
      </w:r>
      <w:r w:rsidR="00BD4EF5" w:rsidRPr="0003283A">
        <w:rPr>
          <w:rFonts w:ascii="Times New Roman" w:hAnsi="Times New Roman"/>
          <w:sz w:val="28"/>
          <w:szCs w:val="28"/>
          <w:lang w:val="pt-BR"/>
        </w:rPr>
        <w:t>pháp luật về q</w:t>
      </w:r>
      <w:r w:rsidRPr="0003283A">
        <w:rPr>
          <w:rFonts w:ascii="Times New Roman" w:hAnsi="Times New Roman"/>
          <w:sz w:val="28"/>
          <w:szCs w:val="28"/>
          <w:lang w:val="pt-BR"/>
        </w:rPr>
        <w:t>uản lý</w:t>
      </w:r>
      <w:r w:rsidR="00D07115" w:rsidRPr="0003283A">
        <w:rPr>
          <w:rFonts w:ascii="Times New Roman" w:hAnsi="Times New Roman"/>
          <w:sz w:val="28"/>
          <w:szCs w:val="28"/>
          <w:lang w:val="pt-BR"/>
        </w:rPr>
        <w:t xml:space="preserve"> và</w:t>
      </w:r>
      <w:r w:rsidRPr="0003283A">
        <w:rPr>
          <w:rFonts w:ascii="Times New Roman" w:hAnsi="Times New Roman"/>
          <w:sz w:val="28"/>
          <w:szCs w:val="28"/>
          <w:lang w:val="pt-BR"/>
        </w:rPr>
        <w:t xml:space="preserve"> </w:t>
      </w:r>
      <w:r w:rsidR="00292D8B" w:rsidRPr="0003283A">
        <w:rPr>
          <w:rFonts w:ascii="Times New Roman" w:hAnsi="Times New Roman"/>
          <w:sz w:val="28"/>
          <w:szCs w:val="28"/>
          <w:lang w:val="pt-BR"/>
        </w:rPr>
        <w:t xml:space="preserve">đầu tư vốn nhà nước </w:t>
      </w:r>
      <w:r w:rsidRPr="0003283A">
        <w:rPr>
          <w:rFonts w:ascii="Times New Roman" w:hAnsi="Times New Roman"/>
          <w:sz w:val="28"/>
          <w:szCs w:val="28"/>
          <w:lang w:val="pt-BR"/>
        </w:rPr>
        <w:t>tại doanh nghiệp.</w:t>
      </w:r>
      <w:r w:rsidR="00BA0B40" w:rsidRPr="0003283A">
        <w:rPr>
          <w:rFonts w:ascii="Times New Roman" w:hAnsi="Times New Roman"/>
          <w:sz w:val="28"/>
          <w:szCs w:val="28"/>
          <w:lang w:val="pt-BR"/>
        </w:rPr>
        <w:t xml:space="preserve"> </w:t>
      </w:r>
    </w:p>
    <w:p w14:paraId="77BE1C8C" w14:textId="58D8E500" w:rsidR="00D60147" w:rsidRPr="0003283A" w:rsidRDefault="00AA7D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pt-BR"/>
        </w:rPr>
        <w:t>4</w:t>
      </w:r>
      <w:r w:rsidRPr="0003283A">
        <w:rPr>
          <w:rFonts w:ascii="Times New Roman" w:hAnsi="Times New Roman"/>
          <w:sz w:val="28"/>
          <w:szCs w:val="28"/>
          <w:lang w:val="vi-VN"/>
        </w:rPr>
        <w:t xml:space="preserve">. </w:t>
      </w:r>
      <w:r w:rsidR="00963FFC" w:rsidRPr="0003283A">
        <w:rPr>
          <w:rFonts w:ascii="Times New Roman" w:hAnsi="Times New Roman"/>
          <w:sz w:val="28"/>
          <w:szCs w:val="28"/>
          <w:lang w:val="it-IT"/>
        </w:rPr>
        <w:t xml:space="preserve">Tập đoàn Công nghiệp </w:t>
      </w:r>
      <w:r w:rsidR="00967488" w:rsidRPr="0003283A">
        <w:rPr>
          <w:rFonts w:ascii="Times New Roman" w:hAnsi="Times New Roman"/>
          <w:sz w:val="28"/>
          <w:szCs w:val="28"/>
          <w:lang w:val="it-IT"/>
        </w:rPr>
        <w:t>-</w:t>
      </w:r>
      <w:r w:rsidR="00963FFC" w:rsidRPr="0003283A">
        <w:rPr>
          <w:rFonts w:ascii="Times New Roman" w:hAnsi="Times New Roman"/>
          <w:sz w:val="28"/>
          <w:szCs w:val="28"/>
          <w:lang w:val="it-IT"/>
        </w:rPr>
        <w:t xml:space="preserve"> Năng lượng Quốc gia Việt Nam </w:t>
      </w:r>
      <w:r w:rsidRPr="0003283A">
        <w:rPr>
          <w:rFonts w:ascii="Times New Roman" w:hAnsi="Times New Roman"/>
          <w:sz w:val="28"/>
          <w:szCs w:val="28"/>
          <w:lang w:val="vi-VN"/>
        </w:rPr>
        <w:t>được sử dụng</w:t>
      </w:r>
      <w:r w:rsidR="002F79BF" w:rsidRPr="0003283A">
        <w:rPr>
          <w:rFonts w:ascii="Times New Roman" w:hAnsi="Times New Roman"/>
          <w:sz w:val="28"/>
          <w:szCs w:val="28"/>
          <w:lang w:val="pt-BR"/>
        </w:rPr>
        <w:t xml:space="preserve"> </w:t>
      </w:r>
      <w:r w:rsidR="00B10A88" w:rsidRPr="0003283A">
        <w:rPr>
          <w:rFonts w:ascii="Times New Roman" w:hAnsi="Times New Roman"/>
          <w:sz w:val="28"/>
          <w:szCs w:val="28"/>
          <w:lang w:val="pt-BR"/>
        </w:rPr>
        <w:t>tiền</w:t>
      </w:r>
      <w:r w:rsidR="00040325" w:rsidRPr="0003283A">
        <w:rPr>
          <w:rFonts w:ascii="Times New Roman" w:hAnsi="Times New Roman"/>
          <w:sz w:val="28"/>
          <w:szCs w:val="28"/>
          <w:lang w:val="pt-BR"/>
        </w:rPr>
        <w:t xml:space="preserve"> thu</w:t>
      </w:r>
      <w:r w:rsidRPr="0003283A">
        <w:rPr>
          <w:rFonts w:ascii="Times New Roman" w:hAnsi="Times New Roman"/>
          <w:sz w:val="28"/>
          <w:szCs w:val="28"/>
          <w:lang w:val="vi-VN"/>
        </w:rPr>
        <w:t xml:space="preserve"> từ </w:t>
      </w:r>
      <w:r w:rsidR="002F79BF" w:rsidRPr="0003283A">
        <w:rPr>
          <w:rFonts w:ascii="Times New Roman" w:hAnsi="Times New Roman"/>
          <w:sz w:val="28"/>
          <w:szCs w:val="28"/>
          <w:lang w:val="pt-BR"/>
        </w:rPr>
        <w:t xml:space="preserve">việc bán </w:t>
      </w:r>
      <w:r w:rsidRPr="0003283A">
        <w:rPr>
          <w:rFonts w:ascii="Times New Roman" w:hAnsi="Times New Roman"/>
          <w:sz w:val="28"/>
          <w:szCs w:val="28"/>
          <w:lang w:val="vi-VN"/>
        </w:rPr>
        <w:t xml:space="preserve">phần </w:t>
      </w:r>
      <w:r w:rsidR="002F79BF" w:rsidRPr="0003283A">
        <w:rPr>
          <w:rFonts w:ascii="Times New Roman" w:hAnsi="Times New Roman"/>
          <w:sz w:val="28"/>
          <w:szCs w:val="28"/>
          <w:lang w:val="pt-BR"/>
        </w:rPr>
        <w:t xml:space="preserve">sản phẩm </w:t>
      </w:r>
      <w:r w:rsidRPr="0003283A">
        <w:rPr>
          <w:rFonts w:ascii="Times New Roman" w:hAnsi="Times New Roman"/>
          <w:sz w:val="28"/>
          <w:szCs w:val="28"/>
          <w:lang w:val="vi-VN"/>
        </w:rPr>
        <w:t>dầu</w:t>
      </w:r>
      <w:r w:rsidR="006E57E3" w:rsidRPr="0003283A">
        <w:rPr>
          <w:rFonts w:ascii="Times New Roman" w:hAnsi="Times New Roman"/>
          <w:sz w:val="28"/>
          <w:szCs w:val="28"/>
          <w:lang w:val="pt-BR"/>
        </w:rPr>
        <w:t>,</w:t>
      </w:r>
      <w:r w:rsidRPr="0003283A">
        <w:rPr>
          <w:rFonts w:ascii="Times New Roman" w:hAnsi="Times New Roman"/>
          <w:sz w:val="28"/>
          <w:szCs w:val="28"/>
          <w:lang w:val="vi-VN"/>
        </w:rPr>
        <w:t xml:space="preserve"> khí </w:t>
      </w:r>
      <w:r w:rsidR="003034F2" w:rsidRPr="0003283A">
        <w:rPr>
          <w:rFonts w:ascii="Times New Roman" w:hAnsi="Times New Roman"/>
          <w:sz w:val="28"/>
          <w:szCs w:val="28"/>
          <w:lang w:val="vi-VN"/>
        </w:rPr>
        <w:t xml:space="preserve">được chia </w:t>
      </w:r>
      <w:r w:rsidRPr="0003283A">
        <w:rPr>
          <w:rFonts w:ascii="Times New Roman" w:hAnsi="Times New Roman"/>
          <w:sz w:val="28"/>
          <w:szCs w:val="28"/>
          <w:lang w:val="vi-VN"/>
        </w:rPr>
        <w:t xml:space="preserve">của nước chủ nhà </w:t>
      </w:r>
      <w:r w:rsidR="0068023D" w:rsidRPr="0003283A">
        <w:rPr>
          <w:rFonts w:ascii="Times New Roman" w:hAnsi="Times New Roman"/>
          <w:sz w:val="28"/>
          <w:szCs w:val="28"/>
          <w:lang w:val="pt-BR"/>
        </w:rPr>
        <w:t>từ các</w:t>
      </w:r>
      <w:r w:rsidR="0068023D" w:rsidRPr="0003283A">
        <w:rPr>
          <w:rFonts w:ascii="Times New Roman" w:hAnsi="Times New Roman"/>
          <w:sz w:val="28"/>
          <w:szCs w:val="28"/>
          <w:lang w:val="vi-VN"/>
        </w:rPr>
        <w:t xml:space="preserve"> </w:t>
      </w:r>
      <w:r w:rsidRPr="0003283A">
        <w:rPr>
          <w:rFonts w:ascii="Times New Roman" w:hAnsi="Times New Roman"/>
          <w:sz w:val="28"/>
          <w:szCs w:val="28"/>
          <w:lang w:val="vi-VN"/>
        </w:rPr>
        <w:t>hợp đồng dầu khí trước khi xác định lãi</w:t>
      </w:r>
      <w:r w:rsidR="003034F2" w:rsidRPr="0003283A">
        <w:rPr>
          <w:rFonts w:ascii="Times New Roman" w:hAnsi="Times New Roman"/>
          <w:sz w:val="28"/>
          <w:szCs w:val="28"/>
          <w:lang w:val="vi-VN"/>
        </w:rPr>
        <w:t xml:space="preserve"> </w:t>
      </w:r>
      <w:r w:rsidRPr="0003283A">
        <w:rPr>
          <w:rFonts w:ascii="Times New Roman" w:hAnsi="Times New Roman"/>
          <w:sz w:val="28"/>
          <w:szCs w:val="28"/>
          <w:lang w:val="vi-VN"/>
        </w:rPr>
        <w:t xml:space="preserve">nước chủ nhà nộp </w:t>
      </w:r>
      <w:r w:rsidR="003034F2" w:rsidRPr="0003283A">
        <w:rPr>
          <w:rFonts w:ascii="Times New Roman" w:hAnsi="Times New Roman"/>
          <w:sz w:val="28"/>
          <w:szCs w:val="28"/>
          <w:lang w:val="vi-VN"/>
        </w:rPr>
        <w:t xml:space="preserve">vào </w:t>
      </w:r>
      <w:r w:rsidRPr="0003283A">
        <w:rPr>
          <w:rFonts w:ascii="Times New Roman" w:hAnsi="Times New Roman"/>
          <w:sz w:val="28"/>
          <w:szCs w:val="28"/>
          <w:lang w:val="vi-VN"/>
        </w:rPr>
        <w:t xml:space="preserve">ngân sách nhà nước để </w:t>
      </w:r>
      <w:r w:rsidR="00101C25" w:rsidRPr="0003283A">
        <w:rPr>
          <w:rFonts w:ascii="Times New Roman" w:hAnsi="Times New Roman"/>
          <w:sz w:val="28"/>
          <w:szCs w:val="28"/>
          <w:lang w:val="pt-BR"/>
        </w:rPr>
        <w:t xml:space="preserve">xử lý bù trừ, </w:t>
      </w:r>
      <w:r w:rsidRPr="0003283A">
        <w:rPr>
          <w:rFonts w:ascii="Times New Roman" w:hAnsi="Times New Roman"/>
          <w:sz w:val="28"/>
          <w:szCs w:val="28"/>
          <w:lang w:val="vi-VN"/>
        </w:rPr>
        <w:t>thanh toán</w:t>
      </w:r>
      <w:r w:rsidR="00BD4EF5" w:rsidRPr="0003283A">
        <w:rPr>
          <w:rFonts w:ascii="Times New Roman" w:hAnsi="Times New Roman"/>
          <w:sz w:val="28"/>
          <w:szCs w:val="28"/>
          <w:lang w:val="pt-BR"/>
        </w:rPr>
        <w:t xml:space="preserve"> các chi phí, nghĩa vụ sau đây</w:t>
      </w:r>
      <w:r w:rsidRPr="0003283A">
        <w:rPr>
          <w:rFonts w:ascii="Times New Roman" w:hAnsi="Times New Roman"/>
          <w:sz w:val="28"/>
          <w:szCs w:val="28"/>
          <w:lang w:val="vi-VN"/>
        </w:rPr>
        <w:t>:</w:t>
      </w:r>
    </w:p>
    <w:p w14:paraId="20035569" w14:textId="0360DAD5" w:rsidR="00D60147" w:rsidRPr="0003283A" w:rsidRDefault="00AA7D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a) Các chi phí</w:t>
      </w:r>
      <w:r w:rsidR="00101C25" w:rsidRPr="0003283A">
        <w:rPr>
          <w:rFonts w:ascii="Times New Roman" w:hAnsi="Times New Roman"/>
          <w:sz w:val="28"/>
          <w:szCs w:val="28"/>
          <w:lang w:val="pt-BR"/>
        </w:rPr>
        <w:t xml:space="preserve"> liên quan</w:t>
      </w:r>
      <w:r w:rsidR="006D3F96" w:rsidRPr="0003283A">
        <w:rPr>
          <w:rFonts w:ascii="Times New Roman" w:hAnsi="Times New Roman"/>
          <w:sz w:val="28"/>
          <w:szCs w:val="28"/>
          <w:lang w:val="pt-BR"/>
        </w:rPr>
        <w:t xml:space="preserve"> bao gồm</w:t>
      </w:r>
      <w:r w:rsidR="00D60147" w:rsidRPr="0003283A">
        <w:rPr>
          <w:rFonts w:ascii="Times New Roman" w:hAnsi="Times New Roman"/>
          <w:sz w:val="28"/>
          <w:szCs w:val="28"/>
          <w:lang w:val="pt-BR"/>
        </w:rPr>
        <w:t xml:space="preserve"> chi phí quản lý, giám sát,</w:t>
      </w:r>
      <w:r w:rsidR="00101C25" w:rsidRPr="0003283A">
        <w:rPr>
          <w:rFonts w:ascii="Times New Roman" w:hAnsi="Times New Roman"/>
          <w:sz w:val="28"/>
          <w:szCs w:val="28"/>
          <w:lang w:val="pt-BR"/>
        </w:rPr>
        <w:t xml:space="preserve"> </w:t>
      </w:r>
      <w:r w:rsidR="00D236A6" w:rsidRPr="0003283A">
        <w:rPr>
          <w:rFonts w:ascii="Times New Roman" w:hAnsi="Times New Roman"/>
          <w:sz w:val="28"/>
          <w:szCs w:val="28"/>
          <w:lang w:val="pt-BR"/>
        </w:rPr>
        <w:t xml:space="preserve">vận chuyển, xử lý, </w:t>
      </w:r>
      <w:r w:rsidR="00101C25" w:rsidRPr="0003283A">
        <w:rPr>
          <w:rFonts w:ascii="Times New Roman" w:hAnsi="Times New Roman"/>
          <w:sz w:val="28"/>
          <w:szCs w:val="28"/>
          <w:lang w:val="pt-BR"/>
        </w:rPr>
        <w:t>bán</w:t>
      </w:r>
      <w:r w:rsidR="00D60147" w:rsidRPr="0003283A">
        <w:rPr>
          <w:rFonts w:ascii="Times New Roman" w:hAnsi="Times New Roman"/>
          <w:sz w:val="28"/>
          <w:szCs w:val="28"/>
          <w:lang w:val="pt-BR"/>
        </w:rPr>
        <w:t xml:space="preserve"> và</w:t>
      </w:r>
      <w:r w:rsidR="008D0052" w:rsidRPr="0003283A">
        <w:rPr>
          <w:rFonts w:ascii="Times New Roman" w:hAnsi="Times New Roman"/>
          <w:sz w:val="28"/>
          <w:szCs w:val="28"/>
          <w:lang w:val="pt-BR"/>
        </w:rPr>
        <w:t xml:space="preserve"> tiêu thụ</w:t>
      </w:r>
      <w:r w:rsidR="00101C25" w:rsidRPr="0003283A">
        <w:rPr>
          <w:rFonts w:ascii="Times New Roman" w:hAnsi="Times New Roman"/>
          <w:sz w:val="28"/>
          <w:szCs w:val="28"/>
          <w:lang w:val="pt-BR"/>
        </w:rPr>
        <w:t xml:space="preserve"> sản phẩm</w:t>
      </w:r>
      <w:r w:rsidR="006D3F96" w:rsidRPr="0003283A">
        <w:rPr>
          <w:rFonts w:ascii="Times New Roman" w:hAnsi="Times New Roman"/>
          <w:sz w:val="28"/>
          <w:szCs w:val="28"/>
          <w:lang w:val="pt-BR"/>
        </w:rPr>
        <w:t xml:space="preserve"> hoặc dầu</w:t>
      </w:r>
      <w:r w:rsidR="003034F2" w:rsidRPr="0003283A">
        <w:rPr>
          <w:rFonts w:ascii="Times New Roman" w:hAnsi="Times New Roman"/>
          <w:sz w:val="28"/>
          <w:szCs w:val="28"/>
          <w:lang w:val="pt-BR"/>
        </w:rPr>
        <w:t>,</w:t>
      </w:r>
      <w:r w:rsidR="006D3F96" w:rsidRPr="0003283A">
        <w:rPr>
          <w:rFonts w:ascii="Times New Roman" w:hAnsi="Times New Roman"/>
          <w:sz w:val="28"/>
          <w:szCs w:val="28"/>
          <w:lang w:val="pt-BR"/>
        </w:rPr>
        <w:t xml:space="preserve"> khí</w:t>
      </w:r>
      <w:r w:rsidR="00D60147" w:rsidRPr="0003283A">
        <w:rPr>
          <w:rFonts w:ascii="Times New Roman" w:hAnsi="Times New Roman"/>
          <w:sz w:val="28"/>
          <w:szCs w:val="28"/>
          <w:lang w:val="pt-BR"/>
        </w:rPr>
        <w:t xml:space="preserve"> của nước chủ nhà </w:t>
      </w:r>
      <w:r w:rsidR="00D60147" w:rsidRPr="0003283A">
        <w:rPr>
          <w:rFonts w:ascii="Times New Roman" w:hAnsi="Times New Roman"/>
          <w:sz w:val="28"/>
          <w:szCs w:val="28"/>
          <w:lang w:val="it-IT"/>
        </w:rPr>
        <w:t xml:space="preserve">trên cơ sở các thỏa thuận thương mại liên quan thuộc trách nhiệm của nước chủ nhà </w:t>
      </w:r>
      <w:r w:rsidR="00D60147" w:rsidRPr="0003283A">
        <w:rPr>
          <w:rFonts w:ascii="Times New Roman" w:hAnsi="Times New Roman"/>
          <w:sz w:val="28"/>
          <w:szCs w:val="28"/>
          <w:lang w:val="vi-VN"/>
        </w:rPr>
        <w:t xml:space="preserve">được </w:t>
      </w:r>
      <w:r w:rsidR="00D60147" w:rsidRPr="0003283A">
        <w:rPr>
          <w:rFonts w:ascii="Times New Roman" w:hAnsi="Times New Roman"/>
          <w:sz w:val="28"/>
          <w:szCs w:val="28"/>
          <w:lang w:val="it-IT"/>
        </w:rPr>
        <w:t xml:space="preserve">Tập đoàn Công nghiệp </w:t>
      </w:r>
      <w:r w:rsidR="00DA57EF" w:rsidRPr="0003283A">
        <w:rPr>
          <w:rFonts w:ascii="Times New Roman" w:hAnsi="Times New Roman"/>
          <w:sz w:val="28"/>
          <w:szCs w:val="28"/>
          <w:lang w:val="it-IT"/>
        </w:rPr>
        <w:t>-</w:t>
      </w:r>
      <w:r w:rsidR="00D60147" w:rsidRPr="0003283A">
        <w:rPr>
          <w:rFonts w:ascii="Times New Roman" w:hAnsi="Times New Roman"/>
          <w:sz w:val="28"/>
          <w:szCs w:val="28"/>
          <w:lang w:val="it-IT"/>
        </w:rPr>
        <w:t xml:space="preserve"> Năng lượng Quốc gia Việt Nam</w:t>
      </w:r>
      <w:r w:rsidR="00D60147" w:rsidRPr="0003283A">
        <w:rPr>
          <w:rFonts w:ascii="Times New Roman" w:hAnsi="Times New Roman"/>
          <w:sz w:val="28"/>
          <w:szCs w:val="28"/>
          <w:lang w:val="vi-VN"/>
        </w:rPr>
        <w:t xml:space="preserve"> thực hiện thay.</w:t>
      </w:r>
      <w:r w:rsidR="00191F01" w:rsidRPr="0003283A">
        <w:rPr>
          <w:rFonts w:ascii="Times New Roman" w:hAnsi="Times New Roman"/>
          <w:sz w:val="28"/>
          <w:szCs w:val="28"/>
          <w:lang w:val="vi-VN"/>
        </w:rPr>
        <w:t xml:space="preserve"> </w:t>
      </w:r>
    </w:p>
    <w:p w14:paraId="61D76D1D" w14:textId="1390B727" w:rsidR="00AA7D25" w:rsidRPr="0003283A" w:rsidRDefault="00AA7D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 xml:space="preserve">b) Các nghĩa vụ đối với phần dầu, khí của nước chủ nhà từ </w:t>
      </w:r>
      <w:r w:rsidR="00101C25" w:rsidRPr="0003283A">
        <w:rPr>
          <w:rFonts w:ascii="Times New Roman" w:hAnsi="Times New Roman"/>
          <w:sz w:val="28"/>
          <w:szCs w:val="28"/>
          <w:lang w:val="vi-VN"/>
        </w:rPr>
        <w:t xml:space="preserve">các </w:t>
      </w:r>
      <w:r w:rsidRPr="0003283A">
        <w:rPr>
          <w:rFonts w:ascii="Times New Roman" w:hAnsi="Times New Roman"/>
          <w:sz w:val="28"/>
          <w:szCs w:val="28"/>
          <w:lang w:val="vi-VN"/>
        </w:rPr>
        <w:t xml:space="preserve">hợp đồng dầu khí do </w:t>
      </w:r>
      <w:r w:rsidR="000A58C8" w:rsidRPr="0003283A">
        <w:rPr>
          <w:rFonts w:ascii="Times New Roman" w:hAnsi="Times New Roman"/>
          <w:sz w:val="28"/>
          <w:szCs w:val="28"/>
          <w:lang w:val="vi-VN"/>
        </w:rPr>
        <w:t>Tập đoàn Công nghiệp - Năng lượng Quốc gia Việt Nam</w:t>
      </w:r>
      <w:r w:rsidRPr="0003283A">
        <w:rPr>
          <w:rFonts w:ascii="Times New Roman" w:hAnsi="Times New Roman"/>
          <w:sz w:val="28"/>
          <w:szCs w:val="28"/>
          <w:lang w:val="vi-VN"/>
        </w:rPr>
        <w:t xml:space="preserve"> thực hiện thay;</w:t>
      </w:r>
    </w:p>
    <w:p w14:paraId="5C86A7C4" w14:textId="0EA83BEB" w:rsidR="00040325" w:rsidRPr="0003283A" w:rsidRDefault="000403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 xml:space="preserve">c) </w:t>
      </w:r>
      <w:r w:rsidR="00C76B37" w:rsidRPr="0003283A">
        <w:rPr>
          <w:rFonts w:ascii="Times New Roman" w:hAnsi="Times New Roman"/>
          <w:sz w:val="28"/>
          <w:szCs w:val="28"/>
          <w:lang w:val="vi-VN"/>
        </w:rPr>
        <w:t xml:space="preserve">Các nghĩa vụ của nước chủ nhà tại các hợp đồng dầu khí khác do Tập đoàn Công nghiệp - Năng lượng Quốc gia Việt Nam thực hiện thay trong trường hợp tiền thu từ việc bán phần sản phẩm dầu, khí của nước chủ nhà từ hợp đồng dầu khí </w:t>
      </w:r>
      <w:r w:rsidR="002B1448" w:rsidRPr="0003283A">
        <w:rPr>
          <w:rFonts w:ascii="Times New Roman" w:hAnsi="Times New Roman"/>
          <w:sz w:val="28"/>
          <w:szCs w:val="28"/>
          <w:lang w:val="vi-VN"/>
        </w:rPr>
        <w:t>tương ứng không đủ để thanh toán các nghĩa vụ đó</w:t>
      </w:r>
      <w:r w:rsidR="00C76B37" w:rsidRPr="0003283A">
        <w:rPr>
          <w:rFonts w:ascii="Times New Roman" w:hAnsi="Times New Roman"/>
          <w:sz w:val="28"/>
          <w:szCs w:val="28"/>
          <w:lang w:val="vi-VN"/>
        </w:rPr>
        <w:t>;</w:t>
      </w:r>
    </w:p>
    <w:p w14:paraId="043049A6" w14:textId="35BA2E5B" w:rsidR="00963FFC" w:rsidRPr="0003283A" w:rsidRDefault="000403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d</w:t>
      </w:r>
      <w:r w:rsidR="00963FFC" w:rsidRPr="0003283A">
        <w:rPr>
          <w:rFonts w:ascii="Times New Roman" w:hAnsi="Times New Roman"/>
          <w:sz w:val="28"/>
          <w:szCs w:val="28"/>
          <w:lang w:val="vi-VN"/>
        </w:rPr>
        <w:t xml:space="preserve">) Các nghĩa vụ </w:t>
      </w:r>
      <w:r w:rsidR="00B93C1C" w:rsidRPr="0003283A">
        <w:rPr>
          <w:rFonts w:ascii="Times New Roman" w:hAnsi="Times New Roman"/>
          <w:sz w:val="28"/>
          <w:szCs w:val="28"/>
          <w:lang w:val="vi-VN"/>
        </w:rPr>
        <w:t>trích lậ</w:t>
      </w:r>
      <w:r w:rsidR="000B1C48">
        <w:rPr>
          <w:rFonts w:ascii="Times New Roman" w:hAnsi="Times New Roman"/>
          <w:sz w:val="28"/>
          <w:szCs w:val="28"/>
          <w:lang w:val="vi-VN"/>
        </w:rPr>
        <w:t xml:space="preserve">p </w:t>
      </w:r>
      <w:r w:rsidR="000B1C48" w:rsidRPr="000B1C48">
        <w:rPr>
          <w:rFonts w:ascii="Times New Roman" w:hAnsi="Times New Roman"/>
          <w:sz w:val="28"/>
          <w:szCs w:val="28"/>
          <w:lang w:val="vi-VN"/>
        </w:rPr>
        <w:t>q</w:t>
      </w:r>
      <w:r w:rsidR="00B93C1C" w:rsidRPr="0003283A">
        <w:rPr>
          <w:rFonts w:ascii="Times New Roman" w:hAnsi="Times New Roman"/>
          <w:sz w:val="28"/>
          <w:szCs w:val="28"/>
          <w:lang w:val="vi-VN"/>
        </w:rPr>
        <w:t xml:space="preserve">uỹ </w:t>
      </w:r>
      <w:r w:rsidR="000B1C48" w:rsidRPr="000B1C48">
        <w:rPr>
          <w:rFonts w:ascii="Times New Roman" w:hAnsi="Times New Roman"/>
          <w:sz w:val="28"/>
          <w:szCs w:val="28"/>
          <w:lang w:val="vi-VN"/>
        </w:rPr>
        <w:t xml:space="preserve">bảo đảm nghĩa vụ </w:t>
      </w:r>
      <w:r w:rsidR="00B93C1C" w:rsidRPr="0003283A">
        <w:rPr>
          <w:rFonts w:ascii="Times New Roman" w:hAnsi="Times New Roman"/>
          <w:sz w:val="28"/>
          <w:szCs w:val="28"/>
          <w:lang w:val="vi-VN"/>
        </w:rPr>
        <w:t xml:space="preserve">thu dọn </w:t>
      </w:r>
      <w:r w:rsidR="000B1C48" w:rsidRPr="000B1C48">
        <w:rPr>
          <w:rFonts w:ascii="Times New Roman" w:hAnsi="Times New Roman"/>
          <w:sz w:val="28"/>
          <w:szCs w:val="28"/>
          <w:lang w:val="vi-VN"/>
        </w:rPr>
        <w:t>công trình dầu kh</w:t>
      </w:r>
      <w:r w:rsidR="000B1C48">
        <w:rPr>
          <w:rFonts w:ascii="Times New Roman" w:hAnsi="Times New Roman"/>
          <w:sz w:val="28"/>
          <w:szCs w:val="28"/>
          <w:lang w:val="vi-VN"/>
        </w:rPr>
        <w:t>í</w:t>
      </w:r>
      <w:r w:rsidR="00B93C1C" w:rsidRPr="0003283A">
        <w:rPr>
          <w:rFonts w:ascii="Times New Roman" w:hAnsi="Times New Roman"/>
          <w:sz w:val="28"/>
          <w:szCs w:val="28"/>
          <w:lang w:val="vi-VN"/>
        </w:rPr>
        <w:t xml:space="preserve"> đối với sản lượng khai thác trong thời gian tạm thời tiếp nhận khai thác</w:t>
      </w:r>
      <w:r w:rsidR="00D23250" w:rsidRPr="0003283A">
        <w:rPr>
          <w:rFonts w:ascii="Times New Roman" w:hAnsi="Times New Roman"/>
          <w:sz w:val="28"/>
          <w:szCs w:val="28"/>
          <w:lang w:val="vi-VN"/>
        </w:rPr>
        <w:t xml:space="preserve"> hoặc trong thời gian khai thác tận thu mỏ, cụm mỏ, lô dầu khí</w:t>
      </w:r>
      <w:r w:rsidR="00B93C1C" w:rsidRPr="0003283A">
        <w:rPr>
          <w:rFonts w:ascii="Times New Roman" w:hAnsi="Times New Roman"/>
          <w:sz w:val="28"/>
          <w:szCs w:val="28"/>
          <w:lang w:val="vi-VN"/>
        </w:rPr>
        <w:t>.</w:t>
      </w:r>
    </w:p>
    <w:p w14:paraId="2081DFE8" w14:textId="3E5631FC" w:rsidR="00AA7D25" w:rsidRPr="0003283A" w:rsidRDefault="00040325"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đ</w:t>
      </w:r>
      <w:r w:rsidR="00AA7D25" w:rsidRPr="0003283A">
        <w:rPr>
          <w:rFonts w:ascii="Times New Roman" w:hAnsi="Times New Roman"/>
          <w:sz w:val="28"/>
          <w:szCs w:val="28"/>
          <w:lang w:val="vi-VN"/>
        </w:rPr>
        <w:t>) Chi phí quản lý, giám sát các hợp đồng dầu khí;</w:t>
      </w:r>
      <w:r w:rsidR="00AA7D25" w:rsidRPr="0003283A">
        <w:rPr>
          <w:rFonts w:ascii="Times New Roman" w:hAnsi="Times New Roman"/>
          <w:b/>
          <w:bCs/>
          <w:i/>
          <w:iCs/>
          <w:sz w:val="28"/>
          <w:szCs w:val="28"/>
          <w:lang w:val="vi-VN"/>
        </w:rPr>
        <w:t xml:space="preserve"> </w:t>
      </w:r>
    </w:p>
    <w:p w14:paraId="3177901D" w14:textId="3113DE6F" w:rsidR="00AA7D25" w:rsidRPr="0003283A" w:rsidRDefault="00040325" w:rsidP="0003283A">
      <w:pPr>
        <w:spacing w:before="120" w:after="0" w:line="240" w:lineRule="auto"/>
        <w:ind w:firstLine="709"/>
        <w:jc w:val="both"/>
        <w:rPr>
          <w:rFonts w:ascii="Times New Roman" w:hAnsi="Times New Roman"/>
          <w:sz w:val="28"/>
          <w:szCs w:val="28"/>
          <w:lang w:val="vi-VN"/>
        </w:rPr>
      </w:pPr>
      <w:bookmarkStart w:id="56" w:name="_Hlk113973752"/>
      <w:bookmarkStart w:id="57" w:name="_Hlk113973729"/>
      <w:r w:rsidRPr="0003283A">
        <w:rPr>
          <w:rFonts w:ascii="Times New Roman" w:hAnsi="Times New Roman"/>
          <w:sz w:val="28"/>
          <w:szCs w:val="28"/>
          <w:lang w:val="vi-VN"/>
        </w:rPr>
        <w:lastRenderedPageBreak/>
        <w:t>e</w:t>
      </w:r>
      <w:r w:rsidR="00AA7D25" w:rsidRPr="0003283A">
        <w:rPr>
          <w:rFonts w:ascii="Times New Roman" w:hAnsi="Times New Roman"/>
          <w:sz w:val="28"/>
          <w:szCs w:val="28"/>
          <w:lang w:val="vi-VN"/>
        </w:rPr>
        <w:t xml:space="preserve">) Chi phí duy trì hợp đồng dầu khí </w:t>
      </w:r>
      <w:r w:rsidR="004F46B6" w:rsidRPr="0003283A">
        <w:rPr>
          <w:rFonts w:ascii="Times New Roman" w:hAnsi="Times New Roman"/>
          <w:sz w:val="28"/>
          <w:szCs w:val="28"/>
          <w:lang w:val="vi-VN"/>
        </w:rPr>
        <w:t xml:space="preserve">trong trường hợp tiếp nhận quyền lợi tham gia từ nhà thầu vì lý do đặc biệt </w:t>
      </w:r>
      <w:r w:rsidR="00AA7D25" w:rsidRPr="0003283A">
        <w:rPr>
          <w:rFonts w:ascii="Times New Roman" w:hAnsi="Times New Roman"/>
          <w:sz w:val="28"/>
          <w:szCs w:val="28"/>
          <w:lang w:val="vi-VN"/>
        </w:rPr>
        <w:t>hoặc thực hiện các nhiệm vụ được Thủ tướng Chính phủ giao</w:t>
      </w:r>
      <w:r w:rsidR="009C53DA" w:rsidRPr="0003283A">
        <w:rPr>
          <w:rFonts w:ascii="Times New Roman" w:hAnsi="Times New Roman"/>
          <w:sz w:val="28"/>
          <w:szCs w:val="28"/>
          <w:lang w:val="vi-VN"/>
        </w:rPr>
        <w:t xml:space="preserve"> </w:t>
      </w:r>
      <w:r w:rsidR="002D55D8" w:rsidRPr="0003283A">
        <w:rPr>
          <w:rFonts w:ascii="Times New Roman" w:hAnsi="Times New Roman"/>
          <w:sz w:val="28"/>
          <w:szCs w:val="28"/>
          <w:lang w:val="vi-VN"/>
        </w:rPr>
        <w:t>liên quan</w:t>
      </w:r>
      <w:r w:rsidR="002E33D7" w:rsidRPr="0003283A">
        <w:rPr>
          <w:rFonts w:ascii="Times New Roman" w:hAnsi="Times New Roman"/>
          <w:sz w:val="28"/>
          <w:szCs w:val="28"/>
          <w:lang w:val="vi-VN"/>
        </w:rPr>
        <w:t xml:space="preserve"> đến</w:t>
      </w:r>
      <w:r w:rsidR="009C53DA" w:rsidRPr="0003283A">
        <w:rPr>
          <w:rFonts w:ascii="Times New Roman" w:hAnsi="Times New Roman"/>
          <w:sz w:val="28"/>
          <w:szCs w:val="28"/>
          <w:lang w:val="vi-VN"/>
        </w:rPr>
        <w:t xml:space="preserve"> </w:t>
      </w:r>
      <w:r w:rsidR="009A0A5A" w:rsidRPr="0003283A">
        <w:rPr>
          <w:rFonts w:ascii="Times New Roman" w:hAnsi="Times New Roman"/>
          <w:sz w:val="28"/>
          <w:szCs w:val="28"/>
          <w:lang w:val="vi-VN"/>
        </w:rPr>
        <w:t>hoạt đ</w:t>
      </w:r>
      <w:r w:rsidR="00D74A63" w:rsidRPr="0003283A">
        <w:rPr>
          <w:rFonts w:ascii="Times New Roman" w:hAnsi="Times New Roman"/>
          <w:sz w:val="28"/>
          <w:szCs w:val="28"/>
          <w:lang w:val="vi-VN"/>
        </w:rPr>
        <w:t>ộng</w:t>
      </w:r>
      <w:r w:rsidR="009C53DA" w:rsidRPr="0003283A">
        <w:rPr>
          <w:rFonts w:ascii="Times New Roman" w:hAnsi="Times New Roman"/>
          <w:sz w:val="28"/>
          <w:szCs w:val="28"/>
          <w:lang w:val="vi-VN"/>
        </w:rPr>
        <w:t xml:space="preserve"> dầu khí</w:t>
      </w:r>
      <w:bookmarkEnd w:id="56"/>
      <w:r w:rsidR="00AA7D25" w:rsidRPr="0003283A">
        <w:rPr>
          <w:rFonts w:ascii="Times New Roman" w:hAnsi="Times New Roman"/>
          <w:sz w:val="28"/>
          <w:szCs w:val="28"/>
          <w:lang w:val="vi-VN"/>
        </w:rPr>
        <w:t>.</w:t>
      </w:r>
    </w:p>
    <w:p w14:paraId="62492336" w14:textId="7C990AF8" w:rsidR="006E57E3" w:rsidRPr="0003283A" w:rsidRDefault="006E57E3" w:rsidP="0003283A">
      <w:pPr>
        <w:spacing w:before="120" w:after="0" w:line="240" w:lineRule="auto"/>
        <w:ind w:firstLine="709"/>
        <w:jc w:val="both"/>
        <w:rPr>
          <w:rFonts w:ascii="Times New Roman" w:hAnsi="Times New Roman"/>
          <w:sz w:val="28"/>
          <w:szCs w:val="28"/>
          <w:lang w:val="vi-VN"/>
        </w:rPr>
      </w:pPr>
      <w:r w:rsidRPr="0003283A">
        <w:rPr>
          <w:rFonts w:ascii="Times New Roman" w:hAnsi="Times New Roman"/>
          <w:sz w:val="28"/>
          <w:szCs w:val="28"/>
          <w:lang w:val="vi-VN"/>
        </w:rPr>
        <w:t>5. Chính phủ quy định chi tiết Điều này</w:t>
      </w:r>
      <w:r w:rsidR="00C40F98" w:rsidRPr="0003283A">
        <w:rPr>
          <w:rFonts w:ascii="Times New Roman" w:hAnsi="Times New Roman"/>
          <w:sz w:val="28"/>
          <w:szCs w:val="28"/>
          <w:lang w:val="vi-VN"/>
        </w:rPr>
        <w:t>.</w:t>
      </w:r>
    </w:p>
    <w:bookmarkEnd w:id="57"/>
    <w:p w14:paraId="52E0714A" w14:textId="0FC92B6D" w:rsidR="00D92C3B" w:rsidRPr="0003283A" w:rsidRDefault="00D92C3B" w:rsidP="0003283A">
      <w:pPr>
        <w:spacing w:before="120" w:after="0" w:line="240" w:lineRule="auto"/>
        <w:rPr>
          <w:rFonts w:ascii="Times New Roman" w:eastAsia="Arial" w:hAnsi="Times New Roman"/>
          <w:b/>
          <w:sz w:val="28"/>
          <w:szCs w:val="28"/>
          <w:lang w:val="vi-VN"/>
        </w:rPr>
      </w:pPr>
    </w:p>
    <w:p w14:paraId="07670C09" w14:textId="61CFDEC6" w:rsidR="00DD1BFC"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Chương </w:t>
      </w:r>
      <w:r w:rsidR="00D73D9D" w:rsidRPr="0003283A">
        <w:rPr>
          <w:rFonts w:ascii="Times New Roman" w:eastAsia="Arial" w:hAnsi="Times New Roman"/>
          <w:b/>
          <w:sz w:val="28"/>
          <w:szCs w:val="28"/>
          <w:lang w:val="it-IT"/>
        </w:rPr>
        <w:t>X</w:t>
      </w:r>
      <w:r w:rsidR="0002482A" w:rsidRPr="0003283A">
        <w:rPr>
          <w:rFonts w:ascii="Times New Roman" w:eastAsia="Arial" w:hAnsi="Times New Roman"/>
          <w:b/>
          <w:sz w:val="28"/>
          <w:szCs w:val="28"/>
          <w:lang w:val="it-IT"/>
        </w:rPr>
        <w:t>II</w:t>
      </w:r>
    </w:p>
    <w:p w14:paraId="791F9135" w14:textId="0663CC7B" w:rsidR="00DD1BFC"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QUẢN LÝ NHÀ NƯỚC </w:t>
      </w:r>
      <w:r w:rsidR="00CC426A" w:rsidRPr="0003283A">
        <w:rPr>
          <w:rFonts w:ascii="Times New Roman" w:eastAsia="Arial" w:hAnsi="Times New Roman"/>
          <w:b/>
          <w:sz w:val="28"/>
          <w:szCs w:val="28"/>
          <w:lang w:val="it-IT"/>
        </w:rPr>
        <w:t>VỀ</w:t>
      </w:r>
      <w:r w:rsidR="00DF17BF" w:rsidRPr="0003283A">
        <w:rPr>
          <w:rFonts w:ascii="Times New Roman" w:eastAsia="Arial" w:hAnsi="Times New Roman"/>
          <w:b/>
          <w:sz w:val="28"/>
          <w:szCs w:val="28"/>
          <w:lang w:val="it-IT"/>
        </w:rPr>
        <w:t xml:space="preserve"> ĐIỀU TRA CƠ BẢN VỀ DẦU KHÍ VÀ HOẠT ĐỘNG DẦU KHÍ</w:t>
      </w:r>
    </w:p>
    <w:p w14:paraId="4B12A067" w14:textId="77777777" w:rsidR="00D86619" w:rsidRPr="0003283A" w:rsidRDefault="00D86619" w:rsidP="0003283A">
      <w:pPr>
        <w:spacing w:before="120" w:after="0" w:line="240" w:lineRule="auto"/>
        <w:ind w:firstLine="709"/>
        <w:jc w:val="both"/>
        <w:rPr>
          <w:rFonts w:ascii="Times New Roman" w:eastAsia="Arial" w:hAnsi="Times New Roman"/>
          <w:b/>
          <w:sz w:val="28"/>
          <w:szCs w:val="28"/>
          <w:lang w:val="it-IT"/>
        </w:rPr>
      </w:pPr>
    </w:p>
    <w:p w14:paraId="24A07CE4" w14:textId="2EC226F8" w:rsidR="00651067" w:rsidRPr="0003283A" w:rsidRDefault="00651067" w:rsidP="0003283A">
      <w:pPr>
        <w:spacing w:before="120" w:after="0" w:line="240" w:lineRule="auto"/>
        <w:ind w:firstLine="709"/>
        <w:jc w:val="both"/>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6</w:t>
      </w:r>
      <w:r w:rsidR="00C92090">
        <w:rPr>
          <w:rFonts w:ascii="Times New Roman" w:eastAsia="Arial" w:hAnsi="Times New Roman"/>
          <w:b/>
          <w:sz w:val="28"/>
          <w:szCs w:val="28"/>
          <w:lang w:val="it-IT"/>
        </w:rPr>
        <w:t>8</w:t>
      </w:r>
      <w:r w:rsidRPr="0003283A">
        <w:rPr>
          <w:rFonts w:ascii="Times New Roman" w:eastAsia="Arial" w:hAnsi="Times New Roman"/>
          <w:b/>
          <w:sz w:val="28"/>
          <w:szCs w:val="28"/>
          <w:lang w:val="it-IT"/>
        </w:rPr>
        <w:t xml:space="preserve">. Trách nhiệm quản lý nhà nước về </w:t>
      </w:r>
      <w:r w:rsidR="00DF17BF" w:rsidRPr="0003283A">
        <w:rPr>
          <w:rFonts w:ascii="Times New Roman" w:eastAsia="Arial" w:hAnsi="Times New Roman"/>
          <w:b/>
          <w:sz w:val="28"/>
          <w:szCs w:val="28"/>
          <w:lang w:val="it-IT"/>
        </w:rPr>
        <w:t xml:space="preserve">điều tra cơ bản về dầu khí và hoạt động </w:t>
      </w:r>
      <w:r w:rsidRPr="0003283A">
        <w:rPr>
          <w:rFonts w:ascii="Times New Roman" w:eastAsia="Arial" w:hAnsi="Times New Roman"/>
          <w:b/>
          <w:sz w:val="28"/>
          <w:szCs w:val="28"/>
          <w:lang w:val="it-IT"/>
        </w:rPr>
        <w:t xml:space="preserve">dầu khí </w:t>
      </w:r>
    </w:p>
    <w:p w14:paraId="3BE3F8C4" w14:textId="0BFBDF8B" w:rsidR="00651067" w:rsidRPr="0003283A" w:rsidRDefault="00651067"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1. Chính phủ thống nhất quản lý nhà nước về </w:t>
      </w:r>
      <w:r w:rsidR="006A7E7E" w:rsidRPr="0003283A">
        <w:rPr>
          <w:rFonts w:ascii="Times New Roman" w:eastAsia="Arial" w:hAnsi="Times New Roman"/>
          <w:sz w:val="28"/>
          <w:szCs w:val="28"/>
          <w:lang w:val="pt-BR"/>
        </w:rPr>
        <w:t xml:space="preserve">điều tra cơ bản về dầu khí và hoạt động </w:t>
      </w:r>
      <w:r w:rsidRPr="0003283A">
        <w:rPr>
          <w:rFonts w:ascii="Times New Roman" w:eastAsia="Arial" w:hAnsi="Times New Roman"/>
          <w:sz w:val="28"/>
          <w:szCs w:val="28"/>
          <w:lang w:val="it-IT"/>
        </w:rPr>
        <w:t>dầu khí.</w:t>
      </w:r>
    </w:p>
    <w:p w14:paraId="33CB4B0D" w14:textId="51F10D08" w:rsidR="00651067" w:rsidRPr="0003283A" w:rsidRDefault="00651067"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 xml:space="preserve">2. </w:t>
      </w:r>
      <w:bookmarkStart w:id="58" w:name="_Hlk118122708"/>
      <w:bookmarkStart w:id="59" w:name="_Hlk111103709"/>
      <w:bookmarkStart w:id="60" w:name="_Hlk113367849"/>
      <w:r w:rsidRPr="0003283A">
        <w:rPr>
          <w:rFonts w:ascii="Times New Roman" w:eastAsia="Arial" w:hAnsi="Times New Roman"/>
          <w:sz w:val="28"/>
          <w:szCs w:val="28"/>
          <w:lang w:val="pt-BR"/>
        </w:rPr>
        <w:t xml:space="preserve">Bộ Công Thương </w:t>
      </w:r>
      <w:bookmarkStart w:id="61" w:name="_Hlk113896813"/>
      <w:r w:rsidRPr="0003283A">
        <w:rPr>
          <w:rFonts w:ascii="Times New Roman" w:eastAsia="Arial" w:hAnsi="Times New Roman"/>
          <w:sz w:val="28"/>
          <w:szCs w:val="28"/>
          <w:lang w:val="pt-BR"/>
        </w:rPr>
        <w:t>chịu trách nhiệm trước Chính phủ thực hiện quản lý nhà nước về</w:t>
      </w:r>
      <w:r w:rsidR="00022244" w:rsidRPr="0003283A">
        <w:rPr>
          <w:rFonts w:ascii="Times New Roman" w:eastAsia="Arial" w:hAnsi="Times New Roman"/>
          <w:sz w:val="28"/>
          <w:szCs w:val="28"/>
          <w:lang w:val="pt-BR"/>
        </w:rPr>
        <w:t xml:space="preserve"> </w:t>
      </w:r>
      <w:bookmarkStart w:id="62" w:name="_Hlk111103820"/>
      <w:r w:rsidR="00022244" w:rsidRPr="0003283A">
        <w:rPr>
          <w:rFonts w:ascii="Times New Roman" w:eastAsia="Arial" w:hAnsi="Times New Roman"/>
          <w:sz w:val="28"/>
          <w:szCs w:val="28"/>
          <w:lang w:val="pt-BR"/>
        </w:rPr>
        <w:t xml:space="preserve">điều tra cơ bản về dầu khí </w:t>
      </w:r>
      <w:bookmarkEnd w:id="58"/>
      <w:bookmarkEnd w:id="62"/>
      <w:r w:rsidR="00022244" w:rsidRPr="0003283A">
        <w:rPr>
          <w:rFonts w:ascii="Times New Roman" w:eastAsia="Arial" w:hAnsi="Times New Roman"/>
          <w:sz w:val="28"/>
          <w:szCs w:val="28"/>
          <w:lang w:val="pt-BR"/>
        </w:rPr>
        <w:t>và</w:t>
      </w:r>
      <w:r w:rsidRPr="0003283A">
        <w:rPr>
          <w:rFonts w:ascii="Times New Roman" w:eastAsia="Arial" w:hAnsi="Times New Roman"/>
          <w:sz w:val="28"/>
          <w:szCs w:val="28"/>
          <w:lang w:val="pt-BR"/>
        </w:rPr>
        <w:t xml:space="preserve"> hoạt động dầu khí</w:t>
      </w:r>
      <w:bookmarkEnd w:id="59"/>
      <w:r w:rsidRPr="0003283A">
        <w:rPr>
          <w:rFonts w:ascii="Times New Roman" w:eastAsia="Arial" w:hAnsi="Times New Roman"/>
          <w:sz w:val="28"/>
          <w:szCs w:val="28"/>
          <w:lang w:val="pt-BR"/>
        </w:rPr>
        <w:t xml:space="preserve"> </w:t>
      </w:r>
      <w:bookmarkEnd w:id="60"/>
      <w:bookmarkEnd w:id="61"/>
      <w:r w:rsidRPr="0003283A">
        <w:rPr>
          <w:rFonts w:ascii="Times New Roman" w:eastAsia="Arial" w:hAnsi="Times New Roman"/>
          <w:sz w:val="28"/>
          <w:szCs w:val="28"/>
          <w:lang w:val="pt-BR"/>
        </w:rPr>
        <w:t>và có các nhiệm vụ, quyền hạn sau đây:</w:t>
      </w:r>
    </w:p>
    <w:p w14:paraId="190AEF04" w14:textId="77777777" w:rsidR="00651067" w:rsidRPr="0003283A" w:rsidRDefault="00651067"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a) Ban hành theo thẩm quyền hoặc trình cơ quan nhà nước có thẩm quyền ban hành văn bản quy phạm pháp luật, chiến lược, kế hoạch phát triển ngành dầu khí;</w:t>
      </w:r>
    </w:p>
    <w:p w14:paraId="53803642" w14:textId="5C5B4C35" w:rsidR="00651067" w:rsidRPr="0003283A" w:rsidRDefault="00651067"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b) </w:t>
      </w:r>
      <w:bookmarkStart w:id="63" w:name="_Hlk118122735"/>
      <w:bookmarkStart w:id="64" w:name="_Hlk111000015"/>
      <w:r w:rsidR="00811DBD" w:rsidRPr="0003283A">
        <w:rPr>
          <w:rFonts w:ascii="Times New Roman" w:eastAsia="Arial" w:hAnsi="Times New Roman"/>
          <w:sz w:val="28"/>
          <w:szCs w:val="28"/>
          <w:lang w:val="pt-BR"/>
        </w:rPr>
        <w:t>Thẩm định,</w:t>
      </w:r>
      <w:r w:rsidRPr="0003283A">
        <w:rPr>
          <w:rFonts w:ascii="Times New Roman" w:eastAsia="Arial" w:hAnsi="Times New Roman"/>
          <w:sz w:val="28"/>
          <w:szCs w:val="28"/>
          <w:lang w:val="pt-BR"/>
        </w:rPr>
        <w:t xml:space="preserve"> ban hành, hướng dẫn về định mức chi phí, định mức kinh tế, kỹ thuật cho</w:t>
      </w:r>
      <w:r w:rsidR="00FE7618" w:rsidRPr="0003283A">
        <w:rPr>
          <w:rFonts w:ascii="Times New Roman" w:eastAsia="Arial" w:hAnsi="Times New Roman"/>
          <w:sz w:val="28"/>
          <w:szCs w:val="28"/>
          <w:lang w:val="pt-BR"/>
        </w:rPr>
        <w:t xml:space="preserve"> điều tra cơ bản về dầu khí </w:t>
      </w:r>
      <w:bookmarkEnd w:id="63"/>
      <w:r w:rsidR="00FE7618" w:rsidRPr="0003283A">
        <w:rPr>
          <w:rFonts w:ascii="Times New Roman" w:eastAsia="Arial" w:hAnsi="Times New Roman"/>
          <w:sz w:val="28"/>
          <w:szCs w:val="28"/>
          <w:lang w:val="pt-BR"/>
        </w:rPr>
        <w:t>và</w:t>
      </w:r>
      <w:r w:rsidRPr="0003283A">
        <w:rPr>
          <w:rFonts w:ascii="Times New Roman" w:eastAsia="Arial" w:hAnsi="Times New Roman"/>
          <w:sz w:val="28"/>
          <w:szCs w:val="28"/>
          <w:lang w:val="pt-BR"/>
        </w:rPr>
        <w:t xml:space="preserve"> hoạt động dầu khí</w:t>
      </w:r>
      <w:bookmarkEnd w:id="64"/>
      <w:r w:rsidR="00811DBD" w:rsidRPr="0003283A">
        <w:rPr>
          <w:rFonts w:ascii="Times New Roman" w:eastAsia="Arial" w:hAnsi="Times New Roman"/>
          <w:sz w:val="28"/>
          <w:szCs w:val="28"/>
          <w:lang w:val="pt-BR"/>
        </w:rPr>
        <w:t xml:space="preserve"> trên cơ sở đề xuất của </w:t>
      </w:r>
      <w:r w:rsidR="00D236A6" w:rsidRPr="0003283A">
        <w:rPr>
          <w:rFonts w:ascii="Times New Roman" w:eastAsia="Arial" w:hAnsi="Times New Roman"/>
          <w:sz w:val="28"/>
          <w:szCs w:val="28"/>
          <w:lang w:val="pt-BR"/>
        </w:rPr>
        <w:t xml:space="preserve">Tập đoàn Công </w:t>
      </w:r>
      <w:r w:rsidR="002E0933" w:rsidRPr="0003283A">
        <w:rPr>
          <w:rFonts w:ascii="Times New Roman" w:eastAsia="Arial" w:hAnsi="Times New Roman"/>
          <w:sz w:val="28"/>
          <w:szCs w:val="28"/>
          <w:lang w:val="pt-BR"/>
        </w:rPr>
        <w:t>n</w:t>
      </w:r>
      <w:r w:rsidR="00D236A6" w:rsidRPr="0003283A">
        <w:rPr>
          <w:rFonts w:ascii="Times New Roman" w:eastAsia="Arial" w:hAnsi="Times New Roman"/>
          <w:sz w:val="28"/>
          <w:szCs w:val="28"/>
          <w:lang w:val="pt-BR"/>
        </w:rPr>
        <w:t xml:space="preserve">ghiệp </w:t>
      </w:r>
      <w:r w:rsidR="002E0933" w:rsidRPr="0003283A">
        <w:rPr>
          <w:rFonts w:ascii="Times New Roman" w:eastAsia="Arial" w:hAnsi="Times New Roman"/>
          <w:sz w:val="28"/>
          <w:szCs w:val="28"/>
          <w:lang w:val="pt-BR"/>
        </w:rPr>
        <w:t>-</w:t>
      </w:r>
      <w:r w:rsidR="00D236A6" w:rsidRPr="0003283A">
        <w:rPr>
          <w:rFonts w:ascii="Times New Roman" w:eastAsia="Arial" w:hAnsi="Times New Roman"/>
          <w:sz w:val="28"/>
          <w:szCs w:val="28"/>
          <w:lang w:val="pt-BR"/>
        </w:rPr>
        <w:t xml:space="preserve"> Năng lượng Quốc gia Việt Nam</w:t>
      </w:r>
      <w:r w:rsidRPr="0003283A">
        <w:rPr>
          <w:rFonts w:ascii="Times New Roman" w:eastAsia="Arial" w:hAnsi="Times New Roman"/>
          <w:sz w:val="28"/>
          <w:szCs w:val="28"/>
          <w:lang w:val="pt-BR"/>
        </w:rPr>
        <w:t>;</w:t>
      </w:r>
    </w:p>
    <w:p w14:paraId="78AE5897" w14:textId="77777777" w:rsidR="00651067" w:rsidRPr="0003283A" w:rsidRDefault="00651067"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c) Tổng hợp, theo dõi, báo cáo tình hình phát triển và kết quả tìm kiếm thăm dò, khai thác, tiêu thụ dầu khí trong nước và xuất khẩu;</w:t>
      </w:r>
    </w:p>
    <w:p w14:paraId="53899828" w14:textId="77777777" w:rsidR="00651067" w:rsidRPr="0003283A" w:rsidRDefault="00651067"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d) Thực hiện hợp tác quốc tế;</w:t>
      </w:r>
    </w:p>
    <w:p w14:paraId="609F27BF" w14:textId="77777777" w:rsidR="00651067" w:rsidRPr="0003283A" w:rsidRDefault="00651067" w:rsidP="0003283A">
      <w:pPr>
        <w:spacing w:before="120" w:after="0" w:line="240" w:lineRule="auto"/>
        <w:ind w:firstLine="709"/>
        <w:jc w:val="both"/>
        <w:rPr>
          <w:rFonts w:ascii="Times New Roman" w:hAnsi="Times New Roman"/>
          <w:sz w:val="28"/>
          <w:szCs w:val="28"/>
          <w:lang w:val="pt-BR"/>
        </w:rPr>
      </w:pPr>
      <w:r w:rsidRPr="0003283A">
        <w:rPr>
          <w:rFonts w:ascii="Times New Roman" w:eastAsia="Arial" w:hAnsi="Times New Roman"/>
          <w:sz w:val="28"/>
          <w:szCs w:val="28"/>
          <w:lang w:val="pt-BR"/>
        </w:rPr>
        <w:t>đ)</w:t>
      </w:r>
      <w:r w:rsidRPr="0003283A">
        <w:rPr>
          <w:rFonts w:ascii="Times New Roman" w:eastAsia="Arial" w:hAnsi="Times New Roman"/>
          <w:sz w:val="28"/>
          <w:szCs w:val="28"/>
          <w:lang w:val="it-IT"/>
        </w:rPr>
        <w:t> Hướng dẫn, phổ biến, tổ chức thực hiện, theo dõi, kiểm tra, đánh giá việc thực hiện văn bản quy phạm pháp luật về dầu khí</w:t>
      </w:r>
      <w:r w:rsidRPr="0003283A">
        <w:rPr>
          <w:rFonts w:ascii="Times New Roman" w:eastAsia="Arial" w:hAnsi="Times New Roman"/>
          <w:sz w:val="28"/>
          <w:szCs w:val="28"/>
          <w:lang w:val="pt-BR"/>
        </w:rPr>
        <w:t>;</w:t>
      </w:r>
    </w:p>
    <w:p w14:paraId="54C4B5D5" w14:textId="77777777" w:rsidR="00651067" w:rsidRPr="0003283A" w:rsidRDefault="00651067" w:rsidP="0003283A">
      <w:pPr>
        <w:spacing w:before="120" w:after="0" w:line="240" w:lineRule="auto"/>
        <w:ind w:firstLine="709"/>
        <w:jc w:val="both"/>
        <w:rPr>
          <w:rFonts w:ascii="Times New Roman" w:eastAsia="Arial" w:hAnsi="Times New Roman"/>
          <w:sz w:val="28"/>
          <w:szCs w:val="28"/>
          <w:lang w:val="pt-BR"/>
        </w:rPr>
      </w:pPr>
      <w:r w:rsidRPr="0003283A">
        <w:rPr>
          <w:rFonts w:ascii="Times New Roman" w:eastAsia="Arial" w:hAnsi="Times New Roman"/>
          <w:sz w:val="28"/>
          <w:szCs w:val="28"/>
          <w:lang w:val="pt-BR"/>
        </w:rPr>
        <w:t xml:space="preserve">e) </w:t>
      </w:r>
      <w:bookmarkStart w:id="65" w:name="_Hlk109791391"/>
      <w:r w:rsidRPr="0003283A">
        <w:rPr>
          <w:rFonts w:ascii="Times New Roman" w:eastAsia="Arial" w:hAnsi="Times New Roman"/>
          <w:sz w:val="28"/>
          <w:szCs w:val="28"/>
          <w:lang w:val="pt-BR"/>
        </w:rPr>
        <w:t xml:space="preserve">Kiểm tra, thanh tra, xử lý vi phạm và giải quyết khiếu nại, tố cáo về </w:t>
      </w:r>
      <w:r w:rsidR="006A7E7E" w:rsidRPr="0003283A">
        <w:rPr>
          <w:rFonts w:ascii="Times New Roman" w:eastAsia="Arial" w:hAnsi="Times New Roman"/>
          <w:sz w:val="28"/>
          <w:szCs w:val="28"/>
          <w:lang w:val="pt-BR"/>
        </w:rPr>
        <w:t xml:space="preserve">điều tra cơ bản về dầu khí và </w:t>
      </w:r>
      <w:r w:rsidRPr="0003283A">
        <w:rPr>
          <w:rFonts w:ascii="Times New Roman" w:eastAsia="Arial" w:hAnsi="Times New Roman"/>
          <w:sz w:val="28"/>
          <w:szCs w:val="28"/>
          <w:lang w:val="pt-BR"/>
        </w:rPr>
        <w:t>hoạt động dầu khí theo thẩm quyền</w:t>
      </w:r>
      <w:bookmarkEnd w:id="65"/>
      <w:r w:rsidRPr="0003283A">
        <w:rPr>
          <w:rFonts w:ascii="Times New Roman" w:eastAsia="Arial" w:hAnsi="Times New Roman"/>
          <w:sz w:val="28"/>
          <w:szCs w:val="28"/>
          <w:lang w:val="pt-BR"/>
        </w:rPr>
        <w:t>;</w:t>
      </w:r>
    </w:p>
    <w:p w14:paraId="1980985A" w14:textId="0F977036" w:rsidR="00651067" w:rsidRPr="0003283A" w:rsidRDefault="00651067"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 xml:space="preserve">g) </w:t>
      </w:r>
      <w:bookmarkStart w:id="66" w:name="_Hlk109790581"/>
      <w:r w:rsidRPr="0003283A">
        <w:rPr>
          <w:rFonts w:ascii="Times New Roman" w:eastAsia="Arial" w:hAnsi="Times New Roman"/>
          <w:sz w:val="28"/>
          <w:szCs w:val="28"/>
          <w:lang w:val="pt-BR"/>
        </w:rPr>
        <w:t xml:space="preserve">Chủ trì, </w:t>
      </w:r>
      <w:bookmarkStart w:id="67" w:name="_Hlk113354357"/>
      <w:r w:rsidRPr="0003283A">
        <w:rPr>
          <w:rFonts w:ascii="Times New Roman" w:eastAsia="Arial" w:hAnsi="Times New Roman"/>
          <w:sz w:val="28"/>
          <w:szCs w:val="28"/>
          <w:lang w:val="pt-BR"/>
        </w:rPr>
        <w:t xml:space="preserve">phối hợp với </w:t>
      </w:r>
      <w:bookmarkStart w:id="68" w:name="_Hlk113352909"/>
      <w:r w:rsidRPr="0003283A">
        <w:rPr>
          <w:rFonts w:ascii="Times New Roman" w:eastAsia="Arial" w:hAnsi="Times New Roman"/>
          <w:sz w:val="28"/>
          <w:szCs w:val="28"/>
          <w:lang w:val="pt-BR"/>
        </w:rPr>
        <w:t xml:space="preserve">các </w:t>
      </w:r>
      <w:r w:rsidR="006D149F" w:rsidRPr="0003283A">
        <w:rPr>
          <w:rFonts w:ascii="Times New Roman" w:eastAsia="Arial" w:hAnsi="Times New Roman"/>
          <w:sz w:val="28"/>
          <w:szCs w:val="28"/>
          <w:lang w:val="pt-BR"/>
        </w:rPr>
        <w:t>Bộ</w:t>
      </w:r>
      <w:r w:rsidRPr="0003283A">
        <w:rPr>
          <w:rFonts w:ascii="Times New Roman" w:eastAsia="Arial" w:hAnsi="Times New Roman"/>
          <w:sz w:val="28"/>
          <w:szCs w:val="28"/>
          <w:lang w:val="pt-BR"/>
        </w:rPr>
        <w:t xml:space="preserve">, cơ quan ngang </w:t>
      </w:r>
      <w:r w:rsidR="006D149F" w:rsidRPr="0003283A">
        <w:rPr>
          <w:rFonts w:ascii="Times New Roman" w:eastAsia="Arial" w:hAnsi="Times New Roman"/>
          <w:sz w:val="28"/>
          <w:szCs w:val="28"/>
          <w:lang w:val="pt-BR"/>
        </w:rPr>
        <w:t xml:space="preserve">Bộ </w:t>
      </w:r>
      <w:r w:rsidRPr="0003283A">
        <w:rPr>
          <w:rFonts w:ascii="Times New Roman" w:eastAsia="Arial" w:hAnsi="Times New Roman"/>
          <w:sz w:val="28"/>
          <w:szCs w:val="28"/>
          <w:lang w:val="pt-BR"/>
        </w:rPr>
        <w:t xml:space="preserve">kiểm tra, giám sát việc thực hiện quyền và nghĩa vụ của </w:t>
      </w:r>
      <w:bookmarkEnd w:id="67"/>
      <w:r w:rsidR="00A44E9B" w:rsidRPr="0003283A">
        <w:rPr>
          <w:rFonts w:ascii="Times New Roman" w:eastAsia="Arial" w:hAnsi="Times New Roman"/>
          <w:sz w:val="28"/>
          <w:szCs w:val="28"/>
          <w:lang w:val="pt-BR"/>
        </w:rPr>
        <w:t>Tập đoàn Công nghiệp - Năng lượng Quốc gia Việt Nam</w:t>
      </w:r>
      <w:r w:rsidRPr="0003283A">
        <w:rPr>
          <w:rFonts w:ascii="Times New Roman" w:eastAsia="Arial" w:hAnsi="Times New Roman"/>
          <w:sz w:val="28"/>
          <w:szCs w:val="28"/>
          <w:lang w:val="pt-BR"/>
        </w:rPr>
        <w:t xml:space="preserve"> </w:t>
      </w:r>
      <w:bookmarkEnd w:id="68"/>
      <w:r w:rsidRPr="0003283A">
        <w:rPr>
          <w:rFonts w:ascii="Times New Roman" w:eastAsia="Arial" w:hAnsi="Times New Roman"/>
          <w:sz w:val="28"/>
          <w:szCs w:val="28"/>
          <w:lang w:val="pt-BR"/>
        </w:rPr>
        <w:t xml:space="preserve">quy định tại Điều </w:t>
      </w:r>
      <w:r w:rsidR="001A2F5C" w:rsidRPr="0003283A">
        <w:rPr>
          <w:rFonts w:ascii="Times New Roman" w:eastAsia="Arial" w:hAnsi="Times New Roman"/>
          <w:sz w:val="28"/>
          <w:szCs w:val="28"/>
          <w:lang w:val="pt-BR"/>
        </w:rPr>
        <w:t>6</w:t>
      </w:r>
      <w:r w:rsidR="001A2F5C">
        <w:rPr>
          <w:rFonts w:ascii="Times New Roman" w:eastAsia="Arial" w:hAnsi="Times New Roman"/>
          <w:sz w:val="28"/>
          <w:szCs w:val="28"/>
          <w:lang w:val="pt-BR"/>
        </w:rPr>
        <w:t>4</w:t>
      </w:r>
      <w:r w:rsidR="001A2F5C" w:rsidRPr="0003283A">
        <w:rPr>
          <w:rFonts w:ascii="Times New Roman" w:eastAsia="Arial" w:hAnsi="Times New Roman"/>
          <w:sz w:val="28"/>
          <w:szCs w:val="28"/>
          <w:lang w:val="pt-BR"/>
        </w:rPr>
        <w:t xml:space="preserve"> </w:t>
      </w:r>
      <w:r w:rsidR="7BDA9700" w:rsidRPr="0003283A">
        <w:rPr>
          <w:rFonts w:ascii="Times New Roman" w:eastAsia="Arial" w:hAnsi="Times New Roman"/>
          <w:sz w:val="28"/>
          <w:szCs w:val="28"/>
          <w:lang w:val="pt-BR"/>
        </w:rPr>
        <w:t xml:space="preserve">và Điều </w:t>
      </w:r>
      <w:r w:rsidR="001A2F5C" w:rsidRPr="0003283A">
        <w:rPr>
          <w:rFonts w:ascii="Times New Roman" w:eastAsia="Arial" w:hAnsi="Times New Roman"/>
          <w:sz w:val="28"/>
          <w:szCs w:val="28"/>
          <w:lang w:val="pt-BR"/>
        </w:rPr>
        <w:t>6</w:t>
      </w:r>
      <w:r w:rsidR="001A2F5C">
        <w:rPr>
          <w:rFonts w:ascii="Times New Roman" w:eastAsia="Arial" w:hAnsi="Times New Roman"/>
          <w:sz w:val="28"/>
          <w:szCs w:val="28"/>
          <w:lang w:val="pt-BR"/>
        </w:rPr>
        <w:t>5</w:t>
      </w:r>
      <w:r w:rsidR="001A2F5C" w:rsidRPr="0003283A">
        <w:rPr>
          <w:rFonts w:ascii="Times New Roman" w:eastAsia="Arial" w:hAnsi="Times New Roman"/>
          <w:sz w:val="28"/>
          <w:szCs w:val="28"/>
          <w:lang w:val="pt-BR"/>
        </w:rPr>
        <w:t xml:space="preserve"> </w:t>
      </w:r>
      <w:r w:rsidRPr="0003283A">
        <w:rPr>
          <w:rFonts w:ascii="Times New Roman" w:eastAsia="Arial" w:hAnsi="Times New Roman"/>
          <w:sz w:val="28"/>
          <w:szCs w:val="28"/>
          <w:lang w:val="pt-BR"/>
        </w:rPr>
        <w:t>của Luật này</w:t>
      </w:r>
      <w:r w:rsidR="003D560E" w:rsidRPr="0003283A">
        <w:rPr>
          <w:rFonts w:ascii="Times New Roman" w:eastAsia="Arial" w:hAnsi="Times New Roman"/>
          <w:sz w:val="28"/>
          <w:szCs w:val="28"/>
          <w:lang w:val="pt-BR"/>
        </w:rPr>
        <w:t>;</w:t>
      </w:r>
    </w:p>
    <w:bookmarkEnd w:id="66"/>
    <w:p w14:paraId="756184B7" w14:textId="3E34F23E" w:rsidR="003D560E" w:rsidRPr="0003283A" w:rsidRDefault="000B11FD" w:rsidP="0003283A">
      <w:pPr>
        <w:spacing w:before="120" w:after="0" w:line="240" w:lineRule="auto"/>
        <w:ind w:firstLine="709"/>
        <w:jc w:val="both"/>
        <w:rPr>
          <w:rFonts w:ascii="Times New Roman" w:hAnsi="Times New Roman"/>
          <w:sz w:val="28"/>
          <w:szCs w:val="28"/>
          <w:lang w:val="pt-BR"/>
        </w:rPr>
      </w:pPr>
      <w:r w:rsidRPr="0003283A">
        <w:rPr>
          <w:rFonts w:ascii="Times New Roman" w:hAnsi="Times New Roman"/>
          <w:sz w:val="28"/>
          <w:szCs w:val="28"/>
          <w:lang w:val="pt-BR"/>
        </w:rPr>
        <w:t xml:space="preserve">h) </w:t>
      </w:r>
      <w:r w:rsidR="00651067" w:rsidRPr="0003283A">
        <w:rPr>
          <w:rFonts w:ascii="Times New Roman" w:hAnsi="Times New Roman"/>
          <w:sz w:val="28"/>
          <w:szCs w:val="28"/>
          <w:lang w:val="pt-BR"/>
        </w:rPr>
        <w:t>Thực hiện các nhiệm vụ khác về quản lý nhà nước đối với</w:t>
      </w:r>
      <w:r w:rsidRPr="0003283A">
        <w:rPr>
          <w:rFonts w:ascii="Times New Roman" w:hAnsi="Times New Roman"/>
          <w:sz w:val="28"/>
          <w:szCs w:val="28"/>
          <w:lang w:val="pt-BR"/>
        </w:rPr>
        <w:t xml:space="preserve"> điều tra cơ bản về dầu khí và</w:t>
      </w:r>
      <w:r w:rsidR="00651067" w:rsidRPr="0003283A">
        <w:rPr>
          <w:rFonts w:ascii="Times New Roman" w:hAnsi="Times New Roman"/>
          <w:sz w:val="28"/>
          <w:szCs w:val="28"/>
          <w:lang w:val="pt-BR"/>
        </w:rPr>
        <w:t xml:space="preserve"> hoạt động dầu khí thuộc thẩm quyền theo quy định của Luật này.</w:t>
      </w:r>
    </w:p>
    <w:p w14:paraId="5582A491" w14:textId="633FC253" w:rsidR="00D334B1" w:rsidRPr="0003283A" w:rsidRDefault="00D236A6" w:rsidP="0003283A">
      <w:pPr>
        <w:spacing w:before="120" w:after="0" w:line="240" w:lineRule="auto"/>
        <w:ind w:firstLine="709"/>
        <w:jc w:val="both"/>
        <w:rPr>
          <w:rFonts w:ascii="Times New Roman" w:eastAsia="Arial" w:hAnsi="Times New Roman"/>
          <w:sz w:val="28"/>
          <w:szCs w:val="28"/>
          <w:lang w:val="it-IT"/>
        </w:rPr>
      </w:pPr>
      <w:bookmarkStart w:id="69" w:name="_Hlk118122767"/>
      <w:bookmarkStart w:id="70" w:name="_Hlk109791258"/>
      <w:r w:rsidRPr="0003283A">
        <w:rPr>
          <w:rFonts w:ascii="Times New Roman" w:eastAsia="Arial" w:hAnsi="Times New Roman"/>
          <w:sz w:val="28"/>
          <w:szCs w:val="28"/>
          <w:lang w:val="it-IT"/>
        </w:rPr>
        <w:t>3</w:t>
      </w:r>
      <w:r w:rsidR="00811DBD" w:rsidRPr="0003283A">
        <w:rPr>
          <w:rFonts w:ascii="Times New Roman" w:eastAsia="Arial" w:hAnsi="Times New Roman"/>
          <w:sz w:val="28"/>
          <w:szCs w:val="28"/>
          <w:lang w:val="it-IT"/>
        </w:rPr>
        <w:t xml:space="preserve">. </w:t>
      </w:r>
      <w:r w:rsidR="00651067" w:rsidRPr="0003283A">
        <w:rPr>
          <w:rFonts w:ascii="Times New Roman" w:eastAsia="Arial" w:hAnsi="Times New Roman"/>
          <w:sz w:val="28"/>
          <w:szCs w:val="28"/>
          <w:lang w:val="it-IT"/>
        </w:rPr>
        <w:t xml:space="preserve">Các </w:t>
      </w:r>
      <w:bookmarkStart w:id="71" w:name="_Hlk113354408"/>
      <w:r w:rsidR="006D149F" w:rsidRPr="0003283A">
        <w:rPr>
          <w:rFonts w:ascii="Times New Roman" w:eastAsia="Arial" w:hAnsi="Times New Roman"/>
          <w:sz w:val="28"/>
          <w:szCs w:val="28"/>
          <w:lang w:val="it-IT"/>
        </w:rPr>
        <w:t>Bộ</w:t>
      </w:r>
      <w:r w:rsidR="00651067" w:rsidRPr="0003283A">
        <w:rPr>
          <w:rFonts w:ascii="Times New Roman" w:eastAsia="Arial" w:hAnsi="Times New Roman"/>
          <w:sz w:val="28"/>
          <w:szCs w:val="28"/>
          <w:lang w:val="it-IT"/>
        </w:rPr>
        <w:t xml:space="preserve">, cơ quan ngang </w:t>
      </w:r>
      <w:r w:rsidR="006D149F" w:rsidRPr="0003283A">
        <w:rPr>
          <w:rFonts w:ascii="Times New Roman" w:eastAsia="Arial" w:hAnsi="Times New Roman"/>
          <w:sz w:val="28"/>
          <w:szCs w:val="28"/>
          <w:lang w:val="it-IT"/>
        </w:rPr>
        <w:t>Bộ</w:t>
      </w:r>
      <w:r w:rsidR="00651067" w:rsidRPr="0003283A">
        <w:rPr>
          <w:rFonts w:ascii="Times New Roman" w:eastAsia="Arial" w:hAnsi="Times New Roman"/>
          <w:sz w:val="28"/>
          <w:szCs w:val="28"/>
          <w:lang w:val="it-IT"/>
        </w:rPr>
        <w:t xml:space="preserve">, </w:t>
      </w:r>
      <w:r w:rsidR="006D149F" w:rsidRPr="0003283A">
        <w:rPr>
          <w:rFonts w:ascii="Times New Roman" w:eastAsia="Arial" w:hAnsi="Times New Roman"/>
          <w:sz w:val="28"/>
          <w:szCs w:val="28"/>
          <w:lang w:val="it-IT"/>
        </w:rPr>
        <w:t xml:space="preserve">Ủy </w:t>
      </w:r>
      <w:r w:rsidR="00651067" w:rsidRPr="0003283A">
        <w:rPr>
          <w:rFonts w:ascii="Times New Roman" w:eastAsia="Arial" w:hAnsi="Times New Roman"/>
          <w:sz w:val="28"/>
          <w:szCs w:val="28"/>
          <w:lang w:val="it-IT"/>
        </w:rPr>
        <w:t xml:space="preserve">ban nhân dân </w:t>
      </w:r>
      <w:r w:rsidR="006D149F" w:rsidRPr="0003283A">
        <w:rPr>
          <w:rFonts w:ascii="Times New Roman" w:eastAsia="Arial" w:hAnsi="Times New Roman"/>
          <w:sz w:val="28"/>
          <w:szCs w:val="28"/>
          <w:lang w:val="it-IT"/>
        </w:rPr>
        <w:t xml:space="preserve">cấp </w:t>
      </w:r>
      <w:r w:rsidR="00651067" w:rsidRPr="0003283A">
        <w:rPr>
          <w:rFonts w:ascii="Times New Roman" w:eastAsia="Arial" w:hAnsi="Times New Roman"/>
          <w:sz w:val="28"/>
          <w:szCs w:val="28"/>
          <w:lang w:val="it-IT"/>
        </w:rPr>
        <w:t>tỉnh, trong phạm vi nhiệm vụ, quyền hạn của mình</w:t>
      </w:r>
      <w:r w:rsidR="00BF24EB" w:rsidRPr="0003283A">
        <w:rPr>
          <w:rFonts w:ascii="Times New Roman" w:eastAsia="Arial" w:hAnsi="Times New Roman"/>
          <w:sz w:val="28"/>
          <w:szCs w:val="28"/>
          <w:lang w:val="it-IT"/>
        </w:rPr>
        <w:t>,</w:t>
      </w:r>
      <w:r w:rsidR="00651067" w:rsidRPr="0003283A">
        <w:rPr>
          <w:rFonts w:ascii="Times New Roman" w:eastAsia="Arial" w:hAnsi="Times New Roman"/>
          <w:sz w:val="28"/>
          <w:szCs w:val="28"/>
          <w:lang w:val="it-IT"/>
        </w:rPr>
        <w:t xml:space="preserve"> có trách nhiệm</w:t>
      </w:r>
      <w:r w:rsidR="00835491" w:rsidRPr="0003283A">
        <w:rPr>
          <w:rFonts w:ascii="Times New Roman" w:eastAsia="Arial" w:hAnsi="Times New Roman"/>
          <w:sz w:val="28"/>
          <w:szCs w:val="28"/>
          <w:lang w:val="it-IT"/>
        </w:rPr>
        <w:t xml:space="preserve"> </w:t>
      </w:r>
      <w:r w:rsidR="00652F70" w:rsidRPr="0003283A">
        <w:rPr>
          <w:rFonts w:ascii="Times New Roman" w:eastAsia="Arial" w:hAnsi="Times New Roman"/>
          <w:sz w:val="28"/>
          <w:szCs w:val="28"/>
          <w:lang w:val="it-IT"/>
        </w:rPr>
        <w:t>p</w:t>
      </w:r>
      <w:r w:rsidR="00651067" w:rsidRPr="0003283A">
        <w:rPr>
          <w:rFonts w:ascii="Times New Roman" w:eastAsia="Arial" w:hAnsi="Times New Roman"/>
          <w:sz w:val="28"/>
          <w:szCs w:val="28"/>
          <w:lang w:val="it-IT"/>
        </w:rPr>
        <w:t>hối hợp với Bộ Công Thương thực hiện quản lý nhà nước về</w:t>
      </w:r>
      <w:r w:rsidR="00022244" w:rsidRPr="0003283A">
        <w:rPr>
          <w:rFonts w:ascii="Times New Roman" w:eastAsia="Arial" w:hAnsi="Times New Roman"/>
          <w:sz w:val="28"/>
          <w:szCs w:val="28"/>
          <w:lang w:val="it-IT"/>
        </w:rPr>
        <w:t xml:space="preserve"> điều tra cơ bản về dầu khí </w:t>
      </w:r>
      <w:bookmarkEnd w:id="69"/>
      <w:r w:rsidR="00022244" w:rsidRPr="0003283A">
        <w:rPr>
          <w:rFonts w:ascii="Times New Roman" w:eastAsia="Arial" w:hAnsi="Times New Roman"/>
          <w:sz w:val="28"/>
          <w:szCs w:val="28"/>
          <w:lang w:val="it-IT"/>
        </w:rPr>
        <w:t>và hoạt động</w:t>
      </w:r>
      <w:r w:rsidR="00651067" w:rsidRPr="0003283A">
        <w:rPr>
          <w:rFonts w:ascii="Times New Roman" w:eastAsia="Arial" w:hAnsi="Times New Roman"/>
          <w:sz w:val="28"/>
          <w:szCs w:val="28"/>
          <w:lang w:val="it-IT"/>
        </w:rPr>
        <w:t xml:space="preserve"> dầu khí</w:t>
      </w:r>
      <w:bookmarkEnd w:id="71"/>
      <w:r w:rsidR="00651067" w:rsidRPr="0003283A">
        <w:rPr>
          <w:rFonts w:ascii="Times New Roman" w:eastAsia="Arial" w:hAnsi="Times New Roman"/>
          <w:sz w:val="28"/>
          <w:szCs w:val="28"/>
          <w:lang w:val="it-IT"/>
        </w:rPr>
        <w:t>.</w:t>
      </w:r>
    </w:p>
    <w:bookmarkEnd w:id="70"/>
    <w:p w14:paraId="562D65E8" w14:textId="77777777" w:rsidR="00E24EAB" w:rsidRPr="0003283A" w:rsidRDefault="00E24EAB" w:rsidP="0003283A">
      <w:pPr>
        <w:spacing w:before="120" w:after="0" w:line="240" w:lineRule="auto"/>
        <w:rPr>
          <w:rFonts w:ascii="Times New Roman" w:eastAsia="Arial" w:hAnsi="Times New Roman"/>
          <w:b/>
          <w:i/>
          <w:iCs/>
          <w:sz w:val="28"/>
          <w:szCs w:val="28"/>
          <w:lang w:val="it-IT"/>
        </w:rPr>
      </w:pPr>
    </w:p>
    <w:p w14:paraId="2A58C6C3" w14:textId="284BD6CF" w:rsidR="00DD1BFC" w:rsidRPr="0003283A" w:rsidRDefault="00D76E19"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 xml:space="preserve">Chương </w:t>
      </w:r>
      <w:r w:rsidR="00990B7A" w:rsidRPr="0003283A">
        <w:rPr>
          <w:rFonts w:ascii="Times New Roman" w:eastAsia="Arial" w:hAnsi="Times New Roman"/>
          <w:b/>
          <w:sz w:val="28"/>
          <w:szCs w:val="28"/>
          <w:lang w:val="it-IT"/>
        </w:rPr>
        <w:t>XIII</w:t>
      </w:r>
    </w:p>
    <w:p w14:paraId="38D52939" w14:textId="6E8B8D5E" w:rsidR="00D86619" w:rsidRPr="0003283A" w:rsidRDefault="00DD1BFC" w:rsidP="0003283A">
      <w:pPr>
        <w:spacing w:before="120" w:after="0" w:line="240" w:lineRule="auto"/>
        <w:jc w:val="center"/>
        <w:rPr>
          <w:rFonts w:ascii="Times New Roman" w:eastAsia="Arial" w:hAnsi="Times New Roman"/>
          <w:b/>
          <w:sz w:val="28"/>
          <w:szCs w:val="28"/>
          <w:lang w:val="it-IT"/>
        </w:rPr>
      </w:pPr>
      <w:r w:rsidRPr="0003283A">
        <w:rPr>
          <w:rFonts w:ascii="Times New Roman" w:eastAsia="Arial" w:hAnsi="Times New Roman"/>
          <w:b/>
          <w:sz w:val="28"/>
          <w:szCs w:val="28"/>
          <w:lang w:val="it-IT"/>
        </w:rPr>
        <w:t>ĐIỀU KHOẢN THI HÀNH</w:t>
      </w:r>
    </w:p>
    <w:p w14:paraId="7DCC0DDB" w14:textId="77777777" w:rsidR="003A4972" w:rsidRPr="0003283A" w:rsidRDefault="003A4972" w:rsidP="0003283A">
      <w:pPr>
        <w:spacing w:before="120" w:after="0" w:line="240" w:lineRule="auto"/>
        <w:jc w:val="center"/>
        <w:rPr>
          <w:rFonts w:ascii="Times New Roman" w:eastAsia="Arial" w:hAnsi="Times New Roman"/>
          <w:b/>
          <w:sz w:val="28"/>
          <w:szCs w:val="28"/>
          <w:lang w:val="it-IT"/>
        </w:rPr>
      </w:pPr>
    </w:p>
    <w:p w14:paraId="6DD88426" w14:textId="6EB91F6B" w:rsidR="00FF02BE" w:rsidRPr="0003283A" w:rsidRDefault="006D0D1F" w:rsidP="0003283A">
      <w:pPr>
        <w:spacing w:before="120" w:after="0" w:line="240" w:lineRule="auto"/>
        <w:ind w:firstLine="709"/>
        <w:jc w:val="both"/>
        <w:rPr>
          <w:rFonts w:ascii="Times New Roman" w:eastAsia="Arial" w:hAnsi="Times New Roman"/>
          <w:b/>
          <w:sz w:val="28"/>
          <w:szCs w:val="28"/>
          <w:lang w:val="it-IT"/>
        </w:rPr>
      </w:pPr>
      <w:bookmarkStart w:id="72" w:name="_Hlk110998024"/>
      <w:r w:rsidRPr="0003283A">
        <w:rPr>
          <w:rFonts w:ascii="Times New Roman" w:eastAsia="Arial" w:hAnsi="Times New Roman"/>
          <w:b/>
          <w:sz w:val="28"/>
          <w:szCs w:val="28"/>
          <w:lang w:val="it-IT"/>
        </w:rPr>
        <w:t xml:space="preserve">Điều </w:t>
      </w:r>
      <w:r w:rsidR="00D34F14" w:rsidRPr="0003283A">
        <w:rPr>
          <w:rFonts w:ascii="Times New Roman" w:eastAsia="Arial" w:hAnsi="Times New Roman"/>
          <w:b/>
          <w:sz w:val="28"/>
          <w:szCs w:val="28"/>
          <w:lang w:val="it-IT"/>
        </w:rPr>
        <w:t>6</w:t>
      </w:r>
      <w:r w:rsidR="00C92090">
        <w:rPr>
          <w:rFonts w:ascii="Times New Roman" w:eastAsia="Arial" w:hAnsi="Times New Roman"/>
          <w:b/>
          <w:sz w:val="28"/>
          <w:szCs w:val="28"/>
          <w:lang w:val="it-IT"/>
        </w:rPr>
        <w:t>9</w:t>
      </w:r>
      <w:r w:rsidRPr="0003283A">
        <w:rPr>
          <w:rFonts w:ascii="Times New Roman" w:eastAsia="Arial" w:hAnsi="Times New Roman"/>
          <w:b/>
          <w:sz w:val="28"/>
          <w:szCs w:val="28"/>
          <w:lang w:val="it-IT"/>
        </w:rPr>
        <w:t>. Sửa đổi</w:t>
      </w:r>
      <w:r w:rsidR="00931D51" w:rsidRPr="0003283A">
        <w:rPr>
          <w:rFonts w:ascii="Times New Roman" w:eastAsia="Arial" w:hAnsi="Times New Roman"/>
          <w:b/>
          <w:sz w:val="28"/>
          <w:szCs w:val="28"/>
          <w:lang w:val="it-IT"/>
        </w:rPr>
        <w:t xml:space="preserve">, </w:t>
      </w:r>
      <w:bookmarkStart w:id="73" w:name="_Hlk117867417"/>
      <w:r w:rsidR="00931D51" w:rsidRPr="0003283A">
        <w:rPr>
          <w:rFonts w:ascii="Times New Roman" w:eastAsia="Arial" w:hAnsi="Times New Roman"/>
          <w:b/>
          <w:sz w:val="28"/>
          <w:szCs w:val="28"/>
          <w:lang w:val="it-IT"/>
        </w:rPr>
        <w:t xml:space="preserve">bổ sung một số điều </w:t>
      </w:r>
      <w:r w:rsidR="00931D51" w:rsidRPr="0003283A">
        <w:rPr>
          <w:rFonts w:ascii="Times New Roman" w:eastAsia="Times New Roman" w:hAnsi="Times New Roman"/>
          <w:b/>
          <w:bCs/>
          <w:sz w:val="28"/>
          <w:szCs w:val="28"/>
          <w:lang w:val="it-IT"/>
        </w:rPr>
        <w:t xml:space="preserve">của </w:t>
      </w:r>
      <w:r w:rsidR="00931D51" w:rsidRPr="0003283A">
        <w:rPr>
          <w:rFonts w:ascii="Times New Roman" w:eastAsia="Arial" w:hAnsi="Times New Roman"/>
          <w:b/>
          <w:sz w:val="28"/>
          <w:szCs w:val="28"/>
          <w:lang w:val="it-IT"/>
        </w:rPr>
        <w:t>Luật Thuế tài nguyên</w:t>
      </w:r>
      <w:bookmarkEnd w:id="73"/>
      <w:r w:rsidR="00FD3586" w:rsidRPr="0003283A">
        <w:rPr>
          <w:rFonts w:ascii="Times New Roman" w:eastAsia="Arial" w:hAnsi="Times New Roman"/>
          <w:b/>
          <w:sz w:val="28"/>
          <w:szCs w:val="28"/>
          <w:lang w:val="it-IT"/>
        </w:rPr>
        <w:t xml:space="preserve"> </w:t>
      </w:r>
    </w:p>
    <w:p w14:paraId="7296ED61" w14:textId="77135E40" w:rsidR="006D0D1F" w:rsidRPr="0003283A" w:rsidRDefault="006D0D1F" w:rsidP="0003283A">
      <w:pPr>
        <w:spacing w:before="120" w:after="0" w:line="240" w:lineRule="auto"/>
        <w:ind w:firstLine="709"/>
        <w:jc w:val="both"/>
        <w:rPr>
          <w:rFonts w:ascii="Times New Roman" w:hAnsi="Times New Roman"/>
          <w:sz w:val="28"/>
          <w:szCs w:val="28"/>
          <w:lang w:val="nl-NL"/>
        </w:rPr>
      </w:pPr>
      <w:r w:rsidRPr="00702F53">
        <w:rPr>
          <w:rFonts w:ascii="Times New Roman" w:hAnsi="Times New Roman"/>
          <w:sz w:val="28"/>
          <w:szCs w:val="28"/>
          <w:lang w:val="nl-NL"/>
        </w:rPr>
        <w:t>Sửa đổi</w:t>
      </w:r>
      <w:bookmarkStart w:id="74" w:name="_Hlk110999656"/>
      <w:r w:rsidRPr="00702F53">
        <w:rPr>
          <w:rFonts w:ascii="Times New Roman" w:hAnsi="Times New Roman"/>
          <w:sz w:val="28"/>
          <w:szCs w:val="28"/>
          <w:lang w:val="nl-NL"/>
        </w:rPr>
        <w:t>, bổ sung khoản 1 Điều 3</w:t>
      </w:r>
      <w:r w:rsidR="00BE3736" w:rsidRPr="00702F53">
        <w:rPr>
          <w:rFonts w:ascii="Times New Roman" w:hAnsi="Times New Roman"/>
          <w:sz w:val="28"/>
          <w:szCs w:val="28"/>
          <w:lang w:val="nl-NL"/>
        </w:rPr>
        <w:t xml:space="preserve"> của</w:t>
      </w:r>
      <w:r w:rsidRPr="00702F53">
        <w:rPr>
          <w:rFonts w:ascii="Times New Roman" w:hAnsi="Times New Roman"/>
          <w:sz w:val="28"/>
          <w:szCs w:val="28"/>
          <w:lang w:val="nl-NL"/>
        </w:rPr>
        <w:t xml:space="preserve"> Luật Thuế tài nguyên </w:t>
      </w:r>
      <w:bookmarkEnd w:id="74"/>
      <w:r w:rsidRPr="00702F53">
        <w:rPr>
          <w:rFonts w:ascii="Times New Roman" w:hAnsi="Times New Roman"/>
          <w:sz w:val="28"/>
          <w:szCs w:val="28"/>
          <w:lang w:val="nl-NL"/>
        </w:rPr>
        <w:t>số 45/2009/QH12 đã đư</w:t>
      </w:r>
      <w:r w:rsidR="00BE3736" w:rsidRPr="00702F53">
        <w:rPr>
          <w:rFonts w:ascii="Times New Roman" w:hAnsi="Times New Roman"/>
          <w:sz w:val="28"/>
          <w:szCs w:val="28"/>
          <w:lang w:val="nl-NL"/>
        </w:rPr>
        <w:t>ợ</w:t>
      </w:r>
      <w:r w:rsidRPr="00702F53">
        <w:rPr>
          <w:rFonts w:ascii="Times New Roman" w:hAnsi="Times New Roman"/>
          <w:sz w:val="28"/>
          <w:szCs w:val="28"/>
          <w:lang w:val="nl-NL"/>
        </w:rPr>
        <w:t>c sửa đổi, bổ sung một số điều theo Luật số 71/2014/QH13 như sau:</w:t>
      </w:r>
    </w:p>
    <w:p w14:paraId="231D8DEA" w14:textId="7338D0B9" w:rsidR="006D0D1F" w:rsidRPr="002D3731" w:rsidRDefault="006D0D1F" w:rsidP="0003283A">
      <w:pPr>
        <w:spacing w:before="120" w:after="0" w:line="240" w:lineRule="auto"/>
        <w:ind w:firstLine="720"/>
        <w:jc w:val="both"/>
        <w:rPr>
          <w:rFonts w:ascii="Times New Roman" w:hAnsi="Times New Roman"/>
          <w:sz w:val="28"/>
          <w:szCs w:val="28"/>
          <w:lang w:val="nl-NL"/>
        </w:rPr>
      </w:pPr>
      <w:r w:rsidRPr="0003283A">
        <w:rPr>
          <w:rFonts w:ascii="Times New Roman" w:hAnsi="Times New Roman"/>
          <w:sz w:val="28"/>
          <w:szCs w:val="28"/>
          <w:lang w:val="nl-NL"/>
        </w:rPr>
        <w:t>“1. Người nộp thuế tài nguyên là tổ chức, cá nhân khai thác tài nguyên thuộc đối tượng chịu thuế tài nguyên</w:t>
      </w:r>
      <w:r w:rsidR="005A680F" w:rsidRPr="0003283A">
        <w:rPr>
          <w:rFonts w:ascii="Times New Roman" w:hAnsi="Times New Roman"/>
          <w:sz w:val="28"/>
          <w:szCs w:val="28"/>
          <w:lang w:val="nl-NL"/>
        </w:rPr>
        <w:t>,</w:t>
      </w:r>
      <w:r w:rsidRPr="0003283A">
        <w:rPr>
          <w:rFonts w:ascii="Times New Roman" w:hAnsi="Times New Roman"/>
          <w:sz w:val="28"/>
          <w:szCs w:val="28"/>
          <w:lang w:val="nl-NL"/>
        </w:rPr>
        <w:t xml:space="preserve"> trừ </w:t>
      </w:r>
      <w:bookmarkStart w:id="75" w:name="_Hlk110999671"/>
      <w:r w:rsidRPr="0003283A">
        <w:rPr>
          <w:rFonts w:ascii="Times New Roman" w:hAnsi="Times New Roman"/>
          <w:sz w:val="28"/>
          <w:szCs w:val="28"/>
          <w:lang w:val="nl-NL"/>
        </w:rPr>
        <w:t>trường hợp khai thác tài nguyên đối với mỏ</w:t>
      </w:r>
      <w:r w:rsidR="005A680F" w:rsidRPr="0003283A">
        <w:rPr>
          <w:rFonts w:ascii="Times New Roman" w:hAnsi="Times New Roman"/>
          <w:sz w:val="28"/>
          <w:szCs w:val="28"/>
          <w:lang w:val="nl-NL"/>
        </w:rPr>
        <w:t>, cụm mỏ, lô dầu khí</w:t>
      </w:r>
      <w:r w:rsidRPr="0003283A">
        <w:rPr>
          <w:rFonts w:ascii="Times New Roman" w:hAnsi="Times New Roman"/>
          <w:sz w:val="28"/>
          <w:szCs w:val="28"/>
          <w:lang w:val="nl-NL"/>
        </w:rPr>
        <w:t xml:space="preserve"> khai thác </w:t>
      </w:r>
      <w:r w:rsidR="005A680F" w:rsidRPr="0003283A">
        <w:rPr>
          <w:rFonts w:ascii="Times New Roman" w:hAnsi="Times New Roman"/>
          <w:sz w:val="28"/>
          <w:szCs w:val="28"/>
          <w:lang w:val="nl-NL"/>
        </w:rPr>
        <w:t xml:space="preserve">tận thu </w:t>
      </w:r>
      <w:r w:rsidRPr="0003283A">
        <w:rPr>
          <w:rFonts w:ascii="Times New Roman" w:hAnsi="Times New Roman"/>
          <w:sz w:val="28"/>
          <w:szCs w:val="28"/>
          <w:lang w:val="nl-NL"/>
        </w:rPr>
        <w:t>theo quy định của pháp luật về dầu khí</w:t>
      </w:r>
      <w:bookmarkEnd w:id="75"/>
      <w:r w:rsidRPr="0003283A">
        <w:rPr>
          <w:rFonts w:ascii="Times New Roman" w:hAnsi="Times New Roman"/>
          <w:sz w:val="28"/>
          <w:szCs w:val="28"/>
          <w:lang w:val="nl-NL"/>
        </w:rPr>
        <w:t>.”.</w:t>
      </w:r>
    </w:p>
    <w:bookmarkEnd w:id="72"/>
    <w:p w14:paraId="3FD9FE3C" w14:textId="547E1052" w:rsidR="00DD1BFC" w:rsidRPr="0003283A" w:rsidRDefault="00DD1BFC" w:rsidP="0003283A">
      <w:pPr>
        <w:spacing w:before="120" w:after="0" w:line="240" w:lineRule="auto"/>
        <w:ind w:firstLine="709"/>
        <w:jc w:val="both"/>
        <w:rPr>
          <w:rFonts w:ascii="Times New Roman" w:eastAsia="Times New Roman" w:hAnsi="Times New Roman"/>
          <w:sz w:val="28"/>
          <w:szCs w:val="28"/>
          <w:lang w:val="nl-NL"/>
        </w:rPr>
      </w:pPr>
      <w:r w:rsidRPr="0003283A">
        <w:rPr>
          <w:rFonts w:ascii="Times New Roman" w:eastAsia="Arial" w:hAnsi="Times New Roman"/>
          <w:b/>
          <w:sz w:val="28"/>
          <w:szCs w:val="28"/>
          <w:lang w:val="it-IT"/>
        </w:rPr>
        <w:t>Điề</w:t>
      </w:r>
      <w:r w:rsidR="0081683F" w:rsidRPr="0003283A">
        <w:rPr>
          <w:rFonts w:ascii="Times New Roman" w:eastAsia="Arial" w:hAnsi="Times New Roman"/>
          <w:b/>
          <w:sz w:val="28"/>
          <w:szCs w:val="28"/>
          <w:lang w:val="it-IT"/>
        </w:rPr>
        <w:t xml:space="preserve">u </w:t>
      </w:r>
      <w:r w:rsidR="00C92090">
        <w:rPr>
          <w:rFonts w:ascii="Times New Roman" w:eastAsia="Arial" w:hAnsi="Times New Roman"/>
          <w:b/>
          <w:sz w:val="28"/>
          <w:szCs w:val="28"/>
          <w:lang w:val="it-IT"/>
        </w:rPr>
        <w:t>70</w:t>
      </w:r>
      <w:r w:rsidRPr="0003283A">
        <w:rPr>
          <w:rFonts w:ascii="Times New Roman" w:eastAsia="Arial" w:hAnsi="Times New Roman"/>
          <w:b/>
          <w:sz w:val="28"/>
          <w:szCs w:val="28"/>
          <w:lang w:val="it-IT"/>
        </w:rPr>
        <w:t>. Hiệu lực thi hành</w:t>
      </w:r>
    </w:p>
    <w:p w14:paraId="28FB0E6D" w14:textId="0A7A63AF" w:rsidR="00DD1BFC" w:rsidRPr="0003283A" w:rsidRDefault="00DD1BFC" w:rsidP="0003283A">
      <w:pPr>
        <w:spacing w:before="120" w:after="0" w:line="240" w:lineRule="auto"/>
        <w:ind w:firstLine="709"/>
        <w:jc w:val="both"/>
        <w:rPr>
          <w:rFonts w:ascii="Times New Roman" w:eastAsia="Arial" w:hAnsi="Times New Roman"/>
          <w:sz w:val="28"/>
          <w:szCs w:val="28"/>
          <w:lang w:val="it-IT"/>
        </w:rPr>
      </w:pPr>
      <w:r w:rsidRPr="0003283A">
        <w:rPr>
          <w:rFonts w:ascii="Times New Roman" w:eastAsia="Arial" w:hAnsi="Times New Roman"/>
          <w:sz w:val="28"/>
          <w:szCs w:val="28"/>
          <w:lang w:val="it-IT"/>
        </w:rPr>
        <w:t>1. Luật này có hiệu lực</w:t>
      </w:r>
      <w:r w:rsidR="0081683F" w:rsidRPr="0003283A">
        <w:rPr>
          <w:rFonts w:ascii="Times New Roman" w:eastAsia="Arial" w:hAnsi="Times New Roman"/>
          <w:sz w:val="28"/>
          <w:szCs w:val="28"/>
          <w:lang w:val="it-IT"/>
        </w:rPr>
        <w:t xml:space="preserve"> thi hành</w:t>
      </w:r>
      <w:r w:rsidRPr="0003283A">
        <w:rPr>
          <w:rFonts w:ascii="Times New Roman" w:eastAsia="Arial" w:hAnsi="Times New Roman"/>
          <w:sz w:val="28"/>
          <w:szCs w:val="28"/>
          <w:lang w:val="it-IT"/>
        </w:rPr>
        <w:t xml:space="preserve"> từ </w:t>
      </w:r>
      <w:r w:rsidR="00BE3736" w:rsidRPr="0003283A">
        <w:rPr>
          <w:rFonts w:ascii="Times New Roman" w:eastAsia="Arial" w:hAnsi="Times New Roman"/>
          <w:sz w:val="28"/>
          <w:szCs w:val="28"/>
          <w:lang w:val="it-IT"/>
        </w:rPr>
        <w:t>ngày 01 tháng</w:t>
      </w:r>
      <w:r w:rsidR="000731E5" w:rsidRPr="0003283A">
        <w:rPr>
          <w:rFonts w:ascii="Times New Roman" w:eastAsia="Arial" w:hAnsi="Times New Roman"/>
          <w:sz w:val="28"/>
          <w:szCs w:val="28"/>
          <w:lang w:val="it-IT"/>
        </w:rPr>
        <w:t xml:space="preserve"> </w:t>
      </w:r>
      <w:r w:rsidR="00C6475A" w:rsidRPr="0003283A">
        <w:rPr>
          <w:rFonts w:ascii="Times New Roman" w:eastAsia="Arial" w:hAnsi="Times New Roman"/>
          <w:sz w:val="28"/>
          <w:szCs w:val="28"/>
          <w:lang w:val="it-IT"/>
        </w:rPr>
        <w:t xml:space="preserve">3 </w:t>
      </w:r>
      <w:r w:rsidRPr="0003283A">
        <w:rPr>
          <w:rFonts w:ascii="Times New Roman" w:eastAsia="Arial" w:hAnsi="Times New Roman"/>
          <w:sz w:val="28"/>
          <w:szCs w:val="28"/>
          <w:lang w:val="it-IT"/>
        </w:rPr>
        <w:t xml:space="preserve">năm </w:t>
      </w:r>
      <w:r w:rsidR="00C6475A" w:rsidRPr="0003283A">
        <w:rPr>
          <w:rFonts w:ascii="Times New Roman" w:eastAsia="Arial" w:hAnsi="Times New Roman"/>
          <w:sz w:val="28"/>
          <w:szCs w:val="28"/>
          <w:lang w:val="it-IT"/>
        </w:rPr>
        <w:t>2027</w:t>
      </w:r>
      <w:r w:rsidRPr="0003283A">
        <w:rPr>
          <w:rFonts w:ascii="Times New Roman" w:eastAsia="Arial" w:hAnsi="Times New Roman"/>
          <w:sz w:val="28"/>
          <w:szCs w:val="28"/>
          <w:lang w:val="it-IT"/>
        </w:rPr>
        <w:t>.</w:t>
      </w:r>
    </w:p>
    <w:p w14:paraId="42654224" w14:textId="18DA1A8F" w:rsidR="00767057" w:rsidRPr="0003283A" w:rsidRDefault="00767057" w:rsidP="0003283A">
      <w:pPr>
        <w:pStyle w:val="Default"/>
        <w:spacing w:before="120"/>
        <w:ind w:firstLine="709"/>
        <w:jc w:val="both"/>
        <w:rPr>
          <w:color w:val="auto"/>
          <w:sz w:val="28"/>
          <w:szCs w:val="28"/>
          <w:lang w:val="it-IT"/>
        </w:rPr>
      </w:pPr>
      <w:r w:rsidRPr="0003283A">
        <w:rPr>
          <w:rFonts w:eastAsia="Arial"/>
          <w:color w:val="auto"/>
          <w:sz w:val="28"/>
          <w:szCs w:val="28"/>
          <w:lang w:val="it-IT"/>
        </w:rPr>
        <w:t xml:space="preserve">2. </w:t>
      </w:r>
      <w:r w:rsidR="00C6475A" w:rsidRPr="0003283A">
        <w:rPr>
          <w:rFonts w:eastAsia="Arial"/>
          <w:color w:val="auto"/>
          <w:sz w:val="28"/>
          <w:szCs w:val="28"/>
          <w:lang w:val="it-IT"/>
        </w:rPr>
        <w:t xml:space="preserve">Luật số 12/2022/QH15 </w:t>
      </w:r>
      <w:r w:rsidRPr="0003283A">
        <w:rPr>
          <w:rFonts w:eastAsia="Arial"/>
          <w:color w:val="auto"/>
          <w:sz w:val="28"/>
          <w:szCs w:val="28"/>
          <w:lang w:val="it-IT"/>
        </w:rPr>
        <w:t>hết hiệ</w:t>
      </w:r>
      <w:r w:rsidR="00056A11" w:rsidRPr="0003283A">
        <w:rPr>
          <w:rFonts w:eastAsia="Arial"/>
          <w:color w:val="auto"/>
          <w:sz w:val="28"/>
          <w:szCs w:val="28"/>
          <w:lang w:val="it-IT"/>
        </w:rPr>
        <w:t xml:space="preserve">u </w:t>
      </w:r>
      <w:r w:rsidRPr="0003283A">
        <w:rPr>
          <w:color w:val="auto"/>
          <w:sz w:val="28"/>
          <w:szCs w:val="28"/>
          <w:lang w:val="it-IT"/>
        </w:rPr>
        <w:t xml:space="preserve">lực kể từ ngày Luật này có hiệu lực thi hành. </w:t>
      </w:r>
    </w:p>
    <w:p w14:paraId="41A7310D" w14:textId="03450983" w:rsidR="0081683F" w:rsidRPr="0003283A" w:rsidRDefault="0081683F" w:rsidP="0003283A">
      <w:pPr>
        <w:spacing w:before="120" w:after="0" w:line="240" w:lineRule="auto"/>
        <w:ind w:firstLine="709"/>
        <w:jc w:val="both"/>
        <w:rPr>
          <w:rFonts w:ascii="Times New Roman" w:hAnsi="Times New Roman"/>
          <w:sz w:val="28"/>
          <w:szCs w:val="28"/>
          <w:lang w:val="it-IT"/>
        </w:rPr>
      </w:pPr>
      <w:r w:rsidRPr="0003283A">
        <w:rPr>
          <w:rFonts w:ascii="Times New Roman" w:eastAsia="Arial" w:hAnsi="Times New Roman"/>
          <w:b/>
          <w:sz w:val="28"/>
          <w:szCs w:val="28"/>
          <w:lang w:val="it-IT"/>
        </w:rPr>
        <w:t xml:space="preserve">Điều </w:t>
      </w:r>
      <w:r w:rsidR="00C92090">
        <w:rPr>
          <w:rFonts w:ascii="Times New Roman" w:eastAsia="Arial" w:hAnsi="Times New Roman"/>
          <w:b/>
          <w:sz w:val="28"/>
          <w:szCs w:val="28"/>
          <w:lang w:val="it-IT"/>
        </w:rPr>
        <w:t>71</w:t>
      </w:r>
      <w:r w:rsidR="00810CF8" w:rsidRPr="0003283A">
        <w:rPr>
          <w:rFonts w:ascii="Times New Roman" w:eastAsia="Arial" w:hAnsi="Times New Roman"/>
          <w:b/>
          <w:sz w:val="28"/>
          <w:szCs w:val="28"/>
          <w:lang w:val="it-IT"/>
        </w:rPr>
        <w:t>.</w:t>
      </w:r>
      <w:r w:rsidRPr="0003283A">
        <w:rPr>
          <w:rFonts w:ascii="Times New Roman" w:eastAsia="Arial" w:hAnsi="Times New Roman"/>
          <w:b/>
          <w:sz w:val="28"/>
          <w:szCs w:val="28"/>
          <w:lang w:val="it-IT"/>
        </w:rPr>
        <w:t xml:space="preserve"> Quy định chuyển tiếp</w:t>
      </w:r>
    </w:p>
    <w:p w14:paraId="46118E9F" w14:textId="642CB50F" w:rsidR="0075627E" w:rsidRPr="0003283A" w:rsidRDefault="00D80859" w:rsidP="0003283A">
      <w:pPr>
        <w:pStyle w:val="NormalWeb"/>
        <w:shd w:val="clear" w:color="auto" w:fill="FFFFFF" w:themeFill="background1"/>
        <w:spacing w:before="120" w:beforeAutospacing="0" w:after="0" w:afterAutospacing="0"/>
        <w:ind w:firstLine="709"/>
        <w:jc w:val="both"/>
        <w:rPr>
          <w:rFonts w:eastAsia="Arial"/>
          <w:sz w:val="28"/>
          <w:szCs w:val="28"/>
          <w:lang w:val="it-IT"/>
        </w:rPr>
      </w:pPr>
      <w:r w:rsidRPr="0003283A">
        <w:rPr>
          <w:rFonts w:eastAsia="Arial"/>
          <w:sz w:val="28"/>
          <w:szCs w:val="28"/>
          <w:lang w:val="it-IT"/>
        </w:rPr>
        <w:t xml:space="preserve">1. </w:t>
      </w:r>
      <w:r w:rsidR="00F90A61" w:rsidRPr="0003283A">
        <w:rPr>
          <w:rFonts w:eastAsia="Arial"/>
          <w:sz w:val="28"/>
          <w:szCs w:val="28"/>
          <w:lang w:val="it-IT"/>
        </w:rPr>
        <w:t xml:space="preserve">Nhà thầu ký kết </w:t>
      </w:r>
      <w:r w:rsidRPr="0003283A">
        <w:rPr>
          <w:rFonts w:eastAsia="Arial"/>
          <w:sz w:val="28"/>
          <w:szCs w:val="28"/>
          <w:lang w:val="it-IT"/>
        </w:rPr>
        <w:t xml:space="preserve">hợp đồng dầu khí đã được cấp giấy chứng nhận đăng ký đầu tư trước ngày Luật này có hiệu lực thi hành </w:t>
      </w:r>
      <w:r w:rsidR="00C66AFB" w:rsidRPr="0003283A">
        <w:rPr>
          <w:rFonts w:eastAsia="Arial"/>
          <w:sz w:val="28"/>
          <w:szCs w:val="28"/>
          <w:lang w:val="it-IT"/>
        </w:rPr>
        <w:t xml:space="preserve">thì </w:t>
      </w:r>
      <w:r w:rsidRPr="0003283A">
        <w:rPr>
          <w:rFonts w:eastAsia="Arial"/>
          <w:sz w:val="28"/>
          <w:szCs w:val="28"/>
          <w:lang w:val="it-IT"/>
        </w:rPr>
        <w:t>tiếp tục thực hiện theo hợp đồng dầu khí đã ký kết và giấy chứng nhận đăng ký đầu tư đã cấp</w:t>
      </w:r>
      <w:r w:rsidR="0075627E" w:rsidRPr="0003283A">
        <w:rPr>
          <w:rFonts w:eastAsia="Arial"/>
          <w:sz w:val="28"/>
          <w:szCs w:val="28"/>
          <w:lang w:val="it-IT"/>
        </w:rPr>
        <w:t>.</w:t>
      </w:r>
      <w:r w:rsidR="008F5964" w:rsidRPr="0003283A">
        <w:rPr>
          <w:rFonts w:eastAsia="Arial"/>
          <w:sz w:val="28"/>
          <w:szCs w:val="28"/>
          <w:lang w:val="it-IT"/>
        </w:rPr>
        <w:t xml:space="preserve"> </w:t>
      </w:r>
    </w:p>
    <w:p w14:paraId="0241E395" w14:textId="7019AD64" w:rsidR="00AB0F42" w:rsidRPr="0003283A" w:rsidRDefault="00F534BF" w:rsidP="0003283A">
      <w:pPr>
        <w:pStyle w:val="NormalWeb"/>
        <w:shd w:val="clear" w:color="auto" w:fill="FFFFFF"/>
        <w:spacing w:before="120" w:beforeAutospacing="0" w:after="0" w:afterAutospacing="0"/>
        <w:ind w:firstLine="709"/>
        <w:jc w:val="both"/>
        <w:rPr>
          <w:rFonts w:eastAsia="Arial"/>
          <w:sz w:val="28"/>
          <w:szCs w:val="28"/>
          <w:lang w:val="it-IT"/>
        </w:rPr>
      </w:pPr>
      <w:bookmarkStart w:id="76" w:name="_Hlk117867651"/>
      <w:r w:rsidRPr="0003283A">
        <w:rPr>
          <w:rFonts w:eastAsia="Arial"/>
          <w:sz w:val="28"/>
          <w:szCs w:val="28"/>
          <w:lang w:val="it-IT"/>
        </w:rPr>
        <w:t xml:space="preserve"> </w:t>
      </w:r>
      <w:bookmarkEnd w:id="76"/>
      <w:r w:rsidR="003F412F" w:rsidRPr="0003283A">
        <w:rPr>
          <w:rFonts w:eastAsia="Arial"/>
          <w:sz w:val="28"/>
          <w:szCs w:val="28"/>
          <w:lang w:val="it-IT"/>
        </w:rPr>
        <w:t>2</w:t>
      </w:r>
      <w:r w:rsidR="0081683F" w:rsidRPr="0003283A">
        <w:rPr>
          <w:rFonts w:eastAsia="Arial"/>
          <w:sz w:val="28"/>
          <w:szCs w:val="28"/>
          <w:lang w:val="it-IT"/>
        </w:rPr>
        <w:t xml:space="preserve">. </w:t>
      </w:r>
      <w:r w:rsidR="001470C0" w:rsidRPr="0003283A">
        <w:rPr>
          <w:rFonts w:eastAsia="Arial"/>
          <w:sz w:val="28"/>
          <w:szCs w:val="28"/>
          <w:lang w:val="it-IT"/>
        </w:rPr>
        <w:t>Đ</w:t>
      </w:r>
      <w:r w:rsidR="00857CC3" w:rsidRPr="0003283A">
        <w:rPr>
          <w:rFonts w:eastAsia="Arial"/>
          <w:sz w:val="28"/>
          <w:szCs w:val="28"/>
          <w:lang w:val="it-IT"/>
        </w:rPr>
        <w:t xml:space="preserve">ề án, </w:t>
      </w:r>
      <w:r w:rsidR="00BF3FFA" w:rsidRPr="0003283A">
        <w:rPr>
          <w:rFonts w:eastAsia="Arial"/>
          <w:sz w:val="28"/>
          <w:szCs w:val="28"/>
          <w:lang w:val="it-IT"/>
        </w:rPr>
        <w:t>b</w:t>
      </w:r>
      <w:r w:rsidR="007C5DB6" w:rsidRPr="0003283A">
        <w:rPr>
          <w:rFonts w:eastAsia="Arial"/>
          <w:sz w:val="28"/>
          <w:szCs w:val="28"/>
          <w:lang w:val="it-IT"/>
        </w:rPr>
        <w:t xml:space="preserve">áo cáo, </w:t>
      </w:r>
      <w:r w:rsidR="0092561F" w:rsidRPr="0003283A">
        <w:rPr>
          <w:rFonts w:eastAsia="Arial"/>
          <w:sz w:val="28"/>
          <w:szCs w:val="28"/>
          <w:lang w:val="it-IT"/>
        </w:rPr>
        <w:t>kế hoạch</w:t>
      </w:r>
      <w:r w:rsidR="00857CC3" w:rsidRPr="0003283A">
        <w:rPr>
          <w:rFonts w:eastAsia="Arial"/>
          <w:sz w:val="28"/>
          <w:szCs w:val="28"/>
          <w:lang w:val="it-IT"/>
        </w:rPr>
        <w:t>, chương trình</w:t>
      </w:r>
      <w:r w:rsidR="00B76730" w:rsidRPr="0003283A">
        <w:rPr>
          <w:rFonts w:eastAsia="Arial"/>
          <w:sz w:val="28"/>
          <w:szCs w:val="28"/>
          <w:lang w:val="it-IT"/>
        </w:rPr>
        <w:t xml:space="preserve"> </w:t>
      </w:r>
      <w:r w:rsidR="0092561F" w:rsidRPr="0003283A">
        <w:rPr>
          <w:rFonts w:eastAsia="Arial"/>
          <w:sz w:val="28"/>
          <w:szCs w:val="28"/>
          <w:lang w:val="it-IT"/>
        </w:rPr>
        <w:t>dầu khí</w:t>
      </w:r>
      <w:r w:rsidR="0092561F" w:rsidRPr="0003283A" w:rsidDel="00291CBB">
        <w:rPr>
          <w:rFonts w:eastAsia="Arial"/>
          <w:sz w:val="28"/>
          <w:szCs w:val="28"/>
          <w:lang w:val="it-IT"/>
        </w:rPr>
        <w:t xml:space="preserve"> </w:t>
      </w:r>
      <w:r w:rsidR="00A536EB" w:rsidRPr="0003283A">
        <w:rPr>
          <w:rFonts w:eastAsia="Arial"/>
          <w:sz w:val="28"/>
          <w:szCs w:val="28"/>
          <w:lang w:val="it-IT"/>
        </w:rPr>
        <w:t xml:space="preserve">đã </w:t>
      </w:r>
      <w:r w:rsidR="00AB3132" w:rsidRPr="0003283A">
        <w:rPr>
          <w:rFonts w:eastAsia="Arial"/>
          <w:sz w:val="28"/>
          <w:szCs w:val="28"/>
          <w:lang w:val="it-IT"/>
        </w:rPr>
        <w:t xml:space="preserve">phê duyệt </w:t>
      </w:r>
      <w:r w:rsidR="00101CD2" w:rsidRPr="0003283A">
        <w:rPr>
          <w:rFonts w:eastAsia="Arial"/>
          <w:sz w:val="28"/>
          <w:szCs w:val="28"/>
          <w:lang w:val="it-IT"/>
        </w:rPr>
        <w:t xml:space="preserve">trước ngày Luật này có hiệu lực </w:t>
      </w:r>
      <w:r w:rsidR="001470C0" w:rsidRPr="0003283A">
        <w:rPr>
          <w:rFonts w:eastAsia="Arial"/>
          <w:sz w:val="28"/>
          <w:szCs w:val="28"/>
          <w:lang w:val="it-IT"/>
        </w:rPr>
        <w:t xml:space="preserve">thi hành </w:t>
      </w:r>
      <w:r w:rsidR="00C66AFB" w:rsidRPr="0003283A">
        <w:rPr>
          <w:rFonts w:eastAsia="Arial"/>
          <w:sz w:val="28"/>
          <w:szCs w:val="28"/>
          <w:lang w:val="it-IT"/>
        </w:rPr>
        <w:t xml:space="preserve">thì </w:t>
      </w:r>
      <w:r w:rsidR="0092561F" w:rsidRPr="0003283A">
        <w:rPr>
          <w:rFonts w:eastAsia="Arial"/>
          <w:sz w:val="28"/>
          <w:szCs w:val="28"/>
          <w:lang w:val="it-IT"/>
        </w:rPr>
        <w:t xml:space="preserve">tiếp tục thực hiện theo các </w:t>
      </w:r>
      <w:r w:rsidR="00AB3132" w:rsidRPr="0003283A">
        <w:rPr>
          <w:rFonts w:eastAsia="Arial"/>
          <w:sz w:val="28"/>
          <w:szCs w:val="28"/>
          <w:lang w:val="it-IT"/>
        </w:rPr>
        <w:t xml:space="preserve">nội dung đã được </w:t>
      </w:r>
      <w:r w:rsidR="0092561F" w:rsidRPr="0003283A">
        <w:rPr>
          <w:rFonts w:eastAsia="Arial"/>
          <w:sz w:val="28"/>
          <w:szCs w:val="28"/>
          <w:lang w:val="it-IT"/>
        </w:rPr>
        <w:t>phê duyệt</w:t>
      </w:r>
      <w:r w:rsidR="005027FF" w:rsidRPr="0003283A">
        <w:rPr>
          <w:rFonts w:eastAsia="Arial"/>
          <w:sz w:val="28"/>
          <w:szCs w:val="28"/>
          <w:lang w:val="it-IT"/>
        </w:rPr>
        <w:t xml:space="preserve"> và không phải bổ sung các nội dung quy định tại Luật này</w:t>
      </w:r>
      <w:r w:rsidR="00E22AD6" w:rsidRPr="0003283A">
        <w:rPr>
          <w:rFonts w:eastAsia="Arial"/>
          <w:sz w:val="28"/>
          <w:szCs w:val="28"/>
          <w:lang w:val="it-IT"/>
        </w:rPr>
        <w:t>.</w:t>
      </w:r>
      <w:r w:rsidR="00AB0F42" w:rsidRPr="0003283A">
        <w:rPr>
          <w:rFonts w:eastAsia="Arial"/>
          <w:sz w:val="28"/>
          <w:szCs w:val="28"/>
          <w:lang w:val="it-IT"/>
        </w:rPr>
        <w:t xml:space="preserve"> </w:t>
      </w:r>
    </w:p>
    <w:p w14:paraId="564D0AE6" w14:textId="51D98D0A" w:rsidR="00806512" w:rsidRPr="0003283A" w:rsidRDefault="00DA0567" w:rsidP="0003283A">
      <w:pPr>
        <w:pStyle w:val="NormalWeb"/>
        <w:shd w:val="clear" w:color="auto" w:fill="FFFFFF"/>
        <w:spacing w:before="120" w:beforeAutospacing="0" w:after="0" w:afterAutospacing="0"/>
        <w:ind w:firstLine="709"/>
        <w:jc w:val="both"/>
        <w:rPr>
          <w:rFonts w:eastAsia="Arial"/>
          <w:sz w:val="28"/>
          <w:szCs w:val="28"/>
          <w:lang w:val="it-IT"/>
        </w:rPr>
      </w:pPr>
      <w:r w:rsidRPr="0003283A">
        <w:rPr>
          <w:rFonts w:eastAsia="Arial"/>
          <w:sz w:val="28"/>
          <w:szCs w:val="28"/>
          <w:lang w:val="it-IT"/>
        </w:rPr>
        <w:t>3</w:t>
      </w:r>
      <w:r w:rsidR="000A7D69" w:rsidRPr="0003283A">
        <w:rPr>
          <w:rFonts w:eastAsia="Arial"/>
          <w:sz w:val="28"/>
          <w:szCs w:val="28"/>
          <w:lang w:val="it-IT"/>
        </w:rPr>
        <w:t xml:space="preserve">. </w:t>
      </w:r>
      <w:bookmarkStart w:id="77" w:name="_Hlk117867706"/>
      <w:r w:rsidR="001470C0" w:rsidRPr="0003283A">
        <w:rPr>
          <w:rFonts w:eastAsia="Arial"/>
          <w:sz w:val="28"/>
          <w:szCs w:val="28"/>
          <w:lang w:val="it-IT"/>
        </w:rPr>
        <w:t>B</w:t>
      </w:r>
      <w:r w:rsidR="000A7D69" w:rsidRPr="0003283A">
        <w:rPr>
          <w:rFonts w:eastAsia="Arial"/>
          <w:sz w:val="28"/>
          <w:szCs w:val="28"/>
          <w:lang w:val="it-IT"/>
        </w:rPr>
        <w:t xml:space="preserve">áo cáo, kế hoạch, chương trình, hợp đồng dầu khí đã trình cơ quan có thẩm quyền trước ngày Luật này có hiệu lực thi hành thì không phải trình lại và được thẩm định, phê duyệt theo quy định </w:t>
      </w:r>
      <w:r w:rsidR="00C15C9B" w:rsidRPr="0003283A">
        <w:rPr>
          <w:rFonts w:eastAsia="Arial"/>
          <w:sz w:val="28"/>
          <w:szCs w:val="28"/>
          <w:lang w:val="it-IT"/>
        </w:rPr>
        <w:t xml:space="preserve">của pháp luật </w:t>
      </w:r>
      <w:r w:rsidR="000A7D69" w:rsidRPr="0003283A">
        <w:rPr>
          <w:rFonts w:eastAsia="Arial"/>
          <w:sz w:val="28"/>
          <w:szCs w:val="28"/>
          <w:lang w:val="it-IT"/>
        </w:rPr>
        <w:t>trước ngày Luật này có hiệu lực</w:t>
      </w:r>
      <w:bookmarkEnd w:id="77"/>
      <w:r w:rsidR="000427A2" w:rsidRPr="0003283A">
        <w:rPr>
          <w:rFonts w:eastAsia="Arial"/>
          <w:sz w:val="28"/>
          <w:szCs w:val="28"/>
          <w:lang w:val="it-IT"/>
        </w:rPr>
        <w:t xml:space="preserve"> thi hành</w:t>
      </w:r>
      <w:r w:rsidR="00806512" w:rsidRPr="0003283A">
        <w:rPr>
          <w:rFonts w:eastAsia="Arial"/>
          <w:sz w:val="28"/>
          <w:szCs w:val="28"/>
          <w:lang w:val="it-IT"/>
        </w:rPr>
        <w:t>.</w:t>
      </w:r>
    </w:p>
    <w:p w14:paraId="5A2AE7E1" w14:textId="640CF639" w:rsidR="00280ADD" w:rsidRPr="0003283A" w:rsidRDefault="00DA0567" w:rsidP="0003283A">
      <w:pPr>
        <w:pStyle w:val="NormalWeb"/>
        <w:shd w:val="clear" w:color="auto" w:fill="FFFFFF"/>
        <w:spacing w:before="120" w:beforeAutospacing="0" w:after="0" w:afterAutospacing="0"/>
        <w:ind w:firstLine="709"/>
        <w:jc w:val="both"/>
        <w:rPr>
          <w:sz w:val="28"/>
          <w:szCs w:val="28"/>
          <w:lang w:val="it-IT"/>
        </w:rPr>
      </w:pPr>
      <w:r w:rsidRPr="0003283A">
        <w:rPr>
          <w:rFonts w:eastAsia="Arial"/>
          <w:sz w:val="28"/>
          <w:szCs w:val="28"/>
          <w:lang w:val="it-IT"/>
        </w:rPr>
        <w:t>4</w:t>
      </w:r>
      <w:r w:rsidR="00806512" w:rsidRPr="0003283A">
        <w:rPr>
          <w:rFonts w:eastAsia="Arial"/>
          <w:sz w:val="28"/>
          <w:szCs w:val="28"/>
          <w:lang w:val="it-IT"/>
        </w:rPr>
        <w:t xml:space="preserve">. </w:t>
      </w:r>
      <w:r w:rsidRPr="0003283A">
        <w:rPr>
          <w:rFonts w:eastAsia="Arial"/>
          <w:sz w:val="28"/>
          <w:szCs w:val="28"/>
          <w:lang w:val="it-IT"/>
        </w:rPr>
        <w:t>Hoạt động vận hành khai thác tận thu theo cơ chế điều hành đã được phê duyệt trước ngày Luật này có hiệu lực thi hành thì tiếp tục thực hiện theo quyết định đã được ban hành và quy định của pháp luật trước ngày Luật này có hiệu lực thi hành.</w:t>
      </w:r>
      <w:r w:rsidRPr="0003283A" w:rsidDel="00DA0567">
        <w:rPr>
          <w:rFonts w:eastAsia="Arial"/>
          <w:sz w:val="28"/>
          <w:szCs w:val="28"/>
          <w:lang w:val="it-IT"/>
        </w:rPr>
        <w:t xml:space="preserve"> </w:t>
      </w:r>
    </w:p>
    <w:p w14:paraId="1BC0C964" w14:textId="77777777" w:rsidR="0081683F" w:rsidRPr="008A2170" w:rsidRDefault="00F76259" w:rsidP="00162D38">
      <w:pPr>
        <w:spacing w:before="80" w:after="0" w:line="240" w:lineRule="auto"/>
        <w:ind w:firstLine="709"/>
        <w:jc w:val="both"/>
        <w:rPr>
          <w:rFonts w:ascii="Times New Roman" w:eastAsia="Arial" w:hAnsi="Times New Roman"/>
          <w:sz w:val="28"/>
          <w:szCs w:val="28"/>
          <w:lang w:val="it-IT"/>
        </w:rPr>
      </w:pPr>
      <w:r w:rsidRPr="008A2170">
        <w:rPr>
          <w:rFonts w:ascii="Times New Roman" w:eastAsia="Arial" w:hAnsi="Times New Roman"/>
          <w:noProof/>
          <w:sz w:val="28"/>
          <w:szCs w:val="28"/>
        </w:rPr>
        <mc:AlternateContent>
          <mc:Choice Requires="wps">
            <w:drawing>
              <wp:anchor distT="0" distB="0" distL="114300" distR="114300" simplePos="0" relativeHeight="251658242" behindDoc="0" locked="0" layoutInCell="1" allowOverlap="1" wp14:anchorId="5B6D6ADA" wp14:editId="0FA920E3">
                <wp:simplePos x="0" y="0"/>
                <wp:positionH relativeFrom="column">
                  <wp:posOffset>-11430</wp:posOffset>
                </wp:positionH>
                <wp:positionV relativeFrom="paragraph">
                  <wp:posOffset>143510</wp:posOffset>
                </wp:positionV>
                <wp:extent cx="5795010" cy="0"/>
                <wp:effectExtent l="11430" t="12700" r="13335" b="635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2D5B440" id="AutoShape 9" o:spid="_x0000_s1026" type="#_x0000_t32" style="position:absolute;margin-left:-.9pt;margin-top:11.3pt;width:456.3pt;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"/>
            </w:pict>
          </mc:Fallback>
        </mc:AlternateContent>
      </w:r>
    </w:p>
    <w:p w14:paraId="4DFAB6FA" w14:textId="37A426BE" w:rsidR="00AF4C79" w:rsidRPr="008A2170" w:rsidRDefault="008147BF" w:rsidP="00162D38">
      <w:pPr>
        <w:spacing w:before="80" w:after="0" w:line="240" w:lineRule="auto"/>
        <w:ind w:firstLine="720"/>
        <w:jc w:val="both"/>
        <w:rPr>
          <w:rFonts w:ascii="Times New Roman" w:hAnsi="Times New Roman"/>
          <w:sz w:val="28"/>
          <w:lang w:val="it-IT"/>
        </w:rPr>
      </w:pPr>
      <w:r w:rsidRPr="008A2170">
        <w:rPr>
          <w:rFonts w:ascii="Times New Roman" w:hAnsi="Times New Roman"/>
          <w:i/>
          <w:sz w:val="28"/>
          <w:lang w:val="it-IT"/>
        </w:rPr>
        <w:t>Luật này được Quốc hội nước Cộng hòa xã hội chủ nghĩa Việt Nam khóa XV</w:t>
      </w:r>
      <w:r w:rsidRPr="008A2170">
        <w:rPr>
          <w:rFonts w:ascii="Times New Roman" w:hAnsi="Times New Roman"/>
          <w:i/>
          <w:iCs/>
          <w:sz w:val="28"/>
          <w:lang w:val="it-IT"/>
        </w:rPr>
        <w:t xml:space="preserve">, kỳ họp thứ </w:t>
      </w:r>
      <w:r w:rsidR="005508BE" w:rsidRPr="008A2170">
        <w:rPr>
          <w:rFonts w:ascii="Times New Roman" w:hAnsi="Times New Roman"/>
          <w:i/>
          <w:iCs/>
          <w:sz w:val="28"/>
          <w:lang w:val="it-IT"/>
        </w:rPr>
        <w:t xml:space="preserve">    </w:t>
      </w:r>
      <w:r w:rsidRPr="008A2170">
        <w:rPr>
          <w:rFonts w:ascii="Times New Roman" w:hAnsi="Times New Roman"/>
          <w:i/>
          <w:iCs/>
          <w:sz w:val="28"/>
          <w:lang w:val="it-IT"/>
        </w:rPr>
        <w:t xml:space="preserve"> thông qua </w:t>
      </w:r>
      <w:r w:rsidR="00D35397" w:rsidRPr="008A2170">
        <w:rPr>
          <w:rFonts w:ascii="Times New Roman" w:hAnsi="Times New Roman"/>
          <w:i/>
          <w:iCs/>
          <w:sz w:val="28"/>
          <w:lang w:val="it-IT"/>
        </w:rPr>
        <w:t xml:space="preserve">ngày </w:t>
      </w:r>
      <w:r w:rsidR="005508BE" w:rsidRPr="008A2170">
        <w:rPr>
          <w:rFonts w:ascii="Times New Roman" w:hAnsi="Times New Roman"/>
          <w:i/>
          <w:iCs/>
          <w:sz w:val="28"/>
          <w:lang w:val="it-IT"/>
        </w:rPr>
        <w:t xml:space="preserve">    </w:t>
      </w:r>
      <w:r w:rsidR="00D35397" w:rsidRPr="008A2170">
        <w:rPr>
          <w:rFonts w:ascii="Times New Roman" w:hAnsi="Times New Roman"/>
          <w:i/>
          <w:iCs/>
          <w:sz w:val="28"/>
          <w:lang w:val="it-IT"/>
        </w:rPr>
        <w:t xml:space="preserve"> tháng </w:t>
      </w:r>
      <w:r w:rsidR="005508BE" w:rsidRPr="008A2170">
        <w:rPr>
          <w:rFonts w:ascii="Times New Roman" w:hAnsi="Times New Roman"/>
          <w:i/>
          <w:iCs/>
          <w:sz w:val="28"/>
          <w:lang w:val="it-IT"/>
        </w:rPr>
        <w:t xml:space="preserve">    </w:t>
      </w:r>
      <w:r w:rsidR="00D35397" w:rsidRPr="008A2170">
        <w:rPr>
          <w:rFonts w:ascii="Times New Roman" w:hAnsi="Times New Roman"/>
          <w:i/>
          <w:iCs/>
          <w:sz w:val="28"/>
          <w:lang w:val="it-IT"/>
        </w:rPr>
        <w:t xml:space="preserve"> </w:t>
      </w:r>
      <w:r w:rsidRPr="008A2170">
        <w:rPr>
          <w:rFonts w:ascii="Times New Roman" w:hAnsi="Times New Roman"/>
          <w:i/>
          <w:iCs/>
          <w:sz w:val="28"/>
          <w:lang w:val="it-IT"/>
        </w:rPr>
        <w:t>năm 202</w:t>
      </w:r>
      <w:r w:rsidR="00E817FA" w:rsidRPr="008A2170">
        <w:rPr>
          <w:rFonts w:ascii="Times New Roman" w:hAnsi="Times New Roman"/>
          <w:i/>
          <w:iCs/>
          <w:sz w:val="28"/>
          <w:lang w:val="it-IT"/>
        </w:rPr>
        <w:t>6</w:t>
      </w:r>
      <w:r w:rsidRPr="008A2170">
        <w:rPr>
          <w:rFonts w:ascii="Times New Roman" w:hAnsi="Times New Roman"/>
          <w:i/>
          <w:iCs/>
          <w:sz w:val="28"/>
          <w:lang w:val="it-IT"/>
        </w:rPr>
        <w:t>.</w:t>
      </w:r>
      <w:bookmarkStart w:id="78" w:name="bookmark6"/>
      <w:r w:rsidRPr="008A2170">
        <w:rPr>
          <w:rFonts w:ascii="Times New Roman" w:hAnsi="Times New Roman"/>
          <w:sz w:val="28"/>
          <w:lang w:val="it-IT"/>
        </w:rPr>
        <w:t> </w:t>
      </w:r>
      <w:bookmarkEnd w:id="78"/>
    </w:p>
    <w:p w14:paraId="726FC654" w14:textId="77777777" w:rsidR="00A53061" w:rsidRDefault="00A53061" w:rsidP="00162D38">
      <w:pPr>
        <w:spacing w:before="80" w:line="240" w:lineRule="auto"/>
        <w:jc w:val="center"/>
        <w:rPr>
          <w:rFonts w:ascii="Times New Roman" w:hAnsi="Times New Roman"/>
          <w:b/>
          <w:sz w:val="28"/>
          <w:szCs w:val="28"/>
          <w:lang w:val="eu-ES"/>
        </w:rPr>
      </w:pPr>
      <w:r w:rsidRPr="008A2170">
        <w:rPr>
          <w:rFonts w:ascii="Times New Roman" w:eastAsia="Times New Roman" w:hAnsi="Times New Roman"/>
          <w:szCs w:val="28"/>
          <w:lang w:val="eu-ES"/>
        </w:rPr>
        <w:tab/>
      </w:r>
    </w:p>
    <w:p w14:paraId="45187F8C" w14:textId="77777777" w:rsidR="00A53061" w:rsidRPr="008A2170" w:rsidRDefault="00A53061" w:rsidP="00A53061">
      <w:pPr>
        <w:spacing w:before="80" w:line="240" w:lineRule="auto"/>
        <w:jc w:val="right"/>
        <w:rPr>
          <w:rFonts w:ascii="Times New Roman" w:hAnsi="Times New Roman"/>
          <w:b/>
          <w:sz w:val="28"/>
          <w:szCs w:val="28"/>
          <w:lang w:val="eu-ES"/>
        </w:rPr>
      </w:pPr>
      <w:r w:rsidRPr="008A2170">
        <w:rPr>
          <w:rFonts w:ascii="Times New Roman" w:hAnsi="Times New Roman"/>
          <w:b/>
          <w:sz w:val="28"/>
          <w:szCs w:val="28"/>
          <w:lang w:val="eu-ES"/>
        </w:rPr>
        <w:t>CHỦ TỊCH QUỐC HỘI</w:t>
      </w:r>
    </w:p>
    <w:p w14:paraId="143C32C4" w14:textId="572C9178" w:rsidR="00C6245C" w:rsidRDefault="00C6245C">
      <w:pPr>
        <w:spacing w:after="0" w:line="240" w:lineRule="auto"/>
        <w:rPr>
          <w:rFonts w:ascii="Times New Roman" w:hAnsi="Times New Roman"/>
          <w:sz w:val="28"/>
          <w:lang w:val="it-IT"/>
        </w:rPr>
      </w:pPr>
    </w:p>
    <w:sectPr w:rsidR="00C6245C" w:rsidSect="00F36202">
      <w:headerReference w:type="default" r:id="rId8"/>
      <w:footerReference w:type="even" r:id="rId9"/>
      <w:footerReference w:type="default" r:id="rId10"/>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9CE29" w14:textId="77777777" w:rsidR="00D553CF" w:rsidRDefault="00D553CF">
      <w:pPr>
        <w:spacing w:after="0" w:line="240" w:lineRule="auto"/>
      </w:pPr>
      <w:r>
        <w:separator/>
      </w:r>
    </w:p>
  </w:endnote>
  <w:endnote w:type="continuationSeparator" w:id="0">
    <w:p w14:paraId="57061277" w14:textId="77777777" w:rsidR="00D553CF" w:rsidRDefault="00D553CF">
      <w:pPr>
        <w:spacing w:after="0" w:line="240" w:lineRule="auto"/>
      </w:pPr>
      <w:r>
        <w:continuationSeparator/>
      </w:r>
    </w:p>
  </w:endnote>
  <w:endnote w:type="continuationNotice" w:id="1">
    <w:p w14:paraId="41CCC73C" w14:textId="77777777" w:rsidR="00D553CF" w:rsidRDefault="00D55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45EDC" w14:textId="77777777" w:rsidR="00203C50" w:rsidRDefault="00203C50" w:rsidP="00B04C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D810F0" w14:textId="77777777" w:rsidR="00203C50" w:rsidRDefault="0020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9073E" w14:textId="77777777" w:rsidR="00203C50" w:rsidRDefault="00203C50" w:rsidP="000824DA">
    <w:pPr>
      <w:pStyle w:val="Footer"/>
    </w:pPr>
  </w:p>
  <w:p w14:paraId="6FD7AE89" w14:textId="77777777" w:rsidR="00203C50" w:rsidRDefault="00203C50" w:rsidP="00B04C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C0652" w14:textId="77777777" w:rsidR="00D553CF" w:rsidRDefault="00D553CF">
      <w:pPr>
        <w:spacing w:after="0" w:line="240" w:lineRule="auto"/>
      </w:pPr>
      <w:r>
        <w:separator/>
      </w:r>
    </w:p>
  </w:footnote>
  <w:footnote w:type="continuationSeparator" w:id="0">
    <w:p w14:paraId="51438074" w14:textId="77777777" w:rsidR="00D553CF" w:rsidRDefault="00D553CF">
      <w:pPr>
        <w:spacing w:after="0" w:line="240" w:lineRule="auto"/>
      </w:pPr>
      <w:r>
        <w:continuationSeparator/>
      </w:r>
    </w:p>
  </w:footnote>
  <w:footnote w:type="continuationNotice" w:id="1">
    <w:p w14:paraId="18E795E5" w14:textId="77777777" w:rsidR="00D553CF" w:rsidRDefault="00D553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6E1E2" w14:textId="7405CA07" w:rsidR="00203C50" w:rsidRPr="00654466" w:rsidRDefault="00203C50" w:rsidP="004B3CEF">
    <w:pPr>
      <w:pStyle w:val="Header"/>
      <w:jc w:val="center"/>
    </w:pPr>
    <w:r w:rsidRPr="00654466">
      <w:fldChar w:fldCharType="begin"/>
    </w:r>
    <w:r w:rsidRPr="0054021E">
      <w:instrText xml:space="preserve"> PAGE    \* MERGEFORMAT </w:instrText>
    </w:r>
    <w:r w:rsidRPr="00654466">
      <w:fldChar w:fldCharType="separate"/>
    </w:r>
    <w:r w:rsidR="00AF5CBA">
      <w:rPr>
        <w:noProof/>
      </w:rPr>
      <w:t>20</w:t>
    </w:r>
    <w:r w:rsidRPr="00654466">
      <w:rPr>
        <w:noProof/>
      </w:rPr>
      <w:fldChar w:fldCharType="end"/>
    </w:r>
    <w:r w:rsidRPr="0065446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69D1"/>
    <w:multiLevelType w:val="hybridMultilevel"/>
    <w:tmpl w:val="0C70945A"/>
    <w:lvl w:ilvl="0" w:tplc="E5C2C7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1CA3E1E"/>
    <w:multiLevelType w:val="hybridMultilevel"/>
    <w:tmpl w:val="F798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C63F2"/>
    <w:multiLevelType w:val="hybridMultilevel"/>
    <w:tmpl w:val="A8C88136"/>
    <w:lvl w:ilvl="0" w:tplc="98D801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6C576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088C55E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5" w15:restartNumberingAfterBreak="0">
    <w:nsid w:val="0A260EF2"/>
    <w:multiLevelType w:val="hybridMultilevel"/>
    <w:tmpl w:val="8D86F792"/>
    <w:lvl w:ilvl="0" w:tplc="057E371E">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01C34"/>
    <w:multiLevelType w:val="multilevel"/>
    <w:tmpl w:val="6876F272"/>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ABC18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8" w15:restartNumberingAfterBreak="0">
    <w:nsid w:val="0C0D0B95"/>
    <w:multiLevelType w:val="hybridMultilevel"/>
    <w:tmpl w:val="7DDCEE24"/>
    <w:lvl w:ilvl="0" w:tplc="7F52EACE">
      <w:start w:val="9"/>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3F7A56"/>
    <w:multiLevelType w:val="hybridMultilevel"/>
    <w:tmpl w:val="970AFA2E"/>
    <w:lvl w:ilvl="0" w:tplc="0F14B71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0CC1730E"/>
    <w:multiLevelType w:val="multilevel"/>
    <w:tmpl w:val="61600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E0CD3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0D2A019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3" w15:restartNumberingAfterBreak="0">
    <w:nsid w:val="0D676CB4"/>
    <w:multiLevelType w:val="hybridMultilevel"/>
    <w:tmpl w:val="89F86A3C"/>
    <w:lvl w:ilvl="0" w:tplc="7E0C02D2">
      <w:start w:val="1"/>
      <w:numFmt w:val="decimal"/>
      <w:lvlText w:val="%1."/>
      <w:lvlJc w:val="left"/>
      <w:pPr>
        <w:ind w:left="990" w:hanging="360"/>
      </w:pPr>
      <w:rPr>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0D814881"/>
    <w:multiLevelType w:val="multilevel"/>
    <w:tmpl w:val="74CC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2A176D"/>
    <w:multiLevelType w:val="multilevel"/>
    <w:tmpl w:val="A998A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2A7AFE"/>
    <w:multiLevelType w:val="hybridMultilevel"/>
    <w:tmpl w:val="6B2863D0"/>
    <w:lvl w:ilvl="0" w:tplc="7108CE22">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0F5306BF"/>
    <w:multiLevelType w:val="hybridMultilevel"/>
    <w:tmpl w:val="1898C852"/>
    <w:lvl w:ilvl="0" w:tplc="81E80E68">
      <w:start w:val="1"/>
      <w:numFmt w:val="decimal"/>
      <w:lvlText w:val="%1."/>
      <w:lvlJc w:val="left"/>
      <w:pPr>
        <w:ind w:left="1020" w:hanging="360"/>
      </w:pPr>
    </w:lvl>
    <w:lvl w:ilvl="1" w:tplc="21B69EF4">
      <w:start w:val="1"/>
      <w:numFmt w:val="decimal"/>
      <w:lvlText w:val="%2."/>
      <w:lvlJc w:val="left"/>
      <w:pPr>
        <w:ind w:left="1020" w:hanging="360"/>
      </w:pPr>
    </w:lvl>
    <w:lvl w:ilvl="2" w:tplc="A05EA248">
      <w:start w:val="1"/>
      <w:numFmt w:val="decimal"/>
      <w:lvlText w:val="%3."/>
      <w:lvlJc w:val="left"/>
      <w:pPr>
        <w:ind w:left="1020" w:hanging="360"/>
      </w:pPr>
    </w:lvl>
    <w:lvl w:ilvl="3" w:tplc="5086A518">
      <w:start w:val="1"/>
      <w:numFmt w:val="decimal"/>
      <w:lvlText w:val="%4."/>
      <w:lvlJc w:val="left"/>
      <w:pPr>
        <w:ind w:left="1020" w:hanging="360"/>
      </w:pPr>
    </w:lvl>
    <w:lvl w:ilvl="4" w:tplc="2EFCBE94">
      <w:start w:val="1"/>
      <w:numFmt w:val="decimal"/>
      <w:lvlText w:val="%5."/>
      <w:lvlJc w:val="left"/>
      <w:pPr>
        <w:ind w:left="1020" w:hanging="360"/>
      </w:pPr>
    </w:lvl>
    <w:lvl w:ilvl="5" w:tplc="DA382924">
      <w:start w:val="1"/>
      <w:numFmt w:val="decimal"/>
      <w:lvlText w:val="%6."/>
      <w:lvlJc w:val="left"/>
      <w:pPr>
        <w:ind w:left="1020" w:hanging="360"/>
      </w:pPr>
    </w:lvl>
    <w:lvl w:ilvl="6" w:tplc="D5A22B28">
      <w:start w:val="1"/>
      <w:numFmt w:val="decimal"/>
      <w:lvlText w:val="%7."/>
      <w:lvlJc w:val="left"/>
      <w:pPr>
        <w:ind w:left="1020" w:hanging="360"/>
      </w:pPr>
    </w:lvl>
    <w:lvl w:ilvl="7" w:tplc="08840D5E">
      <w:start w:val="1"/>
      <w:numFmt w:val="decimal"/>
      <w:lvlText w:val="%8."/>
      <w:lvlJc w:val="left"/>
      <w:pPr>
        <w:ind w:left="1020" w:hanging="360"/>
      </w:pPr>
    </w:lvl>
    <w:lvl w:ilvl="8" w:tplc="4F5E4162">
      <w:start w:val="1"/>
      <w:numFmt w:val="decimal"/>
      <w:lvlText w:val="%9."/>
      <w:lvlJc w:val="left"/>
      <w:pPr>
        <w:ind w:left="1020" w:hanging="360"/>
      </w:pPr>
    </w:lvl>
  </w:abstractNum>
  <w:abstractNum w:abstractNumId="18" w15:restartNumberingAfterBreak="0">
    <w:nsid w:val="11E81BD9"/>
    <w:multiLevelType w:val="hybridMultilevel"/>
    <w:tmpl w:val="3724EC2C"/>
    <w:lvl w:ilvl="0" w:tplc="60BA4C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29B7AAD"/>
    <w:multiLevelType w:val="hybridMultilevel"/>
    <w:tmpl w:val="1AF22806"/>
    <w:lvl w:ilvl="0" w:tplc="C6927604">
      <w:start w:val="1"/>
      <w:numFmt w:val="decimal"/>
      <w:lvlText w:val="%1."/>
      <w:lvlJc w:val="left"/>
      <w:pPr>
        <w:ind w:left="1440" w:hanging="360"/>
      </w:pPr>
    </w:lvl>
    <w:lvl w:ilvl="1" w:tplc="11AEBDAA">
      <w:start w:val="1"/>
      <w:numFmt w:val="decimal"/>
      <w:lvlText w:val="%2."/>
      <w:lvlJc w:val="left"/>
      <w:pPr>
        <w:ind w:left="1440" w:hanging="360"/>
      </w:pPr>
    </w:lvl>
    <w:lvl w:ilvl="2" w:tplc="A7A01A92">
      <w:start w:val="1"/>
      <w:numFmt w:val="decimal"/>
      <w:lvlText w:val="%3."/>
      <w:lvlJc w:val="left"/>
      <w:pPr>
        <w:ind w:left="1440" w:hanging="360"/>
      </w:pPr>
    </w:lvl>
    <w:lvl w:ilvl="3" w:tplc="C8AAA976">
      <w:start w:val="1"/>
      <w:numFmt w:val="decimal"/>
      <w:lvlText w:val="%4."/>
      <w:lvlJc w:val="left"/>
      <w:pPr>
        <w:ind w:left="1440" w:hanging="360"/>
      </w:pPr>
    </w:lvl>
    <w:lvl w:ilvl="4" w:tplc="C3807D68">
      <w:start w:val="1"/>
      <w:numFmt w:val="decimal"/>
      <w:lvlText w:val="%5."/>
      <w:lvlJc w:val="left"/>
      <w:pPr>
        <w:ind w:left="1440" w:hanging="360"/>
      </w:pPr>
    </w:lvl>
    <w:lvl w:ilvl="5" w:tplc="8EF85836">
      <w:start w:val="1"/>
      <w:numFmt w:val="decimal"/>
      <w:lvlText w:val="%6."/>
      <w:lvlJc w:val="left"/>
      <w:pPr>
        <w:ind w:left="1440" w:hanging="360"/>
      </w:pPr>
    </w:lvl>
    <w:lvl w:ilvl="6" w:tplc="ABD0F21C">
      <w:start w:val="1"/>
      <w:numFmt w:val="decimal"/>
      <w:lvlText w:val="%7."/>
      <w:lvlJc w:val="left"/>
      <w:pPr>
        <w:ind w:left="1440" w:hanging="360"/>
      </w:pPr>
    </w:lvl>
    <w:lvl w:ilvl="7" w:tplc="E26AA140">
      <w:start w:val="1"/>
      <w:numFmt w:val="decimal"/>
      <w:lvlText w:val="%8."/>
      <w:lvlJc w:val="left"/>
      <w:pPr>
        <w:ind w:left="1440" w:hanging="360"/>
      </w:pPr>
    </w:lvl>
    <w:lvl w:ilvl="8" w:tplc="B49EC824">
      <w:start w:val="1"/>
      <w:numFmt w:val="decimal"/>
      <w:lvlText w:val="%9."/>
      <w:lvlJc w:val="left"/>
      <w:pPr>
        <w:ind w:left="1440" w:hanging="360"/>
      </w:pPr>
    </w:lvl>
  </w:abstractNum>
  <w:abstractNum w:abstractNumId="20" w15:restartNumberingAfterBreak="0">
    <w:nsid w:val="12AD29C8"/>
    <w:multiLevelType w:val="hybridMultilevel"/>
    <w:tmpl w:val="251E5C30"/>
    <w:lvl w:ilvl="0" w:tplc="27B4A2CE">
      <w:numFmt w:val="bullet"/>
      <w:lvlText w:val="-"/>
      <w:lvlJc w:val="left"/>
      <w:pPr>
        <w:ind w:left="1800" w:hanging="360"/>
      </w:pPr>
      <w:rPr>
        <w:rFonts w:ascii="Aptos" w:eastAsia="Aptos" w:hAnsi="Aptos"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1315538A"/>
    <w:multiLevelType w:val="hybridMultilevel"/>
    <w:tmpl w:val="BCCA18D8"/>
    <w:lvl w:ilvl="0" w:tplc="EC2A88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134C6B88"/>
    <w:multiLevelType w:val="multilevel"/>
    <w:tmpl w:val="1742AA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DE55B5"/>
    <w:multiLevelType w:val="hybridMultilevel"/>
    <w:tmpl w:val="9DD478D8"/>
    <w:lvl w:ilvl="0" w:tplc="14AA18EC">
      <w:start w:val="5"/>
      <w:numFmt w:val="bullet"/>
      <w:lvlText w:val="-"/>
      <w:lvlJc w:val="left"/>
      <w:pPr>
        <w:ind w:left="1069" w:hanging="360"/>
      </w:pPr>
      <w:rPr>
        <w:rFonts w:ascii="Times New Roman" w:eastAsia="Arial"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14C46570"/>
    <w:multiLevelType w:val="hybridMultilevel"/>
    <w:tmpl w:val="76CE1C4E"/>
    <w:lvl w:ilvl="0" w:tplc="AA04F4F8">
      <w:start w:val="1"/>
      <w:numFmt w:val="decimal"/>
      <w:lvlText w:val="%1."/>
      <w:lvlJc w:val="left"/>
      <w:pPr>
        <w:ind w:left="3763" w:hanging="360"/>
      </w:pPr>
      <w:rPr>
        <w:b w:val="0"/>
        <w:bCs/>
        <w:i w:val="0"/>
        <w:i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5436B81"/>
    <w:multiLevelType w:val="hybridMultilevel"/>
    <w:tmpl w:val="8DC2ED1C"/>
    <w:lvl w:ilvl="0" w:tplc="6C2E93B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15A9DB6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27" w15:restartNumberingAfterBreak="0">
    <w:nsid w:val="15C855D4"/>
    <w:multiLevelType w:val="hybridMultilevel"/>
    <w:tmpl w:val="FD9E526A"/>
    <w:lvl w:ilvl="0" w:tplc="43EAC57A">
      <w:start w:val="1"/>
      <w:numFmt w:val="decimal"/>
      <w:lvlText w:val="%1."/>
      <w:lvlJc w:val="left"/>
      <w:pPr>
        <w:ind w:left="720" w:hanging="360"/>
      </w:pPr>
    </w:lvl>
    <w:lvl w:ilvl="1" w:tplc="58BA4AEC">
      <w:start w:val="1"/>
      <w:numFmt w:val="decimal"/>
      <w:lvlText w:val="%2."/>
      <w:lvlJc w:val="left"/>
      <w:pPr>
        <w:ind w:left="720" w:hanging="360"/>
      </w:pPr>
    </w:lvl>
    <w:lvl w:ilvl="2" w:tplc="99F6EB5A">
      <w:start w:val="1"/>
      <w:numFmt w:val="decimal"/>
      <w:lvlText w:val="%3."/>
      <w:lvlJc w:val="left"/>
      <w:pPr>
        <w:ind w:left="720" w:hanging="360"/>
      </w:pPr>
    </w:lvl>
    <w:lvl w:ilvl="3" w:tplc="66A2DE12">
      <w:start w:val="1"/>
      <w:numFmt w:val="decimal"/>
      <w:lvlText w:val="%4."/>
      <w:lvlJc w:val="left"/>
      <w:pPr>
        <w:ind w:left="720" w:hanging="360"/>
      </w:pPr>
    </w:lvl>
    <w:lvl w:ilvl="4" w:tplc="D4765684">
      <w:start w:val="1"/>
      <w:numFmt w:val="decimal"/>
      <w:lvlText w:val="%5."/>
      <w:lvlJc w:val="left"/>
      <w:pPr>
        <w:ind w:left="720" w:hanging="360"/>
      </w:pPr>
    </w:lvl>
    <w:lvl w:ilvl="5" w:tplc="79AEA396">
      <w:start w:val="1"/>
      <w:numFmt w:val="decimal"/>
      <w:lvlText w:val="%6."/>
      <w:lvlJc w:val="left"/>
      <w:pPr>
        <w:ind w:left="720" w:hanging="360"/>
      </w:pPr>
    </w:lvl>
    <w:lvl w:ilvl="6" w:tplc="4BFA3ABC">
      <w:start w:val="1"/>
      <w:numFmt w:val="decimal"/>
      <w:lvlText w:val="%7."/>
      <w:lvlJc w:val="left"/>
      <w:pPr>
        <w:ind w:left="720" w:hanging="360"/>
      </w:pPr>
    </w:lvl>
    <w:lvl w:ilvl="7" w:tplc="B984B6CA">
      <w:start w:val="1"/>
      <w:numFmt w:val="decimal"/>
      <w:lvlText w:val="%8."/>
      <w:lvlJc w:val="left"/>
      <w:pPr>
        <w:ind w:left="720" w:hanging="360"/>
      </w:pPr>
    </w:lvl>
    <w:lvl w:ilvl="8" w:tplc="DE0C223E">
      <w:start w:val="1"/>
      <w:numFmt w:val="decimal"/>
      <w:lvlText w:val="%9."/>
      <w:lvlJc w:val="left"/>
      <w:pPr>
        <w:ind w:left="720" w:hanging="360"/>
      </w:pPr>
    </w:lvl>
  </w:abstractNum>
  <w:abstractNum w:abstractNumId="28" w15:restartNumberingAfterBreak="0">
    <w:nsid w:val="16197C92"/>
    <w:multiLevelType w:val="multilevel"/>
    <w:tmpl w:val="880A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531A52"/>
    <w:multiLevelType w:val="multilevel"/>
    <w:tmpl w:val="BFB4E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0E32EB"/>
    <w:multiLevelType w:val="hybridMultilevel"/>
    <w:tmpl w:val="5476CBE8"/>
    <w:lvl w:ilvl="0" w:tplc="038690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175C6386"/>
    <w:multiLevelType w:val="multilevel"/>
    <w:tmpl w:val="C28CE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8EC5B30"/>
    <w:multiLevelType w:val="multilevel"/>
    <w:tmpl w:val="3CE22A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F35CD3"/>
    <w:multiLevelType w:val="hybridMultilevel"/>
    <w:tmpl w:val="0388F5D0"/>
    <w:lvl w:ilvl="0" w:tplc="79F8A8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1D9C2E7C"/>
    <w:multiLevelType w:val="hybridMultilevel"/>
    <w:tmpl w:val="50D8C60E"/>
    <w:lvl w:ilvl="0" w:tplc="1EE0ED90">
      <w:start w:val="2"/>
      <w:numFmt w:val="bullet"/>
      <w:lvlText w:val=""/>
      <w:lvlJc w:val="left"/>
      <w:pPr>
        <w:ind w:left="1087" w:hanging="360"/>
      </w:pPr>
      <w:rPr>
        <w:rFonts w:ascii="Wingdings" w:eastAsia="Times New Roman" w:hAnsi="Wingdings" w:cs="Times New Roman"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35" w15:restartNumberingAfterBreak="0">
    <w:nsid w:val="1E9D16F5"/>
    <w:multiLevelType w:val="hybridMultilevel"/>
    <w:tmpl w:val="00401204"/>
    <w:lvl w:ilvl="0" w:tplc="0D42DC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1ECE69DA"/>
    <w:multiLevelType w:val="hybridMultilevel"/>
    <w:tmpl w:val="ED0ED2B0"/>
    <w:lvl w:ilvl="0" w:tplc="9828E118">
      <w:start w:val="1"/>
      <w:numFmt w:val="bullet"/>
      <w:lvlText w:val="-"/>
      <w:lvlJc w:val="left"/>
      <w:pPr>
        <w:ind w:left="717" w:hanging="360"/>
      </w:pPr>
      <w:rPr>
        <w:rFonts w:ascii="Times New Roman" w:eastAsia="Arial" w:hAnsi="Times New Roman" w:cs="Times New Roman" w:hint="default"/>
      </w:rPr>
    </w:lvl>
    <w:lvl w:ilvl="1" w:tplc="042A0003">
      <w:start w:val="1"/>
      <w:numFmt w:val="bullet"/>
      <w:lvlText w:val="o"/>
      <w:lvlJc w:val="left"/>
      <w:pPr>
        <w:ind w:left="1437" w:hanging="360"/>
      </w:pPr>
      <w:rPr>
        <w:rFonts w:ascii="Courier New" w:hAnsi="Courier New" w:cs="Courier New" w:hint="default"/>
      </w:rPr>
    </w:lvl>
    <w:lvl w:ilvl="2" w:tplc="042A0005">
      <w:start w:val="1"/>
      <w:numFmt w:val="bullet"/>
      <w:lvlText w:val=""/>
      <w:lvlJc w:val="left"/>
      <w:pPr>
        <w:ind w:left="2157" w:hanging="360"/>
      </w:pPr>
      <w:rPr>
        <w:rFonts w:ascii="Wingdings" w:hAnsi="Wingdings" w:hint="default"/>
      </w:rPr>
    </w:lvl>
    <w:lvl w:ilvl="3" w:tplc="042A0001">
      <w:start w:val="1"/>
      <w:numFmt w:val="bullet"/>
      <w:lvlText w:val=""/>
      <w:lvlJc w:val="left"/>
      <w:pPr>
        <w:ind w:left="2877" w:hanging="360"/>
      </w:pPr>
      <w:rPr>
        <w:rFonts w:ascii="Symbol" w:hAnsi="Symbol" w:hint="default"/>
      </w:rPr>
    </w:lvl>
    <w:lvl w:ilvl="4" w:tplc="042A0003">
      <w:start w:val="1"/>
      <w:numFmt w:val="bullet"/>
      <w:lvlText w:val="o"/>
      <w:lvlJc w:val="left"/>
      <w:pPr>
        <w:ind w:left="3597" w:hanging="360"/>
      </w:pPr>
      <w:rPr>
        <w:rFonts w:ascii="Courier New" w:hAnsi="Courier New" w:cs="Courier New" w:hint="default"/>
      </w:rPr>
    </w:lvl>
    <w:lvl w:ilvl="5" w:tplc="042A0005">
      <w:start w:val="1"/>
      <w:numFmt w:val="bullet"/>
      <w:lvlText w:val=""/>
      <w:lvlJc w:val="left"/>
      <w:pPr>
        <w:ind w:left="4317" w:hanging="360"/>
      </w:pPr>
      <w:rPr>
        <w:rFonts w:ascii="Wingdings" w:hAnsi="Wingdings" w:hint="default"/>
      </w:rPr>
    </w:lvl>
    <w:lvl w:ilvl="6" w:tplc="042A0001">
      <w:start w:val="1"/>
      <w:numFmt w:val="bullet"/>
      <w:lvlText w:val=""/>
      <w:lvlJc w:val="left"/>
      <w:pPr>
        <w:ind w:left="5037" w:hanging="360"/>
      </w:pPr>
      <w:rPr>
        <w:rFonts w:ascii="Symbol" w:hAnsi="Symbol" w:hint="default"/>
      </w:rPr>
    </w:lvl>
    <w:lvl w:ilvl="7" w:tplc="042A0003">
      <w:start w:val="1"/>
      <w:numFmt w:val="bullet"/>
      <w:lvlText w:val="o"/>
      <w:lvlJc w:val="left"/>
      <w:pPr>
        <w:ind w:left="5757" w:hanging="360"/>
      </w:pPr>
      <w:rPr>
        <w:rFonts w:ascii="Courier New" w:hAnsi="Courier New" w:cs="Courier New" w:hint="default"/>
      </w:rPr>
    </w:lvl>
    <w:lvl w:ilvl="8" w:tplc="042A0005">
      <w:start w:val="1"/>
      <w:numFmt w:val="bullet"/>
      <w:lvlText w:val=""/>
      <w:lvlJc w:val="left"/>
      <w:pPr>
        <w:ind w:left="6477" w:hanging="360"/>
      </w:pPr>
      <w:rPr>
        <w:rFonts w:ascii="Wingdings" w:hAnsi="Wingdings" w:hint="default"/>
      </w:rPr>
    </w:lvl>
  </w:abstractNum>
  <w:abstractNum w:abstractNumId="37" w15:restartNumberingAfterBreak="0">
    <w:nsid w:val="1F5120EA"/>
    <w:multiLevelType w:val="hybridMultilevel"/>
    <w:tmpl w:val="BCDA6E98"/>
    <w:lvl w:ilvl="0" w:tplc="8684063A">
      <w:start w:val="15"/>
      <w:numFmt w:val="bullet"/>
      <w:lvlText w:val="+"/>
      <w:lvlJc w:val="left"/>
      <w:pPr>
        <w:ind w:left="1440" w:hanging="360"/>
      </w:pPr>
      <w:rPr>
        <w:rFonts w:ascii="Times New Roman" w:eastAsia="Calibri"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8" w15:restartNumberingAfterBreak="0">
    <w:nsid w:val="1F6E069F"/>
    <w:multiLevelType w:val="hybridMultilevel"/>
    <w:tmpl w:val="781C40C4"/>
    <w:lvl w:ilvl="0" w:tplc="10E0B892">
      <w:start w:val="1"/>
      <w:numFmt w:val="decimal"/>
      <w:lvlText w:val="%1."/>
      <w:lvlJc w:val="left"/>
      <w:pPr>
        <w:ind w:left="360" w:hanging="360"/>
      </w:pPr>
    </w:lvl>
    <w:lvl w:ilvl="1" w:tplc="3E16300A">
      <w:start w:val="1"/>
      <w:numFmt w:val="decimal"/>
      <w:lvlText w:val="%2."/>
      <w:lvlJc w:val="left"/>
      <w:pPr>
        <w:ind w:left="1800" w:hanging="360"/>
      </w:pPr>
    </w:lvl>
    <w:lvl w:ilvl="2" w:tplc="7E74C608">
      <w:start w:val="1"/>
      <w:numFmt w:val="decimal"/>
      <w:lvlText w:val="%3."/>
      <w:lvlJc w:val="left"/>
      <w:pPr>
        <w:ind w:left="1800" w:hanging="360"/>
      </w:pPr>
    </w:lvl>
    <w:lvl w:ilvl="3" w:tplc="B6EABA12">
      <w:start w:val="1"/>
      <w:numFmt w:val="decimal"/>
      <w:lvlText w:val="%4."/>
      <w:lvlJc w:val="left"/>
      <w:pPr>
        <w:ind w:left="1800" w:hanging="360"/>
      </w:pPr>
    </w:lvl>
    <w:lvl w:ilvl="4" w:tplc="EE549408">
      <w:start w:val="1"/>
      <w:numFmt w:val="decimal"/>
      <w:lvlText w:val="%5."/>
      <w:lvlJc w:val="left"/>
      <w:pPr>
        <w:ind w:left="1800" w:hanging="360"/>
      </w:pPr>
    </w:lvl>
    <w:lvl w:ilvl="5" w:tplc="82C0893E">
      <w:start w:val="1"/>
      <w:numFmt w:val="decimal"/>
      <w:lvlText w:val="%6."/>
      <w:lvlJc w:val="left"/>
      <w:pPr>
        <w:ind w:left="1800" w:hanging="360"/>
      </w:pPr>
    </w:lvl>
    <w:lvl w:ilvl="6" w:tplc="B3F665C8">
      <w:start w:val="1"/>
      <w:numFmt w:val="decimal"/>
      <w:lvlText w:val="%7."/>
      <w:lvlJc w:val="left"/>
      <w:pPr>
        <w:ind w:left="1800" w:hanging="360"/>
      </w:pPr>
    </w:lvl>
    <w:lvl w:ilvl="7" w:tplc="27A0706C">
      <w:start w:val="1"/>
      <w:numFmt w:val="decimal"/>
      <w:lvlText w:val="%8."/>
      <w:lvlJc w:val="left"/>
      <w:pPr>
        <w:ind w:left="1800" w:hanging="360"/>
      </w:pPr>
    </w:lvl>
    <w:lvl w:ilvl="8" w:tplc="4B6E0F6A">
      <w:start w:val="1"/>
      <w:numFmt w:val="decimal"/>
      <w:lvlText w:val="%9."/>
      <w:lvlJc w:val="left"/>
      <w:pPr>
        <w:ind w:left="1800" w:hanging="360"/>
      </w:pPr>
    </w:lvl>
  </w:abstractNum>
  <w:abstractNum w:abstractNumId="39" w15:restartNumberingAfterBreak="0">
    <w:nsid w:val="20437229"/>
    <w:multiLevelType w:val="hybridMultilevel"/>
    <w:tmpl w:val="A2DE9456"/>
    <w:lvl w:ilvl="0" w:tplc="1E40DBC4">
      <w:start w:val="1"/>
      <w:numFmt w:val="decimal"/>
      <w:lvlText w:val="%1."/>
      <w:lvlJc w:val="left"/>
      <w:pPr>
        <w:ind w:left="1020" w:hanging="360"/>
      </w:pPr>
    </w:lvl>
    <w:lvl w:ilvl="1" w:tplc="71C06C56">
      <w:start w:val="1"/>
      <w:numFmt w:val="decimal"/>
      <w:lvlText w:val="%2."/>
      <w:lvlJc w:val="left"/>
      <w:pPr>
        <w:ind w:left="1020" w:hanging="360"/>
      </w:pPr>
    </w:lvl>
    <w:lvl w:ilvl="2" w:tplc="B2143B9A">
      <w:start w:val="1"/>
      <w:numFmt w:val="decimal"/>
      <w:lvlText w:val="%3."/>
      <w:lvlJc w:val="left"/>
      <w:pPr>
        <w:ind w:left="1020" w:hanging="360"/>
      </w:pPr>
    </w:lvl>
    <w:lvl w:ilvl="3" w:tplc="0D527B5A">
      <w:start w:val="1"/>
      <w:numFmt w:val="decimal"/>
      <w:lvlText w:val="%4."/>
      <w:lvlJc w:val="left"/>
      <w:pPr>
        <w:ind w:left="1020" w:hanging="360"/>
      </w:pPr>
    </w:lvl>
    <w:lvl w:ilvl="4" w:tplc="960E3836">
      <w:start w:val="1"/>
      <w:numFmt w:val="decimal"/>
      <w:lvlText w:val="%5."/>
      <w:lvlJc w:val="left"/>
      <w:pPr>
        <w:ind w:left="1020" w:hanging="360"/>
      </w:pPr>
    </w:lvl>
    <w:lvl w:ilvl="5" w:tplc="D764DA3E">
      <w:start w:val="1"/>
      <w:numFmt w:val="decimal"/>
      <w:lvlText w:val="%6."/>
      <w:lvlJc w:val="left"/>
      <w:pPr>
        <w:ind w:left="1020" w:hanging="360"/>
      </w:pPr>
    </w:lvl>
    <w:lvl w:ilvl="6" w:tplc="FAE23E46">
      <w:start w:val="1"/>
      <w:numFmt w:val="decimal"/>
      <w:lvlText w:val="%7."/>
      <w:lvlJc w:val="left"/>
      <w:pPr>
        <w:ind w:left="1020" w:hanging="360"/>
      </w:pPr>
    </w:lvl>
    <w:lvl w:ilvl="7" w:tplc="7EAAE23A">
      <w:start w:val="1"/>
      <w:numFmt w:val="decimal"/>
      <w:lvlText w:val="%8."/>
      <w:lvlJc w:val="left"/>
      <w:pPr>
        <w:ind w:left="1020" w:hanging="360"/>
      </w:pPr>
    </w:lvl>
    <w:lvl w:ilvl="8" w:tplc="8E84CFAC">
      <w:start w:val="1"/>
      <w:numFmt w:val="decimal"/>
      <w:lvlText w:val="%9."/>
      <w:lvlJc w:val="left"/>
      <w:pPr>
        <w:ind w:left="1020" w:hanging="360"/>
      </w:pPr>
    </w:lvl>
  </w:abstractNum>
  <w:abstractNum w:abstractNumId="40" w15:restartNumberingAfterBreak="0">
    <w:nsid w:val="20A35676"/>
    <w:multiLevelType w:val="hybridMultilevel"/>
    <w:tmpl w:val="97E0035A"/>
    <w:lvl w:ilvl="0" w:tplc="2FD08E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21822415"/>
    <w:multiLevelType w:val="hybridMultilevel"/>
    <w:tmpl w:val="D68E9AC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15:restartNumberingAfterBreak="0">
    <w:nsid w:val="21AFB5C8"/>
    <w:multiLevelType w:val="hybridMultilevel"/>
    <w:tmpl w:val="FFFFFFFF"/>
    <w:lvl w:ilvl="0" w:tplc="0FF23DF2">
      <w:start w:val="1"/>
      <w:numFmt w:val="lowerLetter"/>
      <w:lvlText w:val="%1)"/>
      <w:lvlJc w:val="left"/>
      <w:pPr>
        <w:ind w:left="1440" w:hanging="360"/>
      </w:pPr>
    </w:lvl>
    <w:lvl w:ilvl="1" w:tplc="F3AA53EC">
      <w:start w:val="1"/>
      <w:numFmt w:val="lowerLetter"/>
      <w:lvlText w:val="%2."/>
      <w:lvlJc w:val="left"/>
      <w:pPr>
        <w:ind w:left="1800" w:hanging="360"/>
      </w:pPr>
    </w:lvl>
    <w:lvl w:ilvl="2" w:tplc="F02086BC">
      <w:start w:val="1"/>
      <w:numFmt w:val="lowerRoman"/>
      <w:lvlText w:val="%3."/>
      <w:lvlJc w:val="right"/>
      <w:pPr>
        <w:ind w:left="2520" w:hanging="180"/>
      </w:pPr>
    </w:lvl>
    <w:lvl w:ilvl="3" w:tplc="583C90EA">
      <w:start w:val="1"/>
      <w:numFmt w:val="decimal"/>
      <w:lvlText w:val="%4."/>
      <w:lvlJc w:val="left"/>
      <w:pPr>
        <w:ind w:left="3240" w:hanging="360"/>
      </w:pPr>
    </w:lvl>
    <w:lvl w:ilvl="4" w:tplc="D58295DE">
      <w:start w:val="1"/>
      <w:numFmt w:val="lowerLetter"/>
      <w:lvlText w:val="%5."/>
      <w:lvlJc w:val="left"/>
      <w:pPr>
        <w:ind w:left="3960" w:hanging="360"/>
      </w:pPr>
    </w:lvl>
    <w:lvl w:ilvl="5" w:tplc="DF32FB58">
      <w:start w:val="1"/>
      <w:numFmt w:val="lowerRoman"/>
      <w:lvlText w:val="%6."/>
      <w:lvlJc w:val="right"/>
      <w:pPr>
        <w:ind w:left="4680" w:hanging="180"/>
      </w:pPr>
    </w:lvl>
    <w:lvl w:ilvl="6" w:tplc="E6AC03C2">
      <w:start w:val="1"/>
      <w:numFmt w:val="decimal"/>
      <w:lvlText w:val="%7."/>
      <w:lvlJc w:val="left"/>
      <w:pPr>
        <w:ind w:left="5400" w:hanging="360"/>
      </w:pPr>
    </w:lvl>
    <w:lvl w:ilvl="7" w:tplc="A2066410">
      <w:start w:val="1"/>
      <w:numFmt w:val="lowerLetter"/>
      <w:lvlText w:val="%8."/>
      <w:lvlJc w:val="left"/>
      <w:pPr>
        <w:ind w:left="6120" w:hanging="360"/>
      </w:pPr>
    </w:lvl>
    <w:lvl w:ilvl="8" w:tplc="1A580CC6">
      <w:start w:val="1"/>
      <w:numFmt w:val="lowerRoman"/>
      <w:lvlText w:val="%9."/>
      <w:lvlJc w:val="right"/>
      <w:pPr>
        <w:ind w:left="6840" w:hanging="180"/>
      </w:pPr>
    </w:lvl>
  </w:abstractNum>
  <w:abstractNum w:abstractNumId="43" w15:restartNumberingAfterBreak="0">
    <w:nsid w:val="22763CDF"/>
    <w:multiLevelType w:val="hybridMultilevel"/>
    <w:tmpl w:val="86A26E14"/>
    <w:lvl w:ilvl="0" w:tplc="5328B724">
      <w:start w:val="1"/>
      <w:numFmt w:val="decimal"/>
      <w:lvlText w:val="%1."/>
      <w:lvlJc w:val="left"/>
      <w:pPr>
        <w:ind w:left="2062" w:hanging="360"/>
      </w:pPr>
      <w:rPr>
        <w:rFonts w:hint="default"/>
      </w:r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44" w15:restartNumberingAfterBreak="0">
    <w:nsid w:val="231B7707"/>
    <w:multiLevelType w:val="hybridMultilevel"/>
    <w:tmpl w:val="D8AA8380"/>
    <w:lvl w:ilvl="0" w:tplc="BE44CD26">
      <w:start w:val="4"/>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5" w15:restartNumberingAfterBreak="0">
    <w:nsid w:val="23BB587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46" w15:restartNumberingAfterBreak="0">
    <w:nsid w:val="24B577A0"/>
    <w:multiLevelType w:val="hybridMultilevel"/>
    <w:tmpl w:val="12CC7F94"/>
    <w:lvl w:ilvl="0" w:tplc="95AECDC2">
      <w:start w:val="1"/>
      <w:numFmt w:val="decimal"/>
      <w:lvlText w:val="%1."/>
      <w:lvlJc w:val="left"/>
      <w:pPr>
        <w:ind w:left="720" w:hanging="360"/>
      </w:pPr>
      <w:rPr>
        <w:rFonts w:ascii=".VnTime" w:eastAsia="Times New Roman" w:hAnsi=".VnTime"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5224D53"/>
    <w:multiLevelType w:val="hybridMultilevel"/>
    <w:tmpl w:val="D6A2C298"/>
    <w:lvl w:ilvl="0" w:tplc="7778B7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27AA4F93"/>
    <w:multiLevelType w:val="hybridMultilevel"/>
    <w:tmpl w:val="97229122"/>
    <w:lvl w:ilvl="0" w:tplc="0AFCC6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27E957A2"/>
    <w:multiLevelType w:val="hybridMultilevel"/>
    <w:tmpl w:val="5B5E8F3E"/>
    <w:lvl w:ilvl="0" w:tplc="FFAC11F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91955F6"/>
    <w:multiLevelType w:val="hybridMultilevel"/>
    <w:tmpl w:val="075E074C"/>
    <w:lvl w:ilvl="0" w:tplc="04708B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1" w15:restartNumberingAfterBreak="0">
    <w:nsid w:val="291A0130"/>
    <w:multiLevelType w:val="hybridMultilevel"/>
    <w:tmpl w:val="7E3A0B68"/>
    <w:lvl w:ilvl="0" w:tplc="0409000D">
      <w:start w:val="1"/>
      <w:numFmt w:val="bullet"/>
      <w:lvlText w:val=""/>
      <w:lvlJc w:val="left"/>
      <w:pPr>
        <w:ind w:left="2154" w:hanging="360"/>
      </w:pPr>
      <w:rPr>
        <w:rFonts w:ascii="Wingdings" w:hAnsi="Wingdings" w:hint="default"/>
      </w:rPr>
    </w:lvl>
    <w:lvl w:ilvl="1" w:tplc="FFFFFFFF">
      <w:start w:val="1"/>
      <w:numFmt w:val="bullet"/>
      <w:lvlText w:val="o"/>
      <w:lvlJc w:val="left"/>
      <w:pPr>
        <w:ind w:left="2874" w:hanging="360"/>
      </w:pPr>
      <w:rPr>
        <w:rFonts w:ascii="Courier New" w:hAnsi="Courier New" w:cs="Courier New" w:hint="default"/>
      </w:rPr>
    </w:lvl>
    <w:lvl w:ilvl="2" w:tplc="FFFFFFFF">
      <w:start w:val="1"/>
      <w:numFmt w:val="bullet"/>
      <w:lvlText w:val=""/>
      <w:lvlJc w:val="left"/>
      <w:pPr>
        <w:ind w:left="3594" w:hanging="360"/>
      </w:pPr>
      <w:rPr>
        <w:rFonts w:ascii="Wingdings" w:hAnsi="Wingdings" w:hint="default"/>
      </w:rPr>
    </w:lvl>
    <w:lvl w:ilvl="3" w:tplc="FFFFFFFF">
      <w:start w:val="1"/>
      <w:numFmt w:val="bullet"/>
      <w:lvlText w:val=""/>
      <w:lvlJc w:val="left"/>
      <w:pPr>
        <w:ind w:left="4314" w:hanging="360"/>
      </w:pPr>
      <w:rPr>
        <w:rFonts w:ascii="Symbol" w:hAnsi="Symbol" w:hint="default"/>
      </w:rPr>
    </w:lvl>
    <w:lvl w:ilvl="4" w:tplc="FFFFFFFF">
      <w:start w:val="1"/>
      <w:numFmt w:val="bullet"/>
      <w:lvlText w:val="o"/>
      <w:lvlJc w:val="left"/>
      <w:pPr>
        <w:ind w:left="5034" w:hanging="360"/>
      </w:pPr>
      <w:rPr>
        <w:rFonts w:ascii="Courier New" w:hAnsi="Courier New" w:cs="Courier New" w:hint="default"/>
      </w:rPr>
    </w:lvl>
    <w:lvl w:ilvl="5" w:tplc="FFFFFFFF">
      <w:start w:val="1"/>
      <w:numFmt w:val="bullet"/>
      <w:lvlText w:val=""/>
      <w:lvlJc w:val="left"/>
      <w:pPr>
        <w:ind w:left="5754" w:hanging="360"/>
      </w:pPr>
      <w:rPr>
        <w:rFonts w:ascii="Wingdings" w:hAnsi="Wingdings" w:hint="default"/>
      </w:rPr>
    </w:lvl>
    <w:lvl w:ilvl="6" w:tplc="FFFFFFFF">
      <w:start w:val="1"/>
      <w:numFmt w:val="bullet"/>
      <w:lvlText w:val=""/>
      <w:lvlJc w:val="left"/>
      <w:pPr>
        <w:ind w:left="6474" w:hanging="360"/>
      </w:pPr>
      <w:rPr>
        <w:rFonts w:ascii="Symbol" w:hAnsi="Symbol" w:hint="default"/>
      </w:rPr>
    </w:lvl>
    <w:lvl w:ilvl="7" w:tplc="FFFFFFFF">
      <w:start w:val="1"/>
      <w:numFmt w:val="bullet"/>
      <w:lvlText w:val="o"/>
      <w:lvlJc w:val="left"/>
      <w:pPr>
        <w:ind w:left="7194" w:hanging="360"/>
      </w:pPr>
      <w:rPr>
        <w:rFonts w:ascii="Courier New" w:hAnsi="Courier New" w:cs="Courier New" w:hint="default"/>
      </w:rPr>
    </w:lvl>
    <w:lvl w:ilvl="8" w:tplc="FFFFFFFF">
      <w:start w:val="1"/>
      <w:numFmt w:val="bullet"/>
      <w:lvlText w:val=""/>
      <w:lvlJc w:val="left"/>
      <w:pPr>
        <w:ind w:left="7914" w:hanging="360"/>
      </w:pPr>
      <w:rPr>
        <w:rFonts w:ascii="Wingdings" w:hAnsi="Wingdings" w:hint="default"/>
      </w:rPr>
    </w:lvl>
  </w:abstractNum>
  <w:abstractNum w:abstractNumId="52" w15:restartNumberingAfterBreak="0">
    <w:nsid w:val="29DA5321"/>
    <w:multiLevelType w:val="multilevel"/>
    <w:tmpl w:val="A9BC2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B0C3953"/>
    <w:multiLevelType w:val="hybridMultilevel"/>
    <w:tmpl w:val="9EC8E64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2FFA56C6"/>
    <w:multiLevelType w:val="multilevel"/>
    <w:tmpl w:val="7474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08F2756"/>
    <w:multiLevelType w:val="hybridMultilevel"/>
    <w:tmpl w:val="281294B6"/>
    <w:lvl w:ilvl="0" w:tplc="0409000F">
      <w:start w:val="1"/>
      <w:numFmt w:val="decimal"/>
      <w:lvlText w:val="%1."/>
      <w:lvlJc w:val="left"/>
      <w:pPr>
        <w:ind w:left="720" w:hanging="360"/>
      </w:pPr>
    </w:lvl>
    <w:lvl w:ilvl="1" w:tplc="7368FF80">
      <w:numFmt w:val="bullet"/>
      <w:lvlText w:val="-"/>
      <w:lvlJc w:val="left"/>
      <w:pPr>
        <w:ind w:left="1440" w:hanging="360"/>
      </w:pPr>
      <w:rPr>
        <w:rFonts w:ascii="Times New Roman" w:eastAsia="Calibri"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30FE2C7C"/>
    <w:multiLevelType w:val="hybridMultilevel"/>
    <w:tmpl w:val="EF5EA630"/>
    <w:lvl w:ilvl="0" w:tplc="0409000F">
      <w:start w:val="1"/>
      <w:numFmt w:val="decimal"/>
      <w:lvlText w:val="%1."/>
      <w:lvlJc w:val="left"/>
      <w:pPr>
        <w:ind w:left="720" w:hanging="360"/>
      </w:pPr>
    </w:lvl>
    <w:lvl w:ilvl="1" w:tplc="2070E71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1DF503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58" w15:restartNumberingAfterBreak="0">
    <w:nsid w:val="31EE2D59"/>
    <w:multiLevelType w:val="hybridMultilevel"/>
    <w:tmpl w:val="AE28E2CC"/>
    <w:lvl w:ilvl="0" w:tplc="BFF6B9A0">
      <w:numFmt w:val="bullet"/>
      <w:lvlText w:val="-"/>
      <w:lvlJc w:val="left"/>
      <w:pPr>
        <w:ind w:left="1069" w:hanging="360"/>
      </w:pPr>
      <w:rPr>
        <w:rFonts w:ascii="Times New Roman" w:eastAsia="Arial"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9" w15:restartNumberingAfterBreak="0">
    <w:nsid w:val="32615E93"/>
    <w:multiLevelType w:val="multilevel"/>
    <w:tmpl w:val="0D88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3E52656"/>
    <w:multiLevelType w:val="hybridMultilevel"/>
    <w:tmpl w:val="84228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56A2AD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62" w15:restartNumberingAfterBreak="0">
    <w:nsid w:val="35C91F5F"/>
    <w:multiLevelType w:val="hybridMultilevel"/>
    <w:tmpl w:val="5DC2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623F84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64" w15:restartNumberingAfterBreak="0">
    <w:nsid w:val="36410D11"/>
    <w:multiLevelType w:val="hybridMultilevel"/>
    <w:tmpl w:val="EABE2A36"/>
    <w:lvl w:ilvl="0" w:tplc="9F285C78">
      <w:start w:val="1"/>
      <w:numFmt w:val="decimal"/>
      <w:lvlText w:val="%1."/>
      <w:lvlJc w:val="left"/>
      <w:pPr>
        <w:ind w:left="1020" w:hanging="360"/>
      </w:pPr>
    </w:lvl>
    <w:lvl w:ilvl="1" w:tplc="C62C3B1A">
      <w:start w:val="1"/>
      <w:numFmt w:val="decimal"/>
      <w:lvlText w:val="%2."/>
      <w:lvlJc w:val="left"/>
      <w:pPr>
        <w:ind w:left="1020" w:hanging="360"/>
      </w:pPr>
    </w:lvl>
    <w:lvl w:ilvl="2" w:tplc="CD94296E">
      <w:start w:val="1"/>
      <w:numFmt w:val="decimal"/>
      <w:lvlText w:val="%3."/>
      <w:lvlJc w:val="left"/>
      <w:pPr>
        <w:ind w:left="1020" w:hanging="360"/>
      </w:pPr>
    </w:lvl>
    <w:lvl w:ilvl="3" w:tplc="EB7E039A">
      <w:start w:val="1"/>
      <w:numFmt w:val="decimal"/>
      <w:lvlText w:val="%4."/>
      <w:lvlJc w:val="left"/>
      <w:pPr>
        <w:ind w:left="1020" w:hanging="360"/>
      </w:pPr>
    </w:lvl>
    <w:lvl w:ilvl="4" w:tplc="90488F54">
      <w:start w:val="1"/>
      <w:numFmt w:val="decimal"/>
      <w:lvlText w:val="%5."/>
      <w:lvlJc w:val="left"/>
      <w:pPr>
        <w:ind w:left="1020" w:hanging="360"/>
      </w:pPr>
    </w:lvl>
    <w:lvl w:ilvl="5" w:tplc="255EE9A2">
      <w:start w:val="1"/>
      <w:numFmt w:val="decimal"/>
      <w:lvlText w:val="%6."/>
      <w:lvlJc w:val="left"/>
      <w:pPr>
        <w:ind w:left="1020" w:hanging="360"/>
      </w:pPr>
    </w:lvl>
    <w:lvl w:ilvl="6" w:tplc="785CFA74">
      <w:start w:val="1"/>
      <w:numFmt w:val="decimal"/>
      <w:lvlText w:val="%7."/>
      <w:lvlJc w:val="left"/>
      <w:pPr>
        <w:ind w:left="1020" w:hanging="360"/>
      </w:pPr>
    </w:lvl>
    <w:lvl w:ilvl="7" w:tplc="DDACA484">
      <w:start w:val="1"/>
      <w:numFmt w:val="decimal"/>
      <w:lvlText w:val="%8."/>
      <w:lvlJc w:val="left"/>
      <w:pPr>
        <w:ind w:left="1020" w:hanging="360"/>
      </w:pPr>
    </w:lvl>
    <w:lvl w:ilvl="8" w:tplc="E076A72E">
      <w:start w:val="1"/>
      <w:numFmt w:val="decimal"/>
      <w:lvlText w:val="%9."/>
      <w:lvlJc w:val="left"/>
      <w:pPr>
        <w:ind w:left="1020" w:hanging="360"/>
      </w:pPr>
    </w:lvl>
  </w:abstractNum>
  <w:abstractNum w:abstractNumId="65" w15:restartNumberingAfterBreak="0">
    <w:nsid w:val="3658D5B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66" w15:restartNumberingAfterBreak="0">
    <w:nsid w:val="36BB20A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67" w15:restartNumberingAfterBreak="0">
    <w:nsid w:val="373E1411"/>
    <w:multiLevelType w:val="multilevel"/>
    <w:tmpl w:val="EEACD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7E167B4"/>
    <w:multiLevelType w:val="hybridMultilevel"/>
    <w:tmpl w:val="460494D0"/>
    <w:lvl w:ilvl="0" w:tplc="D4E874EE">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381E19E6"/>
    <w:multiLevelType w:val="hybridMultilevel"/>
    <w:tmpl w:val="F28CAFFE"/>
    <w:lvl w:ilvl="0" w:tplc="5CC8DC9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82B1A6D"/>
    <w:multiLevelType w:val="hybridMultilevel"/>
    <w:tmpl w:val="D7DA60A2"/>
    <w:lvl w:ilvl="0" w:tplc="930260E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1" w15:restartNumberingAfterBreak="0">
    <w:nsid w:val="3862861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2" w15:restartNumberingAfterBreak="0">
    <w:nsid w:val="3C7D20F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73" w15:restartNumberingAfterBreak="0">
    <w:nsid w:val="3CC80BCC"/>
    <w:multiLevelType w:val="hybridMultilevel"/>
    <w:tmpl w:val="335CA9B8"/>
    <w:lvl w:ilvl="0" w:tplc="4FF846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4" w15:restartNumberingAfterBreak="0">
    <w:nsid w:val="3D3F5BD3"/>
    <w:multiLevelType w:val="hybridMultilevel"/>
    <w:tmpl w:val="A4561A6A"/>
    <w:lvl w:ilvl="0" w:tplc="A2F4E1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DA819F2"/>
    <w:multiLevelType w:val="multilevel"/>
    <w:tmpl w:val="1FDA5B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3FB53CC6"/>
    <w:multiLevelType w:val="hybridMultilevel"/>
    <w:tmpl w:val="4C34C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FE33607"/>
    <w:multiLevelType w:val="hybridMultilevel"/>
    <w:tmpl w:val="BA3290C4"/>
    <w:lvl w:ilvl="0" w:tplc="6F94017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8" w15:restartNumberingAfterBreak="0">
    <w:nsid w:val="41F35400"/>
    <w:multiLevelType w:val="hybridMultilevel"/>
    <w:tmpl w:val="CB04D698"/>
    <w:lvl w:ilvl="0" w:tplc="8B329558">
      <w:start w:val="1"/>
      <w:numFmt w:val="lowerLetter"/>
      <w:lvlText w:val="%1)"/>
      <w:lvlJc w:val="left"/>
      <w:pPr>
        <w:ind w:left="1069" w:hanging="360"/>
      </w:pPr>
      <w:rPr>
        <w:rFonts w:eastAsia="Arial"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9" w15:restartNumberingAfterBreak="0">
    <w:nsid w:val="423708F5"/>
    <w:multiLevelType w:val="hybridMultilevel"/>
    <w:tmpl w:val="99BC4E50"/>
    <w:lvl w:ilvl="0" w:tplc="EC2A88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0" w15:restartNumberingAfterBreak="0">
    <w:nsid w:val="42618C5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81" w15:restartNumberingAfterBreak="0">
    <w:nsid w:val="4377790F"/>
    <w:multiLevelType w:val="hybridMultilevel"/>
    <w:tmpl w:val="85E2ABB6"/>
    <w:lvl w:ilvl="0" w:tplc="91B0AF82">
      <w:numFmt w:val="bullet"/>
      <w:lvlText w:val="-"/>
      <w:lvlJc w:val="left"/>
      <w:pPr>
        <w:ind w:left="1069" w:hanging="360"/>
      </w:pPr>
      <w:rPr>
        <w:rFonts w:ascii="Times New Roman" w:eastAsia="Arial" w:hAnsi="Times New Roman" w:cs="Times New Roman" w:hint="default"/>
        <w:color w:val="auto"/>
        <w:u w:val="none"/>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2" w15:restartNumberingAfterBreak="0">
    <w:nsid w:val="441AF56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83" w15:restartNumberingAfterBreak="0">
    <w:nsid w:val="443155A9"/>
    <w:multiLevelType w:val="hybridMultilevel"/>
    <w:tmpl w:val="188E6846"/>
    <w:lvl w:ilvl="0" w:tplc="AE2EB9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4" w15:restartNumberingAfterBreak="0">
    <w:nsid w:val="44C03C5D"/>
    <w:multiLevelType w:val="hybridMultilevel"/>
    <w:tmpl w:val="3988953E"/>
    <w:lvl w:ilvl="0" w:tplc="61264DB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5" w15:restartNumberingAfterBreak="0">
    <w:nsid w:val="45A041D8"/>
    <w:multiLevelType w:val="hybridMultilevel"/>
    <w:tmpl w:val="0B4CB952"/>
    <w:lvl w:ilvl="0" w:tplc="5A60A51E">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6" w15:restartNumberingAfterBreak="0">
    <w:nsid w:val="46A20AB6"/>
    <w:multiLevelType w:val="hybridMultilevel"/>
    <w:tmpl w:val="23003132"/>
    <w:lvl w:ilvl="0" w:tplc="AA04F4F8">
      <w:start w:val="1"/>
      <w:numFmt w:val="decimal"/>
      <w:lvlText w:val="%1."/>
      <w:lvlJc w:val="left"/>
      <w:pPr>
        <w:ind w:left="1429" w:hanging="360"/>
      </w:pPr>
      <w:rPr>
        <w:b w:val="0"/>
        <w:bCs/>
        <w:i w:val="0"/>
        <w:i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15:restartNumberingAfterBreak="0">
    <w:nsid w:val="46D76096"/>
    <w:multiLevelType w:val="hybridMultilevel"/>
    <w:tmpl w:val="2E64306C"/>
    <w:lvl w:ilvl="0" w:tplc="4CE8C5A0">
      <w:start w:val="9"/>
      <w:numFmt w:val="bullet"/>
      <w:lvlText w:val=""/>
      <w:lvlJc w:val="left"/>
      <w:pPr>
        <w:ind w:left="720" w:hanging="360"/>
      </w:pPr>
      <w:rPr>
        <w:rFonts w:ascii="Wingdings" w:eastAsia="Arial"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716688A"/>
    <w:multiLevelType w:val="hybridMultilevel"/>
    <w:tmpl w:val="3E5A671E"/>
    <w:lvl w:ilvl="0" w:tplc="4704BD9A">
      <w:start w:val="1"/>
      <w:numFmt w:val="decimal"/>
      <w:lvlText w:val="%1."/>
      <w:lvlJc w:val="left"/>
      <w:pPr>
        <w:ind w:left="3904" w:hanging="360"/>
      </w:pPr>
      <w:rPr>
        <w:rFonts w:hint="default"/>
      </w:rPr>
    </w:lvl>
    <w:lvl w:ilvl="1" w:tplc="04090019" w:tentative="1">
      <w:start w:val="1"/>
      <w:numFmt w:val="lowerLetter"/>
      <w:lvlText w:val="%2."/>
      <w:lvlJc w:val="left"/>
      <w:pPr>
        <w:ind w:left="-479" w:hanging="360"/>
      </w:pPr>
    </w:lvl>
    <w:lvl w:ilvl="2" w:tplc="0409001B" w:tentative="1">
      <w:start w:val="1"/>
      <w:numFmt w:val="lowerRoman"/>
      <w:lvlText w:val="%3."/>
      <w:lvlJc w:val="right"/>
      <w:pPr>
        <w:ind w:left="241" w:hanging="180"/>
      </w:pPr>
    </w:lvl>
    <w:lvl w:ilvl="3" w:tplc="0409000F" w:tentative="1">
      <w:start w:val="1"/>
      <w:numFmt w:val="decimal"/>
      <w:lvlText w:val="%4."/>
      <w:lvlJc w:val="left"/>
      <w:pPr>
        <w:ind w:left="961" w:hanging="360"/>
      </w:pPr>
    </w:lvl>
    <w:lvl w:ilvl="4" w:tplc="04090019" w:tentative="1">
      <w:start w:val="1"/>
      <w:numFmt w:val="lowerLetter"/>
      <w:lvlText w:val="%5."/>
      <w:lvlJc w:val="left"/>
      <w:pPr>
        <w:ind w:left="1681" w:hanging="360"/>
      </w:pPr>
    </w:lvl>
    <w:lvl w:ilvl="5" w:tplc="0409001B" w:tentative="1">
      <w:start w:val="1"/>
      <w:numFmt w:val="lowerRoman"/>
      <w:lvlText w:val="%6."/>
      <w:lvlJc w:val="right"/>
      <w:pPr>
        <w:ind w:left="2401" w:hanging="180"/>
      </w:pPr>
    </w:lvl>
    <w:lvl w:ilvl="6" w:tplc="0409000F" w:tentative="1">
      <w:start w:val="1"/>
      <w:numFmt w:val="decimal"/>
      <w:lvlText w:val="%7."/>
      <w:lvlJc w:val="left"/>
      <w:pPr>
        <w:ind w:left="3121" w:hanging="360"/>
      </w:pPr>
    </w:lvl>
    <w:lvl w:ilvl="7" w:tplc="04090019" w:tentative="1">
      <w:start w:val="1"/>
      <w:numFmt w:val="lowerLetter"/>
      <w:lvlText w:val="%8."/>
      <w:lvlJc w:val="left"/>
      <w:pPr>
        <w:ind w:left="3841" w:hanging="360"/>
      </w:pPr>
    </w:lvl>
    <w:lvl w:ilvl="8" w:tplc="0409001B" w:tentative="1">
      <w:start w:val="1"/>
      <w:numFmt w:val="lowerRoman"/>
      <w:lvlText w:val="%9."/>
      <w:lvlJc w:val="right"/>
      <w:pPr>
        <w:ind w:left="4561" w:hanging="180"/>
      </w:pPr>
    </w:lvl>
  </w:abstractNum>
  <w:abstractNum w:abstractNumId="89" w15:restartNumberingAfterBreak="0">
    <w:nsid w:val="47A95D7D"/>
    <w:multiLevelType w:val="hybridMultilevel"/>
    <w:tmpl w:val="A53468E2"/>
    <w:lvl w:ilvl="0" w:tplc="19BEDE82">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0" w15:restartNumberingAfterBreak="0">
    <w:nsid w:val="48687DDC"/>
    <w:multiLevelType w:val="hybridMultilevel"/>
    <w:tmpl w:val="23003132"/>
    <w:lvl w:ilvl="0" w:tplc="AA04F4F8">
      <w:start w:val="1"/>
      <w:numFmt w:val="decimal"/>
      <w:lvlText w:val="%1."/>
      <w:lvlJc w:val="left"/>
      <w:pPr>
        <w:ind w:left="3763" w:hanging="360"/>
      </w:pPr>
      <w:rPr>
        <w:b w:val="0"/>
        <w:bCs/>
        <w:i w:val="0"/>
        <w:i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15:restartNumberingAfterBreak="0">
    <w:nsid w:val="492C6967"/>
    <w:multiLevelType w:val="hybridMultilevel"/>
    <w:tmpl w:val="9B72CD64"/>
    <w:lvl w:ilvl="0" w:tplc="1F06AD66">
      <w:start w:val="1"/>
      <w:numFmt w:val="decimal"/>
      <w:lvlText w:val="%1."/>
      <w:lvlJc w:val="left"/>
      <w:pPr>
        <w:ind w:left="1069" w:hanging="360"/>
      </w:pPr>
      <w:rPr>
        <w:rFonts w:ascii="Times New Roman" w:eastAsia="Arial" w:hAnsi="Times New Roman" w:cs="Times New Roman"/>
        <w:b/>
        <w:color w:val="00B05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2" w15:restartNumberingAfterBreak="0">
    <w:nsid w:val="4930067E"/>
    <w:multiLevelType w:val="multilevel"/>
    <w:tmpl w:val="8696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AB41C34"/>
    <w:multiLevelType w:val="hybridMultilevel"/>
    <w:tmpl w:val="0B88D3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AC5321C"/>
    <w:multiLevelType w:val="hybridMultilevel"/>
    <w:tmpl w:val="4454C606"/>
    <w:lvl w:ilvl="0" w:tplc="65303B18">
      <w:start w:val="1"/>
      <w:numFmt w:val="decimal"/>
      <w:lvlText w:val="%1."/>
      <w:lvlJc w:val="left"/>
      <w:pPr>
        <w:ind w:left="1440" w:hanging="360"/>
      </w:pPr>
    </w:lvl>
    <w:lvl w:ilvl="1" w:tplc="832A7FF8">
      <w:start w:val="1"/>
      <w:numFmt w:val="decimal"/>
      <w:lvlText w:val="%2."/>
      <w:lvlJc w:val="left"/>
      <w:pPr>
        <w:ind w:left="1440" w:hanging="360"/>
      </w:pPr>
    </w:lvl>
    <w:lvl w:ilvl="2" w:tplc="C43824C4">
      <w:start w:val="1"/>
      <w:numFmt w:val="decimal"/>
      <w:lvlText w:val="%3."/>
      <w:lvlJc w:val="left"/>
      <w:pPr>
        <w:ind w:left="1440" w:hanging="360"/>
      </w:pPr>
    </w:lvl>
    <w:lvl w:ilvl="3" w:tplc="CCBE24C2">
      <w:start w:val="1"/>
      <w:numFmt w:val="decimal"/>
      <w:lvlText w:val="%4."/>
      <w:lvlJc w:val="left"/>
      <w:pPr>
        <w:ind w:left="1440" w:hanging="360"/>
      </w:pPr>
    </w:lvl>
    <w:lvl w:ilvl="4" w:tplc="8188C5FE">
      <w:start w:val="1"/>
      <w:numFmt w:val="decimal"/>
      <w:lvlText w:val="%5."/>
      <w:lvlJc w:val="left"/>
      <w:pPr>
        <w:ind w:left="1440" w:hanging="360"/>
      </w:pPr>
    </w:lvl>
    <w:lvl w:ilvl="5" w:tplc="4FF61E3C">
      <w:start w:val="1"/>
      <w:numFmt w:val="decimal"/>
      <w:lvlText w:val="%6."/>
      <w:lvlJc w:val="left"/>
      <w:pPr>
        <w:ind w:left="1440" w:hanging="360"/>
      </w:pPr>
    </w:lvl>
    <w:lvl w:ilvl="6" w:tplc="38A47EE0">
      <w:start w:val="1"/>
      <w:numFmt w:val="decimal"/>
      <w:lvlText w:val="%7."/>
      <w:lvlJc w:val="left"/>
      <w:pPr>
        <w:ind w:left="1440" w:hanging="360"/>
      </w:pPr>
    </w:lvl>
    <w:lvl w:ilvl="7" w:tplc="D840B154">
      <w:start w:val="1"/>
      <w:numFmt w:val="decimal"/>
      <w:lvlText w:val="%8."/>
      <w:lvlJc w:val="left"/>
      <w:pPr>
        <w:ind w:left="1440" w:hanging="360"/>
      </w:pPr>
    </w:lvl>
    <w:lvl w:ilvl="8" w:tplc="9AB23C98">
      <w:start w:val="1"/>
      <w:numFmt w:val="decimal"/>
      <w:lvlText w:val="%9."/>
      <w:lvlJc w:val="left"/>
      <w:pPr>
        <w:ind w:left="1440" w:hanging="360"/>
      </w:pPr>
    </w:lvl>
  </w:abstractNum>
  <w:abstractNum w:abstractNumId="95" w15:restartNumberingAfterBreak="0">
    <w:nsid w:val="4B2A5C93"/>
    <w:multiLevelType w:val="multilevel"/>
    <w:tmpl w:val="6B18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BAA7201"/>
    <w:multiLevelType w:val="hybridMultilevel"/>
    <w:tmpl w:val="4EF2FE14"/>
    <w:lvl w:ilvl="0" w:tplc="CE8EBF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15:restartNumberingAfterBreak="0">
    <w:nsid w:val="4BB64222"/>
    <w:multiLevelType w:val="hybridMultilevel"/>
    <w:tmpl w:val="1E922066"/>
    <w:lvl w:ilvl="0" w:tplc="65C834B2">
      <w:start w:val="1"/>
      <w:numFmt w:val="lowerLetter"/>
      <w:lvlText w:val="%1)"/>
      <w:lvlJc w:val="left"/>
      <w:pPr>
        <w:ind w:left="1080" w:hanging="72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C477F87"/>
    <w:multiLevelType w:val="hybridMultilevel"/>
    <w:tmpl w:val="499A0E4A"/>
    <w:lvl w:ilvl="0" w:tplc="952AF30C">
      <w:start w:val="1"/>
      <w:numFmt w:val="decimal"/>
      <w:lvlText w:val="%1."/>
      <w:lvlJc w:val="left"/>
      <w:pPr>
        <w:ind w:left="1020" w:hanging="360"/>
      </w:pPr>
    </w:lvl>
    <w:lvl w:ilvl="1" w:tplc="D7BE4386">
      <w:start w:val="1"/>
      <w:numFmt w:val="decimal"/>
      <w:lvlText w:val="%2."/>
      <w:lvlJc w:val="left"/>
      <w:pPr>
        <w:ind w:left="1020" w:hanging="360"/>
      </w:pPr>
    </w:lvl>
    <w:lvl w:ilvl="2" w:tplc="E9227AFE">
      <w:start w:val="1"/>
      <w:numFmt w:val="decimal"/>
      <w:lvlText w:val="%3."/>
      <w:lvlJc w:val="left"/>
      <w:pPr>
        <w:ind w:left="1020" w:hanging="360"/>
      </w:pPr>
    </w:lvl>
    <w:lvl w:ilvl="3" w:tplc="C274853E">
      <w:start w:val="1"/>
      <w:numFmt w:val="decimal"/>
      <w:lvlText w:val="%4."/>
      <w:lvlJc w:val="left"/>
      <w:pPr>
        <w:ind w:left="1020" w:hanging="360"/>
      </w:pPr>
    </w:lvl>
    <w:lvl w:ilvl="4" w:tplc="10281274">
      <w:start w:val="1"/>
      <w:numFmt w:val="decimal"/>
      <w:lvlText w:val="%5."/>
      <w:lvlJc w:val="left"/>
      <w:pPr>
        <w:ind w:left="1020" w:hanging="360"/>
      </w:pPr>
    </w:lvl>
    <w:lvl w:ilvl="5" w:tplc="3078BF00">
      <w:start w:val="1"/>
      <w:numFmt w:val="decimal"/>
      <w:lvlText w:val="%6."/>
      <w:lvlJc w:val="left"/>
      <w:pPr>
        <w:ind w:left="1020" w:hanging="360"/>
      </w:pPr>
    </w:lvl>
    <w:lvl w:ilvl="6" w:tplc="05BE86AE">
      <w:start w:val="1"/>
      <w:numFmt w:val="decimal"/>
      <w:lvlText w:val="%7."/>
      <w:lvlJc w:val="left"/>
      <w:pPr>
        <w:ind w:left="1020" w:hanging="360"/>
      </w:pPr>
    </w:lvl>
    <w:lvl w:ilvl="7" w:tplc="45E83A28">
      <w:start w:val="1"/>
      <w:numFmt w:val="decimal"/>
      <w:lvlText w:val="%8."/>
      <w:lvlJc w:val="left"/>
      <w:pPr>
        <w:ind w:left="1020" w:hanging="360"/>
      </w:pPr>
    </w:lvl>
    <w:lvl w:ilvl="8" w:tplc="9DE61F6E">
      <w:start w:val="1"/>
      <w:numFmt w:val="decimal"/>
      <w:lvlText w:val="%9."/>
      <w:lvlJc w:val="left"/>
      <w:pPr>
        <w:ind w:left="1020" w:hanging="360"/>
      </w:pPr>
    </w:lvl>
  </w:abstractNum>
  <w:abstractNum w:abstractNumId="99" w15:restartNumberingAfterBreak="0">
    <w:nsid w:val="4C4A7492"/>
    <w:multiLevelType w:val="multilevel"/>
    <w:tmpl w:val="C2640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C51914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01" w15:restartNumberingAfterBreak="0">
    <w:nsid w:val="4CCC69FF"/>
    <w:multiLevelType w:val="hybridMultilevel"/>
    <w:tmpl w:val="50ECF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D0202E9"/>
    <w:multiLevelType w:val="multilevel"/>
    <w:tmpl w:val="40B60936"/>
    <w:lvl w:ilvl="0">
      <w:start w:val="1"/>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lang w:val="en-US"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15:restartNumberingAfterBreak="0">
    <w:nsid w:val="4E04E49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04" w15:restartNumberingAfterBreak="0">
    <w:nsid w:val="4ED21138"/>
    <w:multiLevelType w:val="hybridMultilevel"/>
    <w:tmpl w:val="E20685AC"/>
    <w:lvl w:ilvl="0" w:tplc="39B42D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4FFD6AC4"/>
    <w:multiLevelType w:val="hybridMultilevel"/>
    <w:tmpl w:val="3D0C5EBC"/>
    <w:lvl w:ilvl="0" w:tplc="C9204F90">
      <w:start w:val="1"/>
      <w:numFmt w:val="lowerRoman"/>
      <w:lvlText w:val="(%1)"/>
      <w:lvlJc w:val="left"/>
      <w:pPr>
        <w:ind w:left="5040"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6" w15:restartNumberingAfterBreak="0">
    <w:nsid w:val="50855307"/>
    <w:multiLevelType w:val="hybridMultilevel"/>
    <w:tmpl w:val="CFD01F4C"/>
    <w:lvl w:ilvl="0" w:tplc="35685B7A">
      <w:numFmt w:val="bullet"/>
      <w:lvlText w:val="-"/>
      <w:lvlJc w:val="left"/>
      <w:pPr>
        <w:ind w:left="1080" w:hanging="360"/>
      </w:pPr>
      <w:rPr>
        <w:rFonts w:ascii="Aptos" w:eastAsia="Aptos" w:hAnsi="Apto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7" w15:restartNumberingAfterBreak="0">
    <w:nsid w:val="51A57416"/>
    <w:multiLevelType w:val="hybridMultilevel"/>
    <w:tmpl w:val="C78A888E"/>
    <w:lvl w:ilvl="0" w:tplc="E85CA0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8" w15:restartNumberingAfterBreak="0">
    <w:nsid w:val="51B022DB"/>
    <w:multiLevelType w:val="hybridMultilevel"/>
    <w:tmpl w:val="DD547038"/>
    <w:lvl w:ilvl="0" w:tplc="E3B09A4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9" w15:restartNumberingAfterBreak="0">
    <w:nsid w:val="52F7132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10" w15:restartNumberingAfterBreak="0">
    <w:nsid w:val="53C32D6B"/>
    <w:multiLevelType w:val="hybridMultilevel"/>
    <w:tmpl w:val="5B262AA6"/>
    <w:lvl w:ilvl="0" w:tplc="95F2D198">
      <w:start w:val="1"/>
      <w:numFmt w:val="bullet"/>
      <w:lvlText w:val=""/>
      <w:lvlJc w:val="left"/>
      <w:pPr>
        <w:ind w:left="720" w:hanging="360"/>
      </w:pPr>
      <w:rPr>
        <w:rFonts w:ascii="Symbol" w:hAnsi="Symbol"/>
      </w:rPr>
    </w:lvl>
    <w:lvl w:ilvl="1" w:tplc="3E52261A">
      <w:start w:val="1"/>
      <w:numFmt w:val="bullet"/>
      <w:lvlText w:val=""/>
      <w:lvlJc w:val="left"/>
      <w:pPr>
        <w:ind w:left="720" w:hanging="360"/>
      </w:pPr>
      <w:rPr>
        <w:rFonts w:ascii="Symbol" w:hAnsi="Symbol"/>
      </w:rPr>
    </w:lvl>
    <w:lvl w:ilvl="2" w:tplc="3ED26778">
      <w:start w:val="1"/>
      <w:numFmt w:val="bullet"/>
      <w:lvlText w:val=""/>
      <w:lvlJc w:val="left"/>
      <w:pPr>
        <w:ind w:left="720" w:hanging="360"/>
      </w:pPr>
      <w:rPr>
        <w:rFonts w:ascii="Symbol" w:hAnsi="Symbol"/>
      </w:rPr>
    </w:lvl>
    <w:lvl w:ilvl="3" w:tplc="F112CE6C">
      <w:start w:val="1"/>
      <w:numFmt w:val="bullet"/>
      <w:lvlText w:val=""/>
      <w:lvlJc w:val="left"/>
      <w:pPr>
        <w:ind w:left="720" w:hanging="360"/>
      </w:pPr>
      <w:rPr>
        <w:rFonts w:ascii="Symbol" w:hAnsi="Symbol"/>
      </w:rPr>
    </w:lvl>
    <w:lvl w:ilvl="4" w:tplc="ADBA67CE">
      <w:start w:val="1"/>
      <w:numFmt w:val="bullet"/>
      <w:lvlText w:val=""/>
      <w:lvlJc w:val="left"/>
      <w:pPr>
        <w:ind w:left="720" w:hanging="360"/>
      </w:pPr>
      <w:rPr>
        <w:rFonts w:ascii="Symbol" w:hAnsi="Symbol"/>
      </w:rPr>
    </w:lvl>
    <w:lvl w:ilvl="5" w:tplc="D56E6054">
      <w:start w:val="1"/>
      <w:numFmt w:val="bullet"/>
      <w:lvlText w:val=""/>
      <w:lvlJc w:val="left"/>
      <w:pPr>
        <w:ind w:left="720" w:hanging="360"/>
      </w:pPr>
      <w:rPr>
        <w:rFonts w:ascii="Symbol" w:hAnsi="Symbol"/>
      </w:rPr>
    </w:lvl>
    <w:lvl w:ilvl="6" w:tplc="10F4DACA">
      <w:start w:val="1"/>
      <w:numFmt w:val="bullet"/>
      <w:lvlText w:val=""/>
      <w:lvlJc w:val="left"/>
      <w:pPr>
        <w:ind w:left="720" w:hanging="360"/>
      </w:pPr>
      <w:rPr>
        <w:rFonts w:ascii="Symbol" w:hAnsi="Symbol"/>
      </w:rPr>
    </w:lvl>
    <w:lvl w:ilvl="7" w:tplc="F08CB246">
      <w:start w:val="1"/>
      <w:numFmt w:val="bullet"/>
      <w:lvlText w:val=""/>
      <w:lvlJc w:val="left"/>
      <w:pPr>
        <w:ind w:left="720" w:hanging="360"/>
      </w:pPr>
      <w:rPr>
        <w:rFonts w:ascii="Symbol" w:hAnsi="Symbol"/>
      </w:rPr>
    </w:lvl>
    <w:lvl w:ilvl="8" w:tplc="C456A4E4">
      <w:start w:val="1"/>
      <w:numFmt w:val="bullet"/>
      <w:lvlText w:val=""/>
      <w:lvlJc w:val="left"/>
      <w:pPr>
        <w:ind w:left="720" w:hanging="360"/>
      </w:pPr>
      <w:rPr>
        <w:rFonts w:ascii="Symbol" w:hAnsi="Symbol"/>
      </w:rPr>
    </w:lvl>
  </w:abstractNum>
  <w:abstractNum w:abstractNumId="111" w15:restartNumberingAfterBreak="0">
    <w:nsid w:val="54A16104"/>
    <w:multiLevelType w:val="hybridMultilevel"/>
    <w:tmpl w:val="E4BE00B6"/>
    <w:lvl w:ilvl="0" w:tplc="337CA45C">
      <w:start w:val="1"/>
      <w:numFmt w:val="lowerLetter"/>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2" w15:restartNumberingAfterBreak="0">
    <w:nsid w:val="54F4D95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13" w15:restartNumberingAfterBreak="0">
    <w:nsid w:val="55056224"/>
    <w:multiLevelType w:val="multilevel"/>
    <w:tmpl w:val="503EDA60"/>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Wingdings" w:eastAsia="Calibri" w:hAnsi="Wingding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5FD57E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15" w15:restartNumberingAfterBreak="0">
    <w:nsid w:val="56D56EAD"/>
    <w:multiLevelType w:val="hybridMultilevel"/>
    <w:tmpl w:val="49D25618"/>
    <w:lvl w:ilvl="0" w:tplc="742C2DB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6" w15:restartNumberingAfterBreak="0">
    <w:nsid w:val="56EB2CD3"/>
    <w:multiLevelType w:val="hybridMultilevel"/>
    <w:tmpl w:val="272ACCAE"/>
    <w:lvl w:ilvl="0" w:tplc="B4ACDF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7924124"/>
    <w:multiLevelType w:val="hybridMultilevel"/>
    <w:tmpl w:val="38462534"/>
    <w:lvl w:ilvl="0" w:tplc="448639E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8" w15:restartNumberingAfterBreak="0">
    <w:nsid w:val="5873698F"/>
    <w:multiLevelType w:val="hybridMultilevel"/>
    <w:tmpl w:val="23003132"/>
    <w:lvl w:ilvl="0" w:tplc="AA04F4F8">
      <w:start w:val="1"/>
      <w:numFmt w:val="decimal"/>
      <w:lvlText w:val="%1."/>
      <w:lvlJc w:val="left"/>
      <w:pPr>
        <w:ind w:left="3763" w:hanging="360"/>
      </w:pPr>
      <w:rPr>
        <w:b w:val="0"/>
        <w:bCs/>
        <w:i w:val="0"/>
        <w:i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9" w15:restartNumberingAfterBreak="0">
    <w:nsid w:val="587A7F36"/>
    <w:multiLevelType w:val="hybridMultilevel"/>
    <w:tmpl w:val="02E8D78C"/>
    <w:lvl w:ilvl="0" w:tplc="03D446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59E277EF"/>
    <w:multiLevelType w:val="multilevel"/>
    <w:tmpl w:val="C4AEE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C7C4D5A"/>
    <w:multiLevelType w:val="hybridMultilevel"/>
    <w:tmpl w:val="7336719E"/>
    <w:lvl w:ilvl="0" w:tplc="F6A60560">
      <w:start w:val="1"/>
      <w:numFmt w:val="low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22" w15:restartNumberingAfterBreak="0">
    <w:nsid w:val="5DA5531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23" w15:restartNumberingAfterBreak="0">
    <w:nsid w:val="5FF03559"/>
    <w:multiLevelType w:val="hybridMultilevel"/>
    <w:tmpl w:val="B7A4A01E"/>
    <w:lvl w:ilvl="0" w:tplc="440CFE9C">
      <w:start w:val="1"/>
      <w:numFmt w:val="decimal"/>
      <w:lvlText w:val="%1."/>
      <w:lvlJc w:val="left"/>
      <w:pPr>
        <w:ind w:left="720" w:hanging="360"/>
      </w:pPr>
    </w:lvl>
    <w:lvl w:ilvl="1" w:tplc="5E9AA99E">
      <w:start w:val="1"/>
      <w:numFmt w:val="decimal"/>
      <w:lvlText w:val="%2."/>
      <w:lvlJc w:val="left"/>
      <w:pPr>
        <w:ind w:left="720" w:hanging="360"/>
      </w:pPr>
    </w:lvl>
    <w:lvl w:ilvl="2" w:tplc="B9DE1F38">
      <w:start w:val="1"/>
      <w:numFmt w:val="decimal"/>
      <w:lvlText w:val="%3."/>
      <w:lvlJc w:val="left"/>
      <w:pPr>
        <w:ind w:left="720" w:hanging="360"/>
      </w:pPr>
    </w:lvl>
    <w:lvl w:ilvl="3" w:tplc="2EF0F8A4">
      <w:start w:val="1"/>
      <w:numFmt w:val="decimal"/>
      <w:lvlText w:val="%4."/>
      <w:lvlJc w:val="left"/>
      <w:pPr>
        <w:ind w:left="720" w:hanging="360"/>
      </w:pPr>
    </w:lvl>
    <w:lvl w:ilvl="4" w:tplc="7376F3F0">
      <w:start w:val="1"/>
      <w:numFmt w:val="decimal"/>
      <w:lvlText w:val="%5."/>
      <w:lvlJc w:val="left"/>
      <w:pPr>
        <w:ind w:left="720" w:hanging="360"/>
      </w:pPr>
    </w:lvl>
    <w:lvl w:ilvl="5" w:tplc="D7BA7DEE">
      <w:start w:val="1"/>
      <w:numFmt w:val="decimal"/>
      <w:lvlText w:val="%6."/>
      <w:lvlJc w:val="left"/>
      <w:pPr>
        <w:ind w:left="720" w:hanging="360"/>
      </w:pPr>
    </w:lvl>
    <w:lvl w:ilvl="6" w:tplc="726068CC">
      <w:start w:val="1"/>
      <w:numFmt w:val="decimal"/>
      <w:lvlText w:val="%7."/>
      <w:lvlJc w:val="left"/>
      <w:pPr>
        <w:ind w:left="720" w:hanging="360"/>
      </w:pPr>
    </w:lvl>
    <w:lvl w:ilvl="7" w:tplc="EE027D9C">
      <w:start w:val="1"/>
      <w:numFmt w:val="decimal"/>
      <w:lvlText w:val="%8."/>
      <w:lvlJc w:val="left"/>
      <w:pPr>
        <w:ind w:left="720" w:hanging="360"/>
      </w:pPr>
    </w:lvl>
    <w:lvl w:ilvl="8" w:tplc="2BF823CE">
      <w:start w:val="1"/>
      <w:numFmt w:val="decimal"/>
      <w:lvlText w:val="%9."/>
      <w:lvlJc w:val="left"/>
      <w:pPr>
        <w:ind w:left="720" w:hanging="360"/>
      </w:pPr>
    </w:lvl>
  </w:abstractNum>
  <w:abstractNum w:abstractNumId="124" w15:restartNumberingAfterBreak="0">
    <w:nsid w:val="613A477F"/>
    <w:multiLevelType w:val="hybridMultilevel"/>
    <w:tmpl w:val="165287D2"/>
    <w:lvl w:ilvl="0" w:tplc="035E85A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1873A8C"/>
    <w:multiLevelType w:val="hybridMultilevel"/>
    <w:tmpl w:val="10B08F58"/>
    <w:lvl w:ilvl="0" w:tplc="B0868C76">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26" w15:restartNumberingAfterBreak="0">
    <w:nsid w:val="625E7ABB"/>
    <w:multiLevelType w:val="hybridMultilevel"/>
    <w:tmpl w:val="E5EAC9C8"/>
    <w:lvl w:ilvl="0" w:tplc="0A64F4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26E56A7"/>
    <w:multiLevelType w:val="hybridMultilevel"/>
    <w:tmpl w:val="3E5A671E"/>
    <w:lvl w:ilvl="0" w:tplc="4704BD9A">
      <w:start w:val="1"/>
      <w:numFmt w:val="decimal"/>
      <w:lvlText w:val="%1."/>
      <w:lvlJc w:val="left"/>
      <w:pPr>
        <w:ind w:left="1070" w:hanging="360"/>
      </w:pPr>
      <w:rPr>
        <w:rFonts w:hint="default"/>
      </w:rPr>
    </w:lvl>
    <w:lvl w:ilvl="1" w:tplc="04090019" w:tentative="1">
      <w:start w:val="1"/>
      <w:numFmt w:val="lowerLetter"/>
      <w:lvlText w:val="%2."/>
      <w:lvlJc w:val="left"/>
      <w:pPr>
        <w:ind w:left="-579" w:hanging="360"/>
      </w:pPr>
    </w:lvl>
    <w:lvl w:ilvl="2" w:tplc="0409001B" w:tentative="1">
      <w:start w:val="1"/>
      <w:numFmt w:val="lowerRoman"/>
      <w:lvlText w:val="%3."/>
      <w:lvlJc w:val="right"/>
      <w:pPr>
        <w:ind w:left="141" w:hanging="180"/>
      </w:pPr>
    </w:lvl>
    <w:lvl w:ilvl="3" w:tplc="0409000F" w:tentative="1">
      <w:start w:val="1"/>
      <w:numFmt w:val="decimal"/>
      <w:lvlText w:val="%4."/>
      <w:lvlJc w:val="left"/>
      <w:pPr>
        <w:ind w:left="861" w:hanging="360"/>
      </w:pPr>
    </w:lvl>
    <w:lvl w:ilvl="4" w:tplc="04090019" w:tentative="1">
      <w:start w:val="1"/>
      <w:numFmt w:val="lowerLetter"/>
      <w:lvlText w:val="%5."/>
      <w:lvlJc w:val="left"/>
      <w:pPr>
        <w:ind w:left="1581" w:hanging="360"/>
      </w:pPr>
    </w:lvl>
    <w:lvl w:ilvl="5" w:tplc="0409001B" w:tentative="1">
      <w:start w:val="1"/>
      <w:numFmt w:val="lowerRoman"/>
      <w:lvlText w:val="%6."/>
      <w:lvlJc w:val="right"/>
      <w:pPr>
        <w:ind w:left="2301" w:hanging="180"/>
      </w:pPr>
    </w:lvl>
    <w:lvl w:ilvl="6" w:tplc="0409000F" w:tentative="1">
      <w:start w:val="1"/>
      <w:numFmt w:val="decimal"/>
      <w:lvlText w:val="%7."/>
      <w:lvlJc w:val="left"/>
      <w:pPr>
        <w:ind w:left="3021" w:hanging="360"/>
      </w:pPr>
    </w:lvl>
    <w:lvl w:ilvl="7" w:tplc="04090019" w:tentative="1">
      <w:start w:val="1"/>
      <w:numFmt w:val="lowerLetter"/>
      <w:lvlText w:val="%8."/>
      <w:lvlJc w:val="left"/>
      <w:pPr>
        <w:ind w:left="3741" w:hanging="360"/>
      </w:pPr>
    </w:lvl>
    <w:lvl w:ilvl="8" w:tplc="0409001B" w:tentative="1">
      <w:start w:val="1"/>
      <w:numFmt w:val="lowerRoman"/>
      <w:lvlText w:val="%9."/>
      <w:lvlJc w:val="right"/>
      <w:pPr>
        <w:ind w:left="4461" w:hanging="180"/>
      </w:pPr>
    </w:lvl>
  </w:abstractNum>
  <w:abstractNum w:abstractNumId="128" w15:restartNumberingAfterBreak="0">
    <w:nsid w:val="6338251D"/>
    <w:multiLevelType w:val="hybridMultilevel"/>
    <w:tmpl w:val="B6F0A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5A1122F"/>
    <w:multiLevelType w:val="hybridMultilevel"/>
    <w:tmpl w:val="9D38F68E"/>
    <w:lvl w:ilvl="0" w:tplc="9D6CB872">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30" w15:restartNumberingAfterBreak="0">
    <w:nsid w:val="65D97D2C"/>
    <w:multiLevelType w:val="hybridMultilevel"/>
    <w:tmpl w:val="AA24BA24"/>
    <w:lvl w:ilvl="0" w:tplc="4730577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670613E1"/>
    <w:multiLevelType w:val="hybridMultilevel"/>
    <w:tmpl w:val="58F87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8850DB1"/>
    <w:multiLevelType w:val="hybridMultilevel"/>
    <w:tmpl w:val="EABCD5AC"/>
    <w:lvl w:ilvl="0" w:tplc="EA0C80E4">
      <w:start w:val="1"/>
      <w:numFmt w:val="decimal"/>
      <w:lvlText w:val="%1."/>
      <w:lvlJc w:val="left"/>
      <w:pPr>
        <w:ind w:left="1020" w:hanging="360"/>
      </w:pPr>
    </w:lvl>
    <w:lvl w:ilvl="1" w:tplc="125A68D4">
      <w:start w:val="1"/>
      <w:numFmt w:val="decimal"/>
      <w:lvlText w:val="%2."/>
      <w:lvlJc w:val="left"/>
      <w:pPr>
        <w:ind w:left="1020" w:hanging="360"/>
      </w:pPr>
    </w:lvl>
    <w:lvl w:ilvl="2" w:tplc="E7A077D0">
      <w:start w:val="1"/>
      <w:numFmt w:val="decimal"/>
      <w:lvlText w:val="%3."/>
      <w:lvlJc w:val="left"/>
      <w:pPr>
        <w:ind w:left="1020" w:hanging="360"/>
      </w:pPr>
    </w:lvl>
    <w:lvl w:ilvl="3" w:tplc="F904C25A">
      <w:start w:val="1"/>
      <w:numFmt w:val="decimal"/>
      <w:lvlText w:val="%4."/>
      <w:lvlJc w:val="left"/>
      <w:pPr>
        <w:ind w:left="1020" w:hanging="360"/>
      </w:pPr>
    </w:lvl>
    <w:lvl w:ilvl="4" w:tplc="6994CD7C">
      <w:start w:val="1"/>
      <w:numFmt w:val="decimal"/>
      <w:lvlText w:val="%5."/>
      <w:lvlJc w:val="left"/>
      <w:pPr>
        <w:ind w:left="1020" w:hanging="360"/>
      </w:pPr>
    </w:lvl>
    <w:lvl w:ilvl="5" w:tplc="A9D848D6">
      <w:start w:val="1"/>
      <w:numFmt w:val="decimal"/>
      <w:lvlText w:val="%6."/>
      <w:lvlJc w:val="left"/>
      <w:pPr>
        <w:ind w:left="1020" w:hanging="360"/>
      </w:pPr>
    </w:lvl>
    <w:lvl w:ilvl="6" w:tplc="AD1C9A58">
      <w:start w:val="1"/>
      <w:numFmt w:val="decimal"/>
      <w:lvlText w:val="%7."/>
      <w:lvlJc w:val="left"/>
      <w:pPr>
        <w:ind w:left="1020" w:hanging="360"/>
      </w:pPr>
    </w:lvl>
    <w:lvl w:ilvl="7" w:tplc="BFEE8326">
      <w:start w:val="1"/>
      <w:numFmt w:val="decimal"/>
      <w:lvlText w:val="%8."/>
      <w:lvlJc w:val="left"/>
      <w:pPr>
        <w:ind w:left="1020" w:hanging="360"/>
      </w:pPr>
    </w:lvl>
    <w:lvl w:ilvl="8" w:tplc="A926A606">
      <w:start w:val="1"/>
      <w:numFmt w:val="decimal"/>
      <w:lvlText w:val="%9."/>
      <w:lvlJc w:val="left"/>
      <w:pPr>
        <w:ind w:left="1020" w:hanging="360"/>
      </w:pPr>
    </w:lvl>
  </w:abstractNum>
  <w:abstractNum w:abstractNumId="133" w15:restartNumberingAfterBreak="0">
    <w:nsid w:val="68D61F19"/>
    <w:multiLevelType w:val="hybridMultilevel"/>
    <w:tmpl w:val="F9FA7F90"/>
    <w:lvl w:ilvl="0" w:tplc="50B0E73E">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4" w15:restartNumberingAfterBreak="0">
    <w:nsid w:val="68DE5FF7"/>
    <w:multiLevelType w:val="hybridMultilevel"/>
    <w:tmpl w:val="8A322442"/>
    <w:lvl w:ilvl="0" w:tplc="D75EAD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5" w15:restartNumberingAfterBreak="0">
    <w:nsid w:val="6C7B6D5B"/>
    <w:multiLevelType w:val="hybridMultilevel"/>
    <w:tmpl w:val="FF62DD82"/>
    <w:lvl w:ilvl="0" w:tplc="6250286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6" w15:restartNumberingAfterBreak="0">
    <w:nsid w:val="6CCA5EC0"/>
    <w:multiLevelType w:val="hybridMultilevel"/>
    <w:tmpl w:val="EF38C3A0"/>
    <w:lvl w:ilvl="0" w:tplc="716A8D1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7" w15:restartNumberingAfterBreak="0">
    <w:nsid w:val="6DA936C8"/>
    <w:multiLevelType w:val="hybridMultilevel"/>
    <w:tmpl w:val="AD30BAB0"/>
    <w:lvl w:ilvl="0" w:tplc="77EAE252">
      <w:start w:val="1"/>
      <w:numFmt w:val="decimal"/>
      <w:lvlText w:val="%1."/>
      <w:lvlJc w:val="left"/>
      <w:pPr>
        <w:ind w:left="1020" w:hanging="360"/>
      </w:pPr>
    </w:lvl>
    <w:lvl w:ilvl="1" w:tplc="032C1DA2">
      <w:start w:val="1"/>
      <w:numFmt w:val="decimal"/>
      <w:lvlText w:val="%2."/>
      <w:lvlJc w:val="left"/>
      <w:pPr>
        <w:ind w:left="1020" w:hanging="360"/>
      </w:pPr>
    </w:lvl>
    <w:lvl w:ilvl="2" w:tplc="58AAE13E">
      <w:start w:val="1"/>
      <w:numFmt w:val="decimal"/>
      <w:lvlText w:val="%3."/>
      <w:lvlJc w:val="left"/>
      <w:pPr>
        <w:ind w:left="1020" w:hanging="360"/>
      </w:pPr>
    </w:lvl>
    <w:lvl w:ilvl="3" w:tplc="BAA01C94">
      <w:start w:val="1"/>
      <w:numFmt w:val="decimal"/>
      <w:lvlText w:val="%4."/>
      <w:lvlJc w:val="left"/>
      <w:pPr>
        <w:ind w:left="1020" w:hanging="360"/>
      </w:pPr>
    </w:lvl>
    <w:lvl w:ilvl="4" w:tplc="D0864F94">
      <w:start w:val="1"/>
      <w:numFmt w:val="decimal"/>
      <w:lvlText w:val="%5."/>
      <w:lvlJc w:val="left"/>
      <w:pPr>
        <w:ind w:left="1020" w:hanging="360"/>
      </w:pPr>
    </w:lvl>
    <w:lvl w:ilvl="5" w:tplc="522E29C0">
      <w:start w:val="1"/>
      <w:numFmt w:val="decimal"/>
      <w:lvlText w:val="%6."/>
      <w:lvlJc w:val="left"/>
      <w:pPr>
        <w:ind w:left="1020" w:hanging="360"/>
      </w:pPr>
    </w:lvl>
    <w:lvl w:ilvl="6" w:tplc="EEB4FB4C">
      <w:start w:val="1"/>
      <w:numFmt w:val="decimal"/>
      <w:lvlText w:val="%7."/>
      <w:lvlJc w:val="left"/>
      <w:pPr>
        <w:ind w:left="1020" w:hanging="360"/>
      </w:pPr>
    </w:lvl>
    <w:lvl w:ilvl="7" w:tplc="1E78572A">
      <w:start w:val="1"/>
      <w:numFmt w:val="decimal"/>
      <w:lvlText w:val="%8."/>
      <w:lvlJc w:val="left"/>
      <w:pPr>
        <w:ind w:left="1020" w:hanging="360"/>
      </w:pPr>
    </w:lvl>
    <w:lvl w:ilvl="8" w:tplc="773E21D8">
      <w:start w:val="1"/>
      <w:numFmt w:val="decimal"/>
      <w:lvlText w:val="%9."/>
      <w:lvlJc w:val="left"/>
      <w:pPr>
        <w:ind w:left="1020" w:hanging="360"/>
      </w:pPr>
    </w:lvl>
  </w:abstractNum>
  <w:abstractNum w:abstractNumId="138" w15:restartNumberingAfterBreak="0">
    <w:nsid w:val="6E935ECE"/>
    <w:multiLevelType w:val="hybridMultilevel"/>
    <w:tmpl w:val="B5E81A64"/>
    <w:lvl w:ilvl="0" w:tplc="B3A203C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9" w15:restartNumberingAfterBreak="0">
    <w:nsid w:val="6F090DBB"/>
    <w:multiLevelType w:val="multilevel"/>
    <w:tmpl w:val="05FC0A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FA13AF2"/>
    <w:multiLevelType w:val="hybridMultilevel"/>
    <w:tmpl w:val="2670E24C"/>
    <w:lvl w:ilvl="0" w:tplc="23167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70C57A07"/>
    <w:multiLevelType w:val="hybridMultilevel"/>
    <w:tmpl w:val="65F26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4971B73"/>
    <w:multiLevelType w:val="hybridMultilevel"/>
    <w:tmpl w:val="75B631E8"/>
    <w:lvl w:ilvl="0" w:tplc="070A4D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3" w15:restartNumberingAfterBreak="0">
    <w:nsid w:val="74EC4AC1"/>
    <w:multiLevelType w:val="multilevel"/>
    <w:tmpl w:val="20EA3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4F945D2"/>
    <w:multiLevelType w:val="hybridMultilevel"/>
    <w:tmpl w:val="9EC8E64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75F9100F"/>
    <w:multiLevelType w:val="hybridMultilevel"/>
    <w:tmpl w:val="7AD0ECD2"/>
    <w:lvl w:ilvl="0" w:tplc="1A8A9E5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6" w15:restartNumberingAfterBreak="0">
    <w:nsid w:val="7612543F"/>
    <w:multiLevelType w:val="multilevel"/>
    <w:tmpl w:val="708AD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63B0B79"/>
    <w:multiLevelType w:val="hybridMultilevel"/>
    <w:tmpl w:val="7F1A7DBC"/>
    <w:lvl w:ilvl="0" w:tplc="28802976">
      <w:start w:val="1"/>
      <w:numFmt w:val="decimal"/>
      <w:lvlText w:val="%1."/>
      <w:lvlJc w:val="left"/>
      <w:pPr>
        <w:ind w:left="720" w:hanging="360"/>
      </w:pPr>
    </w:lvl>
    <w:lvl w:ilvl="1" w:tplc="07EC4C26">
      <w:start w:val="1"/>
      <w:numFmt w:val="decimal"/>
      <w:lvlText w:val="%2."/>
      <w:lvlJc w:val="left"/>
      <w:pPr>
        <w:ind w:left="720" w:hanging="360"/>
      </w:pPr>
    </w:lvl>
    <w:lvl w:ilvl="2" w:tplc="A67A0126">
      <w:start w:val="1"/>
      <w:numFmt w:val="decimal"/>
      <w:lvlText w:val="%3."/>
      <w:lvlJc w:val="left"/>
      <w:pPr>
        <w:ind w:left="720" w:hanging="360"/>
      </w:pPr>
    </w:lvl>
    <w:lvl w:ilvl="3" w:tplc="76924BB0">
      <w:start w:val="1"/>
      <w:numFmt w:val="decimal"/>
      <w:lvlText w:val="%4."/>
      <w:lvlJc w:val="left"/>
      <w:pPr>
        <w:ind w:left="720" w:hanging="360"/>
      </w:pPr>
    </w:lvl>
    <w:lvl w:ilvl="4" w:tplc="22CE9200">
      <w:start w:val="1"/>
      <w:numFmt w:val="decimal"/>
      <w:lvlText w:val="%5."/>
      <w:lvlJc w:val="left"/>
      <w:pPr>
        <w:ind w:left="720" w:hanging="360"/>
      </w:pPr>
    </w:lvl>
    <w:lvl w:ilvl="5" w:tplc="AADC4BA4">
      <w:start w:val="1"/>
      <w:numFmt w:val="decimal"/>
      <w:lvlText w:val="%6."/>
      <w:lvlJc w:val="left"/>
      <w:pPr>
        <w:ind w:left="720" w:hanging="360"/>
      </w:pPr>
    </w:lvl>
    <w:lvl w:ilvl="6" w:tplc="3E7203DC">
      <w:start w:val="1"/>
      <w:numFmt w:val="decimal"/>
      <w:lvlText w:val="%7."/>
      <w:lvlJc w:val="left"/>
      <w:pPr>
        <w:ind w:left="720" w:hanging="360"/>
      </w:pPr>
    </w:lvl>
    <w:lvl w:ilvl="7" w:tplc="82D21AF0">
      <w:start w:val="1"/>
      <w:numFmt w:val="decimal"/>
      <w:lvlText w:val="%8."/>
      <w:lvlJc w:val="left"/>
      <w:pPr>
        <w:ind w:left="720" w:hanging="360"/>
      </w:pPr>
    </w:lvl>
    <w:lvl w:ilvl="8" w:tplc="B0C2B4DA">
      <w:start w:val="1"/>
      <w:numFmt w:val="decimal"/>
      <w:lvlText w:val="%9."/>
      <w:lvlJc w:val="left"/>
      <w:pPr>
        <w:ind w:left="720" w:hanging="360"/>
      </w:pPr>
    </w:lvl>
  </w:abstractNum>
  <w:abstractNum w:abstractNumId="148" w15:restartNumberingAfterBreak="0">
    <w:nsid w:val="77C50387"/>
    <w:multiLevelType w:val="hybridMultilevel"/>
    <w:tmpl w:val="23003132"/>
    <w:lvl w:ilvl="0" w:tplc="AA04F4F8">
      <w:start w:val="1"/>
      <w:numFmt w:val="decimal"/>
      <w:lvlText w:val="%1."/>
      <w:lvlJc w:val="left"/>
      <w:pPr>
        <w:ind w:left="3763" w:hanging="360"/>
      </w:pPr>
      <w:rPr>
        <w:b w:val="0"/>
        <w:bCs/>
        <w:i w:val="0"/>
        <w:i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9" w15:restartNumberingAfterBreak="0">
    <w:nsid w:val="783D2064"/>
    <w:multiLevelType w:val="hybridMultilevel"/>
    <w:tmpl w:val="F2E49A7E"/>
    <w:lvl w:ilvl="0" w:tplc="7A42BC8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78F350DB"/>
    <w:multiLevelType w:val="hybridMultilevel"/>
    <w:tmpl w:val="C6342BAC"/>
    <w:lvl w:ilvl="0" w:tplc="B52CED90">
      <w:start w:val="1"/>
      <w:numFmt w:val="lowerLetter"/>
      <w:lvlText w:val="%1)"/>
      <w:lvlJc w:val="left"/>
      <w:pPr>
        <w:ind w:left="518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1" w15:restartNumberingAfterBreak="0">
    <w:nsid w:val="79017767"/>
    <w:multiLevelType w:val="hybridMultilevel"/>
    <w:tmpl w:val="4F4A44A0"/>
    <w:lvl w:ilvl="0" w:tplc="6C080404">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9A02C0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153" w15:restartNumberingAfterBreak="0">
    <w:nsid w:val="7B386BC8"/>
    <w:multiLevelType w:val="hybridMultilevel"/>
    <w:tmpl w:val="5DAAD4FC"/>
    <w:lvl w:ilvl="0" w:tplc="58F2BB6A">
      <w:start w:val="1"/>
      <w:numFmt w:val="decimal"/>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154" w15:restartNumberingAfterBreak="0">
    <w:nsid w:val="7CED51AE"/>
    <w:multiLevelType w:val="hybridMultilevel"/>
    <w:tmpl w:val="A6E2D4BC"/>
    <w:lvl w:ilvl="0" w:tplc="C7F48120">
      <w:start w:val="1"/>
      <w:numFmt w:val="decimal"/>
      <w:lvlText w:val="%1."/>
      <w:lvlJc w:val="left"/>
      <w:pPr>
        <w:ind w:left="720" w:hanging="360"/>
      </w:pPr>
    </w:lvl>
    <w:lvl w:ilvl="1" w:tplc="203860C0">
      <w:start w:val="1"/>
      <w:numFmt w:val="decimal"/>
      <w:lvlText w:val="%2."/>
      <w:lvlJc w:val="left"/>
      <w:pPr>
        <w:ind w:left="720" w:hanging="360"/>
      </w:pPr>
    </w:lvl>
    <w:lvl w:ilvl="2" w:tplc="140A19DE">
      <w:start w:val="1"/>
      <w:numFmt w:val="decimal"/>
      <w:lvlText w:val="%3."/>
      <w:lvlJc w:val="left"/>
      <w:pPr>
        <w:ind w:left="720" w:hanging="360"/>
      </w:pPr>
    </w:lvl>
    <w:lvl w:ilvl="3" w:tplc="A55A1594">
      <w:start w:val="1"/>
      <w:numFmt w:val="decimal"/>
      <w:lvlText w:val="%4."/>
      <w:lvlJc w:val="left"/>
      <w:pPr>
        <w:ind w:left="720" w:hanging="360"/>
      </w:pPr>
    </w:lvl>
    <w:lvl w:ilvl="4" w:tplc="1262BF54">
      <w:start w:val="1"/>
      <w:numFmt w:val="decimal"/>
      <w:lvlText w:val="%5."/>
      <w:lvlJc w:val="left"/>
      <w:pPr>
        <w:ind w:left="720" w:hanging="360"/>
      </w:pPr>
    </w:lvl>
    <w:lvl w:ilvl="5" w:tplc="83FAA37E">
      <w:start w:val="1"/>
      <w:numFmt w:val="decimal"/>
      <w:lvlText w:val="%6."/>
      <w:lvlJc w:val="left"/>
      <w:pPr>
        <w:ind w:left="720" w:hanging="360"/>
      </w:pPr>
    </w:lvl>
    <w:lvl w:ilvl="6" w:tplc="A8485EA0">
      <w:start w:val="1"/>
      <w:numFmt w:val="decimal"/>
      <w:lvlText w:val="%7."/>
      <w:lvlJc w:val="left"/>
      <w:pPr>
        <w:ind w:left="720" w:hanging="360"/>
      </w:pPr>
    </w:lvl>
    <w:lvl w:ilvl="7" w:tplc="ACE09C7E">
      <w:start w:val="1"/>
      <w:numFmt w:val="decimal"/>
      <w:lvlText w:val="%8."/>
      <w:lvlJc w:val="left"/>
      <w:pPr>
        <w:ind w:left="720" w:hanging="360"/>
      </w:pPr>
    </w:lvl>
    <w:lvl w:ilvl="8" w:tplc="17FA4988">
      <w:start w:val="1"/>
      <w:numFmt w:val="decimal"/>
      <w:lvlText w:val="%9."/>
      <w:lvlJc w:val="left"/>
      <w:pPr>
        <w:ind w:left="720" w:hanging="360"/>
      </w:pPr>
    </w:lvl>
  </w:abstractNum>
  <w:abstractNum w:abstractNumId="155" w15:restartNumberingAfterBreak="0">
    <w:nsid w:val="7E596639"/>
    <w:multiLevelType w:val="multilevel"/>
    <w:tmpl w:val="DA88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9"/>
  </w:num>
  <w:num w:numId="3">
    <w:abstractNumId w:val="131"/>
  </w:num>
  <w:num w:numId="4">
    <w:abstractNumId w:val="107"/>
  </w:num>
  <w:num w:numId="5">
    <w:abstractNumId w:val="90"/>
  </w:num>
  <w:num w:numId="6">
    <w:abstractNumId w:val="40"/>
  </w:num>
  <w:num w:numId="7">
    <w:abstractNumId w:val="85"/>
  </w:num>
  <w:num w:numId="8">
    <w:abstractNumId w:val="47"/>
  </w:num>
  <w:num w:numId="9">
    <w:abstractNumId w:val="96"/>
  </w:num>
  <w:num w:numId="10">
    <w:abstractNumId w:val="119"/>
  </w:num>
  <w:num w:numId="11">
    <w:abstractNumId w:val="111"/>
  </w:num>
  <w:num w:numId="12">
    <w:abstractNumId w:val="18"/>
  </w:num>
  <w:num w:numId="13">
    <w:abstractNumId w:val="86"/>
  </w:num>
  <w:num w:numId="14">
    <w:abstractNumId w:val="56"/>
  </w:num>
  <w:num w:numId="15">
    <w:abstractNumId w:val="77"/>
  </w:num>
  <w:num w:numId="16">
    <w:abstractNumId w:val="138"/>
  </w:num>
  <w:num w:numId="17">
    <w:abstractNumId w:val="89"/>
  </w:num>
  <w:num w:numId="18">
    <w:abstractNumId w:val="118"/>
  </w:num>
  <w:num w:numId="19">
    <w:abstractNumId w:val="24"/>
  </w:num>
  <w:num w:numId="20">
    <w:abstractNumId w:val="148"/>
  </w:num>
  <w:num w:numId="2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0"/>
  </w:num>
  <w:num w:numId="23">
    <w:abstractNumId w:val="102"/>
    <w:lvlOverride w:ilvl="0">
      <w:startOverride w:val="1"/>
    </w:lvlOverride>
    <w:lvlOverride w:ilvl="1"/>
    <w:lvlOverride w:ilvl="2"/>
    <w:lvlOverride w:ilvl="3"/>
    <w:lvlOverride w:ilvl="4"/>
    <w:lvlOverride w:ilvl="5"/>
    <w:lvlOverride w:ilvl="6"/>
    <w:lvlOverride w:ilvl="7"/>
    <w:lvlOverride w:ilvl="8"/>
  </w:num>
  <w:num w:numId="2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1"/>
  </w:num>
  <w:num w:numId="26">
    <w:abstractNumId w:val="41"/>
  </w:num>
  <w:num w:numId="27">
    <w:abstractNumId w:val="127"/>
  </w:num>
  <w:num w:numId="28">
    <w:abstractNumId w:val="150"/>
  </w:num>
  <w:num w:numId="29">
    <w:abstractNumId w:val="136"/>
  </w:num>
  <w:num w:numId="30">
    <w:abstractNumId w:val="34"/>
  </w:num>
  <w:num w:numId="31">
    <w:abstractNumId w:val="91"/>
  </w:num>
  <w:num w:numId="32">
    <w:abstractNumId w:val="70"/>
  </w:num>
  <w:num w:numId="33">
    <w:abstractNumId w:val="108"/>
  </w:num>
  <w:num w:numId="34">
    <w:abstractNumId w:val="9"/>
  </w:num>
  <w:num w:numId="35">
    <w:abstractNumId w:val="43"/>
  </w:num>
  <w:num w:numId="36">
    <w:abstractNumId w:val="126"/>
  </w:num>
  <w:num w:numId="37">
    <w:abstractNumId w:val="124"/>
  </w:num>
  <w:num w:numId="38">
    <w:abstractNumId w:val="67"/>
  </w:num>
  <w:num w:numId="39">
    <w:abstractNumId w:val="146"/>
  </w:num>
  <w:num w:numId="40">
    <w:abstractNumId w:val="99"/>
  </w:num>
  <w:num w:numId="41">
    <w:abstractNumId w:val="52"/>
  </w:num>
  <w:num w:numId="42">
    <w:abstractNumId w:val="120"/>
  </w:num>
  <w:num w:numId="43">
    <w:abstractNumId w:val="10"/>
  </w:num>
  <w:num w:numId="44">
    <w:abstractNumId w:val="29"/>
  </w:num>
  <w:num w:numId="45">
    <w:abstractNumId w:val="155"/>
  </w:num>
  <w:num w:numId="46">
    <w:abstractNumId w:val="54"/>
  </w:num>
  <w:num w:numId="47">
    <w:abstractNumId w:val="68"/>
  </w:num>
  <w:num w:numId="4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5"/>
  </w:num>
  <w:num w:numId="50">
    <w:abstractNumId w:val="60"/>
  </w:num>
  <w:num w:numId="51">
    <w:abstractNumId w:val="92"/>
  </w:num>
  <w:num w:numId="52">
    <w:abstractNumId w:val="27"/>
  </w:num>
  <w:num w:numId="53">
    <w:abstractNumId w:val="23"/>
  </w:num>
  <w:num w:numId="54">
    <w:abstractNumId w:val="58"/>
  </w:num>
  <w:num w:numId="55">
    <w:abstractNumId w:val="81"/>
  </w:num>
  <w:num w:numId="56">
    <w:abstractNumId w:val="88"/>
  </w:num>
  <w:num w:numId="57">
    <w:abstractNumId w:val="32"/>
    <w:lvlOverride w:ilvl="0"/>
    <w:lvlOverride w:ilvl="1">
      <w:startOverride w:val="1"/>
    </w:lvlOverride>
    <w:lvlOverride w:ilvl="2"/>
    <w:lvlOverride w:ilvl="3"/>
    <w:lvlOverride w:ilvl="4"/>
    <w:lvlOverride w:ilvl="5"/>
    <w:lvlOverride w:ilvl="6"/>
    <w:lvlOverride w:ilvl="7"/>
    <w:lvlOverride w:ilvl="8"/>
  </w:num>
  <w:num w:numId="58">
    <w:abstractNumId w:val="144"/>
  </w:num>
  <w:num w:numId="59">
    <w:abstractNumId w:val="53"/>
  </w:num>
  <w:num w:numId="60">
    <w:abstractNumId w:val="140"/>
  </w:num>
  <w:num w:numId="61">
    <w:abstractNumId w:val="0"/>
  </w:num>
  <w:num w:numId="62">
    <w:abstractNumId w:val="153"/>
  </w:num>
  <w:num w:numId="63">
    <w:abstractNumId w:val="149"/>
  </w:num>
  <w:num w:numId="64">
    <w:abstractNumId w:val="71"/>
  </w:num>
  <w:num w:numId="65">
    <w:abstractNumId w:val="11"/>
  </w:num>
  <w:num w:numId="66">
    <w:abstractNumId w:val="7"/>
  </w:num>
  <w:num w:numId="67">
    <w:abstractNumId w:val="26"/>
  </w:num>
  <w:num w:numId="68">
    <w:abstractNumId w:val="103"/>
  </w:num>
  <w:num w:numId="69">
    <w:abstractNumId w:val="3"/>
  </w:num>
  <w:num w:numId="70">
    <w:abstractNumId w:val="63"/>
  </w:num>
  <w:num w:numId="71">
    <w:abstractNumId w:val="112"/>
  </w:num>
  <w:num w:numId="72">
    <w:abstractNumId w:val="100"/>
  </w:num>
  <w:num w:numId="73">
    <w:abstractNumId w:val="72"/>
  </w:num>
  <w:num w:numId="74">
    <w:abstractNumId w:val="4"/>
  </w:num>
  <w:num w:numId="75">
    <w:abstractNumId w:val="152"/>
  </w:num>
  <w:num w:numId="76">
    <w:abstractNumId w:val="109"/>
  </w:num>
  <w:num w:numId="77">
    <w:abstractNumId w:val="114"/>
  </w:num>
  <w:num w:numId="78">
    <w:abstractNumId w:val="57"/>
  </w:num>
  <w:num w:numId="79">
    <w:abstractNumId w:val="82"/>
  </w:num>
  <w:num w:numId="80">
    <w:abstractNumId w:val="61"/>
  </w:num>
  <w:num w:numId="81">
    <w:abstractNumId w:val="66"/>
  </w:num>
  <w:num w:numId="82">
    <w:abstractNumId w:val="12"/>
  </w:num>
  <w:num w:numId="83">
    <w:abstractNumId w:val="80"/>
  </w:num>
  <w:num w:numId="84">
    <w:abstractNumId w:val="65"/>
  </w:num>
  <w:num w:numId="85">
    <w:abstractNumId w:val="122"/>
  </w:num>
  <w:num w:numId="86">
    <w:abstractNumId w:val="45"/>
  </w:num>
  <w:num w:numId="87">
    <w:abstractNumId w:val="42"/>
  </w:num>
  <w:num w:numId="8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8"/>
  </w:num>
  <w:num w:numId="90">
    <w:abstractNumId w:val="123"/>
  </w:num>
  <w:num w:numId="91">
    <w:abstractNumId w:val="94"/>
  </w:num>
  <w:num w:numId="92">
    <w:abstractNumId w:val="128"/>
  </w:num>
  <w:num w:numId="93">
    <w:abstractNumId w:val="151"/>
  </w:num>
  <w:num w:numId="94">
    <w:abstractNumId w:val="83"/>
  </w:num>
  <w:num w:numId="95">
    <w:abstractNumId w:val="16"/>
  </w:num>
  <w:num w:numId="96">
    <w:abstractNumId w:val="121"/>
  </w:num>
  <w:num w:numId="97">
    <w:abstractNumId w:val="116"/>
  </w:num>
  <w:num w:numId="98">
    <w:abstractNumId w:val="62"/>
  </w:num>
  <w:num w:numId="99">
    <w:abstractNumId w:val="35"/>
  </w:num>
  <w:num w:numId="100">
    <w:abstractNumId w:val="97"/>
  </w:num>
  <w:num w:numId="101">
    <w:abstractNumId w:val="93"/>
  </w:num>
  <w:num w:numId="102">
    <w:abstractNumId w:val="73"/>
  </w:num>
  <w:num w:numId="103">
    <w:abstractNumId w:val="33"/>
  </w:num>
  <w:num w:numId="104">
    <w:abstractNumId w:val="22"/>
  </w:num>
  <w:num w:numId="105">
    <w:abstractNumId w:val="59"/>
  </w:num>
  <w:num w:numId="106">
    <w:abstractNumId w:val="1"/>
  </w:num>
  <w:num w:numId="107">
    <w:abstractNumId w:val="74"/>
  </w:num>
  <w:num w:numId="108">
    <w:abstractNumId w:val="21"/>
  </w:num>
  <w:num w:numId="109">
    <w:abstractNumId w:val="79"/>
  </w:num>
  <w:num w:numId="110">
    <w:abstractNumId w:val="87"/>
  </w:num>
  <w:num w:numId="111">
    <w:abstractNumId w:val="8"/>
  </w:num>
  <w:num w:numId="112">
    <w:abstractNumId w:val="44"/>
  </w:num>
  <w:num w:numId="113">
    <w:abstractNumId w:val="101"/>
  </w:num>
  <w:num w:numId="114">
    <w:abstractNumId w:val="105"/>
  </w:num>
  <w:num w:numId="115">
    <w:abstractNumId w:val="145"/>
  </w:num>
  <w:num w:numId="116">
    <w:abstractNumId w:val="48"/>
  </w:num>
  <w:num w:numId="117">
    <w:abstractNumId w:val="84"/>
  </w:num>
  <w:num w:numId="118">
    <w:abstractNumId w:val="69"/>
  </w:num>
  <w:num w:numId="119">
    <w:abstractNumId w:val="46"/>
  </w:num>
  <w:num w:numId="120">
    <w:abstractNumId w:val="50"/>
  </w:num>
  <w:num w:numId="121">
    <w:abstractNumId w:val="25"/>
  </w:num>
  <w:num w:numId="122">
    <w:abstractNumId w:val="132"/>
  </w:num>
  <w:num w:numId="123">
    <w:abstractNumId w:val="125"/>
  </w:num>
  <w:num w:numId="124">
    <w:abstractNumId w:val="78"/>
  </w:num>
  <w:num w:numId="125">
    <w:abstractNumId w:val="6"/>
  </w:num>
  <w:num w:numId="126">
    <w:abstractNumId w:val="139"/>
  </w:num>
  <w:num w:numId="127">
    <w:abstractNumId w:val="98"/>
  </w:num>
  <w:num w:numId="128">
    <w:abstractNumId w:val="64"/>
  </w:num>
  <w:num w:numId="129">
    <w:abstractNumId w:val="142"/>
  </w:num>
  <w:num w:numId="130">
    <w:abstractNumId w:val="135"/>
  </w:num>
  <w:num w:numId="131">
    <w:abstractNumId w:val="137"/>
  </w:num>
  <w:num w:numId="132">
    <w:abstractNumId w:val="39"/>
  </w:num>
  <w:num w:numId="133">
    <w:abstractNumId w:val="17"/>
  </w:num>
  <w:num w:numId="134">
    <w:abstractNumId w:val="113"/>
  </w:num>
  <w:num w:numId="135">
    <w:abstractNumId w:val="20"/>
  </w:num>
  <w:num w:numId="136">
    <w:abstractNumId w:val="31"/>
  </w:num>
  <w:num w:numId="137">
    <w:abstractNumId w:val="117"/>
  </w:num>
  <w:num w:numId="138">
    <w:abstractNumId w:val="2"/>
  </w:num>
  <w:num w:numId="139">
    <w:abstractNumId w:val="104"/>
  </w:num>
  <w:num w:numId="14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6"/>
  </w:num>
  <w:num w:numId="142">
    <w:abstractNumId w:val="154"/>
  </w:num>
  <w:num w:numId="143">
    <w:abstractNumId w:val="110"/>
  </w:num>
  <w:num w:numId="144">
    <w:abstractNumId w:val="147"/>
  </w:num>
  <w:num w:numId="14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0"/>
  </w:num>
  <w:num w:numId="147">
    <w:abstractNumId w:val="19"/>
  </w:num>
  <w:num w:numId="148">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6"/>
  </w:num>
  <w:num w:numId="150">
    <w:abstractNumId w:val="37"/>
  </w:num>
  <w:num w:numId="151">
    <w:abstractNumId w:val="51"/>
  </w:num>
  <w:num w:numId="152">
    <w:abstractNumId w:val="134"/>
  </w:num>
  <w:num w:numId="153">
    <w:abstractNumId w:val="95"/>
  </w:num>
  <w:num w:numId="154">
    <w:abstractNumId w:val="15"/>
  </w:num>
  <w:num w:numId="155">
    <w:abstractNumId w:val="143"/>
  </w:num>
  <w:num w:numId="156">
    <w:abstractNumId w:val="14"/>
  </w:num>
  <w:num w:numId="157">
    <w:abstractNumId w:val="28"/>
  </w:num>
  <w:num w:numId="158">
    <w:abstractNumId w:val="5"/>
  </w:num>
  <w:num w:numId="159">
    <w:abstractNumId w:val="7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BFC"/>
    <w:rsid w:val="00000080"/>
    <w:rsid w:val="000002F0"/>
    <w:rsid w:val="00000337"/>
    <w:rsid w:val="0000043B"/>
    <w:rsid w:val="00000B34"/>
    <w:rsid w:val="00000BE9"/>
    <w:rsid w:val="00000DB9"/>
    <w:rsid w:val="00000DD2"/>
    <w:rsid w:val="00000E81"/>
    <w:rsid w:val="00000F3B"/>
    <w:rsid w:val="00001765"/>
    <w:rsid w:val="00001F45"/>
    <w:rsid w:val="00002519"/>
    <w:rsid w:val="000025D4"/>
    <w:rsid w:val="000027C4"/>
    <w:rsid w:val="0000290F"/>
    <w:rsid w:val="000029C0"/>
    <w:rsid w:val="000029D8"/>
    <w:rsid w:val="00002A82"/>
    <w:rsid w:val="00002B43"/>
    <w:rsid w:val="00002B7B"/>
    <w:rsid w:val="00002C37"/>
    <w:rsid w:val="00002D5C"/>
    <w:rsid w:val="00002E03"/>
    <w:rsid w:val="00003143"/>
    <w:rsid w:val="00003850"/>
    <w:rsid w:val="00003E13"/>
    <w:rsid w:val="00003FD3"/>
    <w:rsid w:val="00004370"/>
    <w:rsid w:val="00004A03"/>
    <w:rsid w:val="00004ABE"/>
    <w:rsid w:val="00004BCC"/>
    <w:rsid w:val="00004CEF"/>
    <w:rsid w:val="00004FC0"/>
    <w:rsid w:val="0000560C"/>
    <w:rsid w:val="0000582A"/>
    <w:rsid w:val="00005AF2"/>
    <w:rsid w:val="00005D8E"/>
    <w:rsid w:val="00005E43"/>
    <w:rsid w:val="00005F50"/>
    <w:rsid w:val="000061F7"/>
    <w:rsid w:val="00006B14"/>
    <w:rsid w:val="00007257"/>
    <w:rsid w:val="000076BF"/>
    <w:rsid w:val="000078F2"/>
    <w:rsid w:val="00007A67"/>
    <w:rsid w:val="00007CB5"/>
    <w:rsid w:val="0001011A"/>
    <w:rsid w:val="00010684"/>
    <w:rsid w:val="000109C1"/>
    <w:rsid w:val="00010AC2"/>
    <w:rsid w:val="00010BE2"/>
    <w:rsid w:val="00010DA8"/>
    <w:rsid w:val="00011360"/>
    <w:rsid w:val="0001152C"/>
    <w:rsid w:val="0001186E"/>
    <w:rsid w:val="00011B5D"/>
    <w:rsid w:val="00011BB4"/>
    <w:rsid w:val="00011C63"/>
    <w:rsid w:val="00011EF7"/>
    <w:rsid w:val="000120CA"/>
    <w:rsid w:val="0001219C"/>
    <w:rsid w:val="00012868"/>
    <w:rsid w:val="00012A82"/>
    <w:rsid w:val="00012B59"/>
    <w:rsid w:val="00012DC0"/>
    <w:rsid w:val="00013744"/>
    <w:rsid w:val="0001389D"/>
    <w:rsid w:val="00013F63"/>
    <w:rsid w:val="00013F81"/>
    <w:rsid w:val="000141B1"/>
    <w:rsid w:val="000145BC"/>
    <w:rsid w:val="00014797"/>
    <w:rsid w:val="00014E98"/>
    <w:rsid w:val="00015037"/>
    <w:rsid w:val="00015437"/>
    <w:rsid w:val="00015F95"/>
    <w:rsid w:val="00015FC4"/>
    <w:rsid w:val="000160DA"/>
    <w:rsid w:val="00016225"/>
    <w:rsid w:val="000165D7"/>
    <w:rsid w:val="0001664B"/>
    <w:rsid w:val="00016817"/>
    <w:rsid w:val="0001681D"/>
    <w:rsid w:val="000169B0"/>
    <w:rsid w:val="00016AA6"/>
    <w:rsid w:val="00016F33"/>
    <w:rsid w:val="00017089"/>
    <w:rsid w:val="0001711F"/>
    <w:rsid w:val="00017148"/>
    <w:rsid w:val="0001745F"/>
    <w:rsid w:val="00017DA6"/>
    <w:rsid w:val="00020044"/>
    <w:rsid w:val="00020069"/>
    <w:rsid w:val="000200DB"/>
    <w:rsid w:val="000201CA"/>
    <w:rsid w:val="00020381"/>
    <w:rsid w:val="0002063B"/>
    <w:rsid w:val="00020680"/>
    <w:rsid w:val="00020688"/>
    <w:rsid w:val="00020C26"/>
    <w:rsid w:val="000214A4"/>
    <w:rsid w:val="00021559"/>
    <w:rsid w:val="000216D1"/>
    <w:rsid w:val="0002193E"/>
    <w:rsid w:val="00021CCC"/>
    <w:rsid w:val="00021DD8"/>
    <w:rsid w:val="00022244"/>
    <w:rsid w:val="000223FA"/>
    <w:rsid w:val="0002296A"/>
    <w:rsid w:val="00022DFE"/>
    <w:rsid w:val="00022F26"/>
    <w:rsid w:val="00022F89"/>
    <w:rsid w:val="0002306E"/>
    <w:rsid w:val="000236E0"/>
    <w:rsid w:val="00023783"/>
    <w:rsid w:val="00023E49"/>
    <w:rsid w:val="00023FBC"/>
    <w:rsid w:val="000245F9"/>
    <w:rsid w:val="00024708"/>
    <w:rsid w:val="0002482A"/>
    <w:rsid w:val="00024A83"/>
    <w:rsid w:val="00024B50"/>
    <w:rsid w:val="00024CCF"/>
    <w:rsid w:val="00024F3F"/>
    <w:rsid w:val="000254F4"/>
    <w:rsid w:val="0002586C"/>
    <w:rsid w:val="00025C8B"/>
    <w:rsid w:val="00025C8C"/>
    <w:rsid w:val="00025CEE"/>
    <w:rsid w:val="00026069"/>
    <w:rsid w:val="00026788"/>
    <w:rsid w:val="00026A14"/>
    <w:rsid w:val="0002703E"/>
    <w:rsid w:val="000271E0"/>
    <w:rsid w:val="0002728A"/>
    <w:rsid w:val="00027378"/>
    <w:rsid w:val="000274EC"/>
    <w:rsid w:val="0002750F"/>
    <w:rsid w:val="000279D9"/>
    <w:rsid w:val="00027B01"/>
    <w:rsid w:val="0003045D"/>
    <w:rsid w:val="0003055B"/>
    <w:rsid w:val="000305AD"/>
    <w:rsid w:val="00030690"/>
    <w:rsid w:val="000306F5"/>
    <w:rsid w:val="000307A0"/>
    <w:rsid w:val="0003092B"/>
    <w:rsid w:val="00030F42"/>
    <w:rsid w:val="00031760"/>
    <w:rsid w:val="0003177C"/>
    <w:rsid w:val="00031802"/>
    <w:rsid w:val="000318C8"/>
    <w:rsid w:val="00031BBA"/>
    <w:rsid w:val="00032815"/>
    <w:rsid w:val="0003283A"/>
    <w:rsid w:val="00032ACA"/>
    <w:rsid w:val="00032E2F"/>
    <w:rsid w:val="00032F06"/>
    <w:rsid w:val="00032F92"/>
    <w:rsid w:val="00033250"/>
    <w:rsid w:val="0003333D"/>
    <w:rsid w:val="0003359F"/>
    <w:rsid w:val="0003382F"/>
    <w:rsid w:val="00034369"/>
    <w:rsid w:val="00034694"/>
    <w:rsid w:val="00034FE9"/>
    <w:rsid w:val="000350DC"/>
    <w:rsid w:val="000352F8"/>
    <w:rsid w:val="000353FB"/>
    <w:rsid w:val="000357A4"/>
    <w:rsid w:val="000358D1"/>
    <w:rsid w:val="00035910"/>
    <w:rsid w:val="00035B30"/>
    <w:rsid w:val="00035EA3"/>
    <w:rsid w:val="00036182"/>
    <w:rsid w:val="000361FC"/>
    <w:rsid w:val="00036281"/>
    <w:rsid w:val="00036D5C"/>
    <w:rsid w:val="0003710D"/>
    <w:rsid w:val="00037459"/>
    <w:rsid w:val="000377B2"/>
    <w:rsid w:val="00037A5A"/>
    <w:rsid w:val="00037C89"/>
    <w:rsid w:val="00037E2C"/>
    <w:rsid w:val="00037EBF"/>
    <w:rsid w:val="00040100"/>
    <w:rsid w:val="00040325"/>
    <w:rsid w:val="00040ADF"/>
    <w:rsid w:val="00040CD3"/>
    <w:rsid w:val="00041555"/>
    <w:rsid w:val="000415ED"/>
    <w:rsid w:val="00041C3D"/>
    <w:rsid w:val="00042259"/>
    <w:rsid w:val="00042416"/>
    <w:rsid w:val="000424A2"/>
    <w:rsid w:val="000424F9"/>
    <w:rsid w:val="000425B5"/>
    <w:rsid w:val="00042627"/>
    <w:rsid w:val="00042631"/>
    <w:rsid w:val="0004264E"/>
    <w:rsid w:val="000427A2"/>
    <w:rsid w:val="00042A57"/>
    <w:rsid w:val="00042EC9"/>
    <w:rsid w:val="0004310F"/>
    <w:rsid w:val="00043171"/>
    <w:rsid w:val="00043578"/>
    <w:rsid w:val="00043EA3"/>
    <w:rsid w:val="00043FE2"/>
    <w:rsid w:val="000445F2"/>
    <w:rsid w:val="000449F8"/>
    <w:rsid w:val="00044A7D"/>
    <w:rsid w:val="00044A90"/>
    <w:rsid w:val="00044C27"/>
    <w:rsid w:val="00044F1B"/>
    <w:rsid w:val="0004536D"/>
    <w:rsid w:val="000454CB"/>
    <w:rsid w:val="000464DE"/>
    <w:rsid w:val="00046ABF"/>
    <w:rsid w:val="00046CE7"/>
    <w:rsid w:val="00046ED3"/>
    <w:rsid w:val="000470B5"/>
    <w:rsid w:val="000477E2"/>
    <w:rsid w:val="00047942"/>
    <w:rsid w:val="000479A2"/>
    <w:rsid w:val="00047B19"/>
    <w:rsid w:val="00047DD8"/>
    <w:rsid w:val="00050607"/>
    <w:rsid w:val="00050715"/>
    <w:rsid w:val="000507A0"/>
    <w:rsid w:val="0005099C"/>
    <w:rsid w:val="000509A3"/>
    <w:rsid w:val="00050C2A"/>
    <w:rsid w:val="00050CC8"/>
    <w:rsid w:val="00050E9E"/>
    <w:rsid w:val="00051441"/>
    <w:rsid w:val="0005155F"/>
    <w:rsid w:val="00051888"/>
    <w:rsid w:val="00051A7A"/>
    <w:rsid w:val="00051DBD"/>
    <w:rsid w:val="00051EAE"/>
    <w:rsid w:val="00051F1C"/>
    <w:rsid w:val="00051F47"/>
    <w:rsid w:val="000520C7"/>
    <w:rsid w:val="0005252C"/>
    <w:rsid w:val="0005344A"/>
    <w:rsid w:val="0005346D"/>
    <w:rsid w:val="00053912"/>
    <w:rsid w:val="00053986"/>
    <w:rsid w:val="0005428D"/>
    <w:rsid w:val="0005464E"/>
    <w:rsid w:val="000547CC"/>
    <w:rsid w:val="00054C85"/>
    <w:rsid w:val="00054D13"/>
    <w:rsid w:val="00054F87"/>
    <w:rsid w:val="000557A7"/>
    <w:rsid w:val="00055806"/>
    <w:rsid w:val="000559CE"/>
    <w:rsid w:val="00055C51"/>
    <w:rsid w:val="00056027"/>
    <w:rsid w:val="000563E4"/>
    <w:rsid w:val="000567B0"/>
    <w:rsid w:val="00056A11"/>
    <w:rsid w:val="00056B48"/>
    <w:rsid w:val="00057025"/>
    <w:rsid w:val="000571FA"/>
    <w:rsid w:val="000574E6"/>
    <w:rsid w:val="0005767A"/>
    <w:rsid w:val="000577EA"/>
    <w:rsid w:val="00057B99"/>
    <w:rsid w:val="00057BA5"/>
    <w:rsid w:val="00057F2B"/>
    <w:rsid w:val="00058B3F"/>
    <w:rsid w:val="0006004C"/>
    <w:rsid w:val="00060063"/>
    <w:rsid w:val="0006086D"/>
    <w:rsid w:val="00060CB9"/>
    <w:rsid w:val="00060EFB"/>
    <w:rsid w:val="00060F16"/>
    <w:rsid w:val="00060FAD"/>
    <w:rsid w:val="00061530"/>
    <w:rsid w:val="00061774"/>
    <w:rsid w:val="00061788"/>
    <w:rsid w:val="00061850"/>
    <w:rsid w:val="0006190E"/>
    <w:rsid w:val="00061D24"/>
    <w:rsid w:val="00061E03"/>
    <w:rsid w:val="00062216"/>
    <w:rsid w:val="00062646"/>
    <w:rsid w:val="000626FE"/>
    <w:rsid w:val="000627F9"/>
    <w:rsid w:val="0006281D"/>
    <w:rsid w:val="000628A2"/>
    <w:rsid w:val="00062D01"/>
    <w:rsid w:val="00063330"/>
    <w:rsid w:val="00063385"/>
    <w:rsid w:val="000634A1"/>
    <w:rsid w:val="0006370A"/>
    <w:rsid w:val="0006372A"/>
    <w:rsid w:val="00063733"/>
    <w:rsid w:val="00063ACC"/>
    <w:rsid w:val="00063D37"/>
    <w:rsid w:val="00063EA1"/>
    <w:rsid w:val="00064199"/>
    <w:rsid w:val="0006432C"/>
    <w:rsid w:val="00064340"/>
    <w:rsid w:val="00064545"/>
    <w:rsid w:val="00064940"/>
    <w:rsid w:val="00064A2F"/>
    <w:rsid w:val="0006533F"/>
    <w:rsid w:val="000655FF"/>
    <w:rsid w:val="0006562E"/>
    <w:rsid w:val="0006578A"/>
    <w:rsid w:val="000661FB"/>
    <w:rsid w:val="000663C8"/>
    <w:rsid w:val="00066425"/>
    <w:rsid w:val="000665C1"/>
    <w:rsid w:val="00066AEB"/>
    <w:rsid w:val="00066DD4"/>
    <w:rsid w:val="00066F55"/>
    <w:rsid w:val="00067806"/>
    <w:rsid w:val="0006797A"/>
    <w:rsid w:val="00067A37"/>
    <w:rsid w:val="00067D8D"/>
    <w:rsid w:val="0007026A"/>
    <w:rsid w:val="000703B7"/>
    <w:rsid w:val="00070A4F"/>
    <w:rsid w:val="000715CB"/>
    <w:rsid w:val="000721CC"/>
    <w:rsid w:val="000723F3"/>
    <w:rsid w:val="00072567"/>
    <w:rsid w:val="00072910"/>
    <w:rsid w:val="00072AEB"/>
    <w:rsid w:val="00072BAF"/>
    <w:rsid w:val="00073194"/>
    <w:rsid w:val="000731E5"/>
    <w:rsid w:val="00073730"/>
    <w:rsid w:val="00073F8D"/>
    <w:rsid w:val="00074018"/>
    <w:rsid w:val="0007425A"/>
    <w:rsid w:val="00074820"/>
    <w:rsid w:val="00074B0C"/>
    <w:rsid w:val="00074C5D"/>
    <w:rsid w:val="00075238"/>
    <w:rsid w:val="00075D41"/>
    <w:rsid w:val="000760C5"/>
    <w:rsid w:val="000760F3"/>
    <w:rsid w:val="000761A3"/>
    <w:rsid w:val="000761CE"/>
    <w:rsid w:val="000762FE"/>
    <w:rsid w:val="000765B9"/>
    <w:rsid w:val="000766E2"/>
    <w:rsid w:val="00077181"/>
    <w:rsid w:val="00077190"/>
    <w:rsid w:val="000772D0"/>
    <w:rsid w:val="00077511"/>
    <w:rsid w:val="00077CCF"/>
    <w:rsid w:val="0008081E"/>
    <w:rsid w:val="000809EE"/>
    <w:rsid w:val="00080B74"/>
    <w:rsid w:val="00080F6A"/>
    <w:rsid w:val="000810F8"/>
    <w:rsid w:val="000811E4"/>
    <w:rsid w:val="0008132A"/>
    <w:rsid w:val="00081904"/>
    <w:rsid w:val="000819DF"/>
    <w:rsid w:val="00081ADA"/>
    <w:rsid w:val="00081FCC"/>
    <w:rsid w:val="00082124"/>
    <w:rsid w:val="000822C5"/>
    <w:rsid w:val="0008231E"/>
    <w:rsid w:val="000824DA"/>
    <w:rsid w:val="0008295F"/>
    <w:rsid w:val="00082C6C"/>
    <w:rsid w:val="00082D65"/>
    <w:rsid w:val="00082DC6"/>
    <w:rsid w:val="00083105"/>
    <w:rsid w:val="0008370A"/>
    <w:rsid w:val="00083871"/>
    <w:rsid w:val="00084301"/>
    <w:rsid w:val="00084479"/>
    <w:rsid w:val="000844A0"/>
    <w:rsid w:val="000844F0"/>
    <w:rsid w:val="00084604"/>
    <w:rsid w:val="000846D2"/>
    <w:rsid w:val="00084C92"/>
    <w:rsid w:val="0008542D"/>
    <w:rsid w:val="0008550C"/>
    <w:rsid w:val="000856A3"/>
    <w:rsid w:val="0008573A"/>
    <w:rsid w:val="00085AB5"/>
    <w:rsid w:val="00085ADD"/>
    <w:rsid w:val="00085BCD"/>
    <w:rsid w:val="00085BE8"/>
    <w:rsid w:val="00085C3E"/>
    <w:rsid w:val="00085D76"/>
    <w:rsid w:val="000862D7"/>
    <w:rsid w:val="000867B7"/>
    <w:rsid w:val="00086837"/>
    <w:rsid w:val="00086D9A"/>
    <w:rsid w:val="000876BE"/>
    <w:rsid w:val="0008791D"/>
    <w:rsid w:val="00087BFE"/>
    <w:rsid w:val="00087D87"/>
    <w:rsid w:val="00090057"/>
    <w:rsid w:val="000902BA"/>
    <w:rsid w:val="000909A8"/>
    <w:rsid w:val="000909C0"/>
    <w:rsid w:val="00090A78"/>
    <w:rsid w:val="00090D77"/>
    <w:rsid w:val="00090EE7"/>
    <w:rsid w:val="00090F7F"/>
    <w:rsid w:val="0009157F"/>
    <w:rsid w:val="00091727"/>
    <w:rsid w:val="00091A4A"/>
    <w:rsid w:val="00091AF5"/>
    <w:rsid w:val="00091D05"/>
    <w:rsid w:val="00091D0B"/>
    <w:rsid w:val="0009246E"/>
    <w:rsid w:val="00092962"/>
    <w:rsid w:val="00092DEF"/>
    <w:rsid w:val="0009342B"/>
    <w:rsid w:val="00093AEA"/>
    <w:rsid w:val="00093B6A"/>
    <w:rsid w:val="00093CE8"/>
    <w:rsid w:val="00093E87"/>
    <w:rsid w:val="00093EC1"/>
    <w:rsid w:val="00093EC9"/>
    <w:rsid w:val="00094061"/>
    <w:rsid w:val="0009410B"/>
    <w:rsid w:val="00094179"/>
    <w:rsid w:val="0009434D"/>
    <w:rsid w:val="000949EA"/>
    <w:rsid w:val="00094DE6"/>
    <w:rsid w:val="00094FA5"/>
    <w:rsid w:val="0009530B"/>
    <w:rsid w:val="000953E6"/>
    <w:rsid w:val="00095965"/>
    <w:rsid w:val="000959D3"/>
    <w:rsid w:val="00095B61"/>
    <w:rsid w:val="00095C6F"/>
    <w:rsid w:val="00095D53"/>
    <w:rsid w:val="00096137"/>
    <w:rsid w:val="000964B4"/>
    <w:rsid w:val="0009673A"/>
    <w:rsid w:val="000968CD"/>
    <w:rsid w:val="00096F18"/>
    <w:rsid w:val="0009718B"/>
    <w:rsid w:val="00097558"/>
    <w:rsid w:val="00097CCE"/>
    <w:rsid w:val="00097D85"/>
    <w:rsid w:val="00097E34"/>
    <w:rsid w:val="00097F42"/>
    <w:rsid w:val="000A0381"/>
    <w:rsid w:val="000A0932"/>
    <w:rsid w:val="000A0D42"/>
    <w:rsid w:val="000A0DAC"/>
    <w:rsid w:val="000A126E"/>
    <w:rsid w:val="000A1329"/>
    <w:rsid w:val="000A141E"/>
    <w:rsid w:val="000A1473"/>
    <w:rsid w:val="000A1580"/>
    <w:rsid w:val="000A192C"/>
    <w:rsid w:val="000A1941"/>
    <w:rsid w:val="000A1E10"/>
    <w:rsid w:val="000A1F77"/>
    <w:rsid w:val="000A2157"/>
    <w:rsid w:val="000A2262"/>
    <w:rsid w:val="000A238F"/>
    <w:rsid w:val="000A245E"/>
    <w:rsid w:val="000A2567"/>
    <w:rsid w:val="000A26CA"/>
    <w:rsid w:val="000A295C"/>
    <w:rsid w:val="000A2BDD"/>
    <w:rsid w:val="000A2C1F"/>
    <w:rsid w:val="000A3636"/>
    <w:rsid w:val="000A3C16"/>
    <w:rsid w:val="000A3D89"/>
    <w:rsid w:val="000A46FF"/>
    <w:rsid w:val="000A4ACF"/>
    <w:rsid w:val="000A552D"/>
    <w:rsid w:val="000A55D1"/>
    <w:rsid w:val="000A58C8"/>
    <w:rsid w:val="000A5F52"/>
    <w:rsid w:val="000A63A7"/>
    <w:rsid w:val="000A6415"/>
    <w:rsid w:val="000A66A7"/>
    <w:rsid w:val="000A700D"/>
    <w:rsid w:val="000A753C"/>
    <w:rsid w:val="000A75BA"/>
    <w:rsid w:val="000A7D69"/>
    <w:rsid w:val="000A7DD3"/>
    <w:rsid w:val="000A7EDE"/>
    <w:rsid w:val="000B01E0"/>
    <w:rsid w:val="000B0482"/>
    <w:rsid w:val="000B06BB"/>
    <w:rsid w:val="000B06C5"/>
    <w:rsid w:val="000B083F"/>
    <w:rsid w:val="000B0B97"/>
    <w:rsid w:val="000B0D9B"/>
    <w:rsid w:val="000B11D5"/>
    <w:rsid w:val="000B11FD"/>
    <w:rsid w:val="000B12F1"/>
    <w:rsid w:val="000B13B1"/>
    <w:rsid w:val="000B1679"/>
    <w:rsid w:val="000B18D4"/>
    <w:rsid w:val="000B1C48"/>
    <w:rsid w:val="000B1D7E"/>
    <w:rsid w:val="000B1E4D"/>
    <w:rsid w:val="000B1ED5"/>
    <w:rsid w:val="000B1FF5"/>
    <w:rsid w:val="000B23CC"/>
    <w:rsid w:val="000B244B"/>
    <w:rsid w:val="000B2479"/>
    <w:rsid w:val="000B25B3"/>
    <w:rsid w:val="000B26E4"/>
    <w:rsid w:val="000B2A83"/>
    <w:rsid w:val="000B2B0E"/>
    <w:rsid w:val="000B2BD5"/>
    <w:rsid w:val="000B2D49"/>
    <w:rsid w:val="000B2DF6"/>
    <w:rsid w:val="000B3211"/>
    <w:rsid w:val="000B3223"/>
    <w:rsid w:val="000B385A"/>
    <w:rsid w:val="000B3ABD"/>
    <w:rsid w:val="000B3DED"/>
    <w:rsid w:val="000B3E3B"/>
    <w:rsid w:val="000B3F4B"/>
    <w:rsid w:val="000B3F82"/>
    <w:rsid w:val="000B4671"/>
    <w:rsid w:val="000B4731"/>
    <w:rsid w:val="000B47AF"/>
    <w:rsid w:val="000B48CF"/>
    <w:rsid w:val="000B4D2C"/>
    <w:rsid w:val="000B4FF8"/>
    <w:rsid w:val="000B5121"/>
    <w:rsid w:val="000B5147"/>
    <w:rsid w:val="000B5528"/>
    <w:rsid w:val="000B5652"/>
    <w:rsid w:val="000B5C1C"/>
    <w:rsid w:val="000B5C81"/>
    <w:rsid w:val="000B5D5D"/>
    <w:rsid w:val="000B5DC3"/>
    <w:rsid w:val="000B5ED1"/>
    <w:rsid w:val="000B5FCA"/>
    <w:rsid w:val="000B6015"/>
    <w:rsid w:val="000B6296"/>
    <w:rsid w:val="000B643B"/>
    <w:rsid w:val="000B688C"/>
    <w:rsid w:val="000B6A39"/>
    <w:rsid w:val="000B6DDB"/>
    <w:rsid w:val="000B7258"/>
    <w:rsid w:val="000B72C3"/>
    <w:rsid w:val="000B7537"/>
    <w:rsid w:val="000B77D4"/>
    <w:rsid w:val="000B7CE2"/>
    <w:rsid w:val="000B7E53"/>
    <w:rsid w:val="000C00C3"/>
    <w:rsid w:val="000C06E6"/>
    <w:rsid w:val="000C07CE"/>
    <w:rsid w:val="000C143C"/>
    <w:rsid w:val="000C16C9"/>
    <w:rsid w:val="000C1787"/>
    <w:rsid w:val="000C188B"/>
    <w:rsid w:val="000C1AD7"/>
    <w:rsid w:val="000C1E33"/>
    <w:rsid w:val="000C2111"/>
    <w:rsid w:val="000C2CF9"/>
    <w:rsid w:val="000C2D08"/>
    <w:rsid w:val="000C3640"/>
    <w:rsid w:val="000C38EB"/>
    <w:rsid w:val="000C3AA0"/>
    <w:rsid w:val="000C3AEC"/>
    <w:rsid w:val="000C4C81"/>
    <w:rsid w:val="000C4E4E"/>
    <w:rsid w:val="000C4FAD"/>
    <w:rsid w:val="000C5352"/>
    <w:rsid w:val="000C53AB"/>
    <w:rsid w:val="000C53E1"/>
    <w:rsid w:val="000C53F1"/>
    <w:rsid w:val="000C5694"/>
    <w:rsid w:val="000C577A"/>
    <w:rsid w:val="000C57A9"/>
    <w:rsid w:val="000C59E6"/>
    <w:rsid w:val="000C5B57"/>
    <w:rsid w:val="000C5CE6"/>
    <w:rsid w:val="000C5D61"/>
    <w:rsid w:val="000C5DE8"/>
    <w:rsid w:val="000C6835"/>
    <w:rsid w:val="000C6846"/>
    <w:rsid w:val="000C690C"/>
    <w:rsid w:val="000C6B9F"/>
    <w:rsid w:val="000C6C12"/>
    <w:rsid w:val="000C6CFF"/>
    <w:rsid w:val="000C6D61"/>
    <w:rsid w:val="000C702D"/>
    <w:rsid w:val="000C703B"/>
    <w:rsid w:val="000C72BD"/>
    <w:rsid w:val="000C74BC"/>
    <w:rsid w:val="000C776D"/>
    <w:rsid w:val="000C7AEB"/>
    <w:rsid w:val="000C7B56"/>
    <w:rsid w:val="000C7DC1"/>
    <w:rsid w:val="000D04E9"/>
    <w:rsid w:val="000D0B31"/>
    <w:rsid w:val="000D0D27"/>
    <w:rsid w:val="000D0E64"/>
    <w:rsid w:val="000D0F43"/>
    <w:rsid w:val="000D10D8"/>
    <w:rsid w:val="000D129C"/>
    <w:rsid w:val="000D1302"/>
    <w:rsid w:val="000D15E5"/>
    <w:rsid w:val="000D161D"/>
    <w:rsid w:val="000D1719"/>
    <w:rsid w:val="000D19D4"/>
    <w:rsid w:val="000D1A00"/>
    <w:rsid w:val="000D1A12"/>
    <w:rsid w:val="000D1B0A"/>
    <w:rsid w:val="000D1D24"/>
    <w:rsid w:val="000D22DD"/>
    <w:rsid w:val="000D2782"/>
    <w:rsid w:val="000D27B7"/>
    <w:rsid w:val="000D2969"/>
    <w:rsid w:val="000D29F1"/>
    <w:rsid w:val="000D2E9F"/>
    <w:rsid w:val="000D2F4A"/>
    <w:rsid w:val="000D303C"/>
    <w:rsid w:val="000D374F"/>
    <w:rsid w:val="000D3BF9"/>
    <w:rsid w:val="000D3D56"/>
    <w:rsid w:val="000D3E1E"/>
    <w:rsid w:val="000D407A"/>
    <w:rsid w:val="000D4517"/>
    <w:rsid w:val="000D4AC2"/>
    <w:rsid w:val="000D4BD9"/>
    <w:rsid w:val="000D4E84"/>
    <w:rsid w:val="000D50A4"/>
    <w:rsid w:val="000D5336"/>
    <w:rsid w:val="000D5372"/>
    <w:rsid w:val="000D54C2"/>
    <w:rsid w:val="000D568C"/>
    <w:rsid w:val="000D5827"/>
    <w:rsid w:val="000D582B"/>
    <w:rsid w:val="000D5917"/>
    <w:rsid w:val="000D5D00"/>
    <w:rsid w:val="000D6404"/>
    <w:rsid w:val="000D6694"/>
    <w:rsid w:val="000D696E"/>
    <w:rsid w:val="000D6B2D"/>
    <w:rsid w:val="000D6F9C"/>
    <w:rsid w:val="000D7260"/>
    <w:rsid w:val="000D7327"/>
    <w:rsid w:val="000D744A"/>
    <w:rsid w:val="000D75AD"/>
    <w:rsid w:val="000D7C37"/>
    <w:rsid w:val="000D7F1D"/>
    <w:rsid w:val="000E0089"/>
    <w:rsid w:val="000E00EE"/>
    <w:rsid w:val="000E0115"/>
    <w:rsid w:val="000E0227"/>
    <w:rsid w:val="000E076B"/>
    <w:rsid w:val="000E0F12"/>
    <w:rsid w:val="000E183E"/>
    <w:rsid w:val="000E1A67"/>
    <w:rsid w:val="000E1A6D"/>
    <w:rsid w:val="000E1B56"/>
    <w:rsid w:val="000E20C4"/>
    <w:rsid w:val="000E29C5"/>
    <w:rsid w:val="000E2C51"/>
    <w:rsid w:val="000E30EB"/>
    <w:rsid w:val="000E315E"/>
    <w:rsid w:val="000E3162"/>
    <w:rsid w:val="000E42F4"/>
    <w:rsid w:val="000E4A9C"/>
    <w:rsid w:val="000E4CA5"/>
    <w:rsid w:val="000E4D72"/>
    <w:rsid w:val="000E517E"/>
    <w:rsid w:val="000E517F"/>
    <w:rsid w:val="000E56D2"/>
    <w:rsid w:val="000E5769"/>
    <w:rsid w:val="000E5D58"/>
    <w:rsid w:val="000E60D4"/>
    <w:rsid w:val="000E6301"/>
    <w:rsid w:val="000E63AD"/>
    <w:rsid w:val="000E63DC"/>
    <w:rsid w:val="000E6640"/>
    <w:rsid w:val="000E7139"/>
    <w:rsid w:val="000E726D"/>
    <w:rsid w:val="000E7359"/>
    <w:rsid w:val="000E758D"/>
    <w:rsid w:val="000E773A"/>
    <w:rsid w:val="000E7AF2"/>
    <w:rsid w:val="000E7D29"/>
    <w:rsid w:val="000E7E27"/>
    <w:rsid w:val="000F00AB"/>
    <w:rsid w:val="000F01BF"/>
    <w:rsid w:val="000F0347"/>
    <w:rsid w:val="000F051F"/>
    <w:rsid w:val="000F09A6"/>
    <w:rsid w:val="000F0B6D"/>
    <w:rsid w:val="000F0CF5"/>
    <w:rsid w:val="000F0DBB"/>
    <w:rsid w:val="000F0FF4"/>
    <w:rsid w:val="000F10E0"/>
    <w:rsid w:val="000F10F2"/>
    <w:rsid w:val="000F15DC"/>
    <w:rsid w:val="000F1B34"/>
    <w:rsid w:val="000F1D3E"/>
    <w:rsid w:val="000F2391"/>
    <w:rsid w:val="000F253D"/>
    <w:rsid w:val="000F2C79"/>
    <w:rsid w:val="000F2CB5"/>
    <w:rsid w:val="000F2E01"/>
    <w:rsid w:val="000F307F"/>
    <w:rsid w:val="000F314F"/>
    <w:rsid w:val="000F33D8"/>
    <w:rsid w:val="000F34D1"/>
    <w:rsid w:val="000F3516"/>
    <w:rsid w:val="000F3936"/>
    <w:rsid w:val="000F3AB3"/>
    <w:rsid w:val="000F3E0B"/>
    <w:rsid w:val="000F3E61"/>
    <w:rsid w:val="000F3F13"/>
    <w:rsid w:val="000F3FBC"/>
    <w:rsid w:val="000F42CD"/>
    <w:rsid w:val="000F4446"/>
    <w:rsid w:val="000F47E3"/>
    <w:rsid w:val="000F49BF"/>
    <w:rsid w:val="000F4B6B"/>
    <w:rsid w:val="000F4C0C"/>
    <w:rsid w:val="000F4E6B"/>
    <w:rsid w:val="000F505B"/>
    <w:rsid w:val="000F5222"/>
    <w:rsid w:val="000F55E2"/>
    <w:rsid w:val="000F5614"/>
    <w:rsid w:val="000F57E6"/>
    <w:rsid w:val="000F58EA"/>
    <w:rsid w:val="000F5939"/>
    <w:rsid w:val="000F5E39"/>
    <w:rsid w:val="000F6282"/>
    <w:rsid w:val="000F64E9"/>
    <w:rsid w:val="000F6787"/>
    <w:rsid w:val="000F69BA"/>
    <w:rsid w:val="000F6D0C"/>
    <w:rsid w:val="000F6D7D"/>
    <w:rsid w:val="000F6FDB"/>
    <w:rsid w:val="000F774B"/>
    <w:rsid w:val="000F794C"/>
    <w:rsid w:val="000F7C2E"/>
    <w:rsid w:val="000F7E1A"/>
    <w:rsid w:val="000F7F7F"/>
    <w:rsid w:val="0010086A"/>
    <w:rsid w:val="00100F12"/>
    <w:rsid w:val="001014BF"/>
    <w:rsid w:val="00101796"/>
    <w:rsid w:val="00101C25"/>
    <w:rsid w:val="00101C2F"/>
    <w:rsid w:val="00101CA3"/>
    <w:rsid w:val="00101CD2"/>
    <w:rsid w:val="00101F32"/>
    <w:rsid w:val="001026D2"/>
    <w:rsid w:val="001028EC"/>
    <w:rsid w:val="00103028"/>
    <w:rsid w:val="00103117"/>
    <w:rsid w:val="00103177"/>
    <w:rsid w:val="00103212"/>
    <w:rsid w:val="00103483"/>
    <w:rsid w:val="00103766"/>
    <w:rsid w:val="00103768"/>
    <w:rsid w:val="00103ECD"/>
    <w:rsid w:val="00103ED7"/>
    <w:rsid w:val="001040A0"/>
    <w:rsid w:val="001042CC"/>
    <w:rsid w:val="0010448A"/>
    <w:rsid w:val="001048F9"/>
    <w:rsid w:val="00104C53"/>
    <w:rsid w:val="00104FB5"/>
    <w:rsid w:val="00105131"/>
    <w:rsid w:val="001052E7"/>
    <w:rsid w:val="001056FC"/>
    <w:rsid w:val="0010575E"/>
    <w:rsid w:val="00105A0B"/>
    <w:rsid w:val="00105A62"/>
    <w:rsid w:val="00105DBE"/>
    <w:rsid w:val="00105E0A"/>
    <w:rsid w:val="00105E8F"/>
    <w:rsid w:val="00105FB7"/>
    <w:rsid w:val="00106352"/>
    <w:rsid w:val="001065A8"/>
    <w:rsid w:val="001065FF"/>
    <w:rsid w:val="0010698E"/>
    <w:rsid w:val="00106E34"/>
    <w:rsid w:val="00107127"/>
    <w:rsid w:val="00107207"/>
    <w:rsid w:val="001078A0"/>
    <w:rsid w:val="00107A60"/>
    <w:rsid w:val="00107C34"/>
    <w:rsid w:val="00107E90"/>
    <w:rsid w:val="001100BC"/>
    <w:rsid w:val="00110887"/>
    <w:rsid w:val="001108E7"/>
    <w:rsid w:val="001109AF"/>
    <w:rsid w:val="00110D39"/>
    <w:rsid w:val="00110DF1"/>
    <w:rsid w:val="00111553"/>
    <w:rsid w:val="00111758"/>
    <w:rsid w:val="00111E5C"/>
    <w:rsid w:val="001123D7"/>
    <w:rsid w:val="001124AC"/>
    <w:rsid w:val="00112936"/>
    <w:rsid w:val="00112A07"/>
    <w:rsid w:val="00112A34"/>
    <w:rsid w:val="00112CA7"/>
    <w:rsid w:val="00113027"/>
    <w:rsid w:val="001130F8"/>
    <w:rsid w:val="00113435"/>
    <w:rsid w:val="001135FD"/>
    <w:rsid w:val="00113AE7"/>
    <w:rsid w:val="001141E3"/>
    <w:rsid w:val="001143C8"/>
    <w:rsid w:val="001146E5"/>
    <w:rsid w:val="001148B2"/>
    <w:rsid w:val="00114DE7"/>
    <w:rsid w:val="00114E3C"/>
    <w:rsid w:val="00115073"/>
    <w:rsid w:val="00115195"/>
    <w:rsid w:val="00115203"/>
    <w:rsid w:val="00115669"/>
    <w:rsid w:val="001156D9"/>
    <w:rsid w:val="00115934"/>
    <w:rsid w:val="00115A63"/>
    <w:rsid w:val="00115E21"/>
    <w:rsid w:val="0011616A"/>
    <w:rsid w:val="001161AB"/>
    <w:rsid w:val="001163B5"/>
    <w:rsid w:val="0011664B"/>
    <w:rsid w:val="0011709B"/>
    <w:rsid w:val="00117403"/>
    <w:rsid w:val="00117927"/>
    <w:rsid w:val="00120062"/>
    <w:rsid w:val="001200D6"/>
    <w:rsid w:val="0012011A"/>
    <w:rsid w:val="001201A1"/>
    <w:rsid w:val="001204A6"/>
    <w:rsid w:val="00120B36"/>
    <w:rsid w:val="00120CD4"/>
    <w:rsid w:val="00120E1B"/>
    <w:rsid w:val="0012104C"/>
    <w:rsid w:val="0012112E"/>
    <w:rsid w:val="001211CE"/>
    <w:rsid w:val="001213B3"/>
    <w:rsid w:val="001214F5"/>
    <w:rsid w:val="00121626"/>
    <w:rsid w:val="00121768"/>
    <w:rsid w:val="0012187E"/>
    <w:rsid w:val="00121E2A"/>
    <w:rsid w:val="00121FE6"/>
    <w:rsid w:val="0012218A"/>
    <w:rsid w:val="001222C3"/>
    <w:rsid w:val="001229E0"/>
    <w:rsid w:val="00122AF7"/>
    <w:rsid w:val="00122DCB"/>
    <w:rsid w:val="00122F7A"/>
    <w:rsid w:val="00123036"/>
    <w:rsid w:val="00123420"/>
    <w:rsid w:val="0012352B"/>
    <w:rsid w:val="0012373C"/>
    <w:rsid w:val="001237A4"/>
    <w:rsid w:val="0012399A"/>
    <w:rsid w:val="00123C6D"/>
    <w:rsid w:val="00123D21"/>
    <w:rsid w:val="00123DF1"/>
    <w:rsid w:val="00123F3A"/>
    <w:rsid w:val="00123FE5"/>
    <w:rsid w:val="00124685"/>
    <w:rsid w:val="001246AC"/>
    <w:rsid w:val="00124986"/>
    <w:rsid w:val="00124E91"/>
    <w:rsid w:val="00124F96"/>
    <w:rsid w:val="00125085"/>
    <w:rsid w:val="00125893"/>
    <w:rsid w:val="00125A99"/>
    <w:rsid w:val="00125ADF"/>
    <w:rsid w:val="00125C49"/>
    <w:rsid w:val="00125CEE"/>
    <w:rsid w:val="00126056"/>
    <w:rsid w:val="00126376"/>
    <w:rsid w:val="0012670C"/>
    <w:rsid w:val="00126773"/>
    <w:rsid w:val="00126791"/>
    <w:rsid w:val="00126B7B"/>
    <w:rsid w:val="001270D8"/>
    <w:rsid w:val="00127137"/>
    <w:rsid w:val="0012774C"/>
    <w:rsid w:val="0012795E"/>
    <w:rsid w:val="001279EA"/>
    <w:rsid w:val="00127ABB"/>
    <w:rsid w:val="00127EED"/>
    <w:rsid w:val="001301E4"/>
    <w:rsid w:val="001304C0"/>
    <w:rsid w:val="0013077D"/>
    <w:rsid w:val="0013084E"/>
    <w:rsid w:val="00130B95"/>
    <w:rsid w:val="00130C1D"/>
    <w:rsid w:val="00130DBD"/>
    <w:rsid w:val="00131033"/>
    <w:rsid w:val="00132EC5"/>
    <w:rsid w:val="00133182"/>
    <w:rsid w:val="00133FD2"/>
    <w:rsid w:val="00134099"/>
    <w:rsid w:val="001347DC"/>
    <w:rsid w:val="00134ABE"/>
    <w:rsid w:val="00134C61"/>
    <w:rsid w:val="00134E9B"/>
    <w:rsid w:val="001351AA"/>
    <w:rsid w:val="0013534B"/>
    <w:rsid w:val="001353F7"/>
    <w:rsid w:val="001359C4"/>
    <w:rsid w:val="00135A27"/>
    <w:rsid w:val="00136619"/>
    <w:rsid w:val="001367DC"/>
    <w:rsid w:val="001368E7"/>
    <w:rsid w:val="001369B1"/>
    <w:rsid w:val="00136D3F"/>
    <w:rsid w:val="00136F91"/>
    <w:rsid w:val="001370E3"/>
    <w:rsid w:val="0013773A"/>
    <w:rsid w:val="00137934"/>
    <w:rsid w:val="00137E76"/>
    <w:rsid w:val="00137EA7"/>
    <w:rsid w:val="00137F15"/>
    <w:rsid w:val="00137FDF"/>
    <w:rsid w:val="001405AB"/>
    <w:rsid w:val="001405E6"/>
    <w:rsid w:val="001409ED"/>
    <w:rsid w:val="00140E23"/>
    <w:rsid w:val="0014112A"/>
    <w:rsid w:val="001414D4"/>
    <w:rsid w:val="00141847"/>
    <w:rsid w:val="00141CF0"/>
    <w:rsid w:val="001421BB"/>
    <w:rsid w:val="0014224C"/>
    <w:rsid w:val="00142623"/>
    <w:rsid w:val="00142FA6"/>
    <w:rsid w:val="00142FBD"/>
    <w:rsid w:val="00143114"/>
    <w:rsid w:val="0014329C"/>
    <w:rsid w:val="001435BF"/>
    <w:rsid w:val="001437E5"/>
    <w:rsid w:val="00143B4E"/>
    <w:rsid w:val="00143C8E"/>
    <w:rsid w:val="00144223"/>
    <w:rsid w:val="0014424D"/>
    <w:rsid w:val="0014444C"/>
    <w:rsid w:val="001444EC"/>
    <w:rsid w:val="00144735"/>
    <w:rsid w:val="001448AB"/>
    <w:rsid w:val="00144935"/>
    <w:rsid w:val="00144BE7"/>
    <w:rsid w:val="0014520D"/>
    <w:rsid w:val="00145333"/>
    <w:rsid w:val="00145585"/>
    <w:rsid w:val="001457A3"/>
    <w:rsid w:val="0014584F"/>
    <w:rsid w:val="001458D9"/>
    <w:rsid w:val="001460A9"/>
    <w:rsid w:val="001463B1"/>
    <w:rsid w:val="001467E9"/>
    <w:rsid w:val="00146C36"/>
    <w:rsid w:val="00146CFE"/>
    <w:rsid w:val="00146DD1"/>
    <w:rsid w:val="00146DE7"/>
    <w:rsid w:val="00146F44"/>
    <w:rsid w:val="001470C0"/>
    <w:rsid w:val="00147101"/>
    <w:rsid w:val="00147179"/>
    <w:rsid w:val="001472B2"/>
    <w:rsid w:val="001472DE"/>
    <w:rsid w:val="00147322"/>
    <w:rsid w:val="001474B9"/>
    <w:rsid w:val="001479AF"/>
    <w:rsid w:val="00147C0D"/>
    <w:rsid w:val="00147E34"/>
    <w:rsid w:val="00147EF4"/>
    <w:rsid w:val="00150154"/>
    <w:rsid w:val="0015016A"/>
    <w:rsid w:val="00150720"/>
    <w:rsid w:val="001507C8"/>
    <w:rsid w:val="001509DB"/>
    <w:rsid w:val="00150A69"/>
    <w:rsid w:val="001515F5"/>
    <w:rsid w:val="00151A7D"/>
    <w:rsid w:val="00151BEA"/>
    <w:rsid w:val="00151D60"/>
    <w:rsid w:val="00151D6B"/>
    <w:rsid w:val="001525AB"/>
    <w:rsid w:val="001525EA"/>
    <w:rsid w:val="0015263A"/>
    <w:rsid w:val="00152A1E"/>
    <w:rsid w:val="00152A4D"/>
    <w:rsid w:val="00152AE1"/>
    <w:rsid w:val="00152DD1"/>
    <w:rsid w:val="00152E3E"/>
    <w:rsid w:val="00152F6F"/>
    <w:rsid w:val="00153567"/>
    <w:rsid w:val="00153582"/>
    <w:rsid w:val="001535BF"/>
    <w:rsid w:val="00153B6C"/>
    <w:rsid w:val="00153E66"/>
    <w:rsid w:val="00153EB6"/>
    <w:rsid w:val="00154018"/>
    <w:rsid w:val="00154126"/>
    <w:rsid w:val="00154154"/>
    <w:rsid w:val="00154873"/>
    <w:rsid w:val="0015493A"/>
    <w:rsid w:val="00154950"/>
    <w:rsid w:val="001558CE"/>
    <w:rsid w:val="00155FF6"/>
    <w:rsid w:val="001564DB"/>
    <w:rsid w:val="001569A8"/>
    <w:rsid w:val="0015725A"/>
    <w:rsid w:val="00157532"/>
    <w:rsid w:val="00157783"/>
    <w:rsid w:val="001578CB"/>
    <w:rsid w:val="00157E4C"/>
    <w:rsid w:val="001602E0"/>
    <w:rsid w:val="00160366"/>
    <w:rsid w:val="0016037B"/>
    <w:rsid w:val="001606DD"/>
    <w:rsid w:val="001608E4"/>
    <w:rsid w:val="00160B71"/>
    <w:rsid w:val="00160C49"/>
    <w:rsid w:val="00160D96"/>
    <w:rsid w:val="00160D98"/>
    <w:rsid w:val="00160E64"/>
    <w:rsid w:val="0016160D"/>
    <w:rsid w:val="001618F7"/>
    <w:rsid w:val="00161D09"/>
    <w:rsid w:val="00162BFE"/>
    <w:rsid w:val="00162D38"/>
    <w:rsid w:val="001633B3"/>
    <w:rsid w:val="001636F6"/>
    <w:rsid w:val="0016371F"/>
    <w:rsid w:val="00163893"/>
    <w:rsid w:val="001639FC"/>
    <w:rsid w:val="00163C04"/>
    <w:rsid w:val="00163D3E"/>
    <w:rsid w:val="00163ED5"/>
    <w:rsid w:val="00164587"/>
    <w:rsid w:val="00164868"/>
    <w:rsid w:val="00164974"/>
    <w:rsid w:val="00164A45"/>
    <w:rsid w:val="00164B79"/>
    <w:rsid w:val="00164CBE"/>
    <w:rsid w:val="00165253"/>
    <w:rsid w:val="00165467"/>
    <w:rsid w:val="001656E4"/>
    <w:rsid w:val="0016571E"/>
    <w:rsid w:val="00165B7E"/>
    <w:rsid w:val="00165C18"/>
    <w:rsid w:val="00165CCA"/>
    <w:rsid w:val="00166854"/>
    <w:rsid w:val="00166A1D"/>
    <w:rsid w:val="00166C9F"/>
    <w:rsid w:val="00167424"/>
    <w:rsid w:val="001676DB"/>
    <w:rsid w:val="0016776E"/>
    <w:rsid w:val="00167DC7"/>
    <w:rsid w:val="00170117"/>
    <w:rsid w:val="00170431"/>
    <w:rsid w:val="001706C0"/>
    <w:rsid w:val="00170860"/>
    <w:rsid w:val="00170962"/>
    <w:rsid w:val="00170AFF"/>
    <w:rsid w:val="00170D7E"/>
    <w:rsid w:val="00170DA5"/>
    <w:rsid w:val="00170FB0"/>
    <w:rsid w:val="00171586"/>
    <w:rsid w:val="001716BC"/>
    <w:rsid w:val="001716C2"/>
    <w:rsid w:val="00171769"/>
    <w:rsid w:val="00171829"/>
    <w:rsid w:val="001718E8"/>
    <w:rsid w:val="001720E6"/>
    <w:rsid w:val="00172CC5"/>
    <w:rsid w:val="00172DE6"/>
    <w:rsid w:val="001733FE"/>
    <w:rsid w:val="00173854"/>
    <w:rsid w:val="00173B1A"/>
    <w:rsid w:val="00173C42"/>
    <w:rsid w:val="00173E4B"/>
    <w:rsid w:val="00173E8E"/>
    <w:rsid w:val="0017415A"/>
    <w:rsid w:val="0017445B"/>
    <w:rsid w:val="00174899"/>
    <w:rsid w:val="00174A3B"/>
    <w:rsid w:val="00174E4B"/>
    <w:rsid w:val="00174EDB"/>
    <w:rsid w:val="001750CA"/>
    <w:rsid w:val="00175205"/>
    <w:rsid w:val="00175819"/>
    <w:rsid w:val="0017594E"/>
    <w:rsid w:val="00176122"/>
    <w:rsid w:val="0017647F"/>
    <w:rsid w:val="00176D4E"/>
    <w:rsid w:val="00176DF0"/>
    <w:rsid w:val="0017747E"/>
    <w:rsid w:val="00177BEE"/>
    <w:rsid w:val="00177EFD"/>
    <w:rsid w:val="0018054B"/>
    <w:rsid w:val="001810B2"/>
    <w:rsid w:val="001810EE"/>
    <w:rsid w:val="001810FD"/>
    <w:rsid w:val="001813E1"/>
    <w:rsid w:val="00181743"/>
    <w:rsid w:val="00181CD8"/>
    <w:rsid w:val="00181D4A"/>
    <w:rsid w:val="00181DFB"/>
    <w:rsid w:val="00182108"/>
    <w:rsid w:val="00182170"/>
    <w:rsid w:val="0018265D"/>
    <w:rsid w:val="00182B2D"/>
    <w:rsid w:val="00182C14"/>
    <w:rsid w:val="00182D40"/>
    <w:rsid w:val="00183034"/>
    <w:rsid w:val="00183DB6"/>
    <w:rsid w:val="00183EC3"/>
    <w:rsid w:val="00184058"/>
    <w:rsid w:val="001846B8"/>
    <w:rsid w:val="001847BD"/>
    <w:rsid w:val="001847F6"/>
    <w:rsid w:val="00184914"/>
    <w:rsid w:val="00184A11"/>
    <w:rsid w:val="00184A6A"/>
    <w:rsid w:val="00184AE0"/>
    <w:rsid w:val="001854A4"/>
    <w:rsid w:val="001854D6"/>
    <w:rsid w:val="0018557E"/>
    <w:rsid w:val="00185BF8"/>
    <w:rsid w:val="00185F7B"/>
    <w:rsid w:val="00186105"/>
    <w:rsid w:val="001862F3"/>
    <w:rsid w:val="00186585"/>
    <w:rsid w:val="00186CA5"/>
    <w:rsid w:val="00186D82"/>
    <w:rsid w:val="00186F1F"/>
    <w:rsid w:val="00187020"/>
    <w:rsid w:val="0018724F"/>
    <w:rsid w:val="001873E8"/>
    <w:rsid w:val="00187793"/>
    <w:rsid w:val="001877FF"/>
    <w:rsid w:val="001878B2"/>
    <w:rsid w:val="00187984"/>
    <w:rsid w:val="00187A07"/>
    <w:rsid w:val="00187CC9"/>
    <w:rsid w:val="00187DAC"/>
    <w:rsid w:val="00187F4D"/>
    <w:rsid w:val="0019016E"/>
    <w:rsid w:val="00191029"/>
    <w:rsid w:val="00191170"/>
    <w:rsid w:val="0019129F"/>
    <w:rsid w:val="0019160F"/>
    <w:rsid w:val="00191752"/>
    <w:rsid w:val="00191A8E"/>
    <w:rsid w:val="00191EAA"/>
    <w:rsid w:val="00191F01"/>
    <w:rsid w:val="001921F2"/>
    <w:rsid w:val="001922C9"/>
    <w:rsid w:val="00192370"/>
    <w:rsid w:val="00193204"/>
    <w:rsid w:val="001939C7"/>
    <w:rsid w:val="00193E3C"/>
    <w:rsid w:val="00194A5D"/>
    <w:rsid w:val="00195322"/>
    <w:rsid w:val="00195423"/>
    <w:rsid w:val="00195D22"/>
    <w:rsid w:val="00195F06"/>
    <w:rsid w:val="00196033"/>
    <w:rsid w:val="001961C5"/>
    <w:rsid w:val="00196425"/>
    <w:rsid w:val="0019657C"/>
    <w:rsid w:val="001969CF"/>
    <w:rsid w:val="001972F2"/>
    <w:rsid w:val="00197901"/>
    <w:rsid w:val="00197D20"/>
    <w:rsid w:val="00197E35"/>
    <w:rsid w:val="00197ECD"/>
    <w:rsid w:val="00197ED1"/>
    <w:rsid w:val="00197EE4"/>
    <w:rsid w:val="001A00C8"/>
    <w:rsid w:val="001A0194"/>
    <w:rsid w:val="001A0255"/>
    <w:rsid w:val="001A05C0"/>
    <w:rsid w:val="001A073C"/>
    <w:rsid w:val="001A0745"/>
    <w:rsid w:val="001A078B"/>
    <w:rsid w:val="001A0BCA"/>
    <w:rsid w:val="001A0D8A"/>
    <w:rsid w:val="001A0FBA"/>
    <w:rsid w:val="001A13B0"/>
    <w:rsid w:val="001A1599"/>
    <w:rsid w:val="001A15A0"/>
    <w:rsid w:val="001A1866"/>
    <w:rsid w:val="001A1870"/>
    <w:rsid w:val="001A1CE4"/>
    <w:rsid w:val="001A2316"/>
    <w:rsid w:val="001A2531"/>
    <w:rsid w:val="001A26A3"/>
    <w:rsid w:val="001A29B3"/>
    <w:rsid w:val="001A2AFE"/>
    <w:rsid w:val="001A2BCA"/>
    <w:rsid w:val="001A2F5C"/>
    <w:rsid w:val="001A3032"/>
    <w:rsid w:val="001A336B"/>
    <w:rsid w:val="001A3624"/>
    <w:rsid w:val="001A3919"/>
    <w:rsid w:val="001A40C5"/>
    <w:rsid w:val="001A466A"/>
    <w:rsid w:val="001A4912"/>
    <w:rsid w:val="001A495D"/>
    <w:rsid w:val="001A5175"/>
    <w:rsid w:val="001A528B"/>
    <w:rsid w:val="001A5593"/>
    <w:rsid w:val="001A5AB8"/>
    <w:rsid w:val="001A5E4C"/>
    <w:rsid w:val="001A6014"/>
    <w:rsid w:val="001A6747"/>
    <w:rsid w:val="001A6EB4"/>
    <w:rsid w:val="001A7245"/>
    <w:rsid w:val="001A7D42"/>
    <w:rsid w:val="001B00CC"/>
    <w:rsid w:val="001B00E5"/>
    <w:rsid w:val="001B02C9"/>
    <w:rsid w:val="001B06BF"/>
    <w:rsid w:val="001B0891"/>
    <w:rsid w:val="001B0A27"/>
    <w:rsid w:val="001B11B5"/>
    <w:rsid w:val="001B1694"/>
    <w:rsid w:val="001B195D"/>
    <w:rsid w:val="001B1B96"/>
    <w:rsid w:val="001B1E46"/>
    <w:rsid w:val="001B1E78"/>
    <w:rsid w:val="001B1F79"/>
    <w:rsid w:val="001B1FFB"/>
    <w:rsid w:val="001B2B16"/>
    <w:rsid w:val="001B2BFD"/>
    <w:rsid w:val="001B2F2B"/>
    <w:rsid w:val="001B346D"/>
    <w:rsid w:val="001B34BB"/>
    <w:rsid w:val="001B35F5"/>
    <w:rsid w:val="001B37CD"/>
    <w:rsid w:val="001B3C16"/>
    <w:rsid w:val="001B3D00"/>
    <w:rsid w:val="001B3E0E"/>
    <w:rsid w:val="001B3F98"/>
    <w:rsid w:val="001B4040"/>
    <w:rsid w:val="001B40C6"/>
    <w:rsid w:val="001B4396"/>
    <w:rsid w:val="001B468F"/>
    <w:rsid w:val="001B4B66"/>
    <w:rsid w:val="001B4CC9"/>
    <w:rsid w:val="001B4CE2"/>
    <w:rsid w:val="001B4DB5"/>
    <w:rsid w:val="001B5233"/>
    <w:rsid w:val="001B52EB"/>
    <w:rsid w:val="001B55D2"/>
    <w:rsid w:val="001B56D9"/>
    <w:rsid w:val="001B58FB"/>
    <w:rsid w:val="001B6086"/>
    <w:rsid w:val="001B65CF"/>
    <w:rsid w:val="001B65EF"/>
    <w:rsid w:val="001B66AA"/>
    <w:rsid w:val="001B66BB"/>
    <w:rsid w:val="001B68B7"/>
    <w:rsid w:val="001B692E"/>
    <w:rsid w:val="001B6A7A"/>
    <w:rsid w:val="001B6BEF"/>
    <w:rsid w:val="001B75A9"/>
    <w:rsid w:val="001B7819"/>
    <w:rsid w:val="001B7CE7"/>
    <w:rsid w:val="001B7F89"/>
    <w:rsid w:val="001C0093"/>
    <w:rsid w:val="001C00B7"/>
    <w:rsid w:val="001C00FE"/>
    <w:rsid w:val="001C0706"/>
    <w:rsid w:val="001C08AB"/>
    <w:rsid w:val="001C08F8"/>
    <w:rsid w:val="001C1039"/>
    <w:rsid w:val="001C1214"/>
    <w:rsid w:val="001C13F8"/>
    <w:rsid w:val="001C1716"/>
    <w:rsid w:val="001C171D"/>
    <w:rsid w:val="001C18BD"/>
    <w:rsid w:val="001C1E6B"/>
    <w:rsid w:val="001C2299"/>
    <w:rsid w:val="001C2386"/>
    <w:rsid w:val="001C26B8"/>
    <w:rsid w:val="001C336D"/>
    <w:rsid w:val="001C348D"/>
    <w:rsid w:val="001C34ED"/>
    <w:rsid w:val="001C3679"/>
    <w:rsid w:val="001C3698"/>
    <w:rsid w:val="001C371E"/>
    <w:rsid w:val="001C3A55"/>
    <w:rsid w:val="001C3D98"/>
    <w:rsid w:val="001C3E3B"/>
    <w:rsid w:val="001C4250"/>
    <w:rsid w:val="001C4A57"/>
    <w:rsid w:val="001C4C28"/>
    <w:rsid w:val="001C4F7B"/>
    <w:rsid w:val="001C50EF"/>
    <w:rsid w:val="001C51E1"/>
    <w:rsid w:val="001C5CFC"/>
    <w:rsid w:val="001C5ED9"/>
    <w:rsid w:val="001C602F"/>
    <w:rsid w:val="001C6643"/>
    <w:rsid w:val="001C67B3"/>
    <w:rsid w:val="001C6AC5"/>
    <w:rsid w:val="001C6B61"/>
    <w:rsid w:val="001C6DB0"/>
    <w:rsid w:val="001C6E0B"/>
    <w:rsid w:val="001C742D"/>
    <w:rsid w:val="001C76B7"/>
    <w:rsid w:val="001C79A8"/>
    <w:rsid w:val="001C7A73"/>
    <w:rsid w:val="001C7AC3"/>
    <w:rsid w:val="001C7EED"/>
    <w:rsid w:val="001D022B"/>
    <w:rsid w:val="001D0708"/>
    <w:rsid w:val="001D0795"/>
    <w:rsid w:val="001D0AB9"/>
    <w:rsid w:val="001D0AD8"/>
    <w:rsid w:val="001D0C28"/>
    <w:rsid w:val="001D0D56"/>
    <w:rsid w:val="001D0F8F"/>
    <w:rsid w:val="001D1115"/>
    <w:rsid w:val="001D11F0"/>
    <w:rsid w:val="001D1773"/>
    <w:rsid w:val="001D1AD1"/>
    <w:rsid w:val="001D1CD5"/>
    <w:rsid w:val="001D217C"/>
    <w:rsid w:val="001D28BA"/>
    <w:rsid w:val="001D29C2"/>
    <w:rsid w:val="001D2B42"/>
    <w:rsid w:val="001D3022"/>
    <w:rsid w:val="001D317F"/>
    <w:rsid w:val="001D3629"/>
    <w:rsid w:val="001D368A"/>
    <w:rsid w:val="001D37F6"/>
    <w:rsid w:val="001D388D"/>
    <w:rsid w:val="001D390C"/>
    <w:rsid w:val="001D3EE5"/>
    <w:rsid w:val="001D417D"/>
    <w:rsid w:val="001D43BD"/>
    <w:rsid w:val="001D447C"/>
    <w:rsid w:val="001D44B5"/>
    <w:rsid w:val="001D47D1"/>
    <w:rsid w:val="001D481C"/>
    <w:rsid w:val="001D4842"/>
    <w:rsid w:val="001D4A58"/>
    <w:rsid w:val="001D4B6F"/>
    <w:rsid w:val="001D507D"/>
    <w:rsid w:val="001D523F"/>
    <w:rsid w:val="001D5288"/>
    <w:rsid w:val="001D5360"/>
    <w:rsid w:val="001D53BF"/>
    <w:rsid w:val="001D59D1"/>
    <w:rsid w:val="001D5BB3"/>
    <w:rsid w:val="001D6226"/>
    <w:rsid w:val="001D6A5B"/>
    <w:rsid w:val="001D6D6A"/>
    <w:rsid w:val="001D7092"/>
    <w:rsid w:val="001D732E"/>
    <w:rsid w:val="001D75A1"/>
    <w:rsid w:val="001D75FF"/>
    <w:rsid w:val="001D7D50"/>
    <w:rsid w:val="001E01EC"/>
    <w:rsid w:val="001E040D"/>
    <w:rsid w:val="001E05EC"/>
    <w:rsid w:val="001E061F"/>
    <w:rsid w:val="001E0778"/>
    <w:rsid w:val="001E07F0"/>
    <w:rsid w:val="001E1004"/>
    <w:rsid w:val="001E1842"/>
    <w:rsid w:val="001E1B89"/>
    <w:rsid w:val="001E1C14"/>
    <w:rsid w:val="001E1FC1"/>
    <w:rsid w:val="001E2056"/>
    <w:rsid w:val="001E21BA"/>
    <w:rsid w:val="001E240A"/>
    <w:rsid w:val="001E2BB4"/>
    <w:rsid w:val="001E2BB6"/>
    <w:rsid w:val="001E2CEB"/>
    <w:rsid w:val="001E319E"/>
    <w:rsid w:val="001E34B2"/>
    <w:rsid w:val="001E3D3A"/>
    <w:rsid w:val="001E427A"/>
    <w:rsid w:val="001E42A8"/>
    <w:rsid w:val="001E436A"/>
    <w:rsid w:val="001E46F7"/>
    <w:rsid w:val="001E46FA"/>
    <w:rsid w:val="001E473F"/>
    <w:rsid w:val="001E4754"/>
    <w:rsid w:val="001E47A5"/>
    <w:rsid w:val="001E47BA"/>
    <w:rsid w:val="001E47D6"/>
    <w:rsid w:val="001E4E1D"/>
    <w:rsid w:val="001E4F6B"/>
    <w:rsid w:val="001E54F6"/>
    <w:rsid w:val="001E55AA"/>
    <w:rsid w:val="001E5F26"/>
    <w:rsid w:val="001E6324"/>
    <w:rsid w:val="001E6597"/>
    <w:rsid w:val="001E6C70"/>
    <w:rsid w:val="001E725B"/>
    <w:rsid w:val="001E7367"/>
    <w:rsid w:val="001E7386"/>
    <w:rsid w:val="001E7794"/>
    <w:rsid w:val="001E7931"/>
    <w:rsid w:val="001E7BC8"/>
    <w:rsid w:val="001E7CE7"/>
    <w:rsid w:val="001E7D52"/>
    <w:rsid w:val="001F0170"/>
    <w:rsid w:val="001F0681"/>
    <w:rsid w:val="001F087E"/>
    <w:rsid w:val="001F0B4F"/>
    <w:rsid w:val="001F2209"/>
    <w:rsid w:val="001F2474"/>
    <w:rsid w:val="001F2775"/>
    <w:rsid w:val="001F2AE2"/>
    <w:rsid w:val="001F2E1F"/>
    <w:rsid w:val="001F3119"/>
    <w:rsid w:val="001F3135"/>
    <w:rsid w:val="001F316D"/>
    <w:rsid w:val="001F32D7"/>
    <w:rsid w:val="001F3A5B"/>
    <w:rsid w:val="001F3ADF"/>
    <w:rsid w:val="001F3B7D"/>
    <w:rsid w:val="001F3D06"/>
    <w:rsid w:val="001F4132"/>
    <w:rsid w:val="001F438B"/>
    <w:rsid w:val="001F439C"/>
    <w:rsid w:val="001F4416"/>
    <w:rsid w:val="001F4BA1"/>
    <w:rsid w:val="001F4BD3"/>
    <w:rsid w:val="001F4CDF"/>
    <w:rsid w:val="001F4FF8"/>
    <w:rsid w:val="001F57C6"/>
    <w:rsid w:val="001F5A51"/>
    <w:rsid w:val="001F5B4A"/>
    <w:rsid w:val="001F5C44"/>
    <w:rsid w:val="001F5F79"/>
    <w:rsid w:val="001F63B4"/>
    <w:rsid w:val="001F6753"/>
    <w:rsid w:val="001F6BC6"/>
    <w:rsid w:val="001F6C4A"/>
    <w:rsid w:val="001F704A"/>
    <w:rsid w:val="001F707C"/>
    <w:rsid w:val="001F7421"/>
    <w:rsid w:val="001F7766"/>
    <w:rsid w:val="001F7AD3"/>
    <w:rsid w:val="00200170"/>
    <w:rsid w:val="00200D52"/>
    <w:rsid w:val="00200DDE"/>
    <w:rsid w:val="00200DE1"/>
    <w:rsid w:val="00200FB1"/>
    <w:rsid w:val="002013CF"/>
    <w:rsid w:val="00201486"/>
    <w:rsid w:val="0020158E"/>
    <w:rsid w:val="002015F2"/>
    <w:rsid w:val="002019F6"/>
    <w:rsid w:val="00201B10"/>
    <w:rsid w:val="00201E91"/>
    <w:rsid w:val="00201F01"/>
    <w:rsid w:val="00201FED"/>
    <w:rsid w:val="002021FE"/>
    <w:rsid w:val="00202D9D"/>
    <w:rsid w:val="00202DE1"/>
    <w:rsid w:val="00202F37"/>
    <w:rsid w:val="00202FF3"/>
    <w:rsid w:val="00203592"/>
    <w:rsid w:val="00203C50"/>
    <w:rsid w:val="0020423A"/>
    <w:rsid w:val="002046BA"/>
    <w:rsid w:val="0020499E"/>
    <w:rsid w:val="00204A43"/>
    <w:rsid w:val="00204AEF"/>
    <w:rsid w:val="00204FE9"/>
    <w:rsid w:val="00205347"/>
    <w:rsid w:val="00205673"/>
    <w:rsid w:val="00205D8F"/>
    <w:rsid w:val="002061BD"/>
    <w:rsid w:val="002062A0"/>
    <w:rsid w:val="0020683D"/>
    <w:rsid w:val="00206E6A"/>
    <w:rsid w:val="00207109"/>
    <w:rsid w:val="002073A0"/>
    <w:rsid w:val="00207508"/>
    <w:rsid w:val="00207738"/>
    <w:rsid w:val="00207996"/>
    <w:rsid w:val="00207AC6"/>
    <w:rsid w:val="00207BA6"/>
    <w:rsid w:val="00207E8E"/>
    <w:rsid w:val="00210117"/>
    <w:rsid w:val="00210851"/>
    <w:rsid w:val="00210926"/>
    <w:rsid w:val="00210978"/>
    <w:rsid w:val="0021174E"/>
    <w:rsid w:val="002118A8"/>
    <w:rsid w:val="00211BE8"/>
    <w:rsid w:val="00211E45"/>
    <w:rsid w:val="0021220B"/>
    <w:rsid w:val="0021231F"/>
    <w:rsid w:val="002124F1"/>
    <w:rsid w:val="0021298B"/>
    <w:rsid w:val="00212C14"/>
    <w:rsid w:val="00212EAC"/>
    <w:rsid w:val="0021380F"/>
    <w:rsid w:val="00213ECB"/>
    <w:rsid w:val="0021416C"/>
    <w:rsid w:val="002146A5"/>
    <w:rsid w:val="002149B2"/>
    <w:rsid w:val="00214D53"/>
    <w:rsid w:val="002151CB"/>
    <w:rsid w:val="002151CD"/>
    <w:rsid w:val="0021548F"/>
    <w:rsid w:val="002155BD"/>
    <w:rsid w:val="00215BF9"/>
    <w:rsid w:val="00215C2A"/>
    <w:rsid w:val="00215F8D"/>
    <w:rsid w:val="002161CC"/>
    <w:rsid w:val="00216295"/>
    <w:rsid w:val="0021698A"/>
    <w:rsid w:val="00217197"/>
    <w:rsid w:val="002174BA"/>
    <w:rsid w:val="002179A5"/>
    <w:rsid w:val="00217C1C"/>
    <w:rsid w:val="00217C6B"/>
    <w:rsid w:val="00220408"/>
    <w:rsid w:val="0022040D"/>
    <w:rsid w:val="00220640"/>
    <w:rsid w:val="0022064E"/>
    <w:rsid w:val="00220902"/>
    <w:rsid w:val="00220B09"/>
    <w:rsid w:val="00220EC5"/>
    <w:rsid w:val="0022107B"/>
    <w:rsid w:val="0022138A"/>
    <w:rsid w:val="00221677"/>
    <w:rsid w:val="00221746"/>
    <w:rsid w:val="00221997"/>
    <w:rsid w:val="00221A95"/>
    <w:rsid w:val="00221B03"/>
    <w:rsid w:val="002221D2"/>
    <w:rsid w:val="002227F7"/>
    <w:rsid w:val="00222A27"/>
    <w:rsid w:val="00222A8E"/>
    <w:rsid w:val="00222ACB"/>
    <w:rsid w:val="00222D90"/>
    <w:rsid w:val="00223158"/>
    <w:rsid w:val="0022376A"/>
    <w:rsid w:val="00223C8A"/>
    <w:rsid w:val="00223CFF"/>
    <w:rsid w:val="00223FB2"/>
    <w:rsid w:val="00224265"/>
    <w:rsid w:val="00224B6B"/>
    <w:rsid w:val="0022503F"/>
    <w:rsid w:val="0022523D"/>
    <w:rsid w:val="00225560"/>
    <w:rsid w:val="002255C1"/>
    <w:rsid w:val="002255D5"/>
    <w:rsid w:val="0022577F"/>
    <w:rsid w:val="002258A8"/>
    <w:rsid w:val="00225ADF"/>
    <w:rsid w:val="00225D0C"/>
    <w:rsid w:val="00225D82"/>
    <w:rsid w:val="0022629D"/>
    <w:rsid w:val="002268AB"/>
    <w:rsid w:val="00226B78"/>
    <w:rsid w:val="00226D67"/>
    <w:rsid w:val="00227040"/>
    <w:rsid w:val="002272F4"/>
    <w:rsid w:val="00227745"/>
    <w:rsid w:val="00227A1A"/>
    <w:rsid w:val="00227A7B"/>
    <w:rsid w:val="00227D9B"/>
    <w:rsid w:val="00230317"/>
    <w:rsid w:val="00230446"/>
    <w:rsid w:val="0023046A"/>
    <w:rsid w:val="002304B9"/>
    <w:rsid w:val="002304C6"/>
    <w:rsid w:val="00230FEE"/>
    <w:rsid w:val="00231130"/>
    <w:rsid w:val="002311B8"/>
    <w:rsid w:val="00231440"/>
    <w:rsid w:val="00231524"/>
    <w:rsid w:val="002319FE"/>
    <w:rsid w:val="00231A01"/>
    <w:rsid w:val="00231BD4"/>
    <w:rsid w:val="002321DF"/>
    <w:rsid w:val="00232375"/>
    <w:rsid w:val="0023245C"/>
    <w:rsid w:val="0023247C"/>
    <w:rsid w:val="00232619"/>
    <w:rsid w:val="002327CF"/>
    <w:rsid w:val="00232B93"/>
    <w:rsid w:val="00232C36"/>
    <w:rsid w:val="0023333F"/>
    <w:rsid w:val="00233364"/>
    <w:rsid w:val="002335E7"/>
    <w:rsid w:val="002336D3"/>
    <w:rsid w:val="0023371B"/>
    <w:rsid w:val="00233E97"/>
    <w:rsid w:val="0023417D"/>
    <w:rsid w:val="00234448"/>
    <w:rsid w:val="002345D2"/>
    <w:rsid w:val="0023474A"/>
    <w:rsid w:val="00234946"/>
    <w:rsid w:val="00234A6F"/>
    <w:rsid w:val="00234C3C"/>
    <w:rsid w:val="00235134"/>
    <w:rsid w:val="00235676"/>
    <w:rsid w:val="00235C84"/>
    <w:rsid w:val="00235CC3"/>
    <w:rsid w:val="00235DF2"/>
    <w:rsid w:val="00235E58"/>
    <w:rsid w:val="00235F97"/>
    <w:rsid w:val="0023636C"/>
    <w:rsid w:val="002363E2"/>
    <w:rsid w:val="00236425"/>
    <w:rsid w:val="00236572"/>
    <w:rsid w:val="002366A7"/>
    <w:rsid w:val="00236841"/>
    <w:rsid w:val="002368D9"/>
    <w:rsid w:val="00237034"/>
    <w:rsid w:val="002370DD"/>
    <w:rsid w:val="0023729D"/>
    <w:rsid w:val="00237362"/>
    <w:rsid w:val="00237CB7"/>
    <w:rsid w:val="00237CF8"/>
    <w:rsid w:val="00237F96"/>
    <w:rsid w:val="00240231"/>
    <w:rsid w:val="00240506"/>
    <w:rsid w:val="00240553"/>
    <w:rsid w:val="00240D5B"/>
    <w:rsid w:val="00240DA5"/>
    <w:rsid w:val="00240F03"/>
    <w:rsid w:val="00240F32"/>
    <w:rsid w:val="002410CC"/>
    <w:rsid w:val="00241249"/>
    <w:rsid w:val="0024173E"/>
    <w:rsid w:val="00241AC3"/>
    <w:rsid w:val="00241C49"/>
    <w:rsid w:val="00241D92"/>
    <w:rsid w:val="002428D4"/>
    <w:rsid w:val="00242C60"/>
    <w:rsid w:val="00242C78"/>
    <w:rsid w:val="00242F31"/>
    <w:rsid w:val="00242F98"/>
    <w:rsid w:val="00242FFC"/>
    <w:rsid w:val="00243309"/>
    <w:rsid w:val="00243319"/>
    <w:rsid w:val="002435FD"/>
    <w:rsid w:val="002437A1"/>
    <w:rsid w:val="00243B02"/>
    <w:rsid w:val="00243C56"/>
    <w:rsid w:val="00243E2B"/>
    <w:rsid w:val="00243E3E"/>
    <w:rsid w:val="00244214"/>
    <w:rsid w:val="00244417"/>
    <w:rsid w:val="0024442C"/>
    <w:rsid w:val="002446F1"/>
    <w:rsid w:val="00244A50"/>
    <w:rsid w:val="00244BE4"/>
    <w:rsid w:val="00245067"/>
    <w:rsid w:val="00245157"/>
    <w:rsid w:val="0024534F"/>
    <w:rsid w:val="00245470"/>
    <w:rsid w:val="002454AE"/>
    <w:rsid w:val="00245689"/>
    <w:rsid w:val="00245C6F"/>
    <w:rsid w:val="002460C3"/>
    <w:rsid w:val="00246151"/>
    <w:rsid w:val="002469C2"/>
    <w:rsid w:val="00246A2A"/>
    <w:rsid w:val="00247099"/>
    <w:rsid w:val="002475CA"/>
    <w:rsid w:val="002479CB"/>
    <w:rsid w:val="00247BB9"/>
    <w:rsid w:val="002500EA"/>
    <w:rsid w:val="002509EE"/>
    <w:rsid w:val="00250A07"/>
    <w:rsid w:val="00250D92"/>
    <w:rsid w:val="00251175"/>
    <w:rsid w:val="00251195"/>
    <w:rsid w:val="002513C9"/>
    <w:rsid w:val="00251644"/>
    <w:rsid w:val="00251F08"/>
    <w:rsid w:val="0025227C"/>
    <w:rsid w:val="00252378"/>
    <w:rsid w:val="00252515"/>
    <w:rsid w:val="00252526"/>
    <w:rsid w:val="00252E88"/>
    <w:rsid w:val="0025303B"/>
    <w:rsid w:val="0025325D"/>
    <w:rsid w:val="002533E5"/>
    <w:rsid w:val="002537C1"/>
    <w:rsid w:val="00253AC7"/>
    <w:rsid w:val="00253AED"/>
    <w:rsid w:val="00253EF6"/>
    <w:rsid w:val="00254D8F"/>
    <w:rsid w:val="00255129"/>
    <w:rsid w:val="00255174"/>
    <w:rsid w:val="00255220"/>
    <w:rsid w:val="00255464"/>
    <w:rsid w:val="00255AFE"/>
    <w:rsid w:val="00255B89"/>
    <w:rsid w:val="00255DD7"/>
    <w:rsid w:val="00255EFC"/>
    <w:rsid w:val="00255F66"/>
    <w:rsid w:val="00256473"/>
    <w:rsid w:val="0025683B"/>
    <w:rsid w:val="00256F86"/>
    <w:rsid w:val="00256F88"/>
    <w:rsid w:val="00257185"/>
    <w:rsid w:val="00257673"/>
    <w:rsid w:val="002579C8"/>
    <w:rsid w:val="00257E85"/>
    <w:rsid w:val="002601A8"/>
    <w:rsid w:val="00260395"/>
    <w:rsid w:val="00260841"/>
    <w:rsid w:val="00260E5F"/>
    <w:rsid w:val="002614E1"/>
    <w:rsid w:val="002615C3"/>
    <w:rsid w:val="002619B3"/>
    <w:rsid w:val="002619F5"/>
    <w:rsid w:val="00262903"/>
    <w:rsid w:val="00263585"/>
    <w:rsid w:val="00263837"/>
    <w:rsid w:val="00263A18"/>
    <w:rsid w:val="00263AE6"/>
    <w:rsid w:val="00263CC4"/>
    <w:rsid w:val="00263E55"/>
    <w:rsid w:val="002643C9"/>
    <w:rsid w:val="00264964"/>
    <w:rsid w:val="00264BBC"/>
    <w:rsid w:val="0026561F"/>
    <w:rsid w:val="00265683"/>
    <w:rsid w:val="002656F8"/>
    <w:rsid w:val="00265AAA"/>
    <w:rsid w:val="00265C7A"/>
    <w:rsid w:val="00265D0E"/>
    <w:rsid w:val="00265D70"/>
    <w:rsid w:val="00266020"/>
    <w:rsid w:val="002661D6"/>
    <w:rsid w:val="00266386"/>
    <w:rsid w:val="002667A3"/>
    <w:rsid w:val="00266E95"/>
    <w:rsid w:val="00266EAD"/>
    <w:rsid w:val="0026706D"/>
    <w:rsid w:val="00267475"/>
    <w:rsid w:val="00267811"/>
    <w:rsid w:val="00267CA7"/>
    <w:rsid w:val="00267DDD"/>
    <w:rsid w:val="002703D7"/>
    <w:rsid w:val="00270463"/>
    <w:rsid w:val="002715F1"/>
    <w:rsid w:val="0027166D"/>
    <w:rsid w:val="00271840"/>
    <w:rsid w:val="00271A48"/>
    <w:rsid w:val="00271F3A"/>
    <w:rsid w:val="0027201A"/>
    <w:rsid w:val="0027249D"/>
    <w:rsid w:val="00272ADA"/>
    <w:rsid w:val="00272D2D"/>
    <w:rsid w:val="00272E10"/>
    <w:rsid w:val="00272E29"/>
    <w:rsid w:val="00272F80"/>
    <w:rsid w:val="00273149"/>
    <w:rsid w:val="00273154"/>
    <w:rsid w:val="002738E4"/>
    <w:rsid w:val="00273C1C"/>
    <w:rsid w:val="00273E10"/>
    <w:rsid w:val="002742C8"/>
    <w:rsid w:val="00274341"/>
    <w:rsid w:val="002746E9"/>
    <w:rsid w:val="00274917"/>
    <w:rsid w:val="002749E6"/>
    <w:rsid w:val="00274B7F"/>
    <w:rsid w:val="002750E6"/>
    <w:rsid w:val="002750F3"/>
    <w:rsid w:val="002751DE"/>
    <w:rsid w:val="002755D3"/>
    <w:rsid w:val="002758FB"/>
    <w:rsid w:val="00275AD5"/>
    <w:rsid w:val="00275AEF"/>
    <w:rsid w:val="00275C13"/>
    <w:rsid w:val="00275D8C"/>
    <w:rsid w:val="00275DE7"/>
    <w:rsid w:val="00275ED3"/>
    <w:rsid w:val="00276385"/>
    <w:rsid w:val="00276A89"/>
    <w:rsid w:val="00276C4D"/>
    <w:rsid w:val="00276E74"/>
    <w:rsid w:val="002773D0"/>
    <w:rsid w:val="00277411"/>
    <w:rsid w:val="00277649"/>
    <w:rsid w:val="002778E7"/>
    <w:rsid w:val="002802CE"/>
    <w:rsid w:val="0028031F"/>
    <w:rsid w:val="00280326"/>
    <w:rsid w:val="0028046F"/>
    <w:rsid w:val="00280592"/>
    <w:rsid w:val="00280A7E"/>
    <w:rsid w:val="00280ADD"/>
    <w:rsid w:val="00281704"/>
    <w:rsid w:val="00281727"/>
    <w:rsid w:val="00281748"/>
    <w:rsid w:val="002818B7"/>
    <w:rsid w:val="002819BB"/>
    <w:rsid w:val="00281D6A"/>
    <w:rsid w:val="00281D8C"/>
    <w:rsid w:val="00281F14"/>
    <w:rsid w:val="00282049"/>
    <w:rsid w:val="0028222E"/>
    <w:rsid w:val="002823F7"/>
    <w:rsid w:val="002828EF"/>
    <w:rsid w:val="00282B19"/>
    <w:rsid w:val="00282B29"/>
    <w:rsid w:val="00282FC5"/>
    <w:rsid w:val="0028301B"/>
    <w:rsid w:val="0028309C"/>
    <w:rsid w:val="00283311"/>
    <w:rsid w:val="00283407"/>
    <w:rsid w:val="00283415"/>
    <w:rsid w:val="0028344A"/>
    <w:rsid w:val="00283484"/>
    <w:rsid w:val="00283536"/>
    <w:rsid w:val="00283583"/>
    <w:rsid w:val="00283709"/>
    <w:rsid w:val="00283729"/>
    <w:rsid w:val="002838C4"/>
    <w:rsid w:val="00283B87"/>
    <w:rsid w:val="00283D41"/>
    <w:rsid w:val="00283F11"/>
    <w:rsid w:val="0028404C"/>
    <w:rsid w:val="0028449B"/>
    <w:rsid w:val="002844D5"/>
    <w:rsid w:val="00284752"/>
    <w:rsid w:val="0028484D"/>
    <w:rsid w:val="00285C22"/>
    <w:rsid w:val="00285C9D"/>
    <w:rsid w:val="00285DC3"/>
    <w:rsid w:val="00285ED2"/>
    <w:rsid w:val="00286262"/>
    <w:rsid w:val="0028636C"/>
    <w:rsid w:val="0028656A"/>
    <w:rsid w:val="00286939"/>
    <w:rsid w:val="00286E68"/>
    <w:rsid w:val="00286F07"/>
    <w:rsid w:val="00287380"/>
    <w:rsid w:val="00287E65"/>
    <w:rsid w:val="0029015C"/>
    <w:rsid w:val="0029025C"/>
    <w:rsid w:val="00290354"/>
    <w:rsid w:val="00290425"/>
    <w:rsid w:val="002905EE"/>
    <w:rsid w:val="00290CAD"/>
    <w:rsid w:val="00290F1B"/>
    <w:rsid w:val="00290F44"/>
    <w:rsid w:val="00291686"/>
    <w:rsid w:val="00291AE0"/>
    <w:rsid w:val="00291CBB"/>
    <w:rsid w:val="00291CDB"/>
    <w:rsid w:val="00291E64"/>
    <w:rsid w:val="0029205C"/>
    <w:rsid w:val="0029206E"/>
    <w:rsid w:val="002921FD"/>
    <w:rsid w:val="00292405"/>
    <w:rsid w:val="0029252E"/>
    <w:rsid w:val="0029275C"/>
    <w:rsid w:val="00292826"/>
    <w:rsid w:val="002928A1"/>
    <w:rsid w:val="002928B6"/>
    <w:rsid w:val="00292C76"/>
    <w:rsid w:val="00292D8B"/>
    <w:rsid w:val="00292F5B"/>
    <w:rsid w:val="0029327D"/>
    <w:rsid w:val="0029350C"/>
    <w:rsid w:val="002936E1"/>
    <w:rsid w:val="00293B7E"/>
    <w:rsid w:val="00293D38"/>
    <w:rsid w:val="00294047"/>
    <w:rsid w:val="0029450E"/>
    <w:rsid w:val="002947D3"/>
    <w:rsid w:val="0029485B"/>
    <w:rsid w:val="00294A6D"/>
    <w:rsid w:val="00294C7F"/>
    <w:rsid w:val="00294CAD"/>
    <w:rsid w:val="00294E19"/>
    <w:rsid w:val="00294E85"/>
    <w:rsid w:val="00294EDC"/>
    <w:rsid w:val="00295119"/>
    <w:rsid w:val="002952A6"/>
    <w:rsid w:val="002954CF"/>
    <w:rsid w:val="00295625"/>
    <w:rsid w:val="002957F1"/>
    <w:rsid w:val="00295A3A"/>
    <w:rsid w:val="00295AAD"/>
    <w:rsid w:val="00295F09"/>
    <w:rsid w:val="00296B49"/>
    <w:rsid w:val="00296BF3"/>
    <w:rsid w:val="00296EE1"/>
    <w:rsid w:val="002970C2"/>
    <w:rsid w:val="00297979"/>
    <w:rsid w:val="00297FB5"/>
    <w:rsid w:val="002A01D7"/>
    <w:rsid w:val="002A01F7"/>
    <w:rsid w:val="002A0413"/>
    <w:rsid w:val="002A080F"/>
    <w:rsid w:val="002A0C27"/>
    <w:rsid w:val="002A0EF7"/>
    <w:rsid w:val="002A0FAE"/>
    <w:rsid w:val="002A0FFE"/>
    <w:rsid w:val="002A1A4E"/>
    <w:rsid w:val="002A1D7F"/>
    <w:rsid w:val="002A265E"/>
    <w:rsid w:val="002A2776"/>
    <w:rsid w:val="002A2A03"/>
    <w:rsid w:val="002A2B7E"/>
    <w:rsid w:val="002A2DA6"/>
    <w:rsid w:val="002A3116"/>
    <w:rsid w:val="002A32CC"/>
    <w:rsid w:val="002A35B3"/>
    <w:rsid w:val="002A3BAE"/>
    <w:rsid w:val="002A3C12"/>
    <w:rsid w:val="002A3EEF"/>
    <w:rsid w:val="002A40F0"/>
    <w:rsid w:val="002A429E"/>
    <w:rsid w:val="002A42DA"/>
    <w:rsid w:val="002A485F"/>
    <w:rsid w:val="002A496A"/>
    <w:rsid w:val="002A4CAA"/>
    <w:rsid w:val="002A506D"/>
    <w:rsid w:val="002A51A2"/>
    <w:rsid w:val="002A56D4"/>
    <w:rsid w:val="002A595E"/>
    <w:rsid w:val="002A5CCF"/>
    <w:rsid w:val="002A5F4E"/>
    <w:rsid w:val="002A60E4"/>
    <w:rsid w:val="002A6103"/>
    <w:rsid w:val="002A6759"/>
    <w:rsid w:val="002A6C3C"/>
    <w:rsid w:val="002A6CD3"/>
    <w:rsid w:val="002A6D81"/>
    <w:rsid w:val="002A73F0"/>
    <w:rsid w:val="002A75D8"/>
    <w:rsid w:val="002A77B9"/>
    <w:rsid w:val="002A78DE"/>
    <w:rsid w:val="002B03AF"/>
    <w:rsid w:val="002B12D0"/>
    <w:rsid w:val="002B140B"/>
    <w:rsid w:val="002B1448"/>
    <w:rsid w:val="002B1583"/>
    <w:rsid w:val="002B15DC"/>
    <w:rsid w:val="002B20F9"/>
    <w:rsid w:val="002B2163"/>
    <w:rsid w:val="002B2290"/>
    <w:rsid w:val="002B2596"/>
    <w:rsid w:val="002B25F8"/>
    <w:rsid w:val="002B2770"/>
    <w:rsid w:val="002B2954"/>
    <w:rsid w:val="002B2959"/>
    <w:rsid w:val="002B2E5F"/>
    <w:rsid w:val="002B3330"/>
    <w:rsid w:val="002B3397"/>
    <w:rsid w:val="002B3713"/>
    <w:rsid w:val="002B3A6E"/>
    <w:rsid w:val="002B3B1A"/>
    <w:rsid w:val="002B3D52"/>
    <w:rsid w:val="002B3FB4"/>
    <w:rsid w:val="002B4480"/>
    <w:rsid w:val="002B4728"/>
    <w:rsid w:val="002B478C"/>
    <w:rsid w:val="002B478F"/>
    <w:rsid w:val="002B4C09"/>
    <w:rsid w:val="002B4C54"/>
    <w:rsid w:val="002B4D3D"/>
    <w:rsid w:val="002B5147"/>
    <w:rsid w:val="002B55A7"/>
    <w:rsid w:val="002B5C40"/>
    <w:rsid w:val="002B6155"/>
    <w:rsid w:val="002B625A"/>
    <w:rsid w:val="002B63A6"/>
    <w:rsid w:val="002B6418"/>
    <w:rsid w:val="002B666B"/>
    <w:rsid w:val="002B66F5"/>
    <w:rsid w:val="002B6EAA"/>
    <w:rsid w:val="002B6FC1"/>
    <w:rsid w:val="002B7176"/>
    <w:rsid w:val="002B726C"/>
    <w:rsid w:val="002B74A7"/>
    <w:rsid w:val="002B7660"/>
    <w:rsid w:val="002B7C69"/>
    <w:rsid w:val="002B7CDF"/>
    <w:rsid w:val="002B7EA1"/>
    <w:rsid w:val="002B7EB9"/>
    <w:rsid w:val="002C01FF"/>
    <w:rsid w:val="002C0AD6"/>
    <w:rsid w:val="002C0C6A"/>
    <w:rsid w:val="002C0D3B"/>
    <w:rsid w:val="002C0D5C"/>
    <w:rsid w:val="002C0E18"/>
    <w:rsid w:val="002C1047"/>
    <w:rsid w:val="002C114E"/>
    <w:rsid w:val="002C13C7"/>
    <w:rsid w:val="002C1409"/>
    <w:rsid w:val="002C1845"/>
    <w:rsid w:val="002C1847"/>
    <w:rsid w:val="002C18D6"/>
    <w:rsid w:val="002C1A71"/>
    <w:rsid w:val="002C1C7B"/>
    <w:rsid w:val="002C1E67"/>
    <w:rsid w:val="002C1F83"/>
    <w:rsid w:val="002C2764"/>
    <w:rsid w:val="002C3084"/>
    <w:rsid w:val="002C30E8"/>
    <w:rsid w:val="002C37D5"/>
    <w:rsid w:val="002C3853"/>
    <w:rsid w:val="002C38DF"/>
    <w:rsid w:val="002C3C90"/>
    <w:rsid w:val="002C431A"/>
    <w:rsid w:val="002C4488"/>
    <w:rsid w:val="002C4C26"/>
    <w:rsid w:val="002C5252"/>
    <w:rsid w:val="002C5444"/>
    <w:rsid w:val="002C5A38"/>
    <w:rsid w:val="002C5DB2"/>
    <w:rsid w:val="002C63F4"/>
    <w:rsid w:val="002C670D"/>
    <w:rsid w:val="002C69D9"/>
    <w:rsid w:val="002C6B42"/>
    <w:rsid w:val="002C6D6D"/>
    <w:rsid w:val="002C70F3"/>
    <w:rsid w:val="002C78FB"/>
    <w:rsid w:val="002C7A59"/>
    <w:rsid w:val="002C7DCC"/>
    <w:rsid w:val="002C7DDE"/>
    <w:rsid w:val="002C7F30"/>
    <w:rsid w:val="002D09F5"/>
    <w:rsid w:val="002D10CD"/>
    <w:rsid w:val="002D184A"/>
    <w:rsid w:val="002D1899"/>
    <w:rsid w:val="002D18E2"/>
    <w:rsid w:val="002D18EF"/>
    <w:rsid w:val="002D190C"/>
    <w:rsid w:val="002D210C"/>
    <w:rsid w:val="002D228C"/>
    <w:rsid w:val="002D2676"/>
    <w:rsid w:val="002D336D"/>
    <w:rsid w:val="002D356D"/>
    <w:rsid w:val="002D3731"/>
    <w:rsid w:val="002D388A"/>
    <w:rsid w:val="002D38B4"/>
    <w:rsid w:val="002D39DF"/>
    <w:rsid w:val="002D3ADE"/>
    <w:rsid w:val="002D3B17"/>
    <w:rsid w:val="002D3B2B"/>
    <w:rsid w:val="002D3FCF"/>
    <w:rsid w:val="002D4040"/>
    <w:rsid w:val="002D40A3"/>
    <w:rsid w:val="002D4344"/>
    <w:rsid w:val="002D4747"/>
    <w:rsid w:val="002D4A2F"/>
    <w:rsid w:val="002D4A7B"/>
    <w:rsid w:val="002D52C2"/>
    <w:rsid w:val="002D53F0"/>
    <w:rsid w:val="002D555C"/>
    <w:rsid w:val="002D55D8"/>
    <w:rsid w:val="002D57D0"/>
    <w:rsid w:val="002D5BAD"/>
    <w:rsid w:val="002D6128"/>
    <w:rsid w:val="002D64F8"/>
    <w:rsid w:val="002D688D"/>
    <w:rsid w:val="002D6A88"/>
    <w:rsid w:val="002D6C29"/>
    <w:rsid w:val="002D75F9"/>
    <w:rsid w:val="002D7650"/>
    <w:rsid w:val="002D76D4"/>
    <w:rsid w:val="002D78A5"/>
    <w:rsid w:val="002D795B"/>
    <w:rsid w:val="002D7C82"/>
    <w:rsid w:val="002D7D4C"/>
    <w:rsid w:val="002D7D5E"/>
    <w:rsid w:val="002D7E4A"/>
    <w:rsid w:val="002E02F0"/>
    <w:rsid w:val="002E03F2"/>
    <w:rsid w:val="002E053D"/>
    <w:rsid w:val="002E0933"/>
    <w:rsid w:val="002E0981"/>
    <w:rsid w:val="002E1304"/>
    <w:rsid w:val="002E139A"/>
    <w:rsid w:val="002E15CC"/>
    <w:rsid w:val="002E1F17"/>
    <w:rsid w:val="002E1FA1"/>
    <w:rsid w:val="002E21DC"/>
    <w:rsid w:val="002E2449"/>
    <w:rsid w:val="002E26CE"/>
    <w:rsid w:val="002E28E7"/>
    <w:rsid w:val="002E3003"/>
    <w:rsid w:val="002E32A0"/>
    <w:rsid w:val="002E3338"/>
    <w:rsid w:val="002E3351"/>
    <w:rsid w:val="002E33D7"/>
    <w:rsid w:val="002E38E6"/>
    <w:rsid w:val="002E3B3A"/>
    <w:rsid w:val="002E4086"/>
    <w:rsid w:val="002E44AC"/>
    <w:rsid w:val="002E4626"/>
    <w:rsid w:val="002E46C7"/>
    <w:rsid w:val="002E48A7"/>
    <w:rsid w:val="002E49B0"/>
    <w:rsid w:val="002E4A3D"/>
    <w:rsid w:val="002E4AC7"/>
    <w:rsid w:val="002E4B6C"/>
    <w:rsid w:val="002E4BCF"/>
    <w:rsid w:val="002E4C93"/>
    <w:rsid w:val="002E5798"/>
    <w:rsid w:val="002E5D2C"/>
    <w:rsid w:val="002E64A1"/>
    <w:rsid w:val="002E66AD"/>
    <w:rsid w:val="002E690E"/>
    <w:rsid w:val="002E6915"/>
    <w:rsid w:val="002E70C3"/>
    <w:rsid w:val="002E7A90"/>
    <w:rsid w:val="002E7C5B"/>
    <w:rsid w:val="002E7CBB"/>
    <w:rsid w:val="002E7EAC"/>
    <w:rsid w:val="002F001C"/>
    <w:rsid w:val="002F0052"/>
    <w:rsid w:val="002F04D6"/>
    <w:rsid w:val="002F058B"/>
    <w:rsid w:val="002F070D"/>
    <w:rsid w:val="002F079C"/>
    <w:rsid w:val="002F0A9B"/>
    <w:rsid w:val="002F0B83"/>
    <w:rsid w:val="002F1011"/>
    <w:rsid w:val="002F101D"/>
    <w:rsid w:val="002F11A7"/>
    <w:rsid w:val="002F12F4"/>
    <w:rsid w:val="002F16D3"/>
    <w:rsid w:val="002F1843"/>
    <w:rsid w:val="002F19BB"/>
    <w:rsid w:val="002F1CC4"/>
    <w:rsid w:val="002F1CD6"/>
    <w:rsid w:val="002F20D5"/>
    <w:rsid w:val="002F22AC"/>
    <w:rsid w:val="002F2583"/>
    <w:rsid w:val="002F25E2"/>
    <w:rsid w:val="002F28F9"/>
    <w:rsid w:val="002F3079"/>
    <w:rsid w:val="002F37B7"/>
    <w:rsid w:val="002F3928"/>
    <w:rsid w:val="002F3DDD"/>
    <w:rsid w:val="002F3DDF"/>
    <w:rsid w:val="002F424E"/>
    <w:rsid w:val="002F4467"/>
    <w:rsid w:val="002F448C"/>
    <w:rsid w:val="002F45E3"/>
    <w:rsid w:val="002F464D"/>
    <w:rsid w:val="002F4BC5"/>
    <w:rsid w:val="002F4E5C"/>
    <w:rsid w:val="002F4F57"/>
    <w:rsid w:val="002F55D2"/>
    <w:rsid w:val="002F55F6"/>
    <w:rsid w:val="002F5D81"/>
    <w:rsid w:val="002F6004"/>
    <w:rsid w:val="002F6264"/>
    <w:rsid w:val="002F64B4"/>
    <w:rsid w:val="002F6622"/>
    <w:rsid w:val="002F6859"/>
    <w:rsid w:val="002F6CD3"/>
    <w:rsid w:val="002F6F8F"/>
    <w:rsid w:val="002F6FE7"/>
    <w:rsid w:val="002F7039"/>
    <w:rsid w:val="002F7444"/>
    <w:rsid w:val="002F75BB"/>
    <w:rsid w:val="002F75DD"/>
    <w:rsid w:val="002F79BF"/>
    <w:rsid w:val="002F7BCF"/>
    <w:rsid w:val="002F7CD6"/>
    <w:rsid w:val="002F7D9B"/>
    <w:rsid w:val="003000D2"/>
    <w:rsid w:val="003000F3"/>
    <w:rsid w:val="003002DC"/>
    <w:rsid w:val="003008B3"/>
    <w:rsid w:val="00300935"/>
    <w:rsid w:val="00300D5D"/>
    <w:rsid w:val="00300F33"/>
    <w:rsid w:val="00301070"/>
    <w:rsid w:val="003011C5"/>
    <w:rsid w:val="003013F2"/>
    <w:rsid w:val="003014BE"/>
    <w:rsid w:val="00301C98"/>
    <w:rsid w:val="0030229B"/>
    <w:rsid w:val="0030277A"/>
    <w:rsid w:val="003027CE"/>
    <w:rsid w:val="00302C34"/>
    <w:rsid w:val="00302EA2"/>
    <w:rsid w:val="003034F2"/>
    <w:rsid w:val="00303796"/>
    <w:rsid w:val="003038AC"/>
    <w:rsid w:val="00303EE5"/>
    <w:rsid w:val="0030446F"/>
    <w:rsid w:val="0030461D"/>
    <w:rsid w:val="0030466D"/>
    <w:rsid w:val="0030483B"/>
    <w:rsid w:val="00304A4E"/>
    <w:rsid w:val="00304B19"/>
    <w:rsid w:val="00304C25"/>
    <w:rsid w:val="00304C58"/>
    <w:rsid w:val="0030514B"/>
    <w:rsid w:val="00305345"/>
    <w:rsid w:val="00305AF9"/>
    <w:rsid w:val="00305B1A"/>
    <w:rsid w:val="00305C95"/>
    <w:rsid w:val="00305EAD"/>
    <w:rsid w:val="003060B9"/>
    <w:rsid w:val="00306182"/>
    <w:rsid w:val="0030620E"/>
    <w:rsid w:val="00306656"/>
    <w:rsid w:val="00306AC4"/>
    <w:rsid w:val="00306CAA"/>
    <w:rsid w:val="003076CC"/>
    <w:rsid w:val="00307F57"/>
    <w:rsid w:val="003100F1"/>
    <w:rsid w:val="00310EF8"/>
    <w:rsid w:val="00310FCA"/>
    <w:rsid w:val="0031128F"/>
    <w:rsid w:val="003113AE"/>
    <w:rsid w:val="003115A0"/>
    <w:rsid w:val="003116A6"/>
    <w:rsid w:val="0031182D"/>
    <w:rsid w:val="003119A5"/>
    <w:rsid w:val="00311EFC"/>
    <w:rsid w:val="00312526"/>
    <w:rsid w:val="00312AC7"/>
    <w:rsid w:val="00312B18"/>
    <w:rsid w:val="00312B23"/>
    <w:rsid w:val="00312C78"/>
    <w:rsid w:val="00312F85"/>
    <w:rsid w:val="00312F87"/>
    <w:rsid w:val="00312FA5"/>
    <w:rsid w:val="0031339A"/>
    <w:rsid w:val="003134DC"/>
    <w:rsid w:val="00314530"/>
    <w:rsid w:val="00314928"/>
    <w:rsid w:val="003149F4"/>
    <w:rsid w:val="00315142"/>
    <w:rsid w:val="003151A4"/>
    <w:rsid w:val="00315637"/>
    <w:rsid w:val="003157D4"/>
    <w:rsid w:val="00315A8D"/>
    <w:rsid w:val="00315B12"/>
    <w:rsid w:val="00315C63"/>
    <w:rsid w:val="003160DD"/>
    <w:rsid w:val="003166AB"/>
    <w:rsid w:val="0031676B"/>
    <w:rsid w:val="0031677B"/>
    <w:rsid w:val="00316931"/>
    <w:rsid w:val="00316A5E"/>
    <w:rsid w:val="00316CD9"/>
    <w:rsid w:val="00316E0B"/>
    <w:rsid w:val="00316E1B"/>
    <w:rsid w:val="00316E74"/>
    <w:rsid w:val="00316FA0"/>
    <w:rsid w:val="0031724D"/>
    <w:rsid w:val="003172AB"/>
    <w:rsid w:val="003172CF"/>
    <w:rsid w:val="00317518"/>
    <w:rsid w:val="003176DF"/>
    <w:rsid w:val="00317B55"/>
    <w:rsid w:val="00317C81"/>
    <w:rsid w:val="00317CB5"/>
    <w:rsid w:val="00320405"/>
    <w:rsid w:val="00320C09"/>
    <w:rsid w:val="00320C86"/>
    <w:rsid w:val="00320E16"/>
    <w:rsid w:val="00320F4E"/>
    <w:rsid w:val="00321423"/>
    <w:rsid w:val="00321509"/>
    <w:rsid w:val="003217CE"/>
    <w:rsid w:val="00321BB4"/>
    <w:rsid w:val="00321CF5"/>
    <w:rsid w:val="00321E47"/>
    <w:rsid w:val="00321EB8"/>
    <w:rsid w:val="00321EFB"/>
    <w:rsid w:val="003223E3"/>
    <w:rsid w:val="00322A8E"/>
    <w:rsid w:val="00322AE3"/>
    <w:rsid w:val="00322B6F"/>
    <w:rsid w:val="00322EFF"/>
    <w:rsid w:val="003230EF"/>
    <w:rsid w:val="003238FE"/>
    <w:rsid w:val="00323D03"/>
    <w:rsid w:val="0032437A"/>
    <w:rsid w:val="00324402"/>
    <w:rsid w:val="00324680"/>
    <w:rsid w:val="003247C8"/>
    <w:rsid w:val="003249EF"/>
    <w:rsid w:val="00324A40"/>
    <w:rsid w:val="00324B80"/>
    <w:rsid w:val="003253FB"/>
    <w:rsid w:val="003255BC"/>
    <w:rsid w:val="00325610"/>
    <w:rsid w:val="00326088"/>
    <w:rsid w:val="00326629"/>
    <w:rsid w:val="00326934"/>
    <w:rsid w:val="00326CFD"/>
    <w:rsid w:val="00326E21"/>
    <w:rsid w:val="00326EE2"/>
    <w:rsid w:val="003273CD"/>
    <w:rsid w:val="0032741A"/>
    <w:rsid w:val="0032759D"/>
    <w:rsid w:val="0032790F"/>
    <w:rsid w:val="00327EB9"/>
    <w:rsid w:val="003302D1"/>
    <w:rsid w:val="003302E8"/>
    <w:rsid w:val="00330349"/>
    <w:rsid w:val="003303A3"/>
    <w:rsid w:val="003304F5"/>
    <w:rsid w:val="00330528"/>
    <w:rsid w:val="00330B90"/>
    <w:rsid w:val="00330D09"/>
    <w:rsid w:val="00330EFC"/>
    <w:rsid w:val="0033124A"/>
    <w:rsid w:val="00331266"/>
    <w:rsid w:val="003312B7"/>
    <w:rsid w:val="00331561"/>
    <w:rsid w:val="003318D2"/>
    <w:rsid w:val="003323A4"/>
    <w:rsid w:val="00332435"/>
    <w:rsid w:val="003324B7"/>
    <w:rsid w:val="0033254F"/>
    <w:rsid w:val="00332572"/>
    <w:rsid w:val="00332699"/>
    <w:rsid w:val="0033273B"/>
    <w:rsid w:val="00332A37"/>
    <w:rsid w:val="00332C82"/>
    <w:rsid w:val="00332EA2"/>
    <w:rsid w:val="00332F0E"/>
    <w:rsid w:val="00332FC2"/>
    <w:rsid w:val="00333375"/>
    <w:rsid w:val="0033377E"/>
    <w:rsid w:val="00334087"/>
    <w:rsid w:val="00334387"/>
    <w:rsid w:val="0033457F"/>
    <w:rsid w:val="00334996"/>
    <w:rsid w:val="00334E5D"/>
    <w:rsid w:val="00334F59"/>
    <w:rsid w:val="0033550D"/>
    <w:rsid w:val="00335DE8"/>
    <w:rsid w:val="00336256"/>
    <w:rsid w:val="003371CC"/>
    <w:rsid w:val="003373A7"/>
    <w:rsid w:val="003373EA"/>
    <w:rsid w:val="00337802"/>
    <w:rsid w:val="00337BAE"/>
    <w:rsid w:val="0034045C"/>
    <w:rsid w:val="003404AC"/>
    <w:rsid w:val="00340660"/>
    <w:rsid w:val="00340A70"/>
    <w:rsid w:val="00340DA3"/>
    <w:rsid w:val="00341083"/>
    <w:rsid w:val="00341412"/>
    <w:rsid w:val="00341C8E"/>
    <w:rsid w:val="00341E1F"/>
    <w:rsid w:val="0034226A"/>
    <w:rsid w:val="00342492"/>
    <w:rsid w:val="00342B40"/>
    <w:rsid w:val="003431DB"/>
    <w:rsid w:val="003433AB"/>
    <w:rsid w:val="003435A9"/>
    <w:rsid w:val="003439D7"/>
    <w:rsid w:val="00343A20"/>
    <w:rsid w:val="00343B51"/>
    <w:rsid w:val="003445A2"/>
    <w:rsid w:val="003447A3"/>
    <w:rsid w:val="003449CF"/>
    <w:rsid w:val="00344A35"/>
    <w:rsid w:val="00344DFE"/>
    <w:rsid w:val="00345246"/>
    <w:rsid w:val="003454D0"/>
    <w:rsid w:val="003457F2"/>
    <w:rsid w:val="00345D5E"/>
    <w:rsid w:val="00345F01"/>
    <w:rsid w:val="00346110"/>
    <w:rsid w:val="0034617A"/>
    <w:rsid w:val="003465D7"/>
    <w:rsid w:val="003468B8"/>
    <w:rsid w:val="00346BF1"/>
    <w:rsid w:val="00346F94"/>
    <w:rsid w:val="003474E3"/>
    <w:rsid w:val="00347710"/>
    <w:rsid w:val="003477DC"/>
    <w:rsid w:val="0034793E"/>
    <w:rsid w:val="00347A91"/>
    <w:rsid w:val="00350583"/>
    <w:rsid w:val="0035079F"/>
    <w:rsid w:val="00350ACF"/>
    <w:rsid w:val="00350C34"/>
    <w:rsid w:val="00350DFF"/>
    <w:rsid w:val="0035106D"/>
    <w:rsid w:val="00351111"/>
    <w:rsid w:val="00351273"/>
    <w:rsid w:val="00351577"/>
    <w:rsid w:val="00351598"/>
    <w:rsid w:val="00351F5C"/>
    <w:rsid w:val="0035245C"/>
    <w:rsid w:val="003528E3"/>
    <w:rsid w:val="00352958"/>
    <w:rsid w:val="00352A94"/>
    <w:rsid w:val="00352C01"/>
    <w:rsid w:val="00352D3D"/>
    <w:rsid w:val="003530DC"/>
    <w:rsid w:val="00353118"/>
    <w:rsid w:val="003531AD"/>
    <w:rsid w:val="003535D5"/>
    <w:rsid w:val="00353A72"/>
    <w:rsid w:val="00353C01"/>
    <w:rsid w:val="00353D6B"/>
    <w:rsid w:val="003540D2"/>
    <w:rsid w:val="003546FC"/>
    <w:rsid w:val="00354863"/>
    <w:rsid w:val="00354A7C"/>
    <w:rsid w:val="00354A8E"/>
    <w:rsid w:val="00354F6A"/>
    <w:rsid w:val="00354F9B"/>
    <w:rsid w:val="003550E0"/>
    <w:rsid w:val="00355271"/>
    <w:rsid w:val="0035541C"/>
    <w:rsid w:val="0035598C"/>
    <w:rsid w:val="003559D7"/>
    <w:rsid w:val="003564BD"/>
    <w:rsid w:val="0035681D"/>
    <w:rsid w:val="00356998"/>
    <w:rsid w:val="00356DFF"/>
    <w:rsid w:val="00356EEF"/>
    <w:rsid w:val="00357675"/>
    <w:rsid w:val="003605E7"/>
    <w:rsid w:val="003608F2"/>
    <w:rsid w:val="00361C1E"/>
    <w:rsid w:val="00362101"/>
    <w:rsid w:val="0036214D"/>
    <w:rsid w:val="003625B9"/>
    <w:rsid w:val="003626B5"/>
    <w:rsid w:val="00362878"/>
    <w:rsid w:val="00362BB8"/>
    <w:rsid w:val="00362D45"/>
    <w:rsid w:val="00363302"/>
    <w:rsid w:val="0036345C"/>
    <w:rsid w:val="00364152"/>
    <w:rsid w:val="0036488C"/>
    <w:rsid w:val="003648C8"/>
    <w:rsid w:val="00364A4E"/>
    <w:rsid w:val="00364E2A"/>
    <w:rsid w:val="00364FBB"/>
    <w:rsid w:val="00364FC5"/>
    <w:rsid w:val="00365085"/>
    <w:rsid w:val="00365429"/>
    <w:rsid w:val="003656D0"/>
    <w:rsid w:val="00365D89"/>
    <w:rsid w:val="0036616C"/>
    <w:rsid w:val="003661CC"/>
    <w:rsid w:val="00366284"/>
    <w:rsid w:val="003662BE"/>
    <w:rsid w:val="00366489"/>
    <w:rsid w:val="00366E12"/>
    <w:rsid w:val="00366F81"/>
    <w:rsid w:val="0036715E"/>
    <w:rsid w:val="00367219"/>
    <w:rsid w:val="003675C9"/>
    <w:rsid w:val="00370644"/>
    <w:rsid w:val="003712F5"/>
    <w:rsid w:val="003716B7"/>
    <w:rsid w:val="0037179E"/>
    <w:rsid w:val="003718D5"/>
    <w:rsid w:val="00371A0A"/>
    <w:rsid w:val="003725C1"/>
    <w:rsid w:val="0037284C"/>
    <w:rsid w:val="0037291B"/>
    <w:rsid w:val="00372E07"/>
    <w:rsid w:val="00373A47"/>
    <w:rsid w:val="00373ACB"/>
    <w:rsid w:val="00373B1D"/>
    <w:rsid w:val="00373EE8"/>
    <w:rsid w:val="0037402C"/>
    <w:rsid w:val="00374382"/>
    <w:rsid w:val="003743AB"/>
    <w:rsid w:val="0037449C"/>
    <w:rsid w:val="00374652"/>
    <w:rsid w:val="00374766"/>
    <w:rsid w:val="00374810"/>
    <w:rsid w:val="003749C5"/>
    <w:rsid w:val="00374A12"/>
    <w:rsid w:val="00374A8C"/>
    <w:rsid w:val="00374ADB"/>
    <w:rsid w:val="00374EFC"/>
    <w:rsid w:val="0037534D"/>
    <w:rsid w:val="00375AB4"/>
    <w:rsid w:val="00375DEC"/>
    <w:rsid w:val="00375FBF"/>
    <w:rsid w:val="003762E2"/>
    <w:rsid w:val="00376392"/>
    <w:rsid w:val="00376454"/>
    <w:rsid w:val="0037664E"/>
    <w:rsid w:val="00376965"/>
    <w:rsid w:val="00376AA2"/>
    <w:rsid w:val="00376B66"/>
    <w:rsid w:val="00376D1F"/>
    <w:rsid w:val="00377712"/>
    <w:rsid w:val="00377722"/>
    <w:rsid w:val="003778AF"/>
    <w:rsid w:val="003779B6"/>
    <w:rsid w:val="00377DF3"/>
    <w:rsid w:val="00377FD0"/>
    <w:rsid w:val="0038024C"/>
    <w:rsid w:val="00380276"/>
    <w:rsid w:val="003805C5"/>
    <w:rsid w:val="003807D3"/>
    <w:rsid w:val="003808E9"/>
    <w:rsid w:val="0038096B"/>
    <w:rsid w:val="00380A1A"/>
    <w:rsid w:val="00380B16"/>
    <w:rsid w:val="00380E88"/>
    <w:rsid w:val="003812B5"/>
    <w:rsid w:val="0038184E"/>
    <w:rsid w:val="00381867"/>
    <w:rsid w:val="003827B5"/>
    <w:rsid w:val="00382C45"/>
    <w:rsid w:val="00382FEA"/>
    <w:rsid w:val="003832F9"/>
    <w:rsid w:val="00383383"/>
    <w:rsid w:val="00383421"/>
    <w:rsid w:val="0038370C"/>
    <w:rsid w:val="003838E0"/>
    <w:rsid w:val="00383940"/>
    <w:rsid w:val="00383BF2"/>
    <w:rsid w:val="00383E40"/>
    <w:rsid w:val="0038420D"/>
    <w:rsid w:val="0038467F"/>
    <w:rsid w:val="00384B2C"/>
    <w:rsid w:val="00384B82"/>
    <w:rsid w:val="00384F78"/>
    <w:rsid w:val="0038501D"/>
    <w:rsid w:val="00385084"/>
    <w:rsid w:val="003850AF"/>
    <w:rsid w:val="003850D2"/>
    <w:rsid w:val="00385198"/>
    <w:rsid w:val="003851A7"/>
    <w:rsid w:val="0038537C"/>
    <w:rsid w:val="00385718"/>
    <w:rsid w:val="00385933"/>
    <w:rsid w:val="00385A79"/>
    <w:rsid w:val="00386098"/>
    <w:rsid w:val="0038627C"/>
    <w:rsid w:val="0038633F"/>
    <w:rsid w:val="0038641C"/>
    <w:rsid w:val="003864EF"/>
    <w:rsid w:val="00386822"/>
    <w:rsid w:val="00386DE3"/>
    <w:rsid w:val="00387343"/>
    <w:rsid w:val="003877E7"/>
    <w:rsid w:val="00387C42"/>
    <w:rsid w:val="00387E05"/>
    <w:rsid w:val="00387EBB"/>
    <w:rsid w:val="003906B0"/>
    <w:rsid w:val="003906EB"/>
    <w:rsid w:val="003907BD"/>
    <w:rsid w:val="00390C37"/>
    <w:rsid w:val="00390DA3"/>
    <w:rsid w:val="00390DB9"/>
    <w:rsid w:val="00390F09"/>
    <w:rsid w:val="00390F45"/>
    <w:rsid w:val="0039121A"/>
    <w:rsid w:val="00391253"/>
    <w:rsid w:val="003917A6"/>
    <w:rsid w:val="00391982"/>
    <w:rsid w:val="00391ADA"/>
    <w:rsid w:val="00391B8E"/>
    <w:rsid w:val="00391DE3"/>
    <w:rsid w:val="00391DE4"/>
    <w:rsid w:val="003924D8"/>
    <w:rsid w:val="003925C4"/>
    <w:rsid w:val="00392D3F"/>
    <w:rsid w:val="00393064"/>
    <w:rsid w:val="00393489"/>
    <w:rsid w:val="0039352F"/>
    <w:rsid w:val="00393BF4"/>
    <w:rsid w:val="00394043"/>
    <w:rsid w:val="003940F7"/>
    <w:rsid w:val="00394104"/>
    <w:rsid w:val="0039413E"/>
    <w:rsid w:val="0039431B"/>
    <w:rsid w:val="003947DB"/>
    <w:rsid w:val="00394852"/>
    <w:rsid w:val="00394915"/>
    <w:rsid w:val="00394B0A"/>
    <w:rsid w:val="00394C3C"/>
    <w:rsid w:val="00394CD7"/>
    <w:rsid w:val="003957D7"/>
    <w:rsid w:val="00396288"/>
    <w:rsid w:val="003965B2"/>
    <w:rsid w:val="0039660B"/>
    <w:rsid w:val="00396700"/>
    <w:rsid w:val="00396861"/>
    <w:rsid w:val="00396BCE"/>
    <w:rsid w:val="00396C8E"/>
    <w:rsid w:val="00396CD8"/>
    <w:rsid w:val="00396F0D"/>
    <w:rsid w:val="00396FE7"/>
    <w:rsid w:val="0039741E"/>
    <w:rsid w:val="0039749E"/>
    <w:rsid w:val="0039772A"/>
    <w:rsid w:val="0039779C"/>
    <w:rsid w:val="003A0157"/>
    <w:rsid w:val="003A0881"/>
    <w:rsid w:val="003A0D68"/>
    <w:rsid w:val="003A1131"/>
    <w:rsid w:val="003A14BA"/>
    <w:rsid w:val="003A1841"/>
    <w:rsid w:val="003A1848"/>
    <w:rsid w:val="003A197F"/>
    <w:rsid w:val="003A1AE2"/>
    <w:rsid w:val="003A1CEA"/>
    <w:rsid w:val="003A21AE"/>
    <w:rsid w:val="003A2497"/>
    <w:rsid w:val="003A26A5"/>
    <w:rsid w:val="003A2B6D"/>
    <w:rsid w:val="003A3043"/>
    <w:rsid w:val="003A32DC"/>
    <w:rsid w:val="003A383E"/>
    <w:rsid w:val="003A3A79"/>
    <w:rsid w:val="003A3B5F"/>
    <w:rsid w:val="003A41B5"/>
    <w:rsid w:val="003A4782"/>
    <w:rsid w:val="003A490A"/>
    <w:rsid w:val="003A4972"/>
    <w:rsid w:val="003A4A7B"/>
    <w:rsid w:val="003A4CCC"/>
    <w:rsid w:val="003A5021"/>
    <w:rsid w:val="003A5438"/>
    <w:rsid w:val="003A55E1"/>
    <w:rsid w:val="003A59E8"/>
    <w:rsid w:val="003A5A21"/>
    <w:rsid w:val="003A5B91"/>
    <w:rsid w:val="003A5F8D"/>
    <w:rsid w:val="003A62EE"/>
    <w:rsid w:val="003A6348"/>
    <w:rsid w:val="003A6380"/>
    <w:rsid w:val="003A6484"/>
    <w:rsid w:val="003A6547"/>
    <w:rsid w:val="003A6BC3"/>
    <w:rsid w:val="003A6D3A"/>
    <w:rsid w:val="003A6E5B"/>
    <w:rsid w:val="003A72FF"/>
    <w:rsid w:val="003A7336"/>
    <w:rsid w:val="003A773F"/>
    <w:rsid w:val="003A7B6C"/>
    <w:rsid w:val="003A7F39"/>
    <w:rsid w:val="003B09D6"/>
    <w:rsid w:val="003B0A33"/>
    <w:rsid w:val="003B0B30"/>
    <w:rsid w:val="003B0BF4"/>
    <w:rsid w:val="003B0FCA"/>
    <w:rsid w:val="003B101E"/>
    <w:rsid w:val="003B1B58"/>
    <w:rsid w:val="003B1E30"/>
    <w:rsid w:val="003B1EDC"/>
    <w:rsid w:val="003B20ED"/>
    <w:rsid w:val="003B244C"/>
    <w:rsid w:val="003B25AB"/>
    <w:rsid w:val="003B2646"/>
    <w:rsid w:val="003B27EF"/>
    <w:rsid w:val="003B2A78"/>
    <w:rsid w:val="003B2E36"/>
    <w:rsid w:val="003B3487"/>
    <w:rsid w:val="003B3575"/>
    <w:rsid w:val="003B384A"/>
    <w:rsid w:val="003B3A59"/>
    <w:rsid w:val="003B3B14"/>
    <w:rsid w:val="003B3C21"/>
    <w:rsid w:val="003B4000"/>
    <w:rsid w:val="003B4229"/>
    <w:rsid w:val="003B45AE"/>
    <w:rsid w:val="003B49F8"/>
    <w:rsid w:val="003B4ADE"/>
    <w:rsid w:val="003B4C7D"/>
    <w:rsid w:val="003B4FEF"/>
    <w:rsid w:val="003B5063"/>
    <w:rsid w:val="003B508D"/>
    <w:rsid w:val="003B50CC"/>
    <w:rsid w:val="003B5169"/>
    <w:rsid w:val="003B5241"/>
    <w:rsid w:val="003B53BC"/>
    <w:rsid w:val="003B55FE"/>
    <w:rsid w:val="003B568E"/>
    <w:rsid w:val="003B5A64"/>
    <w:rsid w:val="003B6114"/>
    <w:rsid w:val="003B61DF"/>
    <w:rsid w:val="003B6268"/>
    <w:rsid w:val="003B6580"/>
    <w:rsid w:val="003B6CC0"/>
    <w:rsid w:val="003B6DFD"/>
    <w:rsid w:val="003B7093"/>
    <w:rsid w:val="003B70CA"/>
    <w:rsid w:val="003B7471"/>
    <w:rsid w:val="003B7ADC"/>
    <w:rsid w:val="003B7C3E"/>
    <w:rsid w:val="003B7DB4"/>
    <w:rsid w:val="003B7E86"/>
    <w:rsid w:val="003B7EFF"/>
    <w:rsid w:val="003B7F6F"/>
    <w:rsid w:val="003C04EC"/>
    <w:rsid w:val="003C0C5C"/>
    <w:rsid w:val="003C0E6C"/>
    <w:rsid w:val="003C0FF4"/>
    <w:rsid w:val="003C1102"/>
    <w:rsid w:val="003C16E5"/>
    <w:rsid w:val="003C1D41"/>
    <w:rsid w:val="003C1E42"/>
    <w:rsid w:val="003C1F57"/>
    <w:rsid w:val="003C222A"/>
    <w:rsid w:val="003C2AD6"/>
    <w:rsid w:val="003C34AD"/>
    <w:rsid w:val="003C373C"/>
    <w:rsid w:val="003C3A2E"/>
    <w:rsid w:val="003C3AA9"/>
    <w:rsid w:val="003C3DA2"/>
    <w:rsid w:val="003C3DCA"/>
    <w:rsid w:val="003C3F2B"/>
    <w:rsid w:val="003C4019"/>
    <w:rsid w:val="003C498D"/>
    <w:rsid w:val="003C4A6A"/>
    <w:rsid w:val="003C4C21"/>
    <w:rsid w:val="003C54CC"/>
    <w:rsid w:val="003C56A8"/>
    <w:rsid w:val="003C5764"/>
    <w:rsid w:val="003C5879"/>
    <w:rsid w:val="003C5CE1"/>
    <w:rsid w:val="003C676E"/>
    <w:rsid w:val="003C6B3A"/>
    <w:rsid w:val="003C6FF8"/>
    <w:rsid w:val="003C7566"/>
    <w:rsid w:val="003C773B"/>
    <w:rsid w:val="003C7ADD"/>
    <w:rsid w:val="003C7AF5"/>
    <w:rsid w:val="003C7E5D"/>
    <w:rsid w:val="003C7F56"/>
    <w:rsid w:val="003C7F8A"/>
    <w:rsid w:val="003D0259"/>
    <w:rsid w:val="003D060F"/>
    <w:rsid w:val="003D0E37"/>
    <w:rsid w:val="003D0F91"/>
    <w:rsid w:val="003D124B"/>
    <w:rsid w:val="003D1524"/>
    <w:rsid w:val="003D16CF"/>
    <w:rsid w:val="003D1723"/>
    <w:rsid w:val="003D18E1"/>
    <w:rsid w:val="003D1D7B"/>
    <w:rsid w:val="003D1D7F"/>
    <w:rsid w:val="003D2019"/>
    <w:rsid w:val="003D25B7"/>
    <w:rsid w:val="003D275E"/>
    <w:rsid w:val="003D2767"/>
    <w:rsid w:val="003D2FBB"/>
    <w:rsid w:val="003D327D"/>
    <w:rsid w:val="003D374A"/>
    <w:rsid w:val="003D38D0"/>
    <w:rsid w:val="003D3E95"/>
    <w:rsid w:val="003D3FFC"/>
    <w:rsid w:val="003D41D9"/>
    <w:rsid w:val="003D43A8"/>
    <w:rsid w:val="003D4435"/>
    <w:rsid w:val="003D47C2"/>
    <w:rsid w:val="003D47CD"/>
    <w:rsid w:val="003D4841"/>
    <w:rsid w:val="003D4B11"/>
    <w:rsid w:val="003D4E6A"/>
    <w:rsid w:val="003D50F3"/>
    <w:rsid w:val="003D560E"/>
    <w:rsid w:val="003D5787"/>
    <w:rsid w:val="003D57EF"/>
    <w:rsid w:val="003D5821"/>
    <w:rsid w:val="003D5905"/>
    <w:rsid w:val="003D5984"/>
    <w:rsid w:val="003D5A62"/>
    <w:rsid w:val="003D5F34"/>
    <w:rsid w:val="003D65FC"/>
    <w:rsid w:val="003D6993"/>
    <w:rsid w:val="003D6EE9"/>
    <w:rsid w:val="003D712F"/>
    <w:rsid w:val="003D76F0"/>
    <w:rsid w:val="003D7826"/>
    <w:rsid w:val="003D7A3E"/>
    <w:rsid w:val="003D7CA2"/>
    <w:rsid w:val="003E05C7"/>
    <w:rsid w:val="003E0844"/>
    <w:rsid w:val="003E092F"/>
    <w:rsid w:val="003E09FC"/>
    <w:rsid w:val="003E0B82"/>
    <w:rsid w:val="003E0C63"/>
    <w:rsid w:val="003E18B1"/>
    <w:rsid w:val="003E1C6C"/>
    <w:rsid w:val="003E231F"/>
    <w:rsid w:val="003E2C4F"/>
    <w:rsid w:val="003E2CFC"/>
    <w:rsid w:val="003E2ECC"/>
    <w:rsid w:val="003E30E1"/>
    <w:rsid w:val="003E3364"/>
    <w:rsid w:val="003E33D5"/>
    <w:rsid w:val="003E3631"/>
    <w:rsid w:val="003E3746"/>
    <w:rsid w:val="003E38E5"/>
    <w:rsid w:val="003E3AF9"/>
    <w:rsid w:val="003E3B48"/>
    <w:rsid w:val="003E3DA1"/>
    <w:rsid w:val="003E3E0B"/>
    <w:rsid w:val="003E4143"/>
    <w:rsid w:val="003E4192"/>
    <w:rsid w:val="003E4478"/>
    <w:rsid w:val="003E4823"/>
    <w:rsid w:val="003E4A25"/>
    <w:rsid w:val="003E4C07"/>
    <w:rsid w:val="003E4D60"/>
    <w:rsid w:val="003E4DFE"/>
    <w:rsid w:val="003E4ECA"/>
    <w:rsid w:val="003E552F"/>
    <w:rsid w:val="003E5689"/>
    <w:rsid w:val="003E56EB"/>
    <w:rsid w:val="003E5731"/>
    <w:rsid w:val="003E640E"/>
    <w:rsid w:val="003E650A"/>
    <w:rsid w:val="003E667A"/>
    <w:rsid w:val="003E6998"/>
    <w:rsid w:val="003E6DC1"/>
    <w:rsid w:val="003E712E"/>
    <w:rsid w:val="003E737D"/>
    <w:rsid w:val="003E767C"/>
    <w:rsid w:val="003E76E2"/>
    <w:rsid w:val="003E77BB"/>
    <w:rsid w:val="003E7C5D"/>
    <w:rsid w:val="003E7FD8"/>
    <w:rsid w:val="003F0480"/>
    <w:rsid w:val="003F0D0F"/>
    <w:rsid w:val="003F0D25"/>
    <w:rsid w:val="003F0E71"/>
    <w:rsid w:val="003F0E7B"/>
    <w:rsid w:val="003F0F05"/>
    <w:rsid w:val="003F0F08"/>
    <w:rsid w:val="003F10DA"/>
    <w:rsid w:val="003F12C4"/>
    <w:rsid w:val="003F15EA"/>
    <w:rsid w:val="003F18C9"/>
    <w:rsid w:val="003F1DB3"/>
    <w:rsid w:val="003F1DB8"/>
    <w:rsid w:val="003F1EA6"/>
    <w:rsid w:val="003F1FDE"/>
    <w:rsid w:val="003F2033"/>
    <w:rsid w:val="003F22F7"/>
    <w:rsid w:val="003F2478"/>
    <w:rsid w:val="003F2933"/>
    <w:rsid w:val="003F2C30"/>
    <w:rsid w:val="003F309B"/>
    <w:rsid w:val="003F327C"/>
    <w:rsid w:val="003F32B8"/>
    <w:rsid w:val="003F3631"/>
    <w:rsid w:val="003F3BAE"/>
    <w:rsid w:val="003F403A"/>
    <w:rsid w:val="003F412F"/>
    <w:rsid w:val="003F44B4"/>
    <w:rsid w:val="003F4525"/>
    <w:rsid w:val="003F4B44"/>
    <w:rsid w:val="003F4C9E"/>
    <w:rsid w:val="003F4D18"/>
    <w:rsid w:val="003F500D"/>
    <w:rsid w:val="003F5213"/>
    <w:rsid w:val="003F59C2"/>
    <w:rsid w:val="003F5A2B"/>
    <w:rsid w:val="003F5B05"/>
    <w:rsid w:val="003F5FE5"/>
    <w:rsid w:val="003F5FE9"/>
    <w:rsid w:val="003F63DF"/>
    <w:rsid w:val="003F6817"/>
    <w:rsid w:val="003F685E"/>
    <w:rsid w:val="003F6D25"/>
    <w:rsid w:val="0040013A"/>
    <w:rsid w:val="004003A9"/>
    <w:rsid w:val="00400558"/>
    <w:rsid w:val="0040082F"/>
    <w:rsid w:val="004008D0"/>
    <w:rsid w:val="0040118D"/>
    <w:rsid w:val="00401C24"/>
    <w:rsid w:val="00401F4B"/>
    <w:rsid w:val="0040207D"/>
    <w:rsid w:val="004023FF"/>
    <w:rsid w:val="004024F8"/>
    <w:rsid w:val="00402C5C"/>
    <w:rsid w:val="004031F5"/>
    <w:rsid w:val="004032E2"/>
    <w:rsid w:val="0040397B"/>
    <w:rsid w:val="00403BAB"/>
    <w:rsid w:val="00403E60"/>
    <w:rsid w:val="00403FF3"/>
    <w:rsid w:val="00404126"/>
    <w:rsid w:val="004041E0"/>
    <w:rsid w:val="004042EF"/>
    <w:rsid w:val="004043EA"/>
    <w:rsid w:val="00404AF5"/>
    <w:rsid w:val="00404B55"/>
    <w:rsid w:val="00404CDF"/>
    <w:rsid w:val="00404D01"/>
    <w:rsid w:val="00404D3F"/>
    <w:rsid w:val="00404FBC"/>
    <w:rsid w:val="004052AB"/>
    <w:rsid w:val="00405328"/>
    <w:rsid w:val="004055AF"/>
    <w:rsid w:val="00405D19"/>
    <w:rsid w:val="00405D88"/>
    <w:rsid w:val="00405E26"/>
    <w:rsid w:val="00405FC2"/>
    <w:rsid w:val="0040613B"/>
    <w:rsid w:val="004061B4"/>
    <w:rsid w:val="00406532"/>
    <w:rsid w:val="004069F0"/>
    <w:rsid w:val="00406EB0"/>
    <w:rsid w:val="004070EB"/>
    <w:rsid w:val="004071C2"/>
    <w:rsid w:val="0040725C"/>
    <w:rsid w:val="0040775C"/>
    <w:rsid w:val="00407E78"/>
    <w:rsid w:val="00407F3B"/>
    <w:rsid w:val="00410092"/>
    <w:rsid w:val="0041023B"/>
    <w:rsid w:val="00410298"/>
    <w:rsid w:val="004105F5"/>
    <w:rsid w:val="00410901"/>
    <w:rsid w:val="00410C95"/>
    <w:rsid w:val="00410DF1"/>
    <w:rsid w:val="00411265"/>
    <w:rsid w:val="004117D7"/>
    <w:rsid w:val="00411CF0"/>
    <w:rsid w:val="00411D4B"/>
    <w:rsid w:val="00411E28"/>
    <w:rsid w:val="00412349"/>
    <w:rsid w:val="00412A18"/>
    <w:rsid w:val="00412A28"/>
    <w:rsid w:val="00412CCE"/>
    <w:rsid w:val="00412E7E"/>
    <w:rsid w:val="00412EE4"/>
    <w:rsid w:val="0041309A"/>
    <w:rsid w:val="00413278"/>
    <w:rsid w:val="004135B5"/>
    <w:rsid w:val="00413861"/>
    <w:rsid w:val="00413CEC"/>
    <w:rsid w:val="0041417C"/>
    <w:rsid w:val="004149C1"/>
    <w:rsid w:val="00414AAB"/>
    <w:rsid w:val="00415454"/>
    <w:rsid w:val="00415864"/>
    <w:rsid w:val="00415B93"/>
    <w:rsid w:val="00415D0F"/>
    <w:rsid w:val="0041606E"/>
    <w:rsid w:val="0041608B"/>
    <w:rsid w:val="00416383"/>
    <w:rsid w:val="00416458"/>
    <w:rsid w:val="0041653D"/>
    <w:rsid w:val="004166F6"/>
    <w:rsid w:val="004167D7"/>
    <w:rsid w:val="00416836"/>
    <w:rsid w:val="00416AA5"/>
    <w:rsid w:val="00416BA9"/>
    <w:rsid w:val="00416DF8"/>
    <w:rsid w:val="00417619"/>
    <w:rsid w:val="00417816"/>
    <w:rsid w:val="00417ACC"/>
    <w:rsid w:val="00420135"/>
    <w:rsid w:val="00420197"/>
    <w:rsid w:val="004203CB"/>
    <w:rsid w:val="004204E9"/>
    <w:rsid w:val="00420A88"/>
    <w:rsid w:val="00420BFF"/>
    <w:rsid w:val="00420C3B"/>
    <w:rsid w:val="00420CB9"/>
    <w:rsid w:val="00420CE2"/>
    <w:rsid w:val="004210D1"/>
    <w:rsid w:val="00421614"/>
    <w:rsid w:val="0042163A"/>
    <w:rsid w:val="00421D67"/>
    <w:rsid w:val="00421E00"/>
    <w:rsid w:val="00421E97"/>
    <w:rsid w:val="00421F31"/>
    <w:rsid w:val="00422136"/>
    <w:rsid w:val="004222CE"/>
    <w:rsid w:val="004227F8"/>
    <w:rsid w:val="00422839"/>
    <w:rsid w:val="00422A88"/>
    <w:rsid w:val="00422C8E"/>
    <w:rsid w:val="0042318F"/>
    <w:rsid w:val="004234E5"/>
    <w:rsid w:val="0042370C"/>
    <w:rsid w:val="00423795"/>
    <w:rsid w:val="00423B2A"/>
    <w:rsid w:val="00423EBA"/>
    <w:rsid w:val="00424208"/>
    <w:rsid w:val="00424383"/>
    <w:rsid w:val="0042448F"/>
    <w:rsid w:val="0042463B"/>
    <w:rsid w:val="0042477E"/>
    <w:rsid w:val="0042481E"/>
    <w:rsid w:val="004249EB"/>
    <w:rsid w:val="00424B98"/>
    <w:rsid w:val="00424F78"/>
    <w:rsid w:val="00424F8E"/>
    <w:rsid w:val="004251E1"/>
    <w:rsid w:val="004254A0"/>
    <w:rsid w:val="004255A5"/>
    <w:rsid w:val="004255CB"/>
    <w:rsid w:val="00425900"/>
    <w:rsid w:val="00425DB2"/>
    <w:rsid w:val="00425E2B"/>
    <w:rsid w:val="004262AE"/>
    <w:rsid w:val="004263F2"/>
    <w:rsid w:val="00426870"/>
    <w:rsid w:val="00426B42"/>
    <w:rsid w:val="00426BC6"/>
    <w:rsid w:val="00426D10"/>
    <w:rsid w:val="00426E9F"/>
    <w:rsid w:val="00426FFC"/>
    <w:rsid w:val="004271E3"/>
    <w:rsid w:val="00427382"/>
    <w:rsid w:val="004273FD"/>
    <w:rsid w:val="0042784F"/>
    <w:rsid w:val="00427DD7"/>
    <w:rsid w:val="00427E2A"/>
    <w:rsid w:val="00427F5A"/>
    <w:rsid w:val="00430444"/>
    <w:rsid w:val="004304E1"/>
    <w:rsid w:val="00430520"/>
    <w:rsid w:val="00430779"/>
    <w:rsid w:val="00430899"/>
    <w:rsid w:val="0043089C"/>
    <w:rsid w:val="004309CF"/>
    <w:rsid w:val="00431823"/>
    <w:rsid w:val="00431C2E"/>
    <w:rsid w:val="00431C51"/>
    <w:rsid w:val="00432463"/>
    <w:rsid w:val="00432566"/>
    <w:rsid w:val="0043273D"/>
    <w:rsid w:val="00432930"/>
    <w:rsid w:val="00432DBA"/>
    <w:rsid w:val="00433159"/>
    <w:rsid w:val="0043372A"/>
    <w:rsid w:val="0043375C"/>
    <w:rsid w:val="0043391C"/>
    <w:rsid w:val="004339C0"/>
    <w:rsid w:val="00433B67"/>
    <w:rsid w:val="00433C3F"/>
    <w:rsid w:val="00433DC5"/>
    <w:rsid w:val="00433E38"/>
    <w:rsid w:val="00433E40"/>
    <w:rsid w:val="0043465F"/>
    <w:rsid w:val="00434C01"/>
    <w:rsid w:val="00434D74"/>
    <w:rsid w:val="00434E85"/>
    <w:rsid w:val="004354BC"/>
    <w:rsid w:val="0043575D"/>
    <w:rsid w:val="004358A1"/>
    <w:rsid w:val="00435D26"/>
    <w:rsid w:val="004360FC"/>
    <w:rsid w:val="004362B7"/>
    <w:rsid w:val="00436AB3"/>
    <w:rsid w:val="00436CFA"/>
    <w:rsid w:val="004370D3"/>
    <w:rsid w:val="0043719D"/>
    <w:rsid w:val="00437555"/>
    <w:rsid w:val="00437A68"/>
    <w:rsid w:val="00440087"/>
    <w:rsid w:val="00440382"/>
    <w:rsid w:val="00440507"/>
    <w:rsid w:val="00440740"/>
    <w:rsid w:val="004407FD"/>
    <w:rsid w:val="00440E40"/>
    <w:rsid w:val="004411DE"/>
    <w:rsid w:val="0044134A"/>
    <w:rsid w:val="0044145F"/>
    <w:rsid w:val="0044169F"/>
    <w:rsid w:val="004416BB"/>
    <w:rsid w:val="0044188C"/>
    <w:rsid w:val="00441FD6"/>
    <w:rsid w:val="00442058"/>
    <w:rsid w:val="00442174"/>
    <w:rsid w:val="004421E8"/>
    <w:rsid w:val="0044236A"/>
    <w:rsid w:val="004423A5"/>
    <w:rsid w:val="004423EC"/>
    <w:rsid w:val="0044292D"/>
    <w:rsid w:val="004429B3"/>
    <w:rsid w:val="00443028"/>
    <w:rsid w:val="004431CF"/>
    <w:rsid w:val="00443407"/>
    <w:rsid w:val="00443FCA"/>
    <w:rsid w:val="004444A1"/>
    <w:rsid w:val="0044540D"/>
    <w:rsid w:val="0044542B"/>
    <w:rsid w:val="00445495"/>
    <w:rsid w:val="0044562A"/>
    <w:rsid w:val="00445D76"/>
    <w:rsid w:val="0044654F"/>
    <w:rsid w:val="00446971"/>
    <w:rsid w:val="004469E4"/>
    <w:rsid w:val="00446E78"/>
    <w:rsid w:val="0045030B"/>
    <w:rsid w:val="00450D47"/>
    <w:rsid w:val="00450EE1"/>
    <w:rsid w:val="00451024"/>
    <w:rsid w:val="00451495"/>
    <w:rsid w:val="00451730"/>
    <w:rsid w:val="00451A47"/>
    <w:rsid w:val="00451A8C"/>
    <w:rsid w:val="00451E12"/>
    <w:rsid w:val="00451FC6"/>
    <w:rsid w:val="0045202D"/>
    <w:rsid w:val="00452390"/>
    <w:rsid w:val="004524C2"/>
    <w:rsid w:val="00452906"/>
    <w:rsid w:val="00452D7E"/>
    <w:rsid w:val="00453098"/>
    <w:rsid w:val="004536D7"/>
    <w:rsid w:val="0045372A"/>
    <w:rsid w:val="00454130"/>
    <w:rsid w:val="00454306"/>
    <w:rsid w:val="00454407"/>
    <w:rsid w:val="004547FA"/>
    <w:rsid w:val="0045489B"/>
    <w:rsid w:val="0045515D"/>
    <w:rsid w:val="004552B7"/>
    <w:rsid w:val="0045533F"/>
    <w:rsid w:val="00455591"/>
    <w:rsid w:val="00455875"/>
    <w:rsid w:val="00455A56"/>
    <w:rsid w:val="00455C7D"/>
    <w:rsid w:val="00455EB2"/>
    <w:rsid w:val="004560B3"/>
    <w:rsid w:val="0045619A"/>
    <w:rsid w:val="004567BE"/>
    <w:rsid w:val="00456A1E"/>
    <w:rsid w:val="0045751E"/>
    <w:rsid w:val="00457634"/>
    <w:rsid w:val="00457760"/>
    <w:rsid w:val="00457899"/>
    <w:rsid w:val="00457C91"/>
    <w:rsid w:val="00457E0D"/>
    <w:rsid w:val="00457EB0"/>
    <w:rsid w:val="00457F78"/>
    <w:rsid w:val="00460357"/>
    <w:rsid w:val="00460529"/>
    <w:rsid w:val="00460573"/>
    <w:rsid w:val="0046066E"/>
    <w:rsid w:val="0046080B"/>
    <w:rsid w:val="0046093D"/>
    <w:rsid w:val="00460C71"/>
    <w:rsid w:val="00460ED9"/>
    <w:rsid w:val="0046126A"/>
    <w:rsid w:val="0046144A"/>
    <w:rsid w:val="00461573"/>
    <w:rsid w:val="00462118"/>
    <w:rsid w:val="00462143"/>
    <w:rsid w:val="004621C7"/>
    <w:rsid w:val="00462D27"/>
    <w:rsid w:val="00463198"/>
    <w:rsid w:val="00463361"/>
    <w:rsid w:val="0046357E"/>
    <w:rsid w:val="004635AC"/>
    <w:rsid w:val="00463EBE"/>
    <w:rsid w:val="00464012"/>
    <w:rsid w:val="00464258"/>
    <w:rsid w:val="00464529"/>
    <w:rsid w:val="004646C6"/>
    <w:rsid w:val="00464759"/>
    <w:rsid w:val="00464935"/>
    <w:rsid w:val="00465C63"/>
    <w:rsid w:val="00465E91"/>
    <w:rsid w:val="00465F7E"/>
    <w:rsid w:val="00466162"/>
    <w:rsid w:val="004664BA"/>
    <w:rsid w:val="004664C6"/>
    <w:rsid w:val="00466528"/>
    <w:rsid w:val="00466C61"/>
    <w:rsid w:val="00466F0B"/>
    <w:rsid w:val="00467401"/>
    <w:rsid w:val="00467BC4"/>
    <w:rsid w:val="0047011E"/>
    <w:rsid w:val="00470A41"/>
    <w:rsid w:val="00470A98"/>
    <w:rsid w:val="00470C34"/>
    <w:rsid w:val="00470CEF"/>
    <w:rsid w:val="00470F6B"/>
    <w:rsid w:val="00471523"/>
    <w:rsid w:val="00471F5A"/>
    <w:rsid w:val="00472206"/>
    <w:rsid w:val="004724CE"/>
    <w:rsid w:val="00472615"/>
    <w:rsid w:val="004728A4"/>
    <w:rsid w:val="00472A20"/>
    <w:rsid w:val="00472A81"/>
    <w:rsid w:val="00472BD7"/>
    <w:rsid w:val="00472C8D"/>
    <w:rsid w:val="00472E65"/>
    <w:rsid w:val="004731B9"/>
    <w:rsid w:val="00473233"/>
    <w:rsid w:val="004732C9"/>
    <w:rsid w:val="0047347E"/>
    <w:rsid w:val="00473B9C"/>
    <w:rsid w:val="00473DE4"/>
    <w:rsid w:val="004740B9"/>
    <w:rsid w:val="00474259"/>
    <w:rsid w:val="0047505C"/>
    <w:rsid w:val="00475262"/>
    <w:rsid w:val="00475B81"/>
    <w:rsid w:val="00475E67"/>
    <w:rsid w:val="00475F4E"/>
    <w:rsid w:val="00476027"/>
    <w:rsid w:val="004761E5"/>
    <w:rsid w:val="00476350"/>
    <w:rsid w:val="0047649C"/>
    <w:rsid w:val="0047656B"/>
    <w:rsid w:val="004765B1"/>
    <w:rsid w:val="00476B36"/>
    <w:rsid w:val="00476D47"/>
    <w:rsid w:val="0047737A"/>
    <w:rsid w:val="004774F2"/>
    <w:rsid w:val="0047750F"/>
    <w:rsid w:val="0047756F"/>
    <w:rsid w:val="0047771F"/>
    <w:rsid w:val="0047776A"/>
    <w:rsid w:val="00480023"/>
    <w:rsid w:val="00480060"/>
    <w:rsid w:val="00480390"/>
    <w:rsid w:val="00480601"/>
    <w:rsid w:val="0048158F"/>
    <w:rsid w:val="00481A72"/>
    <w:rsid w:val="00481CF7"/>
    <w:rsid w:val="00481D59"/>
    <w:rsid w:val="00481DF3"/>
    <w:rsid w:val="00481FA9"/>
    <w:rsid w:val="004823E4"/>
    <w:rsid w:val="004826B3"/>
    <w:rsid w:val="00482A57"/>
    <w:rsid w:val="00482B9D"/>
    <w:rsid w:val="0048320B"/>
    <w:rsid w:val="004833B6"/>
    <w:rsid w:val="0048342E"/>
    <w:rsid w:val="0048378F"/>
    <w:rsid w:val="00483B70"/>
    <w:rsid w:val="00484184"/>
    <w:rsid w:val="004841AE"/>
    <w:rsid w:val="004844B7"/>
    <w:rsid w:val="004848D2"/>
    <w:rsid w:val="0048498D"/>
    <w:rsid w:val="00484A61"/>
    <w:rsid w:val="00484FC3"/>
    <w:rsid w:val="00485007"/>
    <w:rsid w:val="0048517C"/>
    <w:rsid w:val="0048544A"/>
    <w:rsid w:val="00485A29"/>
    <w:rsid w:val="00485AC6"/>
    <w:rsid w:val="00485C29"/>
    <w:rsid w:val="0048617A"/>
    <w:rsid w:val="00486478"/>
    <w:rsid w:val="004864E1"/>
    <w:rsid w:val="00486606"/>
    <w:rsid w:val="00486AC6"/>
    <w:rsid w:val="00486EDD"/>
    <w:rsid w:val="00486FD3"/>
    <w:rsid w:val="0048759E"/>
    <w:rsid w:val="00487B08"/>
    <w:rsid w:val="00487E1F"/>
    <w:rsid w:val="00487F87"/>
    <w:rsid w:val="004902BB"/>
    <w:rsid w:val="00490406"/>
    <w:rsid w:val="00490690"/>
    <w:rsid w:val="004906D8"/>
    <w:rsid w:val="00490798"/>
    <w:rsid w:val="004907D9"/>
    <w:rsid w:val="0049083F"/>
    <w:rsid w:val="00490B0E"/>
    <w:rsid w:val="00490E36"/>
    <w:rsid w:val="00490E79"/>
    <w:rsid w:val="00491339"/>
    <w:rsid w:val="00491462"/>
    <w:rsid w:val="004917C6"/>
    <w:rsid w:val="00491C46"/>
    <w:rsid w:val="004922DE"/>
    <w:rsid w:val="0049235D"/>
    <w:rsid w:val="004923C2"/>
    <w:rsid w:val="00492647"/>
    <w:rsid w:val="00492797"/>
    <w:rsid w:val="00492D08"/>
    <w:rsid w:val="00493006"/>
    <w:rsid w:val="004937D7"/>
    <w:rsid w:val="00493B2B"/>
    <w:rsid w:val="00494190"/>
    <w:rsid w:val="004941E8"/>
    <w:rsid w:val="00494434"/>
    <w:rsid w:val="00494524"/>
    <w:rsid w:val="00494758"/>
    <w:rsid w:val="00494A4E"/>
    <w:rsid w:val="00494C91"/>
    <w:rsid w:val="00494EFC"/>
    <w:rsid w:val="00494F4C"/>
    <w:rsid w:val="0049545D"/>
    <w:rsid w:val="00495693"/>
    <w:rsid w:val="00495C1E"/>
    <w:rsid w:val="00495C9C"/>
    <w:rsid w:val="00495FF1"/>
    <w:rsid w:val="004961C9"/>
    <w:rsid w:val="00496943"/>
    <w:rsid w:val="00496B85"/>
    <w:rsid w:val="00497272"/>
    <w:rsid w:val="004973DE"/>
    <w:rsid w:val="00497402"/>
    <w:rsid w:val="0049753E"/>
    <w:rsid w:val="004975AC"/>
    <w:rsid w:val="004977C2"/>
    <w:rsid w:val="00497868"/>
    <w:rsid w:val="00497925"/>
    <w:rsid w:val="00497A52"/>
    <w:rsid w:val="00497C0E"/>
    <w:rsid w:val="00497C63"/>
    <w:rsid w:val="004A000E"/>
    <w:rsid w:val="004A01ED"/>
    <w:rsid w:val="004A0220"/>
    <w:rsid w:val="004A048C"/>
    <w:rsid w:val="004A0546"/>
    <w:rsid w:val="004A0C19"/>
    <w:rsid w:val="004A0C2B"/>
    <w:rsid w:val="004A0DFF"/>
    <w:rsid w:val="004A0E9F"/>
    <w:rsid w:val="004A1043"/>
    <w:rsid w:val="004A1775"/>
    <w:rsid w:val="004A18A7"/>
    <w:rsid w:val="004A1D0C"/>
    <w:rsid w:val="004A2015"/>
    <w:rsid w:val="004A204F"/>
    <w:rsid w:val="004A205F"/>
    <w:rsid w:val="004A2080"/>
    <w:rsid w:val="004A20C1"/>
    <w:rsid w:val="004A27D4"/>
    <w:rsid w:val="004A2AA7"/>
    <w:rsid w:val="004A2C4C"/>
    <w:rsid w:val="004A2E96"/>
    <w:rsid w:val="004A2FBE"/>
    <w:rsid w:val="004A3428"/>
    <w:rsid w:val="004A3776"/>
    <w:rsid w:val="004A39C7"/>
    <w:rsid w:val="004A3C90"/>
    <w:rsid w:val="004A3CB7"/>
    <w:rsid w:val="004A471B"/>
    <w:rsid w:val="004A4CE5"/>
    <w:rsid w:val="004A5957"/>
    <w:rsid w:val="004A59C5"/>
    <w:rsid w:val="004A5CC1"/>
    <w:rsid w:val="004A61F3"/>
    <w:rsid w:val="004A63A4"/>
    <w:rsid w:val="004A63CF"/>
    <w:rsid w:val="004A6567"/>
    <w:rsid w:val="004A6A7D"/>
    <w:rsid w:val="004A6E5A"/>
    <w:rsid w:val="004A6E76"/>
    <w:rsid w:val="004A706C"/>
    <w:rsid w:val="004A7C88"/>
    <w:rsid w:val="004A7C8B"/>
    <w:rsid w:val="004B018F"/>
    <w:rsid w:val="004B0279"/>
    <w:rsid w:val="004B034C"/>
    <w:rsid w:val="004B03A2"/>
    <w:rsid w:val="004B06C7"/>
    <w:rsid w:val="004B08DC"/>
    <w:rsid w:val="004B0957"/>
    <w:rsid w:val="004B0F6B"/>
    <w:rsid w:val="004B1087"/>
    <w:rsid w:val="004B13B9"/>
    <w:rsid w:val="004B1B4C"/>
    <w:rsid w:val="004B213E"/>
    <w:rsid w:val="004B22FD"/>
    <w:rsid w:val="004B24A6"/>
    <w:rsid w:val="004B26B3"/>
    <w:rsid w:val="004B2789"/>
    <w:rsid w:val="004B2A50"/>
    <w:rsid w:val="004B2A55"/>
    <w:rsid w:val="004B2B63"/>
    <w:rsid w:val="004B3278"/>
    <w:rsid w:val="004B365A"/>
    <w:rsid w:val="004B38BC"/>
    <w:rsid w:val="004B3927"/>
    <w:rsid w:val="004B3CEF"/>
    <w:rsid w:val="004B4216"/>
    <w:rsid w:val="004B4284"/>
    <w:rsid w:val="004B48DA"/>
    <w:rsid w:val="004B4BF9"/>
    <w:rsid w:val="004B4CE7"/>
    <w:rsid w:val="004B5057"/>
    <w:rsid w:val="004B5B81"/>
    <w:rsid w:val="004B5DA1"/>
    <w:rsid w:val="004B5FA4"/>
    <w:rsid w:val="004B6024"/>
    <w:rsid w:val="004B605A"/>
    <w:rsid w:val="004B6248"/>
    <w:rsid w:val="004B65E6"/>
    <w:rsid w:val="004B6677"/>
    <w:rsid w:val="004B6773"/>
    <w:rsid w:val="004B6903"/>
    <w:rsid w:val="004B6B56"/>
    <w:rsid w:val="004B6D34"/>
    <w:rsid w:val="004B6F73"/>
    <w:rsid w:val="004B71DD"/>
    <w:rsid w:val="004B7220"/>
    <w:rsid w:val="004B7334"/>
    <w:rsid w:val="004B782E"/>
    <w:rsid w:val="004B7C6C"/>
    <w:rsid w:val="004B7C73"/>
    <w:rsid w:val="004B7C86"/>
    <w:rsid w:val="004B7E0B"/>
    <w:rsid w:val="004C01AC"/>
    <w:rsid w:val="004C048E"/>
    <w:rsid w:val="004C0556"/>
    <w:rsid w:val="004C099F"/>
    <w:rsid w:val="004C0A30"/>
    <w:rsid w:val="004C0A6B"/>
    <w:rsid w:val="004C0B16"/>
    <w:rsid w:val="004C1D2A"/>
    <w:rsid w:val="004C1E5F"/>
    <w:rsid w:val="004C21A6"/>
    <w:rsid w:val="004C21FD"/>
    <w:rsid w:val="004C2417"/>
    <w:rsid w:val="004C24AC"/>
    <w:rsid w:val="004C252A"/>
    <w:rsid w:val="004C25DF"/>
    <w:rsid w:val="004C2601"/>
    <w:rsid w:val="004C2897"/>
    <w:rsid w:val="004C2994"/>
    <w:rsid w:val="004C2A24"/>
    <w:rsid w:val="004C2AE8"/>
    <w:rsid w:val="004C2E80"/>
    <w:rsid w:val="004C2F14"/>
    <w:rsid w:val="004C3281"/>
    <w:rsid w:val="004C337C"/>
    <w:rsid w:val="004C3499"/>
    <w:rsid w:val="004C34EB"/>
    <w:rsid w:val="004C38B2"/>
    <w:rsid w:val="004C3AF4"/>
    <w:rsid w:val="004C3C7A"/>
    <w:rsid w:val="004C40A4"/>
    <w:rsid w:val="004C46BC"/>
    <w:rsid w:val="004C4DFF"/>
    <w:rsid w:val="004C512C"/>
    <w:rsid w:val="004C5205"/>
    <w:rsid w:val="004C5507"/>
    <w:rsid w:val="004C59BA"/>
    <w:rsid w:val="004C60B0"/>
    <w:rsid w:val="004C617D"/>
    <w:rsid w:val="004C6393"/>
    <w:rsid w:val="004C660E"/>
    <w:rsid w:val="004C6656"/>
    <w:rsid w:val="004C6933"/>
    <w:rsid w:val="004C7388"/>
    <w:rsid w:val="004C747E"/>
    <w:rsid w:val="004C74CE"/>
    <w:rsid w:val="004C755A"/>
    <w:rsid w:val="004C7964"/>
    <w:rsid w:val="004C7C18"/>
    <w:rsid w:val="004C7CC2"/>
    <w:rsid w:val="004D006E"/>
    <w:rsid w:val="004D00D8"/>
    <w:rsid w:val="004D014E"/>
    <w:rsid w:val="004D0E4E"/>
    <w:rsid w:val="004D0FD6"/>
    <w:rsid w:val="004D1A19"/>
    <w:rsid w:val="004D1AA7"/>
    <w:rsid w:val="004D21FD"/>
    <w:rsid w:val="004D22BF"/>
    <w:rsid w:val="004D241D"/>
    <w:rsid w:val="004D2550"/>
    <w:rsid w:val="004D26FB"/>
    <w:rsid w:val="004D2901"/>
    <w:rsid w:val="004D2A6F"/>
    <w:rsid w:val="004D2AA0"/>
    <w:rsid w:val="004D2CD0"/>
    <w:rsid w:val="004D2EA8"/>
    <w:rsid w:val="004D330F"/>
    <w:rsid w:val="004D33ED"/>
    <w:rsid w:val="004D342E"/>
    <w:rsid w:val="004D34F6"/>
    <w:rsid w:val="004D35A9"/>
    <w:rsid w:val="004D3A04"/>
    <w:rsid w:val="004D3D04"/>
    <w:rsid w:val="004D437B"/>
    <w:rsid w:val="004D456B"/>
    <w:rsid w:val="004D463E"/>
    <w:rsid w:val="004D4906"/>
    <w:rsid w:val="004D4A6C"/>
    <w:rsid w:val="004D4DBC"/>
    <w:rsid w:val="004D4E3A"/>
    <w:rsid w:val="004D5A7A"/>
    <w:rsid w:val="004D5B4D"/>
    <w:rsid w:val="004D5BF0"/>
    <w:rsid w:val="004D5D8A"/>
    <w:rsid w:val="004D6042"/>
    <w:rsid w:val="004D6327"/>
    <w:rsid w:val="004D683A"/>
    <w:rsid w:val="004D6B4B"/>
    <w:rsid w:val="004D72D6"/>
    <w:rsid w:val="004D763D"/>
    <w:rsid w:val="004D78D6"/>
    <w:rsid w:val="004D7D85"/>
    <w:rsid w:val="004D7E2F"/>
    <w:rsid w:val="004E01F9"/>
    <w:rsid w:val="004E0AFA"/>
    <w:rsid w:val="004E0D97"/>
    <w:rsid w:val="004E0E13"/>
    <w:rsid w:val="004E102D"/>
    <w:rsid w:val="004E1214"/>
    <w:rsid w:val="004E154D"/>
    <w:rsid w:val="004E19CE"/>
    <w:rsid w:val="004E1F9A"/>
    <w:rsid w:val="004E2770"/>
    <w:rsid w:val="004E2D66"/>
    <w:rsid w:val="004E31CA"/>
    <w:rsid w:val="004E3360"/>
    <w:rsid w:val="004E3554"/>
    <w:rsid w:val="004E3CD1"/>
    <w:rsid w:val="004E3D8A"/>
    <w:rsid w:val="004E40EE"/>
    <w:rsid w:val="004E414A"/>
    <w:rsid w:val="004E42B5"/>
    <w:rsid w:val="004E4618"/>
    <w:rsid w:val="004E47BA"/>
    <w:rsid w:val="004E4985"/>
    <w:rsid w:val="004E4C46"/>
    <w:rsid w:val="004E4EEB"/>
    <w:rsid w:val="004E5225"/>
    <w:rsid w:val="004E53B1"/>
    <w:rsid w:val="004E5E4C"/>
    <w:rsid w:val="004E6161"/>
    <w:rsid w:val="004E650B"/>
    <w:rsid w:val="004E6892"/>
    <w:rsid w:val="004E68B2"/>
    <w:rsid w:val="004E6C63"/>
    <w:rsid w:val="004E6D31"/>
    <w:rsid w:val="004E7074"/>
    <w:rsid w:val="004E732B"/>
    <w:rsid w:val="004E7810"/>
    <w:rsid w:val="004E7863"/>
    <w:rsid w:val="004E78F4"/>
    <w:rsid w:val="004E78F6"/>
    <w:rsid w:val="004E7A82"/>
    <w:rsid w:val="004E7AA2"/>
    <w:rsid w:val="004E7BBE"/>
    <w:rsid w:val="004E7CCB"/>
    <w:rsid w:val="004E7CD4"/>
    <w:rsid w:val="004E7ED6"/>
    <w:rsid w:val="004E7F04"/>
    <w:rsid w:val="004F0832"/>
    <w:rsid w:val="004F0981"/>
    <w:rsid w:val="004F0991"/>
    <w:rsid w:val="004F09A8"/>
    <w:rsid w:val="004F0DF4"/>
    <w:rsid w:val="004F11C9"/>
    <w:rsid w:val="004F12E0"/>
    <w:rsid w:val="004F1525"/>
    <w:rsid w:val="004F1B18"/>
    <w:rsid w:val="004F1D61"/>
    <w:rsid w:val="004F1DDA"/>
    <w:rsid w:val="004F1E6D"/>
    <w:rsid w:val="004F24C9"/>
    <w:rsid w:val="004F28BD"/>
    <w:rsid w:val="004F29F7"/>
    <w:rsid w:val="004F2B0B"/>
    <w:rsid w:val="004F2DD7"/>
    <w:rsid w:val="004F2E91"/>
    <w:rsid w:val="004F3255"/>
    <w:rsid w:val="004F32F6"/>
    <w:rsid w:val="004F3618"/>
    <w:rsid w:val="004F3A9D"/>
    <w:rsid w:val="004F3C1B"/>
    <w:rsid w:val="004F3C85"/>
    <w:rsid w:val="004F3FD5"/>
    <w:rsid w:val="004F44FE"/>
    <w:rsid w:val="004F46B6"/>
    <w:rsid w:val="004F4790"/>
    <w:rsid w:val="004F4849"/>
    <w:rsid w:val="004F4E81"/>
    <w:rsid w:val="004F5193"/>
    <w:rsid w:val="004F5351"/>
    <w:rsid w:val="004F53D7"/>
    <w:rsid w:val="004F5451"/>
    <w:rsid w:val="004F5B52"/>
    <w:rsid w:val="004F6288"/>
    <w:rsid w:val="004F6349"/>
    <w:rsid w:val="004F6686"/>
    <w:rsid w:val="004F71F2"/>
    <w:rsid w:val="004F748B"/>
    <w:rsid w:val="004F7516"/>
    <w:rsid w:val="004F7C46"/>
    <w:rsid w:val="004F7D5F"/>
    <w:rsid w:val="00500443"/>
    <w:rsid w:val="005007EC"/>
    <w:rsid w:val="0050084A"/>
    <w:rsid w:val="00500D4A"/>
    <w:rsid w:val="00500E3F"/>
    <w:rsid w:val="00500F82"/>
    <w:rsid w:val="00501013"/>
    <w:rsid w:val="00501804"/>
    <w:rsid w:val="0050203E"/>
    <w:rsid w:val="00502181"/>
    <w:rsid w:val="00502182"/>
    <w:rsid w:val="005025DC"/>
    <w:rsid w:val="005027FF"/>
    <w:rsid w:val="0050286E"/>
    <w:rsid w:val="00502883"/>
    <w:rsid w:val="00502911"/>
    <w:rsid w:val="00502DFD"/>
    <w:rsid w:val="00502F16"/>
    <w:rsid w:val="00503159"/>
    <w:rsid w:val="00503311"/>
    <w:rsid w:val="0050331E"/>
    <w:rsid w:val="00503324"/>
    <w:rsid w:val="005039B4"/>
    <w:rsid w:val="00503B77"/>
    <w:rsid w:val="00503D8D"/>
    <w:rsid w:val="005042FE"/>
    <w:rsid w:val="00504797"/>
    <w:rsid w:val="0050492D"/>
    <w:rsid w:val="00504999"/>
    <w:rsid w:val="00504ACB"/>
    <w:rsid w:val="00504BA3"/>
    <w:rsid w:val="00504F00"/>
    <w:rsid w:val="00504FF9"/>
    <w:rsid w:val="00505318"/>
    <w:rsid w:val="00505597"/>
    <w:rsid w:val="005055FE"/>
    <w:rsid w:val="005056B1"/>
    <w:rsid w:val="00505713"/>
    <w:rsid w:val="00505B42"/>
    <w:rsid w:val="00506065"/>
    <w:rsid w:val="00506525"/>
    <w:rsid w:val="005066BE"/>
    <w:rsid w:val="00506BD7"/>
    <w:rsid w:val="0050733F"/>
    <w:rsid w:val="0050745D"/>
    <w:rsid w:val="005077D8"/>
    <w:rsid w:val="00507B7C"/>
    <w:rsid w:val="00507BC4"/>
    <w:rsid w:val="00507FD0"/>
    <w:rsid w:val="005102C1"/>
    <w:rsid w:val="00510396"/>
    <w:rsid w:val="00510716"/>
    <w:rsid w:val="00510C7C"/>
    <w:rsid w:val="00510D34"/>
    <w:rsid w:val="005115AF"/>
    <w:rsid w:val="00511691"/>
    <w:rsid w:val="0051248D"/>
    <w:rsid w:val="00512856"/>
    <w:rsid w:val="005128B9"/>
    <w:rsid w:val="00512F48"/>
    <w:rsid w:val="00512F89"/>
    <w:rsid w:val="005135A9"/>
    <w:rsid w:val="0051367A"/>
    <w:rsid w:val="00513BED"/>
    <w:rsid w:val="00513C72"/>
    <w:rsid w:val="005140AC"/>
    <w:rsid w:val="005142EC"/>
    <w:rsid w:val="0051447E"/>
    <w:rsid w:val="0051487D"/>
    <w:rsid w:val="0051498F"/>
    <w:rsid w:val="00514A6D"/>
    <w:rsid w:val="00514A85"/>
    <w:rsid w:val="00514BCB"/>
    <w:rsid w:val="00515156"/>
    <w:rsid w:val="0051524A"/>
    <w:rsid w:val="00515571"/>
    <w:rsid w:val="0051590F"/>
    <w:rsid w:val="00515D54"/>
    <w:rsid w:val="00515E31"/>
    <w:rsid w:val="00515F09"/>
    <w:rsid w:val="00516394"/>
    <w:rsid w:val="005168B7"/>
    <w:rsid w:val="00516B4D"/>
    <w:rsid w:val="00516BEE"/>
    <w:rsid w:val="005171D9"/>
    <w:rsid w:val="0051736B"/>
    <w:rsid w:val="00517460"/>
    <w:rsid w:val="00517473"/>
    <w:rsid w:val="00517764"/>
    <w:rsid w:val="00517783"/>
    <w:rsid w:val="005177A4"/>
    <w:rsid w:val="0051784C"/>
    <w:rsid w:val="00517B0F"/>
    <w:rsid w:val="005206EA"/>
    <w:rsid w:val="00520922"/>
    <w:rsid w:val="00520927"/>
    <w:rsid w:val="00520DA5"/>
    <w:rsid w:val="00520EB9"/>
    <w:rsid w:val="00520FB7"/>
    <w:rsid w:val="0052122B"/>
    <w:rsid w:val="00521574"/>
    <w:rsid w:val="00521679"/>
    <w:rsid w:val="005218D8"/>
    <w:rsid w:val="005218EC"/>
    <w:rsid w:val="00521D29"/>
    <w:rsid w:val="00521D6E"/>
    <w:rsid w:val="005221CE"/>
    <w:rsid w:val="00522F94"/>
    <w:rsid w:val="005236A9"/>
    <w:rsid w:val="00523E34"/>
    <w:rsid w:val="0052402C"/>
    <w:rsid w:val="00524050"/>
    <w:rsid w:val="0052412F"/>
    <w:rsid w:val="00524B28"/>
    <w:rsid w:val="00524EE2"/>
    <w:rsid w:val="0052501D"/>
    <w:rsid w:val="0052505B"/>
    <w:rsid w:val="005251C0"/>
    <w:rsid w:val="0052551D"/>
    <w:rsid w:val="00525DB2"/>
    <w:rsid w:val="00526039"/>
    <w:rsid w:val="0052627D"/>
    <w:rsid w:val="005262F5"/>
    <w:rsid w:val="0052640F"/>
    <w:rsid w:val="005269B3"/>
    <w:rsid w:val="00526C96"/>
    <w:rsid w:val="00526D4D"/>
    <w:rsid w:val="00526D55"/>
    <w:rsid w:val="00526F7F"/>
    <w:rsid w:val="00526F91"/>
    <w:rsid w:val="00527379"/>
    <w:rsid w:val="005273BB"/>
    <w:rsid w:val="005273F3"/>
    <w:rsid w:val="005274AF"/>
    <w:rsid w:val="005278F8"/>
    <w:rsid w:val="00527DC6"/>
    <w:rsid w:val="00527EAE"/>
    <w:rsid w:val="00527EC4"/>
    <w:rsid w:val="00527F3C"/>
    <w:rsid w:val="00527FD5"/>
    <w:rsid w:val="005303D2"/>
    <w:rsid w:val="005304F5"/>
    <w:rsid w:val="00530524"/>
    <w:rsid w:val="00530551"/>
    <w:rsid w:val="0053104C"/>
    <w:rsid w:val="005315FB"/>
    <w:rsid w:val="00531766"/>
    <w:rsid w:val="0053177B"/>
    <w:rsid w:val="00531889"/>
    <w:rsid w:val="00531911"/>
    <w:rsid w:val="00531F67"/>
    <w:rsid w:val="00531FC9"/>
    <w:rsid w:val="00532041"/>
    <w:rsid w:val="005320D8"/>
    <w:rsid w:val="0053221A"/>
    <w:rsid w:val="005324CE"/>
    <w:rsid w:val="00532642"/>
    <w:rsid w:val="005329BA"/>
    <w:rsid w:val="00532AE3"/>
    <w:rsid w:val="00532B61"/>
    <w:rsid w:val="00533085"/>
    <w:rsid w:val="0053328C"/>
    <w:rsid w:val="00533696"/>
    <w:rsid w:val="005337E2"/>
    <w:rsid w:val="00533CA7"/>
    <w:rsid w:val="00534331"/>
    <w:rsid w:val="00534A88"/>
    <w:rsid w:val="005350BD"/>
    <w:rsid w:val="0053522D"/>
    <w:rsid w:val="0053577C"/>
    <w:rsid w:val="00535821"/>
    <w:rsid w:val="00535DF9"/>
    <w:rsid w:val="00535F00"/>
    <w:rsid w:val="005363CE"/>
    <w:rsid w:val="00536616"/>
    <w:rsid w:val="00536AC7"/>
    <w:rsid w:val="00536CD2"/>
    <w:rsid w:val="00536CE1"/>
    <w:rsid w:val="00536E67"/>
    <w:rsid w:val="00536E9E"/>
    <w:rsid w:val="00537525"/>
    <w:rsid w:val="00537705"/>
    <w:rsid w:val="00537D6B"/>
    <w:rsid w:val="00537E85"/>
    <w:rsid w:val="005400BB"/>
    <w:rsid w:val="0054021E"/>
    <w:rsid w:val="0054061F"/>
    <w:rsid w:val="005408EE"/>
    <w:rsid w:val="00540B28"/>
    <w:rsid w:val="00540B73"/>
    <w:rsid w:val="00540B9A"/>
    <w:rsid w:val="00540FFF"/>
    <w:rsid w:val="00541081"/>
    <w:rsid w:val="00541396"/>
    <w:rsid w:val="0054171A"/>
    <w:rsid w:val="00541818"/>
    <w:rsid w:val="00541CA1"/>
    <w:rsid w:val="00541FCB"/>
    <w:rsid w:val="00542037"/>
    <w:rsid w:val="00542207"/>
    <w:rsid w:val="005425AA"/>
    <w:rsid w:val="0054261D"/>
    <w:rsid w:val="0054266E"/>
    <w:rsid w:val="005427D9"/>
    <w:rsid w:val="00542C46"/>
    <w:rsid w:val="00542C6C"/>
    <w:rsid w:val="00542EFC"/>
    <w:rsid w:val="00543353"/>
    <w:rsid w:val="0054389F"/>
    <w:rsid w:val="00543A34"/>
    <w:rsid w:val="00543ED7"/>
    <w:rsid w:val="00543FF2"/>
    <w:rsid w:val="0054409B"/>
    <w:rsid w:val="00544694"/>
    <w:rsid w:val="0054483F"/>
    <w:rsid w:val="00544924"/>
    <w:rsid w:val="0054498E"/>
    <w:rsid w:val="00544B8A"/>
    <w:rsid w:val="00544BEB"/>
    <w:rsid w:val="005450DA"/>
    <w:rsid w:val="00545296"/>
    <w:rsid w:val="005459C6"/>
    <w:rsid w:val="00545B2C"/>
    <w:rsid w:val="00545BC3"/>
    <w:rsid w:val="005460FB"/>
    <w:rsid w:val="005461AB"/>
    <w:rsid w:val="00546378"/>
    <w:rsid w:val="005463CB"/>
    <w:rsid w:val="00546A4D"/>
    <w:rsid w:val="00546D71"/>
    <w:rsid w:val="005470BF"/>
    <w:rsid w:val="005472B5"/>
    <w:rsid w:val="00547511"/>
    <w:rsid w:val="00547785"/>
    <w:rsid w:val="00547824"/>
    <w:rsid w:val="00547A31"/>
    <w:rsid w:val="00547B4D"/>
    <w:rsid w:val="00547B52"/>
    <w:rsid w:val="00547E09"/>
    <w:rsid w:val="00547E8E"/>
    <w:rsid w:val="00550051"/>
    <w:rsid w:val="00550700"/>
    <w:rsid w:val="0055086C"/>
    <w:rsid w:val="005508BE"/>
    <w:rsid w:val="00551061"/>
    <w:rsid w:val="00551247"/>
    <w:rsid w:val="00551392"/>
    <w:rsid w:val="005516CE"/>
    <w:rsid w:val="00551CF9"/>
    <w:rsid w:val="00551E27"/>
    <w:rsid w:val="0055237B"/>
    <w:rsid w:val="005527C1"/>
    <w:rsid w:val="005529DF"/>
    <w:rsid w:val="00552E1E"/>
    <w:rsid w:val="00552F98"/>
    <w:rsid w:val="00553035"/>
    <w:rsid w:val="0055324C"/>
    <w:rsid w:val="005533D2"/>
    <w:rsid w:val="0055360B"/>
    <w:rsid w:val="00553871"/>
    <w:rsid w:val="00553996"/>
    <w:rsid w:val="00553B49"/>
    <w:rsid w:val="00553B6F"/>
    <w:rsid w:val="00553B71"/>
    <w:rsid w:val="00553C0A"/>
    <w:rsid w:val="00553CE3"/>
    <w:rsid w:val="00553D03"/>
    <w:rsid w:val="005549EE"/>
    <w:rsid w:val="00554F2A"/>
    <w:rsid w:val="0055531D"/>
    <w:rsid w:val="00555393"/>
    <w:rsid w:val="0055553A"/>
    <w:rsid w:val="0055568A"/>
    <w:rsid w:val="00555BFF"/>
    <w:rsid w:val="00555E60"/>
    <w:rsid w:val="00555FA1"/>
    <w:rsid w:val="0055601C"/>
    <w:rsid w:val="00556087"/>
    <w:rsid w:val="005562C2"/>
    <w:rsid w:val="005565C7"/>
    <w:rsid w:val="005566A0"/>
    <w:rsid w:val="005566E4"/>
    <w:rsid w:val="005567CB"/>
    <w:rsid w:val="0055795C"/>
    <w:rsid w:val="005579D3"/>
    <w:rsid w:val="00557A7F"/>
    <w:rsid w:val="00557B24"/>
    <w:rsid w:val="00557BC0"/>
    <w:rsid w:val="005602A5"/>
    <w:rsid w:val="00560620"/>
    <w:rsid w:val="005609FB"/>
    <w:rsid w:val="00560A16"/>
    <w:rsid w:val="00560B32"/>
    <w:rsid w:val="005612FF"/>
    <w:rsid w:val="005616C6"/>
    <w:rsid w:val="00561BA3"/>
    <w:rsid w:val="0056221C"/>
    <w:rsid w:val="0056244B"/>
    <w:rsid w:val="00562494"/>
    <w:rsid w:val="0056294D"/>
    <w:rsid w:val="00562A83"/>
    <w:rsid w:val="00562CF8"/>
    <w:rsid w:val="00562EC8"/>
    <w:rsid w:val="00563396"/>
    <w:rsid w:val="005633EB"/>
    <w:rsid w:val="005635C4"/>
    <w:rsid w:val="005635DD"/>
    <w:rsid w:val="0056376B"/>
    <w:rsid w:val="005639E5"/>
    <w:rsid w:val="00563A78"/>
    <w:rsid w:val="00563B2C"/>
    <w:rsid w:val="00563B5E"/>
    <w:rsid w:val="00563E54"/>
    <w:rsid w:val="0056401D"/>
    <w:rsid w:val="005642CB"/>
    <w:rsid w:val="00564326"/>
    <w:rsid w:val="005646CA"/>
    <w:rsid w:val="005646E9"/>
    <w:rsid w:val="005649E0"/>
    <w:rsid w:val="00564E53"/>
    <w:rsid w:val="00564F75"/>
    <w:rsid w:val="0056517F"/>
    <w:rsid w:val="005656FE"/>
    <w:rsid w:val="00565790"/>
    <w:rsid w:val="00565F2A"/>
    <w:rsid w:val="00566052"/>
    <w:rsid w:val="00566260"/>
    <w:rsid w:val="00566830"/>
    <w:rsid w:val="0056689C"/>
    <w:rsid w:val="00566C54"/>
    <w:rsid w:val="005671A7"/>
    <w:rsid w:val="00567541"/>
    <w:rsid w:val="00567605"/>
    <w:rsid w:val="00567AE0"/>
    <w:rsid w:val="00567E05"/>
    <w:rsid w:val="00567EB7"/>
    <w:rsid w:val="005701FB"/>
    <w:rsid w:val="00570353"/>
    <w:rsid w:val="00570E9F"/>
    <w:rsid w:val="005715CE"/>
    <w:rsid w:val="00571EED"/>
    <w:rsid w:val="005720F0"/>
    <w:rsid w:val="005724D1"/>
    <w:rsid w:val="00572B0F"/>
    <w:rsid w:val="00572D79"/>
    <w:rsid w:val="005733BD"/>
    <w:rsid w:val="00573478"/>
    <w:rsid w:val="0057356A"/>
    <w:rsid w:val="0057393B"/>
    <w:rsid w:val="00573C0F"/>
    <w:rsid w:val="00574082"/>
    <w:rsid w:val="005743A7"/>
    <w:rsid w:val="0057446F"/>
    <w:rsid w:val="00574791"/>
    <w:rsid w:val="005749FE"/>
    <w:rsid w:val="00574D25"/>
    <w:rsid w:val="00574DF5"/>
    <w:rsid w:val="00574F8A"/>
    <w:rsid w:val="005752D7"/>
    <w:rsid w:val="005757F3"/>
    <w:rsid w:val="00575A12"/>
    <w:rsid w:val="00576191"/>
    <w:rsid w:val="0057621B"/>
    <w:rsid w:val="0057674F"/>
    <w:rsid w:val="005768C1"/>
    <w:rsid w:val="00576E2E"/>
    <w:rsid w:val="00577095"/>
    <w:rsid w:val="0057749A"/>
    <w:rsid w:val="00577B70"/>
    <w:rsid w:val="0058013B"/>
    <w:rsid w:val="005801AB"/>
    <w:rsid w:val="00580340"/>
    <w:rsid w:val="0058083B"/>
    <w:rsid w:val="00580905"/>
    <w:rsid w:val="00580906"/>
    <w:rsid w:val="00580EB5"/>
    <w:rsid w:val="00581177"/>
    <w:rsid w:val="00581277"/>
    <w:rsid w:val="005816B6"/>
    <w:rsid w:val="00581721"/>
    <w:rsid w:val="0058181A"/>
    <w:rsid w:val="00581972"/>
    <w:rsid w:val="00581DB5"/>
    <w:rsid w:val="00581DC9"/>
    <w:rsid w:val="00581E4F"/>
    <w:rsid w:val="00582085"/>
    <w:rsid w:val="0058234D"/>
    <w:rsid w:val="00582358"/>
    <w:rsid w:val="005823FE"/>
    <w:rsid w:val="00582F17"/>
    <w:rsid w:val="005831E7"/>
    <w:rsid w:val="00583920"/>
    <w:rsid w:val="005839D9"/>
    <w:rsid w:val="00583B50"/>
    <w:rsid w:val="00583F72"/>
    <w:rsid w:val="005841FA"/>
    <w:rsid w:val="00584345"/>
    <w:rsid w:val="005843BF"/>
    <w:rsid w:val="0058443A"/>
    <w:rsid w:val="005847DB"/>
    <w:rsid w:val="00584839"/>
    <w:rsid w:val="00584946"/>
    <w:rsid w:val="00584B56"/>
    <w:rsid w:val="00585066"/>
    <w:rsid w:val="00585313"/>
    <w:rsid w:val="00585797"/>
    <w:rsid w:val="005857F3"/>
    <w:rsid w:val="00585D49"/>
    <w:rsid w:val="0058600B"/>
    <w:rsid w:val="0058612E"/>
    <w:rsid w:val="005868AF"/>
    <w:rsid w:val="0058726A"/>
    <w:rsid w:val="00587281"/>
    <w:rsid w:val="0058731E"/>
    <w:rsid w:val="0058748E"/>
    <w:rsid w:val="00587CA7"/>
    <w:rsid w:val="0059000C"/>
    <w:rsid w:val="0059033B"/>
    <w:rsid w:val="00590466"/>
    <w:rsid w:val="00590977"/>
    <w:rsid w:val="005909BE"/>
    <w:rsid w:val="00590E22"/>
    <w:rsid w:val="00590E41"/>
    <w:rsid w:val="00590EFD"/>
    <w:rsid w:val="00590FA4"/>
    <w:rsid w:val="0059102D"/>
    <w:rsid w:val="00591067"/>
    <w:rsid w:val="0059123D"/>
    <w:rsid w:val="0059132F"/>
    <w:rsid w:val="00591785"/>
    <w:rsid w:val="00591BC6"/>
    <w:rsid w:val="00591EE4"/>
    <w:rsid w:val="005920BD"/>
    <w:rsid w:val="005926BB"/>
    <w:rsid w:val="00592784"/>
    <w:rsid w:val="005928CA"/>
    <w:rsid w:val="00592B59"/>
    <w:rsid w:val="00592B78"/>
    <w:rsid w:val="0059327F"/>
    <w:rsid w:val="00593493"/>
    <w:rsid w:val="00593606"/>
    <w:rsid w:val="00593774"/>
    <w:rsid w:val="005937AA"/>
    <w:rsid w:val="0059385F"/>
    <w:rsid w:val="005939BD"/>
    <w:rsid w:val="00593D8B"/>
    <w:rsid w:val="00593E70"/>
    <w:rsid w:val="00594228"/>
    <w:rsid w:val="00594455"/>
    <w:rsid w:val="005947D6"/>
    <w:rsid w:val="00594850"/>
    <w:rsid w:val="00594A58"/>
    <w:rsid w:val="00594CA2"/>
    <w:rsid w:val="005951BD"/>
    <w:rsid w:val="005955FE"/>
    <w:rsid w:val="00595C4C"/>
    <w:rsid w:val="0059667A"/>
    <w:rsid w:val="005966E6"/>
    <w:rsid w:val="005967D3"/>
    <w:rsid w:val="0059689E"/>
    <w:rsid w:val="00596E07"/>
    <w:rsid w:val="00596EB3"/>
    <w:rsid w:val="0059720E"/>
    <w:rsid w:val="0059760B"/>
    <w:rsid w:val="00597826"/>
    <w:rsid w:val="00597AAE"/>
    <w:rsid w:val="00597F56"/>
    <w:rsid w:val="00597FA0"/>
    <w:rsid w:val="005A01A0"/>
    <w:rsid w:val="005A0CA4"/>
    <w:rsid w:val="005A0FA1"/>
    <w:rsid w:val="005A0FBE"/>
    <w:rsid w:val="005A11FB"/>
    <w:rsid w:val="005A122A"/>
    <w:rsid w:val="005A1754"/>
    <w:rsid w:val="005A1AA4"/>
    <w:rsid w:val="005A1E86"/>
    <w:rsid w:val="005A1E87"/>
    <w:rsid w:val="005A1F30"/>
    <w:rsid w:val="005A27BE"/>
    <w:rsid w:val="005A2FE0"/>
    <w:rsid w:val="005A38FE"/>
    <w:rsid w:val="005A3BAB"/>
    <w:rsid w:val="005A3D19"/>
    <w:rsid w:val="005A3FAB"/>
    <w:rsid w:val="005A4061"/>
    <w:rsid w:val="005A40E4"/>
    <w:rsid w:val="005A41AE"/>
    <w:rsid w:val="005A44AC"/>
    <w:rsid w:val="005A4883"/>
    <w:rsid w:val="005A4AC8"/>
    <w:rsid w:val="005A4DD7"/>
    <w:rsid w:val="005A4DF3"/>
    <w:rsid w:val="005A4DFD"/>
    <w:rsid w:val="005A4E83"/>
    <w:rsid w:val="005A51D3"/>
    <w:rsid w:val="005A52E5"/>
    <w:rsid w:val="005A5379"/>
    <w:rsid w:val="005A5A50"/>
    <w:rsid w:val="005A5C8B"/>
    <w:rsid w:val="005A5D8D"/>
    <w:rsid w:val="005A5DE1"/>
    <w:rsid w:val="005A5F95"/>
    <w:rsid w:val="005A6102"/>
    <w:rsid w:val="005A6475"/>
    <w:rsid w:val="005A680F"/>
    <w:rsid w:val="005A6885"/>
    <w:rsid w:val="005A6D48"/>
    <w:rsid w:val="005A6D69"/>
    <w:rsid w:val="005A6E6B"/>
    <w:rsid w:val="005A6FE0"/>
    <w:rsid w:val="005A7403"/>
    <w:rsid w:val="005A75B2"/>
    <w:rsid w:val="005A75F9"/>
    <w:rsid w:val="005A7710"/>
    <w:rsid w:val="005A785E"/>
    <w:rsid w:val="005B07FA"/>
    <w:rsid w:val="005B0E69"/>
    <w:rsid w:val="005B0F61"/>
    <w:rsid w:val="005B1176"/>
    <w:rsid w:val="005B18BC"/>
    <w:rsid w:val="005B1E7A"/>
    <w:rsid w:val="005B253B"/>
    <w:rsid w:val="005B25ED"/>
    <w:rsid w:val="005B2A2C"/>
    <w:rsid w:val="005B2BD8"/>
    <w:rsid w:val="005B2C3D"/>
    <w:rsid w:val="005B3072"/>
    <w:rsid w:val="005B3357"/>
    <w:rsid w:val="005B3550"/>
    <w:rsid w:val="005B3607"/>
    <w:rsid w:val="005B36B3"/>
    <w:rsid w:val="005B3F70"/>
    <w:rsid w:val="005B4082"/>
    <w:rsid w:val="005B40D8"/>
    <w:rsid w:val="005B4221"/>
    <w:rsid w:val="005B4467"/>
    <w:rsid w:val="005B4C4F"/>
    <w:rsid w:val="005B4E44"/>
    <w:rsid w:val="005B4F45"/>
    <w:rsid w:val="005B502B"/>
    <w:rsid w:val="005B5527"/>
    <w:rsid w:val="005B55AE"/>
    <w:rsid w:val="005B5839"/>
    <w:rsid w:val="005B58AA"/>
    <w:rsid w:val="005B5BEE"/>
    <w:rsid w:val="005B5F84"/>
    <w:rsid w:val="005B67E9"/>
    <w:rsid w:val="005B69A3"/>
    <w:rsid w:val="005B6A1E"/>
    <w:rsid w:val="005B6B31"/>
    <w:rsid w:val="005B6DF6"/>
    <w:rsid w:val="005B6F5A"/>
    <w:rsid w:val="005B7077"/>
    <w:rsid w:val="005B71D8"/>
    <w:rsid w:val="005B759E"/>
    <w:rsid w:val="005B7705"/>
    <w:rsid w:val="005B7779"/>
    <w:rsid w:val="005B7890"/>
    <w:rsid w:val="005B791F"/>
    <w:rsid w:val="005B7AEB"/>
    <w:rsid w:val="005B7C23"/>
    <w:rsid w:val="005C01A8"/>
    <w:rsid w:val="005C057B"/>
    <w:rsid w:val="005C0A4F"/>
    <w:rsid w:val="005C0A84"/>
    <w:rsid w:val="005C0C4E"/>
    <w:rsid w:val="005C0E86"/>
    <w:rsid w:val="005C0F4B"/>
    <w:rsid w:val="005C0FA8"/>
    <w:rsid w:val="005C12B1"/>
    <w:rsid w:val="005C1325"/>
    <w:rsid w:val="005C1560"/>
    <w:rsid w:val="005C15FE"/>
    <w:rsid w:val="005C1864"/>
    <w:rsid w:val="005C18B2"/>
    <w:rsid w:val="005C1CC6"/>
    <w:rsid w:val="005C1E10"/>
    <w:rsid w:val="005C2033"/>
    <w:rsid w:val="005C20F2"/>
    <w:rsid w:val="005C2223"/>
    <w:rsid w:val="005C226A"/>
    <w:rsid w:val="005C2272"/>
    <w:rsid w:val="005C256B"/>
    <w:rsid w:val="005C2835"/>
    <w:rsid w:val="005C283F"/>
    <w:rsid w:val="005C2974"/>
    <w:rsid w:val="005C2AE6"/>
    <w:rsid w:val="005C2C2E"/>
    <w:rsid w:val="005C2E51"/>
    <w:rsid w:val="005C36BF"/>
    <w:rsid w:val="005C3FAA"/>
    <w:rsid w:val="005C41D7"/>
    <w:rsid w:val="005C434D"/>
    <w:rsid w:val="005C436F"/>
    <w:rsid w:val="005C4520"/>
    <w:rsid w:val="005C486E"/>
    <w:rsid w:val="005C4DAB"/>
    <w:rsid w:val="005C4E30"/>
    <w:rsid w:val="005C5575"/>
    <w:rsid w:val="005C5A91"/>
    <w:rsid w:val="005C64C8"/>
    <w:rsid w:val="005C64E9"/>
    <w:rsid w:val="005C683B"/>
    <w:rsid w:val="005C6E02"/>
    <w:rsid w:val="005C6E3A"/>
    <w:rsid w:val="005C6E5A"/>
    <w:rsid w:val="005C701F"/>
    <w:rsid w:val="005D0E27"/>
    <w:rsid w:val="005D0EDE"/>
    <w:rsid w:val="005D1253"/>
    <w:rsid w:val="005D13AB"/>
    <w:rsid w:val="005D1429"/>
    <w:rsid w:val="005D1857"/>
    <w:rsid w:val="005D18EF"/>
    <w:rsid w:val="005D1996"/>
    <w:rsid w:val="005D19DB"/>
    <w:rsid w:val="005D19EE"/>
    <w:rsid w:val="005D20AA"/>
    <w:rsid w:val="005D2E18"/>
    <w:rsid w:val="005D2E55"/>
    <w:rsid w:val="005D2F5C"/>
    <w:rsid w:val="005D31A5"/>
    <w:rsid w:val="005D3B18"/>
    <w:rsid w:val="005D3D39"/>
    <w:rsid w:val="005D3EA6"/>
    <w:rsid w:val="005D41F1"/>
    <w:rsid w:val="005D4F34"/>
    <w:rsid w:val="005D4F52"/>
    <w:rsid w:val="005D53E2"/>
    <w:rsid w:val="005D58BA"/>
    <w:rsid w:val="005D5BB8"/>
    <w:rsid w:val="005D5CE8"/>
    <w:rsid w:val="005D5EF3"/>
    <w:rsid w:val="005D68C2"/>
    <w:rsid w:val="005D6A2A"/>
    <w:rsid w:val="005D6B6C"/>
    <w:rsid w:val="005D6F5A"/>
    <w:rsid w:val="005D76B7"/>
    <w:rsid w:val="005D7957"/>
    <w:rsid w:val="005D7B0B"/>
    <w:rsid w:val="005D7BE2"/>
    <w:rsid w:val="005D7FAD"/>
    <w:rsid w:val="005E091B"/>
    <w:rsid w:val="005E0A8D"/>
    <w:rsid w:val="005E0B9E"/>
    <w:rsid w:val="005E0E24"/>
    <w:rsid w:val="005E0E33"/>
    <w:rsid w:val="005E0E6E"/>
    <w:rsid w:val="005E0F18"/>
    <w:rsid w:val="005E1511"/>
    <w:rsid w:val="005E15DE"/>
    <w:rsid w:val="005E1872"/>
    <w:rsid w:val="005E1D4E"/>
    <w:rsid w:val="005E242B"/>
    <w:rsid w:val="005E25B9"/>
    <w:rsid w:val="005E25F6"/>
    <w:rsid w:val="005E262E"/>
    <w:rsid w:val="005E27AD"/>
    <w:rsid w:val="005E28B0"/>
    <w:rsid w:val="005E2958"/>
    <w:rsid w:val="005E2A37"/>
    <w:rsid w:val="005E2D01"/>
    <w:rsid w:val="005E31D8"/>
    <w:rsid w:val="005E355D"/>
    <w:rsid w:val="005E39E9"/>
    <w:rsid w:val="005E3BFB"/>
    <w:rsid w:val="005E3EED"/>
    <w:rsid w:val="005E46A1"/>
    <w:rsid w:val="005E47D0"/>
    <w:rsid w:val="005E4AAE"/>
    <w:rsid w:val="005E4D75"/>
    <w:rsid w:val="005E58C5"/>
    <w:rsid w:val="005E5B9E"/>
    <w:rsid w:val="005E5E91"/>
    <w:rsid w:val="005E628E"/>
    <w:rsid w:val="005E6396"/>
    <w:rsid w:val="005E6626"/>
    <w:rsid w:val="005E68C0"/>
    <w:rsid w:val="005E6B52"/>
    <w:rsid w:val="005E6FC3"/>
    <w:rsid w:val="005E7045"/>
    <w:rsid w:val="005E71BF"/>
    <w:rsid w:val="005E7250"/>
    <w:rsid w:val="005E77D2"/>
    <w:rsid w:val="005E7FAB"/>
    <w:rsid w:val="005F00B4"/>
    <w:rsid w:val="005F055E"/>
    <w:rsid w:val="005F09D0"/>
    <w:rsid w:val="005F0BF7"/>
    <w:rsid w:val="005F0D91"/>
    <w:rsid w:val="005F0EC7"/>
    <w:rsid w:val="005F13EA"/>
    <w:rsid w:val="005F19FC"/>
    <w:rsid w:val="005F1CD9"/>
    <w:rsid w:val="005F1FFA"/>
    <w:rsid w:val="005F206C"/>
    <w:rsid w:val="005F213D"/>
    <w:rsid w:val="005F2153"/>
    <w:rsid w:val="005F2180"/>
    <w:rsid w:val="005F21C5"/>
    <w:rsid w:val="005F221C"/>
    <w:rsid w:val="005F22B0"/>
    <w:rsid w:val="005F2521"/>
    <w:rsid w:val="005F27D4"/>
    <w:rsid w:val="005F365D"/>
    <w:rsid w:val="005F3724"/>
    <w:rsid w:val="005F3F7A"/>
    <w:rsid w:val="005F420C"/>
    <w:rsid w:val="005F46A0"/>
    <w:rsid w:val="005F4EF6"/>
    <w:rsid w:val="005F5098"/>
    <w:rsid w:val="005F50AF"/>
    <w:rsid w:val="005F50FD"/>
    <w:rsid w:val="005F537D"/>
    <w:rsid w:val="005F56A0"/>
    <w:rsid w:val="005F578F"/>
    <w:rsid w:val="005F588B"/>
    <w:rsid w:val="005F5DFA"/>
    <w:rsid w:val="005F671F"/>
    <w:rsid w:val="005F6A8B"/>
    <w:rsid w:val="005F6E75"/>
    <w:rsid w:val="005F73A8"/>
    <w:rsid w:val="005F75D4"/>
    <w:rsid w:val="005F771B"/>
    <w:rsid w:val="005F7A31"/>
    <w:rsid w:val="005F7B1B"/>
    <w:rsid w:val="00600064"/>
    <w:rsid w:val="00600193"/>
    <w:rsid w:val="0060049E"/>
    <w:rsid w:val="006005DD"/>
    <w:rsid w:val="00600985"/>
    <w:rsid w:val="00600A44"/>
    <w:rsid w:val="00600C39"/>
    <w:rsid w:val="00600C77"/>
    <w:rsid w:val="00600F87"/>
    <w:rsid w:val="006010C8"/>
    <w:rsid w:val="0060177D"/>
    <w:rsid w:val="00601AAD"/>
    <w:rsid w:val="00601F05"/>
    <w:rsid w:val="00602371"/>
    <w:rsid w:val="0060271A"/>
    <w:rsid w:val="006032D6"/>
    <w:rsid w:val="006033C1"/>
    <w:rsid w:val="006034D5"/>
    <w:rsid w:val="0060355E"/>
    <w:rsid w:val="00603592"/>
    <w:rsid w:val="006035E2"/>
    <w:rsid w:val="00603915"/>
    <w:rsid w:val="00603A22"/>
    <w:rsid w:val="00603BE1"/>
    <w:rsid w:val="00603E09"/>
    <w:rsid w:val="00603FE1"/>
    <w:rsid w:val="00604746"/>
    <w:rsid w:val="00604B15"/>
    <w:rsid w:val="00604B7C"/>
    <w:rsid w:val="00604BAB"/>
    <w:rsid w:val="006050C7"/>
    <w:rsid w:val="006051D8"/>
    <w:rsid w:val="0060543F"/>
    <w:rsid w:val="0060562E"/>
    <w:rsid w:val="0060571A"/>
    <w:rsid w:val="0060576D"/>
    <w:rsid w:val="00605927"/>
    <w:rsid w:val="006059AD"/>
    <w:rsid w:val="00605A68"/>
    <w:rsid w:val="006065E1"/>
    <w:rsid w:val="00606C84"/>
    <w:rsid w:val="00606D2D"/>
    <w:rsid w:val="00606D99"/>
    <w:rsid w:val="006070A1"/>
    <w:rsid w:val="0060736B"/>
    <w:rsid w:val="006079F8"/>
    <w:rsid w:val="00607A21"/>
    <w:rsid w:val="00607C0A"/>
    <w:rsid w:val="00607F9D"/>
    <w:rsid w:val="00607FA7"/>
    <w:rsid w:val="006101F3"/>
    <w:rsid w:val="00610419"/>
    <w:rsid w:val="006105F2"/>
    <w:rsid w:val="00610657"/>
    <w:rsid w:val="00610693"/>
    <w:rsid w:val="0061094B"/>
    <w:rsid w:val="00610D49"/>
    <w:rsid w:val="00610F73"/>
    <w:rsid w:val="00610FE9"/>
    <w:rsid w:val="00611603"/>
    <w:rsid w:val="006116EE"/>
    <w:rsid w:val="00611708"/>
    <w:rsid w:val="006119C2"/>
    <w:rsid w:val="00611B92"/>
    <w:rsid w:val="006120DC"/>
    <w:rsid w:val="0061256F"/>
    <w:rsid w:val="0061261C"/>
    <w:rsid w:val="00612896"/>
    <w:rsid w:val="00612CA6"/>
    <w:rsid w:val="00612DC4"/>
    <w:rsid w:val="00612F39"/>
    <w:rsid w:val="00613045"/>
    <w:rsid w:val="0061309D"/>
    <w:rsid w:val="006131BA"/>
    <w:rsid w:val="00613291"/>
    <w:rsid w:val="0061333A"/>
    <w:rsid w:val="00613381"/>
    <w:rsid w:val="006135A2"/>
    <w:rsid w:val="006135EB"/>
    <w:rsid w:val="006137BC"/>
    <w:rsid w:val="00613AC5"/>
    <w:rsid w:val="00614150"/>
    <w:rsid w:val="00614699"/>
    <w:rsid w:val="00614B9D"/>
    <w:rsid w:val="00614C49"/>
    <w:rsid w:val="006157EE"/>
    <w:rsid w:val="006158DF"/>
    <w:rsid w:val="0061605A"/>
    <w:rsid w:val="0061615C"/>
    <w:rsid w:val="00616490"/>
    <w:rsid w:val="00616754"/>
    <w:rsid w:val="0061689F"/>
    <w:rsid w:val="006169DC"/>
    <w:rsid w:val="00616C2A"/>
    <w:rsid w:val="00616C57"/>
    <w:rsid w:val="00616CB4"/>
    <w:rsid w:val="0061735B"/>
    <w:rsid w:val="006176F3"/>
    <w:rsid w:val="00617CEC"/>
    <w:rsid w:val="00620350"/>
    <w:rsid w:val="00620718"/>
    <w:rsid w:val="006207EC"/>
    <w:rsid w:val="00620FC5"/>
    <w:rsid w:val="006210A7"/>
    <w:rsid w:val="0062143B"/>
    <w:rsid w:val="006214C6"/>
    <w:rsid w:val="00621569"/>
    <w:rsid w:val="006217D4"/>
    <w:rsid w:val="0062193B"/>
    <w:rsid w:val="006223AB"/>
    <w:rsid w:val="00622610"/>
    <w:rsid w:val="00622715"/>
    <w:rsid w:val="006229B2"/>
    <w:rsid w:val="00622A57"/>
    <w:rsid w:val="0062319B"/>
    <w:rsid w:val="006231D2"/>
    <w:rsid w:val="0062337F"/>
    <w:rsid w:val="006234F5"/>
    <w:rsid w:val="00623597"/>
    <w:rsid w:val="00623DE8"/>
    <w:rsid w:val="00623F0C"/>
    <w:rsid w:val="006241DE"/>
    <w:rsid w:val="0062429F"/>
    <w:rsid w:val="006249C1"/>
    <w:rsid w:val="00624D81"/>
    <w:rsid w:val="00625605"/>
    <w:rsid w:val="00625A42"/>
    <w:rsid w:val="00625AAB"/>
    <w:rsid w:val="00625B9B"/>
    <w:rsid w:val="00625D6C"/>
    <w:rsid w:val="00625DEC"/>
    <w:rsid w:val="006262AB"/>
    <w:rsid w:val="00626842"/>
    <w:rsid w:val="00626C2D"/>
    <w:rsid w:val="00626D96"/>
    <w:rsid w:val="00626EC2"/>
    <w:rsid w:val="00627066"/>
    <w:rsid w:val="00627136"/>
    <w:rsid w:val="00627979"/>
    <w:rsid w:val="00627ABF"/>
    <w:rsid w:val="00627F41"/>
    <w:rsid w:val="006302B8"/>
    <w:rsid w:val="00630B0B"/>
    <w:rsid w:val="00630C2F"/>
    <w:rsid w:val="00630C96"/>
    <w:rsid w:val="00630D68"/>
    <w:rsid w:val="00630EF9"/>
    <w:rsid w:val="00630EFA"/>
    <w:rsid w:val="00630F63"/>
    <w:rsid w:val="0063106F"/>
    <w:rsid w:val="00631123"/>
    <w:rsid w:val="00631742"/>
    <w:rsid w:val="00631E12"/>
    <w:rsid w:val="006322EE"/>
    <w:rsid w:val="00632304"/>
    <w:rsid w:val="00632353"/>
    <w:rsid w:val="006325EA"/>
    <w:rsid w:val="00632A0A"/>
    <w:rsid w:val="00633074"/>
    <w:rsid w:val="0063314E"/>
    <w:rsid w:val="006333D0"/>
    <w:rsid w:val="006336D2"/>
    <w:rsid w:val="0063371F"/>
    <w:rsid w:val="00633895"/>
    <w:rsid w:val="00633C70"/>
    <w:rsid w:val="00633CDF"/>
    <w:rsid w:val="00634068"/>
    <w:rsid w:val="006349C3"/>
    <w:rsid w:val="00634CF5"/>
    <w:rsid w:val="00634D96"/>
    <w:rsid w:val="00634E44"/>
    <w:rsid w:val="00635162"/>
    <w:rsid w:val="006354A8"/>
    <w:rsid w:val="006359E7"/>
    <w:rsid w:val="00635DFD"/>
    <w:rsid w:val="00636023"/>
    <w:rsid w:val="006361BA"/>
    <w:rsid w:val="00636430"/>
    <w:rsid w:val="006365BA"/>
    <w:rsid w:val="0063677B"/>
    <w:rsid w:val="00636887"/>
    <w:rsid w:val="00636982"/>
    <w:rsid w:val="00636A63"/>
    <w:rsid w:val="00636F52"/>
    <w:rsid w:val="00637215"/>
    <w:rsid w:val="0063794C"/>
    <w:rsid w:val="00637AB9"/>
    <w:rsid w:val="00637DFD"/>
    <w:rsid w:val="0064012A"/>
    <w:rsid w:val="00640551"/>
    <w:rsid w:val="00640614"/>
    <w:rsid w:val="00640784"/>
    <w:rsid w:val="006407E8"/>
    <w:rsid w:val="00641065"/>
    <w:rsid w:val="0064118B"/>
    <w:rsid w:val="00641528"/>
    <w:rsid w:val="00641A37"/>
    <w:rsid w:val="00641A62"/>
    <w:rsid w:val="0064231B"/>
    <w:rsid w:val="0064257D"/>
    <w:rsid w:val="00642B56"/>
    <w:rsid w:val="00642B8C"/>
    <w:rsid w:val="00642E6B"/>
    <w:rsid w:val="00643058"/>
    <w:rsid w:val="006431A2"/>
    <w:rsid w:val="0064370B"/>
    <w:rsid w:val="00643D0C"/>
    <w:rsid w:val="00643DF7"/>
    <w:rsid w:val="006442F5"/>
    <w:rsid w:val="006443CF"/>
    <w:rsid w:val="00644654"/>
    <w:rsid w:val="00644D18"/>
    <w:rsid w:val="00645250"/>
    <w:rsid w:val="0064567E"/>
    <w:rsid w:val="00645CE1"/>
    <w:rsid w:val="00645EAB"/>
    <w:rsid w:val="00645F46"/>
    <w:rsid w:val="006461A4"/>
    <w:rsid w:val="00646236"/>
    <w:rsid w:val="00646389"/>
    <w:rsid w:val="00646E12"/>
    <w:rsid w:val="00646E16"/>
    <w:rsid w:val="0064701A"/>
    <w:rsid w:val="0064709C"/>
    <w:rsid w:val="006472E5"/>
    <w:rsid w:val="0064794C"/>
    <w:rsid w:val="00647986"/>
    <w:rsid w:val="00647B7F"/>
    <w:rsid w:val="00647C26"/>
    <w:rsid w:val="00650592"/>
    <w:rsid w:val="0065087A"/>
    <w:rsid w:val="00650970"/>
    <w:rsid w:val="00650AA2"/>
    <w:rsid w:val="00650D53"/>
    <w:rsid w:val="00651067"/>
    <w:rsid w:val="0065143F"/>
    <w:rsid w:val="00651663"/>
    <w:rsid w:val="00651AE8"/>
    <w:rsid w:val="00651B42"/>
    <w:rsid w:val="00651BAF"/>
    <w:rsid w:val="00651D1F"/>
    <w:rsid w:val="0065261A"/>
    <w:rsid w:val="00652636"/>
    <w:rsid w:val="006526D2"/>
    <w:rsid w:val="00652726"/>
    <w:rsid w:val="0065288C"/>
    <w:rsid w:val="00652F70"/>
    <w:rsid w:val="00653519"/>
    <w:rsid w:val="006537EA"/>
    <w:rsid w:val="00653879"/>
    <w:rsid w:val="00653942"/>
    <w:rsid w:val="00653B95"/>
    <w:rsid w:val="00653E19"/>
    <w:rsid w:val="00654466"/>
    <w:rsid w:val="00654A94"/>
    <w:rsid w:val="00654C38"/>
    <w:rsid w:val="006551D5"/>
    <w:rsid w:val="006553F8"/>
    <w:rsid w:val="0065558A"/>
    <w:rsid w:val="00656321"/>
    <w:rsid w:val="00656739"/>
    <w:rsid w:val="00656ABB"/>
    <w:rsid w:val="00656D92"/>
    <w:rsid w:val="006570C6"/>
    <w:rsid w:val="006571EB"/>
    <w:rsid w:val="0065723F"/>
    <w:rsid w:val="00657341"/>
    <w:rsid w:val="00657CA6"/>
    <w:rsid w:val="006601ED"/>
    <w:rsid w:val="00660207"/>
    <w:rsid w:val="00660467"/>
    <w:rsid w:val="0066063C"/>
    <w:rsid w:val="00660866"/>
    <w:rsid w:val="00660C90"/>
    <w:rsid w:val="00660EFA"/>
    <w:rsid w:val="006610FE"/>
    <w:rsid w:val="0066167B"/>
    <w:rsid w:val="006616D3"/>
    <w:rsid w:val="00661AD5"/>
    <w:rsid w:val="00661FC8"/>
    <w:rsid w:val="00662052"/>
    <w:rsid w:val="0066205F"/>
    <w:rsid w:val="0066267E"/>
    <w:rsid w:val="006629C2"/>
    <w:rsid w:val="00662BE2"/>
    <w:rsid w:val="00662D42"/>
    <w:rsid w:val="0066333A"/>
    <w:rsid w:val="00663346"/>
    <w:rsid w:val="006633FE"/>
    <w:rsid w:val="00663654"/>
    <w:rsid w:val="0066373C"/>
    <w:rsid w:val="00663A4D"/>
    <w:rsid w:val="00663A63"/>
    <w:rsid w:val="00663EA7"/>
    <w:rsid w:val="006643A4"/>
    <w:rsid w:val="0066457E"/>
    <w:rsid w:val="00664768"/>
    <w:rsid w:val="00664883"/>
    <w:rsid w:val="00664A32"/>
    <w:rsid w:val="00664A40"/>
    <w:rsid w:val="00664B80"/>
    <w:rsid w:val="00664DD8"/>
    <w:rsid w:val="00664FD2"/>
    <w:rsid w:val="00665281"/>
    <w:rsid w:val="006652D4"/>
    <w:rsid w:val="006654AC"/>
    <w:rsid w:val="0066585B"/>
    <w:rsid w:val="00665AB3"/>
    <w:rsid w:val="00665B40"/>
    <w:rsid w:val="00665B51"/>
    <w:rsid w:val="00666036"/>
    <w:rsid w:val="0066604C"/>
    <w:rsid w:val="00666AF0"/>
    <w:rsid w:val="00666B23"/>
    <w:rsid w:val="00666E23"/>
    <w:rsid w:val="00666EF3"/>
    <w:rsid w:val="0066706C"/>
    <w:rsid w:val="006671B1"/>
    <w:rsid w:val="0066725B"/>
    <w:rsid w:val="00667736"/>
    <w:rsid w:val="006677D6"/>
    <w:rsid w:val="00667A50"/>
    <w:rsid w:val="00667D59"/>
    <w:rsid w:val="00667D61"/>
    <w:rsid w:val="00667EED"/>
    <w:rsid w:val="00667F38"/>
    <w:rsid w:val="00667F6C"/>
    <w:rsid w:val="0067034B"/>
    <w:rsid w:val="0067078D"/>
    <w:rsid w:val="00671023"/>
    <w:rsid w:val="0067123E"/>
    <w:rsid w:val="006717C0"/>
    <w:rsid w:val="00671AD9"/>
    <w:rsid w:val="00671C63"/>
    <w:rsid w:val="00671ED8"/>
    <w:rsid w:val="00672190"/>
    <w:rsid w:val="0067240D"/>
    <w:rsid w:val="00672791"/>
    <w:rsid w:val="006729B1"/>
    <w:rsid w:val="00672B16"/>
    <w:rsid w:val="0067328F"/>
    <w:rsid w:val="006732DC"/>
    <w:rsid w:val="006736C9"/>
    <w:rsid w:val="0067376C"/>
    <w:rsid w:val="00673B5B"/>
    <w:rsid w:val="00673DAD"/>
    <w:rsid w:val="00673FAF"/>
    <w:rsid w:val="006743D0"/>
    <w:rsid w:val="00674714"/>
    <w:rsid w:val="00674793"/>
    <w:rsid w:val="00674F43"/>
    <w:rsid w:val="00674F67"/>
    <w:rsid w:val="006753B0"/>
    <w:rsid w:val="006758BC"/>
    <w:rsid w:val="00675951"/>
    <w:rsid w:val="00675953"/>
    <w:rsid w:val="00675A3D"/>
    <w:rsid w:val="00675E57"/>
    <w:rsid w:val="0067624C"/>
    <w:rsid w:val="0067684C"/>
    <w:rsid w:val="00676DAE"/>
    <w:rsid w:val="006774BD"/>
    <w:rsid w:val="006800F5"/>
    <w:rsid w:val="00680174"/>
    <w:rsid w:val="0068023D"/>
    <w:rsid w:val="006807A0"/>
    <w:rsid w:val="00680818"/>
    <w:rsid w:val="00680857"/>
    <w:rsid w:val="00681174"/>
    <w:rsid w:val="006812CF"/>
    <w:rsid w:val="00681367"/>
    <w:rsid w:val="006814DB"/>
    <w:rsid w:val="00681774"/>
    <w:rsid w:val="006818A2"/>
    <w:rsid w:val="006818A8"/>
    <w:rsid w:val="00681AD0"/>
    <w:rsid w:val="00681D4D"/>
    <w:rsid w:val="00681E24"/>
    <w:rsid w:val="00681EEA"/>
    <w:rsid w:val="00681F6F"/>
    <w:rsid w:val="006821F9"/>
    <w:rsid w:val="0068263C"/>
    <w:rsid w:val="006827FA"/>
    <w:rsid w:val="006828AF"/>
    <w:rsid w:val="00682AF8"/>
    <w:rsid w:val="00682D2D"/>
    <w:rsid w:val="006833C0"/>
    <w:rsid w:val="00683856"/>
    <w:rsid w:val="00683E4D"/>
    <w:rsid w:val="00683EF0"/>
    <w:rsid w:val="00683F18"/>
    <w:rsid w:val="0068421E"/>
    <w:rsid w:val="0068423C"/>
    <w:rsid w:val="00684624"/>
    <w:rsid w:val="00684743"/>
    <w:rsid w:val="006848B9"/>
    <w:rsid w:val="006849A3"/>
    <w:rsid w:val="00684C81"/>
    <w:rsid w:val="00685087"/>
    <w:rsid w:val="006852DD"/>
    <w:rsid w:val="00685850"/>
    <w:rsid w:val="00685BFB"/>
    <w:rsid w:val="00685D3A"/>
    <w:rsid w:val="00685D54"/>
    <w:rsid w:val="006860DF"/>
    <w:rsid w:val="00686113"/>
    <w:rsid w:val="0068626F"/>
    <w:rsid w:val="00686375"/>
    <w:rsid w:val="006864DF"/>
    <w:rsid w:val="006867C4"/>
    <w:rsid w:val="006871FA"/>
    <w:rsid w:val="00687845"/>
    <w:rsid w:val="006878EF"/>
    <w:rsid w:val="00687A2B"/>
    <w:rsid w:val="00687AE0"/>
    <w:rsid w:val="00687C7B"/>
    <w:rsid w:val="006907E2"/>
    <w:rsid w:val="006908E0"/>
    <w:rsid w:val="006912CC"/>
    <w:rsid w:val="006915A0"/>
    <w:rsid w:val="0069164C"/>
    <w:rsid w:val="00691782"/>
    <w:rsid w:val="00691814"/>
    <w:rsid w:val="0069189C"/>
    <w:rsid w:val="00692184"/>
    <w:rsid w:val="0069242F"/>
    <w:rsid w:val="00692572"/>
    <w:rsid w:val="006926F1"/>
    <w:rsid w:val="00692D01"/>
    <w:rsid w:val="00692E13"/>
    <w:rsid w:val="00693915"/>
    <w:rsid w:val="00693C11"/>
    <w:rsid w:val="00693FA4"/>
    <w:rsid w:val="00693FF1"/>
    <w:rsid w:val="0069440A"/>
    <w:rsid w:val="0069468B"/>
    <w:rsid w:val="006949D3"/>
    <w:rsid w:val="00694CE6"/>
    <w:rsid w:val="00694D99"/>
    <w:rsid w:val="00695182"/>
    <w:rsid w:val="00695423"/>
    <w:rsid w:val="006956CD"/>
    <w:rsid w:val="00695B29"/>
    <w:rsid w:val="00695C6A"/>
    <w:rsid w:val="00695E89"/>
    <w:rsid w:val="00696C0A"/>
    <w:rsid w:val="00696ED8"/>
    <w:rsid w:val="00696FBF"/>
    <w:rsid w:val="0069713E"/>
    <w:rsid w:val="006971F7"/>
    <w:rsid w:val="00697284"/>
    <w:rsid w:val="006975B3"/>
    <w:rsid w:val="00697AD6"/>
    <w:rsid w:val="006A02F6"/>
    <w:rsid w:val="006A0713"/>
    <w:rsid w:val="006A08E4"/>
    <w:rsid w:val="006A08F2"/>
    <w:rsid w:val="006A12BB"/>
    <w:rsid w:val="006A15AD"/>
    <w:rsid w:val="006A1A43"/>
    <w:rsid w:val="006A24B9"/>
    <w:rsid w:val="006A2A3A"/>
    <w:rsid w:val="006A2AEF"/>
    <w:rsid w:val="006A2E95"/>
    <w:rsid w:val="006A33AD"/>
    <w:rsid w:val="006A369B"/>
    <w:rsid w:val="006A3C34"/>
    <w:rsid w:val="006A4574"/>
    <w:rsid w:val="006A4A77"/>
    <w:rsid w:val="006A4C1C"/>
    <w:rsid w:val="006A4F10"/>
    <w:rsid w:val="006A4F55"/>
    <w:rsid w:val="006A5337"/>
    <w:rsid w:val="006A5D1A"/>
    <w:rsid w:val="006A60B2"/>
    <w:rsid w:val="006A62C9"/>
    <w:rsid w:val="006A64EC"/>
    <w:rsid w:val="006A6896"/>
    <w:rsid w:val="006A6C25"/>
    <w:rsid w:val="006A6F84"/>
    <w:rsid w:val="006A7292"/>
    <w:rsid w:val="006A7327"/>
    <w:rsid w:val="006A7A4C"/>
    <w:rsid w:val="006A7B04"/>
    <w:rsid w:val="006A7E7E"/>
    <w:rsid w:val="006B04A5"/>
    <w:rsid w:val="006B0A4E"/>
    <w:rsid w:val="006B0AB0"/>
    <w:rsid w:val="006B0D35"/>
    <w:rsid w:val="006B0FD9"/>
    <w:rsid w:val="006B10A7"/>
    <w:rsid w:val="006B1156"/>
    <w:rsid w:val="006B1372"/>
    <w:rsid w:val="006B15EF"/>
    <w:rsid w:val="006B163A"/>
    <w:rsid w:val="006B18E5"/>
    <w:rsid w:val="006B1915"/>
    <w:rsid w:val="006B1B18"/>
    <w:rsid w:val="006B1C0E"/>
    <w:rsid w:val="006B1EBE"/>
    <w:rsid w:val="006B26E3"/>
    <w:rsid w:val="006B2C84"/>
    <w:rsid w:val="006B2F7A"/>
    <w:rsid w:val="006B3637"/>
    <w:rsid w:val="006B3913"/>
    <w:rsid w:val="006B3AEA"/>
    <w:rsid w:val="006B3F6F"/>
    <w:rsid w:val="006B44E2"/>
    <w:rsid w:val="006B488B"/>
    <w:rsid w:val="006B4A5C"/>
    <w:rsid w:val="006B57E9"/>
    <w:rsid w:val="006B5820"/>
    <w:rsid w:val="006B599F"/>
    <w:rsid w:val="006B5CB0"/>
    <w:rsid w:val="006B5D58"/>
    <w:rsid w:val="006B5DF6"/>
    <w:rsid w:val="006B5EA5"/>
    <w:rsid w:val="006B646B"/>
    <w:rsid w:val="006B676E"/>
    <w:rsid w:val="006B68CB"/>
    <w:rsid w:val="006B6B46"/>
    <w:rsid w:val="006B6BAB"/>
    <w:rsid w:val="006B7321"/>
    <w:rsid w:val="006B76E4"/>
    <w:rsid w:val="006B7A22"/>
    <w:rsid w:val="006B7A73"/>
    <w:rsid w:val="006B7EC1"/>
    <w:rsid w:val="006B7EDE"/>
    <w:rsid w:val="006C02C5"/>
    <w:rsid w:val="006C0357"/>
    <w:rsid w:val="006C04BB"/>
    <w:rsid w:val="006C0721"/>
    <w:rsid w:val="006C07A9"/>
    <w:rsid w:val="006C07CA"/>
    <w:rsid w:val="006C0851"/>
    <w:rsid w:val="006C0BFA"/>
    <w:rsid w:val="006C0C90"/>
    <w:rsid w:val="006C0C9C"/>
    <w:rsid w:val="006C156B"/>
    <w:rsid w:val="006C15E5"/>
    <w:rsid w:val="006C16E5"/>
    <w:rsid w:val="006C1B42"/>
    <w:rsid w:val="006C1BA1"/>
    <w:rsid w:val="006C1C40"/>
    <w:rsid w:val="006C1D3D"/>
    <w:rsid w:val="006C2193"/>
    <w:rsid w:val="006C21FB"/>
    <w:rsid w:val="006C2804"/>
    <w:rsid w:val="006C2FFD"/>
    <w:rsid w:val="006C306A"/>
    <w:rsid w:val="006C315F"/>
    <w:rsid w:val="006C36CE"/>
    <w:rsid w:val="006C3A44"/>
    <w:rsid w:val="006C3BBA"/>
    <w:rsid w:val="006C3D02"/>
    <w:rsid w:val="006C3EBC"/>
    <w:rsid w:val="006C4213"/>
    <w:rsid w:val="006C427E"/>
    <w:rsid w:val="006C4492"/>
    <w:rsid w:val="006C4515"/>
    <w:rsid w:val="006C4579"/>
    <w:rsid w:val="006C46CE"/>
    <w:rsid w:val="006C4AFF"/>
    <w:rsid w:val="006C4B83"/>
    <w:rsid w:val="006C4BCF"/>
    <w:rsid w:val="006C555D"/>
    <w:rsid w:val="006C566D"/>
    <w:rsid w:val="006C5BC2"/>
    <w:rsid w:val="006C648B"/>
    <w:rsid w:val="006C64F0"/>
    <w:rsid w:val="006C650A"/>
    <w:rsid w:val="006C6788"/>
    <w:rsid w:val="006C6AA4"/>
    <w:rsid w:val="006C6AC9"/>
    <w:rsid w:val="006C7145"/>
    <w:rsid w:val="006C741C"/>
    <w:rsid w:val="006C772E"/>
    <w:rsid w:val="006C77B6"/>
    <w:rsid w:val="006C78F9"/>
    <w:rsid w:val="006C7A8A"/>
    <w:rsid w:val="006C7DD9"/>
    <w:rsid w:val="006D03A7"/>
    <w:rsid w:val="006D06ED"/>
    <w:rsid w:val="006D0D1F"/>
    <w:rsid w:val="006D12A9"/>
    <w:rsid w:val="006D149F"/>
    <w:rsid w:val="006D1B40"/>
    <w:rsid w:val="006D1BED"/>
    <w:rsid w:val="006D26DB"/>
    <w:rsid w:val="006D2871"/>
    <w:rsid w:val="006D2998"/>
    <w:rsid w:val="006D29B9"/>
    <w:rsid w:val="006D2C6C"/>
    <w:rsid w:val="006D32D6"/>
    <w:rsid w:val="006D35D2"/>
    <w:rsid w:val="006D3B80"/>
    <w:rsid w:val="006D3C0D"/>
    <w:rsid w:val="006D3C91"/>
    <w:rsid w:val="006D3E2C"/>
    <w:rsid w:val="006D3F96"/>
    <w:rsid w:val="006D4047"/>
    <w:rsid w:val="006D45B6"/>
    <w:rsid w:val="006D4671"/>
    <w:rsid w:val="006D4828"/>
    <w:rsid w:val="006D5153"/>
    <w:rsid w:val="006D53B8"/>
    <w:rsid w:val="006D53D6"/>
    <w:rsid w:val="006D60ED"/>
    <w:rsid w:val="006D63C2"/>
    <w:rsid w:val="006D729D"/>
    <w:rsid w:val="006D74C5"/>
    <w:rsid w:val="006D7500"/>
    <w:rsid w:val="006D775F"/>
    <w:rsid w:val="006D7A8D"/>
    <w:rsid w:val="006E073B"/>
    <w:rsid w:val="006E086C"/>
    <w:rsid w:val="006E0A36"/>
    <w:rsid w:val="006E0F16"/>
    <w:rsid w:val="006E10B4"/>
    <w:rsid w:val="006E1222"/>
    <w:rsid w:val="006E160A"/>
    <w:rsid w:val="006E19B2"/>
    <w:rsid w:val="006E2170"/>
    <w:rsid w:val="006E242C"/>
    <w:rsid w:val="006E2D7E"/>
    <w:rsid w:val="006E2D81"/>
    <w:rsid w:val="006E2DD9"/>
    <w:rsid w:val="006E32C2"/>
    <w:rsid w:val="006E32F2"/>
    <w:rsid w:val="006E3389"/>
    <w:rsid w:val="006E3617"/>
    <w:rsid w:val="006E3AD7"/>
    <w:rsid w:val="006E3DA9"/>
    <w:rsid w:val="006E451C"/>
    <w:rsid w:val="006E478C"/>
    <w:rsid w:val="006E4A22"/>
    <w:rsid w:val="006E4DD8"/>
    <w:rsid w:val="006E50AC"/>
    <w:rsid w:val="006E51B8"/>
    <w:rsid w:val="006E52BE"/>
    <w:rsid w:val="006E550C"/>
    <w:rsid w:val="006E57C0"/>
    <w:rsid w:val="006E57E3"/>
    <w:rsid w:val="006E58D3"/>
    <w:rsid w:val="006E6589"/>
    <w:rsid w:val="006E73D1"/>
    <w:rsid w:val="006E78E4"/>
    <w:rsid w:val="006E7965"/>
    <w:rsid w:val="006E7B62"/>
    <w:rsid w:val="006E7DC4"/>
    <w:rsid w:val="006E7E01"/>
    <w:rsid w:val="006F06F7"/>
    <w:rsid w:val="006F0866"/>
    <w:rsid w:val="006F0967"/>
    <w:rsid w:val="006F0F8C"/>
    <w:rsid w:val="006F1586"/>
    <w:rsid w:val="006F15FD"/>
    <w:rsid w:val="006F1860"/>
    <w:rsid w:val="006F194B"/>
    <w:rsid w:val="006F1CBD"/>
    <w:rsid w:val="006F1D24"/>
    <w:rsid w:val="006F21C4"/>
    <w:rsid w:val="006F22F5"/>
    <w:rsid w:val="006F23B2"/>
    <w:rsid w:val="006F278A"/>
    <w:rsid w:val="006F2887"/>
    <w:rsid w:val="006F3718"/>
    <w:rsid w:val="006F3C72"/>
    <w:rsid w:val="006F46E8"/>
    <w:rsid w:val="006F503D"/>
    <w:rsid w:val="006F5297"/>
    <w:rsid w:val="006F53AB"/>
    <w:rsid w:val="006F5F4D"/>
    <w:rsid w:val="006F5FA7"/>
    <w:rsid w:val="006F6047"/>
    <w:rsid w:val="006F6283"/>
    <w:rsid w:val="006F636B"/>
    <w:rsid w:val="006F64FA"/>
    <w:rsid w:val="006F651D"/>
    <w:rsid w:val="006F6573"/>
    <w:rsid w:val="006F6D28"/>
    <w:rsid w:val="006F6DDC"/>
    <w:rsid w:val="006F721E"/>
    <w:rsid w:val="006F745D"/>
    <w:rsid w:val="006F7813"/>
    <w:rsid w:val="006F79F5"/>
    <w:rsid w:val="006F7A7D"/>
    <w:rsid w:val="006F7AAA"/>
    <w:rsid w:val="006F7B9D"/>
    <w:rsid w:val="00700223"/>
    <w:rsid w:val="00700257"/>
    <w:rsid w:val="0070051E"/>
    <w:rsid w:val="00700678"/>
    <w:rsid w:val="007013BC"/>
    <w:rsid w:val="00701695"/>
    <w:rsid w:val="00701887"/>
    <w:rsid w:val="00701A1C"/>
    <w:rsid w:val="00701DD0"/>
    <w:rsid w:val="0070222D"/>
    <w:rsid w:val="007024EC"/>
    <w:rsid w:val="00702728"/>
    <w:rsid w:val="00702738"/>
    <w:rsid w:val="00702CCA"/>
    <w:rsid w:val="00702D1B"/>
    <w:rsid w:val="00702DC4"/>
    <w:rsid w:val="00702ED4"/>
    <w:rsid w:val="00702F53"/>
    <w:rsid w:val="007030F3"/>
    <w:rsid w:val="0070315A"/>
    <w:rsid w:val="0070341C"/>
    <w:rsid w:val="0070359F"/>
    <w:rsid w:val="007035AB"/>
    <w:rsid w:val="00703982"/>
    <w:rsid w:val="00703A93"/>
    <w:rsid w:val="00703B37"/>
    <w:rsid w:val="00703BB5"/>
    <w:rsid w:val="00703BB9"/>
    <w:rsid w:val="00703FE7"/>
    <w:rsid w:val="007041F9"/>
    <w:rsid w:val="0070438A"/>
    <w:rsid w:val="007043E8"/>
    <w:rsid w:val="00704467"/>
    <w:rsid w:val="007044B5"/>
    <w:rsid w:val="00704515"/>
    <w:rsid w:val="007049F6"/>
    <w:rsid w:val="00704BCE"/>
    <w:rsid w:val="00704BEC"/>
    <w:rsid w:val="00704C78"/>
    <w:rsid w:val="00704E53"/>
    <w:rsid w:val="00704FBE"/>
    <w:rsid w:val="007052EB"/>
    <w:rsid w:val="007054DA"/>
    <w:rsid w:val="007056FD"/>
    <w:rsid w:val="00705709"/>
    <w:rsid w:val="00705857"/>
    <w:rsid w:val="0070608E"/>
    <w:rsid w:val="0070624B"/>
    <w:rsid w:val="00706283"/>
    <w:rsid w:val="007062AC"/>
    <w:rsid w:val="00706380"/>
    <w:rsid w:val="00706A1C"/>
    <w:rsid w:val="00706B5D"/>
    <w:rsid w:val="00706B6F"/>
    <w:rsid w:val="007074E5"/>
    <w:rsid w:val="007077B7"/>
    <w:rsid w:val="00707D95"/>
    <w:rsid w:val="00710198"/>
    <w:rsid w:val="00710669"/>
    <w:rsid w:val="0071079E"/>
    <w:rsid w:val="00710CB9"/>
    <w:rsid w:val="00710CE6"/>
    <w:rsid w:val="00710E2F"/>
    <w:rsid w:val="00710FB2"/>
    <w:rsid w:val="00711252"/>
    <w:rsid w:val="00711354"/>
    <w:rsid w:val="007114DF"/>
    <w:rsid w:val="007116FD"/>
    <w:rsid w:val="0071178A"/>
    <w:rsid w:val="007117D3"/>
    <w:rsid w:val="00711F0F"/>
    <w:rsid w:val="007122CB"/>
    <w:rsid w:val="007123A9"/>
    <w:rsid w:val="00712652"/>
    <w:rsid w:val="00712B8A"/>
    <w:rsid w:val="00712F19"/>
    <w:rsid w:val="007132B2"/>
    <w:rsid w:val="0071341C"/>
    <w:rsid w:val="007138E8"/>
    <w:rsid w:val="00713B47"/>
    <w:rsid w:val="00713D7A"/>
    <w:rsid w:val="00713E2C"/>
    <w:rsid w:val="00713F6B"/>
    <w:rsid w:val="007140D6"/>
    <w:rsid w:val="007142F1"/>
    <w:rsid w:val="0071435E"/>
    <w:rsid w:val="00714A77"/>
    <w:rsid w:val="00714A83"/>
    <w:rsid w:val="00714F25"/>
    <w:rsid w:val="00714FF0"/>
    <w:rsid w:val="00715115"/>
    <w:rsid w:val="007154EA"/>
    <w:rsid w:val="00715DD4"/>
    <w:rsid w:val="007163BB"/>
    <w:rsid w:val="00716638"/>
    <w:rsid w:val="00716C39"/>
    <w:rsid w:val="00716FF2"/>
    <w:rsid w:val="00717113"/>
    <w:rsid w:val="007174F9"/>
    <w:rsid w:val="0071784B"/>
    <w:rsid w:val="00717A52"/>
    <w:rsid w:val="00717AC4"/>
    <w:rsid w:val="00717CEF"/>
    <w:rsid w:val="0072003F"/>
    <w:rsid w:val="007200F4"/>
    <w:rsid w:val="00720106"/>
    <w:rsid w:val="00720628"/>
    <w:rsid w:val="00720795"/>
    <w:rsid w:val="0072089C"/>
    <w:rsid w:val="00720B7F"/>
    <w:rsid w:val="007211AE"/>
    <w:rsid w:val="0072139E"/>
    <w:rsid w:val="00721489"/>
    <w:rsid w:val="0072188F"/>
    <w:rsid w:val="00721B46"/>
    <w:rsid w:val="00721F10"/>
    <w:rsid w:val="00721F6F"/>
    <w:rsid w:val="007225F6"/>
    <w:rsid w:val="00722706"/>
    <w:rsid w:val="007228A2"/>
    <w:rsid w:val="00722C41"/>
    <w:rsid w:val="00722CDA"/>
    <w:rsid w:val="00722D9D"/>
    <w:rsid w:val="00723BF2"/>
    <w:rsid w:val="00723D18"/>
    <w:rsid w:val="00723EC6"/>
    <w:rsid w:val="0072445F"/>
    <w:rsid w:val="007246EB"/>
    <w:rsid w:val="00724713"/>
    <w:rsid w:val="00724AEC"/>
    <w:rsid w:val="00724CD7"/>
    <w:rsid w:val="00725083"/>
    <w:rsid w:val="007250CB"/>
    <w:rsid w:val="00725296"/>
    <w:rsid w:val="00725CD6"/>
    <w:rsid w:val="00725D00"/>
    <w:rsid w:val="00725E01"/>
    <w:rsid w:val="0072628D"/>
    <w:rsid w:val="007263D9"/>
    <w:rsid w:val="007266D7"/>
    <w:rsid w:val="00726A9F"/>
    <w:rsid w:val="00726C00"/>
    <w:rsid w:val="007279F2"/>
    <w:rsid w:val="00727B53"/>
    <w:rsid w:val="00727D59"/>
    <w:rsid w:val="00727E48"/>
    <w:rsid w:val="007300C4"/>
    <w:rsid w:val="00730A82"/>
    <w:rsid w:val="00730F3B"/>
    <w:rsid w:val="007315DB"/>
    <w:rsid w:val="0073228A"/>
    <w:rsid w:val="00732858"/>
    <w:rsid w:val="007328F0"/>
    <w:rsid w:val="007329A9"/>
    <w:rsid w:val="00732AFF"/>
    <w:rsid w:val="00732F1D"/>
    <w:rsid w:val="00732FD4"/>
    <w:rsid w:val="00733473"/>
    <w:rsid w:val="007336CE"/>
    <w:rsid w:val="007339CB"/>
    <w:rsid w:val="00733EF9"/>
    <w:rsid w:val="00733FFE"/>
    <w:rsid w:val="00734050"/>
    <w:rsid w:val="0073449C"/>
    <w:rsid w:val="007346B4"/>
    <w:rsid w:val="007347EB"/>
    <w:rsid w:val="007347F9"/>
    <w:rsid w:val="00734996"/>
    <w:rsid w:val="007349B2"/>
    <w:rsid w:val="00734AFD"/>
    <w:rsid w:val="007355CD"/>
    <w:rsid w:val="00735649"/>
    <w:rsid w:val="007356EE"/>
    <w:rsid w:val="00735D39"/>
    <w:rsid w:val="007362CD"/>
    <w:rsid w:val="00736484"/>
    <w:rsid w:val="0073652A"/>
    <w:rsid w:val="007367EE"/>
    <w:rsid w:val="00736C9C"/>
    <w:rsid w:val="00736DF5"/>
    <w:rsid w:val="007370EB"/>
    <w:rsid w:val="00737669"/>
    <w:rsid w:val="007377C2"/>
    <w:rsid w:val="0073785A"/>
    <w:rsid w:val="00737913"/>
    <w:rsid w:val="007379D1"/>
    <w:rsid w:val="00737D2C"/>
    <w:rsid w:val="00737FFD"/>
    <w:rsid w:val="00740114"/>
    <w:rsid w:val="007402E8"/>
    <w:rsid w:val="0074091C"/>
    <w:rsid w:val="00741543"/>
    <w:rsid w:val="00741713"/>
    <w:rsid w:val="007419BE"/>
    <w:rsid w:val="00741BE8"/>
    <w:rsid w:val="00741C47"/>
    <w:rsid w:val="00741D40"/>
    <w:rsid w:val="00741D81"/>
    <w:rsid w:val="00741F59"/>
    <w:rsid w:val="00742B13"/>
    <w:rsid w:val="00742DE9"/>
    <w:rsid w:val="00742DEA"/>
    <w:rsid w:val="00742E3A"/>
    <w:rsid w:val="007430A8"/>
    <w:rsid w:val="007431D4"/>
    <w:rsid w:val="0074344C"/>
    <w:rsid w:val="007436E8"/>
    <w:rsid w:val="007437EE"/>
    <w:rsid w:val="00744724"/>
    <w:rsid w:val="00744759"/>
    <w:rsid w:val="00744A00"/>
    <w:rsid w:val="00744F10"/>
    <w:rsid w:val="0074507E"/>
    <w:rsid w:val="0074520E"/>
    <w:rsid w:val="007452ED"/>
    <w:rsid w:val="00745543"/>
    <w:rsid w:val="00745794"/>
    <w:rsid w:val="00745879"/>
    <w:rsid w:val="00745A46"/>
    <w:rsid w:val="00745D81"/>
    <w:rsid w:val="00745FAE"/>
    <w:rsid w:val="007462AC"/>
    <w:rsid w:val="00746A7B"/>
    <w:rsid w:val="00746AD3"/>
    <w:rsid w:val="0074717B"/>
    <w:rsid w:val="0074721A"/>
    <w:rsid w:val="007472CA"/>
    <w:rsid w:val="00747665"/>
    <w:rsid w:val="00747A78"/>
    <w:rsid w:val="00747A8E"/>
    <w:rsid w:val="00747D33"/>
    <w:rsid w:val="00750352"/>
    <w:rsid w:val="007507B1"/>
    <w:rsid w:val="0075094C"/>
    <w:rsid w:val="00750B2E"/>
    <w:rsid w:val="00750B93"/>
    <w:rsid w:val="007510FA"/>
    <w:rsid w:val="00751273"/>
    <w:rsid w:val="00751933"/>
    <w:rsid w:val="00751A0D"/>
    <w:rsid w:val="00751C2C"/>
    <w:rsid w:val="00751F52"/>
    <w:rsid w:val="007523CC"/>
    <w:rsid w:val="00752708"/>
    <w:rsid w:val="00752B4E"/>
    <w:rsid w:val="00752DE8"/>
    <w:rsid w:val="007530D6"/>
    <w:rsid w:val="00753191"/>
    <w:rsid w:val="007533E8"/>
    <w:rsid w:val="0075371F"/>
    <w:rsid w:val="00753947"/>
    <w:rsid w:val="00754792"/>
    <w:rsid w:val="007548C4"/>
    <w:rsid w:val="00754E94"/>
    <w:rsid w:val="00755171"/>
    <w:rsid w:val="007552B4"/>
    <w:rsid w:val="00755558"/>
    <w:rsid w:val="00755762"/>
    <w:rsid w:val="007559B9"/>
    <w:rsid w:val="00755A44"/>
    <w:rsid w:val="00755D3A"/>
    <w:rsid w:val="00755E19"/>
    <w:rsid w:val="00755E87"/>
    <w:rsid w:val="00755F59"/>
    <w:rsid w:val="0075627E"/>
    <w:rsid w:val="007563D1"/>
    <w:rsid w:val="007564C2"/>
    <w:rsid w:val="0075684F"/>
    <w:rsid w:val="00756974"/>
    <w:rsid w:val="00756D1E"/>
    <w:rsid w:val="00756DEE"/>
    <w:rsid w:val="00756E93"/>
    <w:rsid w:val="00756F47"/>
    <w:rsid w:val="00757361"/>
    <w:rsid w:val="00757691"/>
    <w:rsid w:val="007577CC"/>
    <w:rsid w:val="00757A93"/>
    <w:rsid w:val="00757AB5"/>
    <w:rsid w:val="00757DAB"/>
    <w:rsid w:val="00757E2A"/>
    <w:rsid w:val="00757F67"/>
    <w:rsid w:val="0076091C"/>
    <w:rsid w:val="00760D05"/>
    <w:rsid w:val="00760F0D"/>
    <w:rsid w:val="007612DA"/>
    <w:rsid w:val="007614A1"/>
    <w:rsid w:val="00761C9D"/>
    <w:rsid w:val="00762481"/>
    <w:rsid w:val="007628DB"/>
    <w:rsid w:val="00762A0D"/>
    <w:rsid w:val="00762BD3"/>
    <w:rsid w:val="00762E15"/>
    <w:rsid w:val="007630BA"/>
    <w:rsid w:val="0076316B"/>
    <w:rsid w:val="0076330D"/>
    <w:rsid w:val="00763967"/>
    <w:rsid w:val="00763CBD"/>
    <w:rsid w:val="00764DA4"/>
    <w:rsid w:val="00765423"/>
    <w:rsid w:val="00765579"/>
    <w:rsid w:val="007655D5"/>
    <w:rsid w:val="007655F0"/>
    <w:rsid w:val="007658DF"/>
    <w:rsid w:val="00765A71"/>
    <w:rsid w:val="00765A81"/>
    <w:rsid w:val="00765C82"/>
    <w:rsid w:val="00765DFC"/>
    <w:rsid w:val="00766054"/>
    <w:rsid w:val="00766268"/>
    <w:rsid w:val="00766C49"/>
    <w:rsid w:val="00766D6C"/>
    <w:rsid w:val="00766E03"/>
    <w:rsid w:val="00767057"/>
    <w:rsid w:val="007674FF"/>
    <w:rsid w:val="0076759A"/>
    <w:rsid w:val="007675E7"/>
    <w:rsid w:val="00767710"/>
    <w:rsid w:val="007677F7"/>
    <w:rsid w:val="00767A4A"/>
    <w:rsid w:val="00767BA3"/>
    <w:rsid w:val="00767E5C"/>
    <w:rsid w:val="00770017"/>
    <w:rsid w:val="00770199"/>
    <w:rsid w:val="007701B0"/>
    <w:rsid w:val="007701B2"/>
    <w:rsid w:val="007703AB"/>
    <w:rsid w:val="0077050F"/>
    <w:rsid w:val="00770B08"/>
    <w:rsid w:val="00770C47"/>
    <w:rsid w:val="00770CFC"/>
    <w:rsid w:val="00770D70"/>
    <w:rsid w:val="007716E2"/>
    <w:rsid w:val="00771CAD"/>
    <w:rsid w:val="00772049"/>
    <w:rsid w:val="00772524"/>
    <w:rsid w:val="007726DF"/>
    <w:rsid w:val="00772741"/>
    <w:rsid w:val="00772EF8"/>
    <w:rsid w:val="007732EC"/>
    <w:rsid w:val="00773499"/>
    <w:rsid w:val="00773975"/>
    <w:rsid w:val="00773C7A"/>
    <w:rsid w:val="00773CD0"/>
    <w:rsid w:val="00773D12"/>
    <w:rsid w:val="0077443C"/>
    <w:rsid w:val="007748B3"/>
    <w:rsid w:val="00774991"/>
    <w:rsid w:val="00774BB4"/>
    <w:rsid w:val="00774BE7"/>
    <w:rsid w:val="00774CD0"/>
    <w:rsid w:val="00774EBF"/>
    <w:rsid w:val="0077527C"/>
    <w:rsid w:val="0077533D"/>
    <w:rsid w:val="00775468"/>
    <w:rsid w:val="007755FA"/>
    <w:rsid w:val="00776010"/>
    <w:rsid w:val="007765B1"/>
    <w:rsid w:val="00776693"/>
    <w:rsid w:val="00776919"/>
    <w:rsid w:val="00776A6E"/>
    <w:rsid w:val="00777019"/>
    <w:rsid w:val="00777068"/>
    <w:rsid w:val="0077710B"/>
    <w:rsid w:val="00777129"/>
    <w:rsid w:val="00777BC4"/>
    <w:rsid w:val="00777FAF"/>
    <w:rsid w:val="0078003E"/>
    <w:rsid w:val="00780057"/>
    <w:rsid w:val="00780089"/>
    <w:rsid w:val="007801CE"/>
    <w:rsid w:val="00780295"/>
    <w:rsid w:val="007806FA"/>
    <w:rsid w:val="00780D7A"/>
    <w:rsid w:val="007815A3"/>
    <w:rsid w:val="00781743"/>
    <w:rsid w:val="007817AE"/>
    <w:rsid w:val="00782156"/>
    <w:rsid w:val="0078218F"/>
    <w:rsid w:val="007833AE"/>
    <w:rsid w:val="007839C9"/>
    <w:rsid w:val="00784521"/>
    <w:rsid w:val="0078481B"/>
    <w:rsid w:val="007849E0"/>
    <w:rsid w:val="00784A31"/>
    <w:rsid w:val="00784E73"/>
    <w:rsid w:val="00785070"/>
    <w:rsid w:val="00785C70"/>
    <w:rsid w:val="007861CD"/>
    <w:rsid w:val="007867C9"/>
    <w:rsid w:val="0078697A"/>
    <w:rsid w:val="00786B09"/>
    <w:rsid w:val="00786B26"/>
    <w:rsid w:val="00786CB3"/>
    <w:rsid w:val="00786CC9"/>
    <w:rsid w:val="00787032"/>
    <w:rsid w:val="0078777C"/>
    <w:rsid w:val="00787A17"/>
    <w:rsid w:val="00787A61"/>
    <w:rsid w:val="00787B4A"/>
    <w:rsid w:val="00790235"/>
    <w:rsid w:val="0079050C"/>
    <w:rsid w:val="007906C6"/>
    <w:rsid w:val="007907FB"/>
    <w:rsid w:val="0079089A"/>
    <w:rsid w:val="00790CA4"/>
    <w:rsid w:val="00790CA7"/>
    <w:rsid w:val="00790E4E"/>
    <w:rsid w:val="007910A4"/>
    <w:rsid w:val="00791163"/>
    <w:rsid w:val="007912D8"/>
    <w:rsid w:val="00791327"/>
    <w:rsid w:val="0079144F"/>
    <w:rsid w:val="00791465"/>
    <w:rsid w:val="00791546"/>
    <w:rsid w:val="007915C2"/>
    <w:rsid w:val="00791A45"/>
    <w:rsid w:val="00791B8C"/>
    <w:rsid w:val="00791C54"/>
    <w:rsid w:val="00791E8C"/>
    <w:rsid w:val="00792026"/>
    <w:rsid w:val="00792873"/>
    <w:rsid w:val="00792D19"/>
    <w:rsid w:val="00792D87"/>
    <w:rsid w:val="00792DB6"/>
    <w:rsid w:val="00792FE3"/>
    <w:rsid w:val="007935C5"/>
    <w:rsid w:val="00793715"/>
    <w:rsid w:val="00793B80"/>
    <w:rsid w:val="00793CF0"/>
    <w:rsid w:val="00793E66"/>
    <w:rsid w:val="00793FC5"/>
    <w:rsid w:val="00794162"/>
    <w:rsid w:val="00794345"/>
    <w:rsid w:val="00794749"/>
    <w:rsid w:val="007947F6"/>
    <w:rsid w:val="0079494C"/>
    <w:rsid w:val="007949AA"/>
    <w:rsid w:val="00794B40"/>
    <w:rsid w:val="00794D76"/>
    <w:rsid w:val="00794DE7"/>
    <w:rsid w:val="00794FB2"/>
    <w:rsid w:val="007951D2"/>
    <w:rsid w:val="007954BD"/>
    <w:rsid w:val="00795511"/>
    <w:rsid w:val="007956F5"/>
    <w:rsid w:val="00795915"/>
    <w:rsid w:val="00795DCE"/>
    <w:rsid w:val="00796192"/>
    <w:rsid w:val="007965FA"/>
    <w:rsid w:val="00796603"/>
    <w:rsid w:val="00796722"/>
    <w:rsid w:val="007969F8"/>
    <w:rsid w:val="00796BEE"/>
    <w:rsid w:val="00796C28"/>
    <w:rsid w:val="00796FC7"/>
    <w:rsid w:val="00797097"/>
    <w:rsid w:val="0079770C"/>
    <w:rsid w:val="00797BA4"/>
    <w:rsid w:val="00797BDD"/>
    <w:rsid w:val="00797BE0"/>
    <w:rsid w:val="00797CCA"/>
    <w:rsid w:val="00797E5F"/>
    <w:rsid w:val="00797F89"/>
    <w:rsid w:val="00797FB4"/>
    <w:rsid w:val="00797FE3"/>
    <w:rsid w:val="007A04B5"/>
    <w:rsid w:val="007A04C8"/>
    <w:rsid w:val="007A0682"/>
    <w:rsid w:val="007A072C"/>
    <w:rsid w:val="007A099F"/>
    <w:rsid w:val="007A101F"/>
    <w:rsid w:val="007A11E3"/>
    <w:rsid w:val="007A12AD"/>
    <w:rsid w:val="007A1BA5"/>
    <w:rsid w:val="007A1C44"/>
    <w:rsid w:val="007A1F2B"/>
    <w:rsid w:val="007A20B2"/>
    <w:rsid w:val="007A2154"/>
    <w:rsid w:val="007A2C59"/>
    <w:rsid w:val="007A2DEF"/>
    <w:rsid w:val="007A2E19"/>
    <w:rsid w:val="007A3113"/>
    <w:rsid w:val="007A32CD"/>
    <w:rsid w:val="007A351C"/>
    <w:rsid w:val="007A3666"/>
    <w:rsid w:val="007A381A"/>
    <w:rsid w:val="007A38ED"/>
    <w:rsid w:val="007A3EA8"/>
    <w:rsid w:val="007A3FB5"/>
    <w:rsid w:val="007A46E7"/>
    <w:rsid w:val="007A4C0A"/>
    <w:rsid w:val="007A5215"/>
    <w:rsid w:val="007A5260"/>
    <w:rsid w:val="007A55E0"/>
    <w:rsid w:val="007A599F"/>
    <w:rsid w:val="007A5B54"/>
    <w:rsid w:val="007A5CF9"/>
    <w:rsid w:val="007A5EC7"/>
    <w:rsid w:val="007A5FD7"/>
    <w:rsid w:val="007A63C7"/>
    <w:rsid w:val="007A6A37"/>
    <w:rsid w:val="007A6E20"/>
    <w:rsid w:val="007A71CF"/>
    <w:rsid w:val="007A7372"/>
    <w:rsid w:val="007A7774"/>
    <w:rsid w:val="007B010F"/>
    <w:rsid w:val="007B015C"/>
    <w:rsid w:val="007B0389"/>
    <w:rsid w:val="007B0913"/>
    <w:rsid w:val="007B0C35"/>
    <w:rsid w:val="007B0F88"/>
    <w:rsid w:val="007B11C7"/>
    <w:rsid w:val="007B14BC"/>
    <w:rsid w:val="007B15C2"/>
    <w:rsid w:val="007B188D"/>
    <w:rsid w:val="007B190B"/>
    <w:rsid w:val="007B1A9D"/>
    <w:rsid w:val="007B1C74"/>
    <w:rsid w:val="007B27FE"/>
    <w:rsid w:val="007B2844"/>
    <w:rsid w:val="007B2D7E"/>
    <w:rsid w:val="007B2DD9"/>
    <w:rsid w:val="007B2ECB"/>
    <w:rsid w:val="007B2F0D"/>
    <w:rsid w:val="007B3086"/>
    <w:rsid w:val="007B3374"/>
    <w:rsid w:val="007B381B"/>
    <w:rsid w:val="007B3A56"/>
    <w:rsid w:val="007B3AD6"/>
    <w:rsid w:val="007B3AFF"/>
    <w:rsid w:val="007B3D22"/>
    <w:rsid w:val="007B40EA"/>
    <w:rsid w:val="007B4427"/>
    <w:rsid w:val="007B4488"/>
    <w:rsid w:val="007B4B74"/>
    <w:rsid w:val="007B4F09"/>
    <w:rsid w:val="007B5497"/>
    <w:rsid w:val="007B59CE"/>
    <w:rsid w:val="007B5A4B"/>
    <w:rsid w:val="007B5A4C"/>
    <w:rsid w:val="007B5EB7"/>
    <w:rsid w:val="007B5F59"/>
    <w:rsid w:val="007B60B5"/>
    <w:rsid w:val="007B6184"/>
    <w:rsid w:val="007B646F"/>
    <w:rsid w:val="007B657C"/>
    <w:rsid w:val="007B6582"/>
    <w:rsid w:val="007B6698"/>
    <w:rsid w:val="007B6DFA"/>
    <w:rsid w:val="007B7004"/>
    <w:rsid w:val="007B7CFE"/>
    <w:rsid w:val="007B7E00"/>
    <w:rsid w:val="007C0393"/>
    <w:rsid w:val="007C03FB"/>
    <w:rsid w:val="007C08AE"/>
    <w:rsid w:val="007C0D4A"/>
    <w:rsid w:val="007C124C"/>
    <w:rsid w:val="007C1250"/>
    <w:rsid w:val="007C1691"/>
    <w:rsid w:val="007C1725"/>
    <w:rsid w:val="007C1828"/>
    <w:rsid w:val="007C1A08"/>
    <w:rsid w:val="007C1ACE"/>
    <w:rsid w:val="007C1F5E"/>
    <w:rsid w:val="007C2402"/>
    <w:rsid w:val="007C24E0"/>
    <w:rsid w:val="007C257C"/>
    <w:rsid w:val="007C2D18"/>
    <w:rsid w:val="007C2DA4"/>
    <w:rsid w:val="007C2FF3"/>
    <w:rsid w:val="007C30A9"/>
    <w:rsid w:val="007C31DF"/>
    <w:rsid w:val="007C339A"/>
    <w:rsid w:val="007C389E"/>
    <w:rsid w:val="007C3B86"/>
    <w:rsid w:val="007C3C30"/>
    <w:rsid w:val="007C4355"/>
    <w:rsid w:val="007C447F"/>
    <w:rsid w:val="007C44A3"/>
    <w:rsid w:val="007C47D4"/>
    <w:rsid w:val="007C493C"/>
    <w:rsid w:val="007C4A8D"/>
    <w:rsid w:val="007C4AEB"/>
    <w:rsid w:val="007C4B2F"/>
    <w:rsid w:val="007C4BA3"/>
    <w:rsid w:val="007C4DCD"/>
    <w:rsid w:val="007C4FE7"/>
    <w:rsid w:val="007C502A"/>
    <w:rsid w:val="007C526A"/>
    <w:rsid w:val="007C52E2"/>
    <w:rsid w:val="007C5338"/>
    <w:rsid w:val="007C5A32"/>
    <w:rsid w:val="007C5DB6"/>
    <w:rsid w:val="007C5F88"/>
    <w:rsid w:val="007C6001"/>
    <w:rsid w:val="007C62B2"/>
    <w:rsid w:val="007C65E6"/>
    <w:rsid w:val="007C6B25"/>
    <w:rsid w:val="007C6B34"/>
    <w:rsid w:val="007C71F3"/>
    <w:rsid w:val="007C737B"/>
    <w:rsid w:val="007C74AE"/>
    <w:rsid w:val="007C7560"/>
    <w:rsid w:val="007C7731"/>
    <w:rsid w:val="007C7925"/>
    <w:rsid w:val="007D0126"/>
    <w:rsid w:val="007D02EC"/>
    <w:rsid w:val="007D06F5"/>
    <w:rsid w:val="007D07BD"/>
    <w:rsid w:val="007D0B9E"/>
    <w:rsid w:val="007D0D69"/>
    <w:rsid w:val="007D10F8"/>
    <w:rsid w:val="007D1571"/>
    <w:rsid w:val="007D1593"/>
    <w:rsid w:val="007D18F3"/>
    <w:rsid w:val="007D229C"/>
    <w:rsid w:val="007D2353"/>
    <w:rsid w:val="007D2DFF"/>
    <w:rsid w:val="007D2F03"/>
    <w:rsid w:val="007D2FA9"/>
    <w:rsid w:val="007D2FE2"/>
    <w:rsid w:val="007D3263"/>
    <w:rsid w:val="007D36BE"/>
    <w:rsid w:val="007D3D14"/>
    <w:rsid w:val="007D3FA9"/>
    <w:rsid w:val="007D4895"/>
    <w:rsid w:val="007D4A50"/>
    <w:rsid w:val="007D4C9D"/>
    <w:rsid w:val="007D4D0B"/>
    <w:rsid w:val="007D4D82"/>
    <w:rsid w:val="007D5415"/>
    <w:rsid w:val="007D62D9"/>
    <w:rsid w:val="007D6767"/>
    <w:rsid w:val="007D69F6"/>
    <w:rsid w:val="007D6C62"/>
    <w:rsid w:val="007D6D02"/>
    <w:rsid w:val="007D6F3B"/>
    <w:rsid w:val="007D716C"/>
    <w:rsid w:val="007D73B7"/>
    <w:rsid w:val="007D7CAA"/>
    <w:rsid w:val="007E08E0"/>
    <w:rsid w:val="007E11DB"/>
    <w:rsid w:val="007E1287"/>
    <w:rsid w:val="007E1405"/>
    <w:rsid w:val="007E1A79"/>
    <w:rsid w:val="007E1CE8"/>
    <w:rsid w:val="007E205F"/>
    <w:rsid w:val="007E23C2"/>
    <w:rsid w:val="007E2503"/>
    <w:rsid w:val="007E2634"/>
    <w:rsid w:val="007E27BA"/>
    <w:rsid w:val="007E2811"/>
    <w:rsid w:val="007E28A7"/>
    <w:rsid w:val="007E2A2A"/>
    <w:rsid w:val="007E2B11"/>
    <w:rsid w:val="007E2BF8"/>
    <w:rsid w:val="007E3526"/>
    <w:rsid w:val="007E3B53"/>
    <w:rsid w:val="007E3B93"/>
    <w:rsid w:val="007E3BCB"/>
    <w:rsid w:val="007E3F98"/>
    <w:rsid w:val="007E3FF3"/>
    <w:rsid w:val="007E4739"/>
    <w:rsid w:val="007E4BF0"/>
    <w:rsid w:val="007E525F"/>
    <w:rsid w:val="007E5316"/>
    <w:rsid w:val="007E56D0"/>
    <w:rsid w:val="007E599A"/>
    <w:rsid w:val="007E5AD2"/>
    <w:rsid w:val="007E6150"/>
    <w:rsid w:val="007E70CF"/>
    <w:rsid w:val="007E7461"/>
    <w:rsid w:val="007E77B7"/>
    <w:rsid w:val="007E783B"/>
    <w:rsid w:val="007E78C4"/>
    <w:rsid w:val="007E7A0C"/>
    <w:rsid w:val="007E7B2F"/>
    <w:rsid w:val="007E7BAE"/>
    <w:rsid w:val="007E7D03"/>
    <w:rsid w:val="007F03EA"/>
    <w:rsid w:val="007F03F3"/>
    <w:rsid w:val="007F0811"/>
    <w:rsid w:val="007F0E44"/>
    <w:rsid w:val="007F1BDF"/>
    <w:rsid w:val="007F1E94"/>
    <w:rsid w:val="007F1FE2"/>
    <w:rsid w:val="007F2434"/>
    <w:rsid w:val="007F2518"/>
    <w:rsid w:val="007F2711"/>
    <w:rsid w:val="007F2752"/>
    <w:rsid w:val="007F29B2"/>
    <w:rsid w:val="007F2BA1"/>
    <w:rsid w:val="007F2CA0"/>
    <w:rsid w:val="007F2D2D"/>
    <w:rsid w:val="007F2DF5"/>
    <w:rsid w:val="007F326F"/>
    <w:rsid w:val="007F3314"/>
    <w:rsid w:val="007F3520"/>
    <w:rsid w:val="007F3565"/>
    <w:rsid w:val="007F380E"/>
    <w:rsid w:val="007F3BEC"/>
    <w:rsid w:val="007F3EBE"/>
    <w:rsid w:val="007F3FCD"/>
    <w:rsid w:val="007F4067"/>
    <w:rsid w:val="007F412B"/>
    <w:rsid w:val="007F419A"/>
    <w:rsid w:val="007F41AB"/>
    <w:rsid w:val="007F427C"/>
    <w:rsid w:val="007F44BD"/>
    <w:rsid w:val="007F45A6"/>
    <w:rsid w:val="007F47AE"/>
    <w:rsid w:val="007F47CD"/>
    <w:rsid w:val="007F5140"/>
    <w:rsid w:val="007F5308"/>
    <w:rsid w:val="007F5DA5"/>
    <w:rsid w:val="007F5E22"/>
    <w:rsid w:val="007F6066"/>
    <w:rsid w:val="007F6726"/>
    <w:rsid w:val="007F675F"/>
    <w:rsid w:val="007F6D6E"/>
    <w:rsid w:val="007F724F"/>
    <w:rsid w:val="007F7499"/>
    <w:rsid w:val="007F76E4"/>
    <w:rsid w:val="007F7DA0"/>
    <w:rsid w:val="007F7DEF"/>
    <w:rsid w:val="007F7E9D"/>
    <w:rsid w:val="0080045D"/>
    <w:rsid w:val="00800879"/>
    <w:rsid w:val="00800BB5"/>
    <w:rsid w:val="00800E97"/>
    <w:rsid w:val="008011FE"/>
    <w:rsid w:val="00801295"/>
    <w:rsid w:val="008012C9"/>
    <w:rsid w:val="00801307"/>
    <w:rsid w:val="008015B0"/>
    <w:rsid w:val="00801639"/>
    <w:rsid w:val="00801AA3"/>
    <w:rsid w:val="00801C11"/>
    <w:rsid w:val="00801DAC"/>
    <w:rsid w:val="00801F3C"/>
    <w:rsid w:val="00801F44"/>
    <w:rsid w:val="00801FCA"/>
    <w:rsid w:val="008024D4"/>
    <w:rsid w:val="008027A7"/>
    <w:rsid w:val="0080285F"/>
    <w:rsid w:val="008028A6"/>
    <w:rsid w:val="00802DA7"/>
    <w:rsid w:val="00802E87"/>
    <w:rsid w:val="00803271"/>
    <w:rsid w:val="008037BC"/>
    <w:rsid w:val="00803AD3"/>
    <w:rsid w:val="00803ADA"/>
    <w:rsid w:val="00803EC1"/>
    <w:rsid w:val="00803ED9"/>
    <w:rsid w:val="00803F7F"/>
    <w:rsid w:val="008043A8"/>
    <w:rsid w:val="00804C58"/>
    <w:rsid w:val="00804D45"/>
    <w:rsid w:val="00804DC2"/>
    <w:rsid w:val="00805178"/>
    <w:rsid w:val="00805C3D"/>
    <w:rsid w:val="00806135"/>
    <w:rsid w:val="00806205"/>
    <w:rsid w:val="00806512"/>
    <w:rsid w:val="008066C5"/>
    <w:rsid w:val="0080677B"/>
    <w:rsid w:val="0080680B"/>
    <w:rsid w:val="00806911"/>
    <w:rsid w:val="00806B66"/>
    <w:rsid w:val="00806DC8"/>
    <w:rsid w:val="00806EBC"/>
    <w:rsid w:val="00806F5E"/>
    <w:rsid w:val="00806F9E"/>
    <w:rsid w:val="00807149"/>
    <w:rsid w:val="008076EB"/>
    <w:rsid w:val="008077E7"/>
    <w:rsid w:val="0081056E"/>
    <w:rsid w:val="00810707"/>
    <w:rsid w:val="0081070C"/>
    <w:rsid w:val="008108A8"/>
    <w:rsid w:val="0081099A"/>
    <w:rsid w:val="008109AB"/>
    <w:rsid w:val="00810CF8"/>
    <w:rsid w:val="00810D39"/>
    <w:rsid w:val="00810D82"/>
    <w:rsid w:val="00810E37"/>
    <w:rsid w:val="008110E3"/>
    <w:rsid w:val="00811182"/>
    <w:rsid w:val="00811418"/>
    <w:rsid w:val="0081164A"/>
    <w:rsid w:val="0081190A"/>
    <w:rsid w:val="00811C6F"/>
    <w:rsid w:val="00811DBD"/>
    <w:rsid w:val="008120F1"/>
    <w:rsid w:val="0081214F"/>
    <w:rsid w:val="0081270C"/>
    <w:rsid w:val="008128EA"/>
    <w:rsid w:val="00812C53"/>
    <w:rsid w:val="008131AB"/>
    <w:rsid w:val="00813770"/>
    <w:rsid w:val="008137A7"/>
    <w:rsid w:val="00813B4B"/>
    <w:rsid w:val="00813B63"/>
    <w:rsid w:val="00813E1B"/>
    <w:rsid w:val="008145A1"/>
    <w:rsid w:val="008147BF"/>
    <w:rsid w:val="008147D2"/>
    <w:rsid w:val="00814A69"/>
    <w:rsid w:val="00814FEC"/>
    <w:rsid w:val="00815F87"/>
    <w:rsid w:val="008167F6"/>
    <w:rsid w:val="0081683F"/>
    <w:rsid w:val="00816BD8"/>
    <w:rsid w:val="00816C4D"/>
    <w:rsid w:val="00816D84"/>
    <w:rsid w:val="008170AC"/>
    <w:rsid w:val="00817610"/>
    <w:rsid w:val="00817722"/>
    <w:rsid w:val="00817DA0"/>
    <w:rsid w:val="00817F90"/>
    <w:rsid w:val="008201EF"/>
    <w:rsid w:val="008207A7"/>
    <w:rsid w:val="008208DB"/>
    <w:rsid w:val="00820AE3"/>
    <w:rsid w:val="00821128"/>
    <w:rsid w:val="0082158A"/>
    <w:rsid w:val="008215E9"/>
    <w:rsid w:val="00821611"/>
    <w:rsid w:val="0082161A"/>
    <w:rsid w:val="00821DEF"/>
    <w:rsid w:val="00821E1D"/>
    <w:rsid w:val="00822550"/>
    <w:rsid w:val="00822719"/>
    <w:rsid w:val="00822835"/>
    <w:rsid w:val="0082284F"/>
    <w:rsid w:val="00822AAC"/>
    <w:rsid w:val="00822E84"/>
    <w:rsid w:val="00822EFA"/>
    <w:rsid w:val="00823021"/>
    <w:rsid w:val="0082318C"/>
    <w:rsid w:val="00823674"/>
    <w:rsid w:val="0082373C"/>
    <w:rsid w:val="008239A8"/>
    <w:rsid w:val="00823CF5"/>
    <w:rsid w:val="00823EB9"/>
    <w:rsid w:val="0082440F"/>
    <w:rsid w:val="0082541B"/>
    <w:rsid w:val="00825BE3"/>
    <w:rsid w:val="00825E01"/>
    <w:rsid w:val="00826669"/>
    <w:rsid w:val="00826691"/>
    <w:rsid w:val="00826767"/>
    <w:rsid w:val="00826928"/>
    <w:rsid w:val="008269FD"/>
    <w:rsid w:val="00826E90"/>
    <w:rsid w:val="00826E9A"/>
    <w:rsid w:val="008272F5"/>
    <w:rsid w:val="00827541"/>
    <w:rsid w:val="008277EA"/>
    <w:rsid w:val="00827F6F"/>
    <w:rsid w:val="008302A3"/>
    <w:rsid w:val="00830367"/>
    <w:rsid w:val="0083039B"/>
    <w:rsid w:val="00830888"/>
    <w:rsid w:val="00830BFE"/>
    <w:rsid w:val="00830D2B"/>
    <w:rsid w:val="00830EAE"/>
    <w:rsid w:val="00830EFC"/>
    <w:rsid w:val="00831093"/>
    <w:rsid w:val="008312FD"/>
    <w:rsid w:val="00831371"/>
    <w:rsid w:val="008313E9"/>
    <w:rsid w:val="00831913"/>
    <w:rsid w:val="008322B0"/>
    <w:rsid w:val="00832773"/>
    <w:rsid w:val="008327BB"/>
    <w:rsid w:val="00832927"/>
    <w:rsid w:val="00832BF5"/>
    <w:rsid w:val="00832E1B"/>
    <w:rsid w:val="008332A7"/>
    <w:rsid w:val="00833355"/>
    <w:rsid w:val="008334B8"/>
    <w:rsid w:val="00833649"/>
    <w:rsid w:val="00833893"/>
    <w:rsid w:val="008338C1"/>
    <w:rsid w:val="00833A2F"/>
    <w:rsid w:val="00833C4B"/>
    <w:rsid w:val="00833F5C"/>
    <w:rsid w:val="00834110"/>
    <w:rsid w:val="008344D5"/>
    <w:rsid w:val="00834B7A"/>
    <w:rsid w:val="00835088"/>
    <w:rsid w:val="008352F7"/>
    <w:rsid w:val="0083535B"/>
    <w:rsid w:val="00835395"/>
    <w:rsid w:val="00835491"/>
    <w:rsid w:val="008354B5"/>
    <w:rsid w:val="00835C99"/>
    <w:rsid w:val="00836039"/>
    <w:rsid w:val="00836175"/>
    <w:rsid w:val="008363DA"/>
    <w:rsid w:val="0083676F"/>
    <w:rsid w:val="0083685E"/>
    <w:rsid w:val="00836934"/>
    <w:rsid w:val="00836B4F"/>
    <w:rsid w:val="00837005"/>
    <w:rsid w:val="0083783D"/>
    <w:rsid w:val="00837CFA"/>
    <w:rsid w:val="00840031"/>
    <w:rsid w:val="00840276"/>
    <w:rsid w:val="00840480"/>
    <w:rsid w:val="008407CF"/>
    <w:rsid w:val="00841053"/>
    <w:rsid w:val="00841521"/>
    <w:rsid w:val="008419DA"/>
    <w:rsid w:val="0084200A"/>
    <w:rsid w:val="008420C0"/>
    <w:rsid w:val="00842167"/>
    <w:rsid w:val="008425BA"/>
    <w:rsid w:val="0084269D"/>
    <w:rsid w:val="00842A37"/>
    <w:rsid w:val="00842ACA"/>
    <w:rsid w:val="00842EDF"/>
    <w:rsid w:val="00843337"/>
    <w:rsid w:val="00843398"/>
    <w:rsid w:val="0084339C"/>
    <w:rsid w:val="00843B05"/>
    <w:rsid w:val="00843F97"/>
    <w:rsid w:val="008442BD"/>
    <w:rsid w:val="00844354"/>
    <w:rsid w:val="00844E9A"/>
    <w:rsid w:val="00844EAB"/>
    <w:rsid w:val="00845025"/>
    <w:rsid w:val="00845120"/>
    <w:rsid w:val="00845312"/>
    <w:rsid w:val="00845695"/>
    <w:rsid w:val="0084582D"/>
    <w:rsid w:val="00845CF2"/>
    <w:rsid w:val="00846018"/>
    <w:rsid w:val="0084633D"/>
    <w:rsid w:val="008465C8"/>
    <w:rsid w:val="00846AD5"/>
    <w:rsid w:val="00846CC1"/>
    <w:rsid w:val="00846D5E"/>
    <w:rsid w:val="008470DC"/>
    <w:rsid w:val="00850242"/>
    <w:rsid w:val="008506EA"/>
    <w:rsid w:val="008509B4"/>
    <w:rsid w:val="00850A39"/>
    <w:rsid w:val="00850C39"/>
    <w:rsid w:val="00850EAD"/>
    <w:rsid w:val="00850FF8"/>
    <w:rsid w:val="0085112D"/>
    <w:rsid w:val="008512E6"/>
    <w:rsid w:val="0085227F"/>
    <w:rsid w:val="00852408"/>
    <w:rsid w:val="00852618"/>
    <w:rsid w:val="00852670"/>
    <w:rsid w:val="00852797"/>
    <w:rsid w:val="00852973"/>
    <w:rsid w:val="00852B34"/>
    <w:rsid w:val="00852B3F"/>
    <w:rsid w:val="008531E3"/>
    <w:rsid w:val="00853280"/>
    <w:rsid w:val="008532AA"/>
    <w:rsid w:val="0085348F"/>
    <w:rsid w:val="008536F7"/>
    <w:rsid w:val="00853704"/>
    <w:rsid w:val="008538BD"/>
    <w:rsid w:val="00853A0E"/>
    <w:rsid w:val="00853D4F"/>
    <w:rsid w:val="00853DD1"/>
    <w:rsid w:val="00853F6D"/>
    <w:rsid w:val="0085437B"/>
    <w:rsid w:val="00854383"/>
    <w:rsid w:val="00854738"/>
    <w:rsid w:val="008547D4"/>
    <w:rsid w:val="008547DA"/>
    <w:rsid w:val="00854863"/>
    <w:rsid w:val="0085497C"/>
    <w:rsid w:val="00854A04"/>
    <w:rsid w:val="00854A97"/>
    <w:rsid w:val="00854C3D"/>
    <w:rsid w:val="00854DED"/>
    <w:rsid w:val="00854EF7"/>
    <w:rsid w:val="00854F19"/>
    <w:rsid w:val="00854FB6"/>
    <w:rsid w:val="00855251"/>
    <w:rsid w:val="00855342"/>
    <w:rsid w:val="008553A2"/>
    <w:rsid w:val="00855751"/>
    <w:rsid w:val="0085587A"/>
    <w:rsid w:val="0085591E"/>
    <w:rsid w:val="00855F60"/>
    <w:rsid w:val="00856139"/>
    <w:rsid w:val="00856159"/>
    <w:rsid w:val="008563A2"/>
    <w:rsid w:val="00856489"/>
    <w:rsid w:val="0085707B"/>
    <w:rsid w:val="008574EA"/>
    <w:rsid w:val="00857CC3"/>
    <w:rsid w:val="00857E41"/>
    <w:rsid w:val="008600EC"/>
    <w:rsid w:val="00860681"/>
    <w:rsid w:val="0086082C"/>
    <w:rsid w:val="008608D7"/>
    <w:rsid w:val="00860A3A"/>
    <w:rsid w:val="00860ED1"/>
    <w:rsid w:val="00860F74"/>
    <w:rsid w:val="00860FCC"/>
    <w:rsid w:val="00861459"/>
    <w:rsid w:val="00861552"/>
    <w:rsid w:val="00861641"/>
    <w:rsid w:val="008624AB"/>
    <w:rsid w:val="008624B9"/>
    <w:rsid w:val="008626A1"/>
    <w:rsid w:val="00862911"/>
    <w:rsid w:val="00862E8D"/>
    <w:rsid w:val="008635D7"/>
    <w:rsid w:val="00863758"/>
    <w:rsid w:val="00863AB9"/>
    <w:rsid w:val="00863BCA"/>
    <w:rsid w:val="00863D4B"/>
    <w:rsid w:val="00863DE8"/>
    <w:rsid w:val="00864308"/>
    <w:rsid w:val="0086580B"/>
    <w:rsid w:val="00865911"/>
    <w:rsid w:val="00865AA5"/>
    <w:rsid w:val="00865ACF"/>
    <w:rsid w:val="00865B55"/>
    <w:rsid w:val="00865E29"/>
    <w:rsid w:val="0086600A"/>
    <w:rsid w:val="008662ED"/>
    <w:rsid w:val="0086638F"/>
    <w:rsid w:val="00866C39"/>
    <w:rsid w:val="00866CB8"/>
    <w:rsid w:val="00866F6F"/>
    <w:rsid w:val="0086703F"/>
    <w:rsid w:val="008671C5"/>
    <w:rsid w:val="0086757E"/>
    <w:rsid w:val="008677F3"/>
    <w:rsid w:val="008703B2"/>
    <w:rsid w:val="00870B2C"/>
    <w:rsid w:val="0087131C"/>
    <w:rsid w:val="00871762"/>
    <w:rsid w:val="00871C1E"/>
    <w:rsid w:val="00872147"/>
    <w:rsid w:val="0087223C"/>
    <w:rsid w:val="0087267E"/>
    <w:rsid w:val="00872949"/>
    <w:rsid w:val="008738E1"/>
    <w:rsid w:val="00873C64"/>
    <w:rsid w:val="00873D2E"/>
    <w:rsid w:val="00873DEE"/>
    <w:rsid w:val="008741E9"/>
    <w:rsid w:val="0087435D"/>
    <w:rsid w:val="008743A2"/>
    <w:rsid w:val="00874401"/>
    <w:rsid w:val="0087444F"/>
    <w:rsid w:val="008749F7"/>
    <w:rsid w:val="00874AA7"/>
    <w:rsid w:val="00874CA4"/>
    <w:rsid w:val="00874CC8"/>
    <w:rsid w:val="008751C6"/>
    <w:rsid w:val="0087550C"/>
    <w:rsid w:val="0087557E"/>
    <w:rsid w:val="0087561D"/>
    <w:rsid w:val="00875A9E"/>
    <w:rsid w:val="00875AF9"/>
    <w:rsid w:val="00875D41"/>
    <w:rsid w:val="00875F22"/>
    <w:rsid w:val="00876472"/>
    <w:rsid w:val="0087688F"/>
    <w:rsid w:val="00876936"/>
    <w:rsid w:val="0087695F"/>
    <w:rsid w:val="00876A38"/>
    <w:rsid w:val="00876DDB"/>
    <w:rsid w:val="00876E25"/>
    <w:rsid w:val="008773CB"/>
    <w:rsid w:val="00877554"/>
    <w:rsid w:val="00877574"/>
    <w:rsid w:val="00877816"/>
    <w:rsid w:val="008778EA"/>
    <w:rsid w:val="00877A7D"/>
    <w:rsid w:val="00877B29"/>
    <w:rsid w:val="00877D80"/>
    <w:rsid w:val="0088005C"/>
    <w:rsid w:val="0088020E"/>
    <w:rsid w:val="0088043F"/>
    <w:rsid w:val="0088066D"/>
    <w:rsid w:val="008806D9"/>
    <w:rsid w:val="00881043"/>
    <w:rsid w:val="008812B8"/>
    <w:rsid w:val="008814C7"/>
    <w:rsid w:val="008817D5"/>
    <w:rsid w:val="00881910"/>
    <w:rsid w:val="00881B21"/>
    <w:rsid w:val="00882130"/>
    <w:rsid w:val="00882524"/>
    <w:rsid w:val="00882543"/>
    <w:rsid w:val="008826EB"/>
    <w:rsid w:val="0088275B"/>
    <w:rsid w:val="008828C0"/>
    <w:rsid w:val="008828E4"/>
    <w:rsid w:val="00882910"/>
    <w:rsid w:val="00882F05"/>
    <w:rsid w:val="0088320E"/>
    <w:rsid w:val="008833BF"/>
    <w:rsid w:val="0088383F"/>
    <w:rsid w:val="008839AD"/>
    <w:rsid w:val="008839BC"/>
    <w:rsid w:val="00883BC2"/>
    <w:rsid w:val="00884112"/>
    <w:rsid w:val="00884443"/>
    <w:rsid w:val="008844D7"/>
    <w:rsid w:val="008849E7"/>
    <w:rsid w:val="00884A60"/>
    <w:rsid w:val="008857E1"/>
    <w:rsid w:val="00885A14"/>
    <w:rsid w:val="008860F8"/>
    <w:rsid w:val="00886164"/>
    <w:rsid w:val="00886413"/>
    <w:rsid w:val="008864AD"/>
    <w:rsid w:val="008871F9"/>
    <w:rsid w:val="00887C62"/>
    <w:rsid w:val="00887D82"/>
    <w:rsid w:val="00887E27"/>
    <w:rsid w:val="00887F3A"/>
    <w:rsid w:val="00890252"/>
    <w:rsid w:val="008903C2"/>
    <w:rsid w:val="00890983"/>
    <w:rsid w:val="00890F97"/>
    <w:rsid w:val="008911CA"/>
    <w:rsid w:val="00891355"/>
    <w:rsid w:val="00891381"/>
    <w:rsid w:val="008913E8"/>
    <w:rsid w:val="00891449"/>
    <w:rsid w:val="00891529"/>
    <w:rsid w:val="00891C16"/>
    <w:rsid w:val="00891D90"/>
    <w:rsid w:val="0089212D"/>
    <w:rsid w:val="008921AC"/>
    <w:rsid w:val="008922F9"/>
    <w:rsid w:val="0089257A"/>
    <w:rsid w:val="008925FD"/>
    <w:rsid w:val="008929E8"/>
    <w:rsid w:val="00892F2A"/>
    <w:rsid w:val="00893062"/>
    <w:rsid w:val="00893471"/>
    <w:rsid w:val="008938D7"/>
    <w:rsid w:val="00893CC7"/>
    <w:rsid w:val="00893E93"/>
    <w:rsid w:val="00893F3C"/>
    <w:rsid w:val="00894180"/>
    <w:rsid w:val="00894389"/>
    <w:rsid w:val="008945CB"/>
    <w:rsid w:val="008946B2"/>
    <w:rsid w:val="00894900"/>
    <w:rsid w:val="008949E4"/>
    <w:rsid w:val="00894B0B"/>
    <w:rsid w:val="008955B6"/>
    <w:rsid w:val="00895A4B"/>
    <w:rsid w:val="00895B76"/>
    <w:rsid w:val="00895C2A"/>
    <w:rsid w:val="00895C71"/>
    <w:rsid w:val="00895FAD"/>
    <w:rsid w:val="008960A8"/>
    <w:rsid w:val="0089633A"/>
    <w:rsid w:val="00896436"/>
    <w:rsid w:val="00896972"/>
    <w:rsid w:val="00896F7C"/>
    <w:rsid w:val="00897269"/>
    <w:rsid w:val="00897450"/>
    <w:rsid w:val="008978AA"/>
    <w:rsid w:val="00897A85"/>
    <w:rsid w:val="00897B52"/>
    <w:rsid w:val="00897C71"/>
    <w:rsid w:val="00897DB3"/>
    <w:rsid w:val="00897EDD"/>
    <w:rsid w:val="008A00CC"/>
    <w:rsid w:val="008A015A"/>
    <w:rsid w:val="008A01EB"/>
    <w:rsid w:val="008A031F"/>
    <w:rsid w:val="008A03EC"/>
    <w:rsid w:val="008A06B4"/>
    <w:rsid w:val="008A07BD"/>
    <w:rsid w:val="008A0846"/>
    <w:rsid w:val="008A0855"/>
    <w:rsid w:val="008A086C"/>
    <w:rsid w:val="008A122A"/>
    <w:rsid w:val="008A191D"/>
    <w:rsid w:val="008A1B48"/>
    <w:rsid w:val="008A1E7D"/>
    <w:rsid w:val="008A203A"/>
    <w:rsid w:val="008A2170"/>
    <w:rsid w:val="008A2534"/>
    <w:rsid w:val="008A2773"/>
    <w:rsid w:val="008A2953"/>
    <w:rsid w:val="008A29E1"/>
    <w:rsid w:val="008A3335"/>
    <w:rsid w:val="008A3447"/>
    <w:rsid w:val="008A3E5B"/>
    <w:rsid w:val="008A405F"/>
    <w:rsid w:val="008A428F"/>
    <w:rsid w:val="008A42EE"/>
    <w:rsid w:val="008A432C"/>
    <w:rsid w:val="008A434E"/>
    <w:rsid w:val="008A481A"/>
    <w:rsid w:val="008A4915"/>
    <w:rsid w:val="008A4F65"/>
    <w:rsid w:val="008A5277"/>
    <w:rsid w:val="008A53BE"/>
    <w:rsid w:val="008A54C5"/>
    <w:rsid w:val="008A5653"/>
    <w:rsid w:val="008A5716"/>
    <w:rsid w:val="008A5914"/>
    <w:rsid w:val="008A658A"/>
    <w:rsid w:val="008A684B"/>
    <w:rsid w:val="008A68A9"/>
    <w:rsid w:val="008A7608"/>
    <w:rsid w:val="008A7B07"/>
    <w:rsid w:val="008A7E47"/>
    <w:rsid w:val="008A7FA8"/>
    <w:rsid w:val="008B0273"/>
    <w:rsid w:val="008B07EF"/>
    <w:rsid w:val="008B08A7"/>
    <w:rsid w:val="008B0981"/>
    <w:rsid w:val="008B0D82"/>
    <w:rsid w:val="008B0DAE"/>
    <w:rsid w:val="008B13B4"/>
    <w:rsid w:val="008B13DC"/>
    <w:rsid w:val="008B1874"/>
    <w:rsid w:val="008B1B51"/>
    <w:rsid w:val="008B1D47"/>
    <w:rsid w:val="008B20B6"/>
    <w:rsid w:val="008B2187"/>
    <w:rsid w:val="008B21F6"/>
    <w:rsid w:val="008B246F"/>
    <w:rsid w:val="008B2DDB"/>
    <w:rsid w:val="008B354F"/>
    <w:rsid w:val="008B37D6"/>
    <w:rsid w:val="008B3919"/>
    <w:rsid w:val="008B39AF"/>
    <w:rsid w:val="008B3F6F"/>
    <w:rsid w:val="008B415F"/>
    <w:rsid w:val="008B4504"/>
    <w:rsid w:val="008B459B"/>
    <w:rsid w:val="008B48AA"/>
    <w:rsid w:val="008B4DE4"/>
    <w:rsid w:val="008B5258"/>
    <w:rsid w:val="008B549C"/>
    <w:rsid w:val="008B569C"/>
    <w:rsid w:val="008B596E"/>
    <w:rsid w:val="008B5F03"/>
    <w:rsid w:val="008B60DF"/>
    <w:rsid w:val="008B6161"/>
    <w:rsid w:val="008B6377"/>
    <w:rsid w:val="008B63CD"/>
    <w:rsid w:val="008B6621"/>
    <w:rsid w:val="008B6A21"/>
    <w:rsid w:val="008B6BC1"/>
    <w:rsid w:val="008B78B4"/>
    <w:rsid w:val="008B7C9E"/>
    <w:rsid w:val="008B7EAA"/>
    <w:rsid w:val="008B7FD0"/>
    <w:rsid w:val="008C00B5"/>
    <w:rsid w:val="008C00C6"/>
    <w:rsid w:val="008C03D9"/>
    <w:rsid w:val="008C06A3"/>
    <w:rsid w:val="008C06A5"/>
    <w:rsid w:val="008C08EF"/>
    <w:rsid w:val="008C0914"/>
    <w:rsid w:val="008C1317"/>
    <w:rsid w:val="008C15FC"/>
    <w:rsid w:val="008C1890"/>
    <w:rsid w:val="008C1995"/>
    <w:rsid w:val="008C2152"/>
    <w:rsid w:val="008C257B"/>
    <w:rsid w:val="008C2CB9"/>
    <w:rsid w:val="008C2E09"/>
    <w:rsid w:val="008C2EF5"/>
    <w:rsid w:val="008C3081"/>
    <w:rsid w:val="008C333C"/>
    <w:rsid w:val="008C378B"/>
    <w:rsid w:val="008C387E"/>
    <w:rsid w:val="008C391F"/>
    <w:rsid w:val="008C3A2F"/>
    <w:rsid w:val="008C3A88"/>
    <w:rsid w:val="008C3C4E"/>
    <w:rsid w:val="008C3ED5"/>
    <w:rsid w:val="008C4146"/>
    <w:rsid w:val="008C4595"/>
    <w:rsid w:val="008C45B0"/>
    <w:rsid w:val="008C4631"/>
    <w:rsid w:val="008C5264"/>
    <w:rsid w:val="008C52FD"/>
    <w:rsid w:val="008C55D9"/>
    <w:rsid w:val="008C57C5"/>
    <w:rsid w:val="008C5C5B"/>
    <w:rsid w:val="008C5CA8"/>
    <w:rsid w:val="008C601B"/>
    <w:rsid w:val="008C6224"/>
    <w:rsid w:val="008C62FA"/>
    <w:rsid w:val="008C64DD"/>
    <w:rsid w:val="008C6983"/>
    <w:rsid w:val="008C6BCC"/>
    <w:rsid w:val="008C6E7C"/>
    <w:rsid w:val="008C7230"/>
    <w:rsid w:val="008C7544"/>
    <w:rsid w:val="008C7816"/>
    <w:rsid w:val="008C7940"/>
    <w:rsid w:val="008C7E26"/>
    <w:rsid w:val="008C7F72"/>
    <w:rsid w:val="008D0052"/>
    <w:rsid w:val="008D03E8"/>
    <w:rsid w:val="008D0515"/>
    <w:rsid w:val="008D0711"/>
    <w:rsid w:val="008D0816"/>
    <w:rsid w:val="008D0C96"/>
    <w:rsid w:val="008D0E18"/>
    <w:rsid w:val="008D1170"/>
    <w:rsid w:val="008D154F"/>
    <w:rsid w:val="008D193A"/>
    <w:rsid w:val="008D1B83"/>
    <w:rsid w:val="008D1D8A"/>
    <w:rsid w:val="008D1FBF"/>
    <w:rsid w:val="008D1FDF"/>
    <w:rsid w:val="008D2109"/>
    <w:rsid w:val="008D244A"/>
    <w:rsid w:val="008D24A5"/>
    <w:rsid w:val="008D2955"/>
    <w:rsid w:val="008D2C52"/>
    <w:rsid w:val="008D3659"/>
    <w:rsid w:val="008D3AAB"/>
    <w:rsid w:val="008D3EA4"/>
    <w:rsid w:val="008D3EAD"/>
    <w:rsid w:val="008D3F28"/>
    <w:rsid w:val="008D42E1"/>
    <w:rsid w:val="008D4499"/>
    <w:rsid w:val="008D4B65"/>
    <w:rsid w:val="008D4F58"/>
    <w:rsid w:val="008D55C6"/>
    <w:rsid w:val="008D55DF"/>
    <w:rsid w:val="008D5722"/>
    <w:rsid w:val="008D64FD"/>
    <w:rsid w:val="008D65E5"/>
    <w:rsid w:val="008D691D"/>
    <w:rsid w:val="008D6B02"/>
    <w:rsid w:val="008D6B52"/>
    <w:rsid w:val="008D6C71"/>
    <w:rsid w:val="008D74A1"/>
    <w:rsid w:val="008D795A"/>
    <w:rsid w:val="008D7D56"/>
    <w:rsid w:val="008E0DF9"/>
    <w:rsid w:val="008E1157"/>
    <w:rsid w:val="008E141B"/>
    <w:rsid w:val="008E1869"/>
    <w:rsid w:val="008E1B37"/>
    <w:rsid w:val="008E1EAC"/>
    <w:rsid w:val="008E2086"/>
    <w:rsid w:val="008E20E6"/>
    <w:rsid w:val="008E2142"/>
    <w:rsid w:val="008E285E"/>
    <w:rsid w:val="008E29A2"/>
    <w:rsid w:val="008E2B31"/>
    <w:rsid w:val="008E2BFB"/>
    <w:rsid w:val="008E2C1B"/>
    <w:rsid w:val="008E2C75"/>
    <w:rsid w:val="008E338B"/>
    <w:rsid w:val="008E34AD"/>
    <w:rsid w:val="008E3738"/>
    <w:rsid w:val="008E3C64"/>
    <w:rsid w:val="008E4434"/>
    <w:rsid w:val="008E4553"/>
    <w:rsid w:val="008E461C"/>
    <w:rsid w:val="008E4796"/>
    <w:rsid w:val="008E47AD"/>
    <w:rsid w:val="008E4A73"/>
    <w:rsid w:val="008E4C18"/>
    <w:rsid w:val="008E4CD4"/>
    <w:rsid w:val="008E5F19"/>
    <w:rsid w:val="008E5FF0"/>
    <w:rsid w:val="008E64E3"/>
    <w:rsid w:val="008E6638"/>
    <w:rsid w:val="008E6DEE"/>
    <w:rsid w:val="008E6FA3"/>
    <w:rsid w:val="008E72F9"/>
    <w:rsid w:val="008E76CA"/>
    <w:rsid w:val="008E7738"/>
    <w:rsid w:val="008E7E1F"/>
    <w:rsid w:val="008E7ED3"/>
    <w:rsid w:val="008F025C"/>
    <w:rsid w:val="008F02D9"/>
    <w:rsid w:val="008F05AA"/>
    <w:rsid w:val="008F0AE7"/>
    <w:rsid w:val="008F0B00"/>
    <w:rsid w:val="008F0CA0"/>
    <w:rsid w:val="008F0E13"/>
    <w:rsid w:val="008F0F3A"/>
    <w:rsid w:val="008F19F8"/>
    <w:rsid w:val="008F1A17"/>
    <w:rsid w:val="008F1F35"/>
    <w:rsid w:val="008F20F1"/>
    <w:rsid w:val="008F2177"/>
    <w:rsid w:val="008F2187"/>
    <w:rsid w:val="008F23A7"/>
    <w:rsid w:val="008F26BB"/>
    <w:rsid w:val="008F285E"/>
    <w:rsid w:val="008F294E"/>
    <w:rsid w:val="008F2FFB"/>
    <w:rsid w:val="008F33F8"/>
    <w:rsid w:val="008F395E"/>
    <w:rsid w:val="008F3DD4"/>
    <w:rsid w:val="008F3E6E"/>
    <w:rsid w:val="008F43FE"/>
    <w:rsid w:val="008F442F"/>
    <w:rsid w:val="008F4627"/>
    <w:rsid w:val="008F4A3C"/>
    <w:rsid w:val="008F4A9D"/>
    <w:rsid w:val="008F4E27"/>
    <w:rsid w:val="008F511E"/>
    <w:rsid w:val="008F5590"/>
    <w:rsid w:val="008F5964"/>
    <w:rsid w:val="008F5A1B"/>
    <w:rsid w:val="008F5B0C"/>
    <w:rsid w:val="008F5C67"/>
    <w:rsid w:val="008F5D8A"/>
    <w:rsid w:val="008F60AC"/>
    <w:rsid w:val="008F60F3"/>
    <w:rsid w:val="008F66EE"/>
    <w:rsid w:val="008F672E"/>
    <w:rsid w:val="008F682C"/>
    <w:rsid w:val="008F6F12"/>
    <w:rsid w:val="008F74C1"/>
    <w:rsid w:val="008F7A8F"/>
    <w:rsid w:val="008F7CE0"/>
    <w:rsid w:val="008F7E54"/>
    <w:rsid w:val="008F7FB7"/>
    <w:rsid w:val="009004A1"/>
    <w:rsid w:val="009008C2"/>
    <w:rsid w:val="00900F37"/>
    <w:rsid w:val="009011F3"/>
    <w:rsid w:val="009015AE"/>
    <w:rsid w:val="009015C8"/>
    <w:rsid w:val="00901867"/>
    <w:rsid w:val="009019CA"/>
    <w:rsid w:val="00901BA6"/>
    <w:rsid w:val="00901E9A"/>
    <w:rsid w:val="00901FD9"/>
    <w:rsid w:val="00902284"/>
    <w:rsid w:val="00902556"/>
    <w:rsid w:val="0090264D"/>
    <w:rsid w:val="0090306B"/>
    <w:rsid w:val="0090321F"/>
    <w:rsid w:val="00903252"/>
    <w:rsid w:val="009034ED"/>
    <w:rsid w:val="00903543"/>
    <w:rsid w:val="00903692"/>
    <w:rsid w:val="00903AE3"/>
    <w:rsid w:val="00903E51"/>
    <w:rsid w:val="00903F31"/>
    <w:rsid w:val="00904367"/>
    <w:rsid w:val="0090485A"/>
    <w:rsid w:val="00904BA3"/>
    <w:rsid w:val="00904E97"/>
    <w:rsid w:val="00904F55"/>
    <w:rsid w:val="00904FC2"/>
    <w:rsid w:val="0090508A"/>
    <w:rsid w:val="0090517B"/>
    <w:rsid w:val="009052AC"/>
    <w:rsid w:val="0090563B"/>
    <w:rsid w:val="00905888"/>
    <w:rsid w:val="009058D9"/>
    <w:rsid w:val="00905DC2"/>
    <w:rsid w:val="0090621F"/>
    <w:rsid w:val="00906366"/>
    <w:rsid w:val="00906406"/>
    <w:rsid w:val="00906765"/>
    <w:rsid w:val="0090687E"/>
    <w:rsid w:val="00907021"/>
    <w:rsid w:val="00907379"/>
    <w:rsid w:val="00907411"/>
    <w:rsid w:val="009074AB"/>
    <w:rsid w:val="009074F4"/>
    <w:rsid w:val="0090753A"/>
    <w:rsid w:val="00907656"/>
    <w:rsid w:val="00907C51"/>
    <w:rsid w:val="009101A6"/>
    <w:rsid w:val="00910294"/>
    <w:rsid w:val="009102FE"/>
    <w:rsid w:val="009105E0"/>
    <w:rsid w:val="0091084C"/>
    <w:rsid w:val="00910A41"/>
    <w:rsid w:val="00910BD7"/>
    <w:rsid w:val="009113B4"/>
    <w:rsid w:val="009114C1"/>
    <w:rsid w:val="00911582"/>
    <w:rsid w:val="009119C8"/>
    <w:rsid w:val="00911D37"/>
    <w:rsid w:val="00911D44"/>
    <w:rsid w:val="00911E73"/>
    <w:rsid w:val="00911F7E"/>
    <w:rsid w:val="0091213C"/>
    <w:rsid w:val="009122C2"/>
    <w:rsid w:val="009123C1"/>
    <w:rsid w:val="00912709"/>
    <w:rsid w:val="00912914"/>
    <w:rsid w:val="009132D5"/>
    <w:rsid w:val="0091348B"/>
    <w:rsid w:val="009136AF"/>
    <w:rsid w:val="00914242"/>
    <w:rsid w:val="009142B8"/>
    <w:rsid w:val="00914476"/>
    <w:rsid w:val="009145D5"/>
    <w:rsid w:val="009146CE"/>
    <w:rsid w:val="009147C1"/>
    <w:rsid w:val="00914873"/>
    <w:rsid w:val="00914E52"/>
    <w:rsid w:val="00914F71"/>
    <w:rsid w:val="00914F74"/>
    <w:rsid w:val="00915022"/>
    <w:rsid w:val="0091519A"/>
    <w:rsid w:val="0091554E"/>
    <w:rsid w:val="00915881"/>
    <w:rsid w:val="00915B1E"/>
    <w:rsid w:val="00915C3D"/>
    <w:rsid w:val="00915D49"/>
    <w:rsid w:val="00915E1D"/>
    <w:rsid w:val="00915F3C"/>
    <w:rsid w:val="0091627C"/>
    <w:rsid w:val="00916299"/>
    <w:rsid w:val="009164F6"/>
    <w:rsid w:val="009166E8"/>
    <w:rsid w:val="009167C3"/>
    <w:rsid w:val="0091685E"/>
    <w:rsid w:val="009169E9"/>
    <w:rsid w:val="00916D53"/>
    <w:rsid w:val="009172C0"/>
    <w:rsid w:val="009174D4"/>
    <w:rsid w:val="00917684"/>
    <w:rsid w:val="00917C59"/>
    <w:rsid w:val="00917D14"/>
    <w:rsid w:val="0092003E"/>
    <w:rsid w:val="0092017A"/>
    <w:rsid w:val="009201CC"/>
    <w:rsid w:val="00920352"/>
    <w:rsid w:val="009203C6"/>
    <w:rsid w:val="009208A4"/>
    <w:rsid w:val="00921256"/>
    <w:rsid w:val="0092132D"/>
    <w:rsid w:val="009215D8"/>
    <w:rsid w:val="009217F4"/>
    <w:rsid w:val="00921996"/>
    <w:rsid w:val="00921D26"/>
    <w:rsid w:val="00921D61"/>
    <w:rsid w:val="00921DB6"/>
    <w:rsid w:val="009223D7"/>
    <w:rsid w:val="009223EB"/>
    <w:rsid w:val="00922499"/>
    <w:rsid w:val="00922A4D"/>
    <w:rsid w:val="00922E46"/>
    <w:rsid w:val="00923503"/>
    <w:rsid w:val="009235E6"/>
    <w:rsid w:val="0092389F"/>
    <w:rsid w:val="00923C54"/>
    <w:rsid w:val="00923CA2"/>
    <w:rsid w:val="00923F86"/>
    <w:rsid w:val="00924223"/>
    <w:rsid w:val="00924388"/>
    <w:rsid w:val="009245A3"/>
    <w:rsid w:val="00924E16"/>
    <w:rsid w:val="0092540D"/>
    <w:rsid w:val="0092561F"/>
    <w:rsid w:val="00925844"/>
    <w:rsid w:val="00925A0F"/>
    <w:rsid w:val="00925CA6"/>
    <w:rsid w:val="00925DF8"/>
    <w:rsid w:val="00926258"/>
    <w:rsid w:val="009263E5"/>
    <w:rsid w:val="00926437"/>
    <w:rsid w:val="00926499"/>
    <w:rsid w:val="009265CC"/>
    <w:rsid w:val="00926742"/>
    <w:rsid w:val="00926E26"/>
    <w:rsid w:val="00926F7C"/>
    <w:rsid w:val="00927148"/>
    <w:rsid w:val="0092748F"/>
    <w:rsid w:val="009278A5"/>
    <w:rsid w:val="00927EFF"/>
    <w:rsid w:val="009308BF"/>
    <w:rsid w:val="00930AA5"/>
    <w:rsid w:val="00930D2A"/>
    <w:rsid w:val="00930F66"/>
    <w:rsid w:val="009310AC"/>
    <w:rsid w:val="009311DA"/>
    <w:rsid w:val="0093146F"/>
    <w:rsid w:val="00931A5B"/>
    <w:rsid w:val="00931AAB"/>
    <w:rsid w:val="00931C0C"/>
    <w:rsid w:val="00931D51"/>
    <w:rsid w:val="00932321"/>
    <w:rsid w:val="009325E3"/>
    <w:rsid w:val="009328AD"/>
    <w:rsid w:val="00932E03"/>
    <w:rsid w:val="00932E1F"/>
    <w:rsid w:val="00933383"/>
    <w:rsid w:val="009335D5"/>
    <w:rsid w:val="00933B36"/>
    <w:rsid w:val="0093406A"/>
    <w:rsid w:val="00934113"/>
    <w:rsid w:val="00934484"/>
    <w:rsid w:val="0093448B"/>
    <w:rsid w:val="00934C08"/>
    <w:rsid w:val="00934EDB"/>
    <w:rsid w:val="00935527"/>
    <w:rsid w:val="0093554C"/>
    <w:rsid w:val="00936075"/>
    <w:rsid w:val="009360C2"/>
    <w:rsid w:val="00936641"/>
    <w:rsid w:val="0093680B"/>
    <w:rsid w:val="0093687A"/>
    <w:rsid w:val="00936984"/>
    <w:rsid w:val="00936B2E"/>
    <w:rsid w:val="00936BAB"/>
    <w:rsid w:val="00936C12"/>
    <w:rsid w:val="00936E6F"/>
    <w:rsid w:val="00936EC5"/>
    <w:rsid w:val="009370B0"/>
    <w:rsid w:val="00937148"/>
    <w:rsid w:val="009373D7"/>
    <w:rsid w:val="00937919"/>
    <w:rsid w:val="00937DE2"/>
    <w:rsid w:val="00937DE5"/>
    <w:rsid w:val="00937F55"/>
    <w:rsid w:val="00937FA5"/>
    <w:rsid w:val="00940206"/>
    <w:rsid w:val="0094026E"/>
    <w:rsid w:val="00940587"/>
    <w:rsid w:val="00940E56"/>
    <w:rsid w:val="009413C0"/>
    <w:rsid w:val="009419B5"/>
    <w:rsid w:val="009419E3"/>
    <w:rsid w:val="00941B18"/>
    <w:rsid w:val="00941C11"/>
    <w:rsid w:val="00941C57"/>
    <w:rsid w:val="00941D42"/>
    <w:rsid w:val="00941E2D"/>
    <w:rsid w:val="00942C23"/>
    <w:rsid w:val="00943072"/>
    <w:rsid w:val="00943F8F"/>
    <w:rsid w:val="00943FE9"/>
    <w:rsid w:val="009440A6"/>
    <w:rsid w:val="0094453C"/>
    <w:rsid w:val="009447FE"/>
    <w:rsid w:val="0094488E"/>
    <w:rsid w:val="00944A99"/>
    <w:rsid w:val="009451C8"/>
    <w:rsid w:val="0094580D"/>
    <w:rsid w:val="00945901"/>
    <w:rsid w:val="00945D62"/>
    <w:rsid w:val="00945D9F"/>
    <w:rsid w:val="00945DEC"/>
    <w:rsid w:val="0094685B"/>
    <w:rsid w:val="00946AA4"/>
    <w:rsid w:val="0094737F"/>
    <w:rsid w:val="0094762A"/>
    <w:rsid w:val="00947907"/>
    <w:rsid w:val="00947B6B"/>
    <w:rsid w:val="00947F41"/>
    <w:rsid w:val="009509E4"/>
    <w:rsid w:val="00951087"/>
    <w:rsid w:val="00951237"/>
    <w:rsid w:val="009512E4"/>
    <w:rsid w:val="00951822"/>
    <w:rsid w:val="00951B68"/>
    <w:rsid w:val="00951EA3"/>
    <w:rsid w:val="00952033"/>
    <w:rsid w:val="00952483"/>
    <w:rsid w:val="00952563"/>
    <w:rsid w:val="009525FC"/>
    <w:rsid w:val="00952A16"/>
    <w:rsid w:val="00952CF8"/>
    <w:rsid w:val="00952E16"/>
    <w:rsid w:val="0095325F"/>
    <w:rsid w:val="009533A5"/>
    <w:rsid w:val="00953698"/>
    <w:rsid w:val="00953A31"/>
    <w:rsid w:val="00953C2F"/>
    <w:rsid w:val="009542FC"/>
    <w:rsid w:val="0095442A"/>
    <w:rsid w:val="009548EE"/>
    <w:rsid w:val="0095499B"/>
    <w:rsid w:val="00954ACA"/>
    <w:rsid w:val="00954BF3"/>
    <w:rsid w:val="009556F0"/>
    <w:rsid w:val="00955723"/>
    <w:rsid w:val="00955D11"/>
    <w:rsid w:val="00955EAC"/>
    <w:rsid w:val="0095632A"/>
    <w:rsid w:val="00956501"/>
    <w:rsid w:val="009565C1"/>
    <w:rsid w:val="00956965"/>
    <w:rsid w:val="00956F45"/>
    <w:rsid w:val="009570C9"/>
    <w:rsid w:val="0095724F"/>
    <w:rsid w:val="00957535"/>
    <w:rsid w:val="00957917"/>
    <w:rsid w:val="00957A02"/>
    <w:rsid w:val="0096004B"/>
    <w:rsid w:val="0096018C"/>
    <w:rsid w:val="00960A41"/>
    <w:rsid w:val="00960D85"/>
    <w:rsid w:val="00960F49"/>
    <w:rsid w:val="0096126A"/>
    <w:rsid w:val="00961430"/>
    <w:rsid w:val="009617A6"/>
    <w:rsid w:val="009618D5"/>
    <w:rsid w:val="00961D26"/>
    <w:rsid w:val="009621C3"/>
    <w:rsid w:val="009624DC"/>
    <w:rsid w:val="00962989"/>
    <w:rsid w:val="00962DA3"/>
    <w:rsid w:val="00963874"/>
    <w:rsid w:val="0096387E"/>
    <w:rsid w:val="00963965"/>
    <w:rsid w:val="009639B2"/>
    <w:rsid w:val="00963BEF"/>
    <w:rsid w:val="00963FFC"/>
    <w:rsid w:val="00964030"/>
    <w:rsid w:val="009642CD"/>
    <w:rsid w:val="00964970"/>
    <w:rsid w:val="00964AAF"/>
    <w:rsid w:val="00964BF8"/>
    <w:rsid w:val="009655A9"/>
    <w:rsid w:val="00965A12"/>
    <w:rsid w:val="00965B8C"/>
    <w:rsid w:val="00965C68"/>
    <w:rsid w:val="00965CE9"/>
    <w:rsid w:val="00965D6E"/>
    <w:rsid w:val="00965ED0"/>
    <w:rsid w:val="00966010"/>
    <w:rsid w:val="00966190"/>
    <w:rsid w:val="00966B91"/>
    <w:rsid w:val="00966CD6"/>
    <w:rsid w:val="00967132"/>
    <w:rsid w:val="0096723F"/>
    <w:rsid w:val="00967264"/>
    <w:rsid w:val="00967329"/>
    <w:rsid w:val="00967488"/>
    <w:rsid w:val="009674A1"/>
    <w:rsid w:val="00967607"/>
    <w:rsid w:val="00967657"/>
    <w:rsid w:val="009676DD"/>
    <w:rsid w:val="0096788B"/>
    <w:rsid w:val="00967CA9"/>
    <w:rsid w:val="00967E59"/>
    <w:rsid w:val="00970658"/>
    <w:rsid w:val="00970AB5"/>
    <w:rsid w:val="00970DE9"/>
    <w:rsid w:val="00971680"/>
    <w:rsid w:val="00971CF3"/>
    <w:rsid w:val="00972236"/>
    <w:rsid w:val="00972301"/>
    <w:rsid w:val="009726D8"/>
    <w:rsid w:val="00972DBA"/>
    <w:rsid w:val="00972E65"/>
    <w:rsid w:val="0097350A"/>
    <w:rsid w:val="00973F76"/>
    <w:rsid w:val="00974277"/>
    <w:rsid w:val="009743FE"/>
    <w:rsid w:val="00974C41"/>
    <w:rsid w:val="00974E63"/>
    <w:rsid w:val="00975384"/>
    <w:rsid w:val="009754F2"/>
    <w:rsid w:val="00975821"/>
    <w:rsid w:val="00975A1D"/>
    <w:rsid w:val="00975C75"/>
    <w:rsid w:val="00975E7F"/>
    <w:rsid w:val="00975F40"/>
    <w:rsid w:val="009762C7"/>
    <w:rsid w:val="009764DE"/>
    <w:rsid w:val="009768DD"/>
    <w:rsid w:val="0097716B"/>
    <w:rsid w:val="00977191"/>
    <w:rsid w:val="00977362"/>
    <w:rsid w:val="009778EE"/>
    <w:rsid w:val="00977990"/>
    <w:rsid w:val="009779D4"/>
    <w:rsid w:val="00980014"/>
    <w:rsid w:val="009802A1"/>
    <w:rsid w:val="00980636"/>
    <w:rsid w:val="00981094"/>
    <w:rsid w:val="00981258"/>
    <w:rsid w:val="0098161E"/>
    <w:rsid w:val="009817DB"/>
    <w:rsid w:val="009818CE"/>
    <w:rsid w:val="00981A20"/>
    <w:rsid w:val="00981EC3"/>
    <w:rsid w:val="0098232C"/>
    <w:rsid w:val="00982351"/>
    <w:rsid w:val="009826E8"/>
    <w:rsid w:val="00982807"/>
    <w:rsid w:val="009828DB"/>
    <w:rsid w:val="00982A43"/>
    <w:rsid w:val="00982D8B"/>
    <w:rsid w:val="00982F55"/>
    <w:rsid w:val="0098366E"/>
    <w:rsid w:val="009837F4"/>
    <w:rsid w:val="00983810"/>
    <w:rsid w:val="00983A07"/>
    <w:rsid w:val="00983ADA"/>
    <w:rsid w:val="00983B8C"/>
    <w:rsid w:val="00984366"/>
    <w:rsid w:val="0098461F"/>
    <w:rsid w:val="009847FE"/>
    <w:rsid w:val="00984B6C"/>
    <w:rsid w:val="00984EAD"/>
    <w:rsid w:val="00984F67"/>
    <w:rsid w:val="009850A0"/>
    <w:rsid w:val="009852F1"/>
    <w:rsid w:val="00985732"/>
    <w:rsid w:val="00985904"/>
    <w:rsid w:val="00985F9E"/>
    <w:rsid w:val="00986016"/>
    <w:rsid w:val="0098603F"/>
    <w:rsid w:val="009864CA"/>
    <w:rsid w:val="009868FF"/>
    <w:rsid w:val="00986B7C"/>
    <w:rsid w:val="00986FD4"/>
    <w:rsid w:val="00987517"/>
    <w:rsid w:val="009876CE"/>
    <w:rsid w:val="009879A7"/>
    <w:rsid w:val="00987C45"/>
    <w:rsid w:val="00987F64"/>
    <w:rsid w:val="00990219"/>
    <w:rsid w:val="00990B7A"/>
    <w:rsid w:val="00990D7F"/>
    <w:rsid w:val="00990F56"/>
    <w:rsid w:val="00990F6E"/>
    <w:rsid w:val="009918E3"/>
    <w:rsid w:val="00991C3E"/>
    <w:rsid w:val="00991D00"/>
    <w:rsid w:val="009922ED"/>
    <w:rsid w:val="00992773"/>
    <w:rsid w:val="0099297D"/>
    <w:rsid w:val="00992BF3"/>
    <w:rsid w:val="00992C34"/>
    <w:rsid w:val="00993002"/>
    <w:rsid w:val="00993529"/>
    <w:rsid w:val="0099379A"/>
    <w:rsid w:val="00993D4B"/>
    <w:rsid w:val="00993FF5"/>
    <w:rsid w:val="0099440D"/>
    <w:rsid w:val="00994958"/>
    <w:rsid w:val="00994D2A"/>
    <w:rsid w:val="00994D5C"/>
    <w:rsid w:val="00994D61"/>
    <w:rsid w:val="00995A15"/>
    <w:rsid w:val="00995C57"/>
    <w:rsid w:val="00995CE4"/>
    <w:rsid w:val="00995DC8"/>
    <w:rsid w:val="00996174"/>
    <w:rsid w:val="0099665E"/>
    <w:rsid w:val="00996770"/>
    <w:rsid w:val="009968C0"/>
    <w:rsid w:val="009968DC"/>
    <w:rsid w:val="00997200"/>
    <w:rsid w:val="00997CF6"/>
    <w:rsid w:val="00997FA9"/>
    <w:rsid w:val="009A0173"/>
    <w:rsid w:val="009A0A5A"/>
    <w:rsid w:val="009A0DA5"/>
    <w:rsid w:val="009A134E"/>
    <w:rsid w:val="009A149A"/>
    <w:rsid w:val="009A177C"/>
    <w:rsid w:val="009A1993"/>
    <w:rsid w:val="009A1BEC"/>
    <w:rsid w:val="009A1C70"/>
    <w:rsid w:val="009A1CA7"/>
    <w:rsid w:val="009A1DC2"/>
    <w:rsid w:val="009A1E69"/>
    <w:rsid w:val="009A22AB"/>
    <w:rsid w:val="009A22D4"/>
    <w:rsid w:val="009A289F"/>
    <w:rsid w:val="009A2C24"/>
    <w:rsid w:val="009A30F2"/>
    <w:rsid w:val="009A3161"/>
    <w:rsid w:val="009A3521"/>
    <w:rsid w:val="009A3568"/>
    <w:rsid w:val="009A3773"/>
    <w:rsid w:val="009A3CD6"/>
    <w:rsid w:val="009A3DB3"/>
    <w:rsid w:val="009A3E24"/>
    <w:rsid w:val="009A41F2"/>
    <w:rsid w:val="009A427D"/>
    <w:rsid w:val="009A46EE"/>
    <w:rsid w:val="009A4C9C"/>
    <w:rsid w:val="009A4DD6"/>
    <w:rsid w:val="009A4EDC"/>
    <w:rsid w:val="009A569C"/>
    <w:rsid w:val="009A5C84"/>
    <w:rsid w:val="009A5DD9"/>
    <w:rsid w:val="009A5E9A"/>
    <w:rsid w:val="009A6BA7"/>
    <w:rsid w:val="009A7131"/>
    <w:rsid w:val="009A7705"/>
    <w:rsid w:val="009A78E2"/>
    <w:rsid w:val="009A7993"/>
    <w:rsid w:val="009A7EF0"/>
    <w:rsid w:val="009B0028"/>
    <w:rsid w:val="009B030D"/>
    <w:rsid w:val="009B0B7A"/>
    <w:rsid w:val="009B0B7F"/>
    <w:rsid w:val="009B0FB1"/>
    <w:rsid w:val="009B1199"/>
    <w:rsid w:val="009B132D"/>
    <w:rsid w:val="009B1E45"/>
    <w:rsid w:val="009B2401"/>
    <w:rsid w:val="009B2708"/>
    <w:rsid w:val="009B30FD"/>
    <w:rsid w:val="009B32EF"/>
    <w:rsid w:val="009B3766"/>
    <w:rsid w:val="009B3C92"/>
    <w:rsid w:val="009B3F6C"/>
    <w:rsid w:val="009B3F85"/>
    <w:rsid w:val="009B4087"/>
    <w:rsid w:val="009B452F"/>
    <w:rsid w:val="009B47C9"/>
    <w:rsid w:val="009B48B4"/>
    <w:rsid w:val="009B52DC"/>
    <w:rsid w:val="009B52F3"/>
    <w:rsid w:val="009B5759"/>
    <w:rsid w:val="009B58C9"/>
    <w:rsid w:val="009B5CC4"/>
    <w:rsid w:val="009B6055"/>
    <w:rsid w:val="009B648B"/>
    <w:rsid w:val="009B65C1"/>
    <w:rsid w:val="009B6BF0"/>
    <w:rsid w:val="009B6C46"/>
    <w:rsid w:val="009B6FA2"/>
    <w:rsid w:val="009B70FF"/>
    <w:rsid w:val="009B72FE"/>
    <w:rsid w:val="009B7AC0"/>
    <w:rsid w:val="009B7F68"/>
    <w:rsid w:val="009C0066"/>
    <w:rsid w:val="009C0280"/>
    <w:rsid w:val="009C02D2"/>
    <w:rsid w:val="009C0459"/>
    <w:rsid w:val="009C0518"/>
    <w:rsid w:val="009C062C"/>
    <w:rsid w:val="009C0745"/>
    <w:rsid w:val="009C0A94"/>
    <w:rsid w:val="009C0C60"/>
    <w:rsid w:val="009C0F50"/>
    <w:rsid w:val="009C14C8"/>
    <w:rsid w:val="009C1ACC"/>
    <w:rsid w:val="009C1E60"/>
    <w:rsid w:val="009C236F"/>
    <w:rsid w:val="009C2933"/>
    <w:rsid w:val="009C32DD"/>
    <w:rsid w:val="009C3727"/>
    <w:rsid w:val="009C3ED9"/>
    <w:rsid w:val="009C40AD"/>
    <w:rsid w:val="009C413D"/>
    <w:rsid w:val="009C4194"/>
    <w:rsid w:val="009C4EED"/>
    <w:rsid w:val="009C4FD4"/>
    <w:rsid w:val="009C5034"/>
    <w:rsid w:val="009C50CD"/>
    <w:rsid w:val="009C525E"/>
    <w:rsid w:val="009C52B3"/>
    <w:rsid w:val="009C53DA"/>
    <w:rsid w:val="009C55CF"/>
    <w:rsid w:val="009C5BDC"/>
    <w:rsid w:val="009C5D40"/>
    <w:rsid w:val="009C68A2"/>
    <w:rsid w:val="009C690A"/>
    <w:rsid w:val="009C6B02"/>
    <w:rsid w:val="009C6C17"/>
    <w:rsid w:val="009C6E67"/>
    <w:rsid w:val="009C6ED7"/>
    <w:rsid w:val="009C6F82"/>
    <w:rsid w:val="009C7097"/>
    <w:rsid w:val="009C70D5"/>
    <w:rsid w:val="009C7CD3"/>
    <w:rsid w:val="009C7DA1"/>
    <w:rsid w:val="009D0280"/>
    <w:rsid w:val="009D055B"/>
    <w:rsid w:val="009D07FC"/>
    <w:rsid w:val="009D0AB3"/>
    <w:rsid w:val="009D0C4A"/>
    <w:rsid w:val="009D1324"/>
    <w:rsid w:val="009D190C"/>
    <w:rsid w:val="009D1A36"/>
    <w:rsid w:val="009D1AF3"/>
    <w:rsid w:val="009D1FCB"/>
    <w:rsid w:val="009D21F6"/>
    <w:rsid w:val="009D2AF8"/>
    <w:rsid w:val="009D2C83"/>
    <w:rsid w:val="009D33F6"/>
    <w:rsid w:val="009D36F4"/>
    <w:rsid w:val="009D38DF"/>
    <w:rsid w:val="009D3FA9"/>
    <w:rsid w:val="009D40A1"/>
    <w:rsid w:val="009D447F"/>
    <w:rsid w:val="009D45F2"/>
    <w:rsid w:val="009D47BA"/>
    <w:rsid w:val="009D4E1D"/>
    <w:rsid w:val="009D4E23"/>
    <w:rsid w:val="009D4E4F"/>
    <w:rsid w:val="009D4EAE"/>
    <w:rsid w:val="009D4F02"/>
    <w:rsid w:val="009D5166"/>
    <w:rsid w:val="009D52BD"/>
    <w:rsid w:val="009D573E"/>
    <w:rsid w:val="009D58AC"/>
    <w:rsid w:val="009D58D6"/>
    <w:rsid w:val="009D5AB8"/>
    <w:rsid w:val="009D6413"/>
    <w:rsid w:val="009D6711"/>
    <w:rsid w:val="009D69F0"/>
    <w:rsid w:val="009D69F7"/>
    <w:rsid w:val="009D6AD0"/>
    <w:rsid w:val="009D6B2D"/>
    <w:rsid w:val="009D6C74"/>
    <w:rsid w:val="009D70DA"/>
    <w:rsid w:val="009D78D2"/>
    <w:rsid w:val="009D7B36"/>
    <w:rsid w:val="009D7BF8"/>
    <w:rsid w:val="009D7DDB"/>
    <w:rsid w:val="009D7F70"/>
    <w:rsid w:val="009E0244"/>
    <w:rsid w:val="009E0377"/>
    <w:rsid w:val="009E03F5"/>
    <w:rsid w:val="009E0D12"/>
    <w:rsid w:val="009E1244"/>
    <w:rsid w:val="009E1338"/>
    <w:rsid w:val="009E14D1"/>
    <w:rsid w:val="009E1BF9"/>
    <w:rsid w:val="009E1D70"/>
    <w:rsid w:val="009E2046"/>
    <w:rsid w:val="009E21B7"/>
    <w:rsid w:val="009E224F"/>
    <w:rsid w:val="009E27CD"/>
    <w:rsid w:val="009E2AFC"/>
    <w:rsid w:val="009E2CEB"/>
    <w:rsid w:val="009E2D04"/>
    <w:rsid w:val="009E2E75"/>
    <w:rsid w:val="009E301E"/>
    <w:rsid w:val="009E3438"/>
    <w:rsid w:val="009E3494"/>
    <w:rsid w:val="009E39A7"/>
    <w:rsid w:val="009E3A90"/>
    <w:rsid w:val="009E3A9B"/>
    <w:rsid w:val="009E3AF3"/>
    <w:rsid w:val="009E3E28"/>
    <w:rsid w:val="009E431B"/>
    <w:rsid w:val="009E45CC"/>
    <w:rsid w:val="009E4781"/>
    <w:rsid w:val="009E47A5"/>
    <w:rsid w:val="009E4A7B"/>
    <w:rsid w:val="009E4CA3"/>
    <w:rsid w:val="009E5119"/>
    <w:rsid w:val="009E51EE"/>
    <w:rsid w:val="009E5261"/>
    <w:rsid w:val="009E5345"/>
    <w:rsid w:val="009E5452"/>
    <w:rsid w:val="009E5564"/>
    <w:rsid w:val="009E5BE9"/>
    <w:rsid w:val="009E5BFB"/>
    <w:rsid w:val="009E60E4"/>
    <w:rsid w:val="009E6116"/>
    <w:rsid w:val="009E6895"/>
    <w:rsid w:val="009E6A2F"/>
    <w:rsid w:val="009E6CC7"/>
    <w:rsid w:val="009E6E5C"/>
    <w:rsid w:val="009E73FD"/>
    <w:rsid w:val="009E76A3"/>
    <w:rsid w:val="009E7B7A"/>
    <w:rsid w:val="009E7D81"/>
    <w:rsid w:val="009E7EF0"/>
    <w:rsid w:val="009F052F"/>
    <w:rsid w:val="009F0583"/>
    <w:rsid w:val="009F05D9"/>
    <w:rsid w:val="009F069A"/>
    <w:rsid w:val="009F08E0"/>
    <w:rsid w:val="009F0EF3"/>
    <w:rsid w:val="009F14FF"/>
    <w:rsid w:val="009F155D"/>
    <w:rsid w:val="009F187D"/>
    <w:rsid w:val="009F1A84"/>
    <w:rsid w:val="009F1B90"/>
    <w:rsid w:val="009F1E88"/>
    <w:rsid w:val="009F2322"/>
    <w:rsid w:val="009F241D"/>
    <w:rsid w:val="009F27E4"/>
    <w:rsid w:val="009F2CF6"/>
    <w:rsid w:val="009F3156"/>
    <w:rsid w:val="009F3211"/>
    <w:rsid w:val="009F38F5"/>
    <w:rsid w:val="009F3B1C"/>
    <w:rsid w:val="009F3C34"/>
    <w:rsid w:val="009F3E75"/>
    <w:rsid w:val="009F4358"/>
    <w:rsid w:val="009F46BA"/>
    <w:rsid w:val="009F481F"/>
    <w:rsid w:val="009F4916"/>
    <w:rsid w:val="009F4955"/>
    <w:rsid w:val="009F52F8"/>
    <w:rsid w:val="009F5E7A"/>
    <w:rsid w:val="009F5FF7"/>
    <w:rsid w:val="009F6451"/>
    <w:rsid w:val="009F6476"/>
    <w:rsid w:val="009F653D"/>
    <w:rsid w:val="009F683D"/>
    <w:rsid w:val="009F6894"/>
    <w:rsid w:val="009F68D2"/>
    <w:rsid w:val="009F6990"/>
    <w:rsid w:val="009F6A63"/>
    <w:rsid w:val="009F6B30"/>
    <w:rsid w:val="009F6D13"/>
    <w:rsid w:val="009F6E51"/>
    <w:rsid w:val="009F7130"/>
    <w:rsid w:val="009F730F"/>
    <w:rsid w:val="009F75A1"/>
    <w:rsid w:val="009F764D"/>
    <w:rsid w:val="009F7F24"/>
    <w:rsid w:val="009F7FA3"/>
    <w:rsid w:val="00A00031"/>
    <w:rsid w:val="00A00845"/>
    <w:rsid w:val="00A00AA8"/>
    <w:rsid w:val="00A00FF3"/>
    <w:rsid w:val="00A01403"/>
    <w:rsid w:val="00A01589"/>
    <w:rsid w:val="00A015ED"/>
    <w:rsid w:val="00A016A9"/>
    <w:rsid w:val="00A01940"/>
    <w:rsid w:val="00A01A00"/>
    <w:rsid w:val="00A01EAB"/>
    <w:rsid w:val="00A01F1A"/>
    <w:rsid w:val="00A020C4"/>
    <w:rsid w:val="00A02615"/>
    <w:rsid w:val="00A02D18"/>
    <w:rsid w:val="00A03002"/>
    <w:rsid w:val="00A030A8"/>
    <w:rsid w:val="00A033E7"/>
    <w:rsid w:val="00A035E0"/>
    <w:rsid w:val="00A0364C"/>
    <w:rsid w:val="00A037D1"/>
    <w:rsid w:val="00A03962"/>
    <w:rsid w:val="00A03DC0"/>
    <w:rsid w:val="00A04275"/>
    <w:rsid w:val="00A049AB"/>
    <w:rsid w:val="00A04A02"/>
    <w:rsid w:val="00A04ADB"/>
    <w:rsid w:val="00A04FDE"/>
    <w:rsid w:val="00A05102"/>
    <w:rsid w:val="00A051B8"/>
    <w:rsid w:val="00A05305"/>
    <w:rsid w:val="00A055A1"/>
    <w:rsid w:val="00A055E7"/>
    <w:rsid w:val="00A05A58"/>
    <w:rsid w:val="00A05D08"/>
    <w:rsid w:val="00A06154"/>
    <w:rsid w:val="00A061A1"/>
    <w:rsid w:val="00A06232"/>
    <w:rsid w:val="00A0627A"/>
    <w:rsid w:val="00A065F9"/>
    <w:rsid w:val="00A068E4"/>
    <w:rsid w:val="00A0696C"/>
    <w:rsid w:val="00A06B20"/>
    <w:rsid w:val="00A06E08"/>
    <w:rsid w:val="00A06FC9"/>
    <w:rsid w:val="00A077CB"/>
    <w:rsid w:val="00A07A77"/>
    <w:rsid w:val="00A07AFC"/>
    <w:rsid w:val="00A07D8B"/>
    <w:rsid w:val="00A07E86"/>
    <w:rsid w:val="00A100B6"/>
    <w:rsid w:val="00A100B9"/>
    <w:rsid w:val="00A10323"/>
    <w:rsid w:val="00A10377"/>
    <w:rsid w:val="00A10400"/>
    <w:rsid w:val="00A10D6C"/>
    <w:rsid w:val="00A11254"/>
    <w:rsid w:val="00A112DC"/>
    <w:rsid w:val="00A11431"/>
    <w:rsid w:val="00A11665"/>
    <w:rsid w:val="00A11A6E"/>
    <w:rsid w:val="00A11AD5"/>
    <w:rsid w:val="00A123A8"/>
    <w:rsid w:val="00A1254C"/>
    <w:rsid w:val="00A1266C"/>
    <w:rsid w:val="00A12882"/>
    <w:rsid w:val="00A13059"/>
    <w:rsid w:val="00A13152"/>
    <w:rsid w:val="00A1325E"/>
    <w:rsid w:val="00A132FE"/>
    <w:rsid w:val="00A1332C"/>
    <w:rsid w:val="00A1387A"/>
    <w:rsid w:val="00A13D81"/>
    <w:rsid w:val="00A140B3"/>
    <w:rsid w:val="00A14294"/>
    <w:rsid w:val="00A14537"/>
    <w:rsid w:val="00A14549"/>
    <w:rsid w:val="00A14CAE"/>
    <w:rsid w:val="00A14CE4"/>
    <w:rsid w:val="00A14D52"/>
    <w:rsid w:val="00A14D97"/>
    <w:rsid w:val="00A15236"/>
    <w:rsid w:val="00A155E8"/>
    <w:rsid w:val="00A1570C"/>
    <w:rsid w:val="00A15788"/>
    <w:rsid w:val="00A15B7F"/>
    <w:rsid w:val="00A15CD5"/>
    <w:rsid w:val="00A1639F"/>
    <w:rsid w:val="00A169EC"/>
    <w:rsid w:val="00A16ED6"/>
    <w:rsid w:val="00A178D8"/>
    <w:rsid w:val="00A17CE6"/>
    <w:rsid w:val="00A200E9"/>
    <w:rsid w:val="00A2024B"/>
    <w:rsid w:val="00A205C2"/>
    <w:rsid w:val="00A20669"/>
    <w:rsid w:val="00A20C61"/>
    <w:rsid w:val="00A20CEB"/>
    <w:rsid w:val="00A20DE6"/>
    <w:rsid w:val="00A212BA"/>
    <w:rsid w:val="00A21763"/>
    <w:rsid w:val="00A2177B"/>
    <w:rsid w:val="00A21961"/>
    <w:rsid w:val="00A21B5E"/>
    <w:rsid w:val="00A21BF7"/>
    <w:rsid w:val="00A21F8C"/>
    <w:rsid w:val="00A222EC"/>
    <w:rsid w:val="00A223AA"/>
    <w:rsid w:val="00A225A9"/>
    <w:rsid w:val="00A2273C"/>
    <w:rsid w:val="00A227AB"/>
    <w:rsid w:val="00A22D3E"/>
    <w:rsid w:val="00A22EE8"/>
    <w:rsid w:val="00A2358A"/>
    <w:rsid w:val="00A2392D"/>
    <w:rsid w:val="00A23AA5"/>
    <w:rsid w:val="00A24406"/>
    <w:rsid w:val="00A2451E"/>
    <w:rsid w:val="00A24991"/>
    <w:rsid w:val="00A24E21"/>
    <w:rsid w:val="00A251BE"/>
    <w:rsid w:val="00A252C8"/>
    <w:rsid w:val="00A25363"/>
    <w:rsid w:val="00A253F8"/>
    <w:rsid w:val="00A255A1"/>
    <w:rsid w:val="00A259EB"/>
    <w:rsid w:val="00A25E78"/>
    <w:rsid w:val="00A25F58"/>
    <w:rsid w:val="00A262F1"/>
    <w:rsid w:val="00A26325"/>
    <w:rsid w:val="00A269F6"/>
    <w:rsid w:val="00A26B72"/>
    <w:rsid w:val="00A26EE4"/>
    <w:rsid w:val="00A26F15"/>
    <w:rsid w:val="00A27451"/>
    <w:rsid w:val="00A274C9"/>
    <w:rsid w:val="00A2764B"/>
    <w:rsid w:val="00A2795E"/>
    <w:rsid w:val="00A27980"/>
    <w:rsid w:val="00A27AEF"/>
    <w:rsid w:val="00A27D05"/>
    <w:rsid w:val="00A27FFE"/>
    <w:rsid w:val="00A30032"/>
    <w:rsid w:val="00A30081"/>
    <w:rsid w:val="00A3016C"/>
    <w:rsid w:val="00A301B2"/>
    <w:rsid w:val="00A302FA"/>
    <w:rsid w:val="00A304A3"/>
    <w:rsid w:val="00A30A32"/>
    <w:rsid w:val="00A3114C"/>
    <w:rsid w:val="00A3127E"/>
    <w:rsid w:val="00A31560"/>
    <w:rsid w:val="00A31F61"/>
    <w:rsid w:val="00A31F77"/>
    <w:rsid w:val="00A324A2"/>
    <w:rsid w:val="00A32598"/>
    <w:rsid w:val="00A32A49"/>
    <w:rsid w:val="00A3313A"/>
    <w:rsid w:val="00A33585"/>
    <w:rsid w:val="00A3378F"/>
    <w:rsid w:val="00A33953"/>
    <w:rsid w:val="00A33ADA"/>
    <w:rsid w:val="00A340A5"/>
    <w:rsid w:val="00A341C8"/>
    <w:rsid w:val="00A34495"/>
    <w:rsid w:val="00A34973"/>
    <w:rsid w:val="00A34A1A"/>
    <w:rsid w:val="00A34B0B"/>
    <w:rsid w:val="00A34FCC"/>
    <w:rsid w:val="00A352B1"/>
    <w:rsid w:val="00A352FF"/>
    <w:rsid w:val="00A355A0"/>
    <w:rsid w:val="00A35D9E"/>
    <w:rsid w:val="00A361E5"/>
    <w:rsid w:val="00A3653B"/>
    <w:rsid w:val="00A3662A"/>
    <w:rsid w:val="00A368EA"/>
    <w:rsid w:val="00A36A0E"/>
    <w:rsid w:val="00A36CFF"/>
    <w:rsid w:val="00A3704B"/>
    <w:rsid w:val="00A374FA"/>
    <w:rsid w:val="00A37625"/>
    <w:rsid w:val="00A37C39"/>
    <w:rsid w:val="00A37D60"/>
    <w:rsid w:val="00A40017"/>
    <w:rsid w:val="00A4032C"/>
    <w:rsid w:val="00A40B2A"/>
    <w:rsid w:val="00A40C8C"/>
    <w:rsid w:val="00A40CB0"/>
    <w:rsid w:val="00A40F85"/>
    <w:rsid w:val="00A40FBB"/>
    <w:rsid w:val="00A413BF"/>
    <w:rsid w:val="00A41766"/>
    <w:rsid w:val="00A41C5F"/>
    <w:rsid w:val="00A4223D"/>
    <w:rsid w:val="00A4263D"/>
    <w:rsid w:val="00A42724"/>
    <w:rsid w:val="00A428FA"/>
    <w:rsid w:val="00A42912"/>
    <w:rsid w:val="00A42949"/>
    <w:rsid w:val="00A43783"/>
    <w:rsid w:val="00A4390E"/>
    <w:rsid w:val="00A43BF5"/>
    <w:rsid w:val="00A43D7F"/>
    <w:rsid w:val="00A44085"/>
    <w:rsid w:val="00A440B7"/>
    <w:rsid w:val="00A44E84"/>
    <w:rsid w:val="00A44E9B"/>
    <w:rsid w:val="00A44F1A"/>
    <w:rsid w:val="00A45347"/>
    <w:rsid w:val="00A45815"/>
    <w:rsid w:val="00A45B3F"/>
    <w:rsid w:val="00A45B4D"/>
    <w:rsid w:val="00A461A2"/>
    <w:rsid w:val="00A469C0"/>
    <w:rsid w:val="00A46C8D"/>
    <w:rsid w:val="00A46DBA"/>
    <w:rsid w:val="00A47335"/>
    <w:rsid w:val="00A47481"/>
    <w:rsid w:val="00A47500"/>
    <w:rsid w:val="00A4755A"/>
    <w:rsid w:val="00A47896"/>
    <w:rsid w:val="00A478C4"/>
    <w:rsid w:val="00A478C8"/>
    <w:rsid w:val="00A5002B"/>
    <w:rsid w:val="00A50116"/>
    <w:rsid w:val="00A502E2"/>
    <w:rsid w:val="00A50ED8"/>
    <w:rsid w:val="00A50F69"/>
    <w:rsid w:val="00A51114"/>
    <w:rsid w:val="00A51145"/>
    <w:rsid w:val="00A5153C"/>
    <w:rsid w:val="00A517D2"/>
    <w:rsid w:val="00A51A04"/>
    <w:rsid w:val="00A51E88"/>
    <w:rsid w:val="00A52011"/>
    <w:rsid w:val="00A5211C"/>
    <w:rsid w:val="00A52133"/>
    <w:rsid w:val="00A521FF"/>
    <w:rsid w:val="00A52937"/>
    <w:rsid w:val="00A52DA8"/>
    <w:rsid w:val="00A52EFE"/>
    <w:rsid w:val="00A52FA3"/>
    <w:rsid w:val="00A53061"/>
    <w:rsid w:val="00A534BB"/>
    <w:rsid w:val="00A53513"/>
    <w:rsid w:val="00A5355A"/>
    <w:rsid w:val="00A536D8"/>
    <w:rsid w:val="00A536EB"/>
    <w:rsid w:val="00A537B5"/>
    <w:rsid w:val="00A53D4C"/>
    <w:rsid w:val="00A53DEC"/>
    <w:rsid w:val="00A53E26"/>
    <w:rsid w:val="00A54717"/>
    <w:rsid w:val="00A5473E"/>
    <w:rsid w:val="00A548B2"/>
    <w:rsid w:val="00A54A5E"/>
    <w:rsid w:val="00A54C5F"/>
    <w:rsid w:val="00A54F28"/>
    <w:rsid w:val="00A55194"/>
    <w:rsid w:val="00A55275"/>
    <w:rsid w:val="00A55668"/>
    <w:rsid w:val="00A557F3"/>
    <w:rsid w:val="00A55988"/>
    <w:rsid w:val="00A55B95"/>
    <w:rsid w:val="00A55C6E"/>
    <w:rsid w:val="00A55DFD"/>
    <w:rsid w:val="00A55F05"/>
    <w:rsid w:val="00A56141"/>
    <w:rsid w:val="00A56418"/>
    <w:rsid w:val="00A56BD0"/>
    <w:rsid w:val="00A56C7D"/>
    <w:rsid w:val="00A56F60"/>
    <w:rsid w:val="00A57093"/>
    <w:rsid w:val="00A57178"/>
    <w:rsid w:val="00A57264"/>
    <w:rsid w:val="00A5763B"/>
    <w:rsid w:val="00A5772B"/>
    <w:rsid w:val="00A57E46"/>
    <w:rsid w:val="00A57F4E"/>
    <w:rsid w:val="00A6010A"/>
    <w:rsid w:val="00A607FE"/>
    <w:rsid w:val="00A60A89"/>
    <w:rsid w:val="00A60D7A"/>
    <w:rsid w:val="00A60DFA"/>
    <w:rsid w:val="00A613B2"/>
    <w:rsid w:val="00A614B8"/>
    <w:rsid w:val="00A61918"/>
    <w:rsid w:val="00A61C34"/>
    <w:rsid w:val="00A61EFB"/>
    <w:rsid w:val="00A61F43"/>
    <w:rsid w:val="00A6201E"/>
    <w:rsid w:val="00A624C7"/>
    <w:rsid w:val="00A6287D"/>
    <w:rsid w:val="00A62ACB"/>
    <w:rsid w:val="00A63138"/>
    <w:rsid w:val="00A63277"/>
    <w:rsid w:val="00A63388"/>
    <w:rsid w:val="00A6344E"/>
    <w:rsid w:val="00A634E8"/>
    <w:rsid w:val="00A63595"/>
    <w:rsid w:val="00A6370F"/>
    <w:rsid w:val="00A63DCA"/>
    <w:rsid w:val="00A63F47"/>
    <w:rsid w:val="00A63F55"/>
    <w:rsid w:val="00A64230"/>
    <w:rsid w:val="00A64500"/>
    <w:rsid w:val="00A6472C"/>
    <w:rsid w:val="00A6481F"/>
    <w:rsid w:val="00A65007"/>
    <w:rsid w:val="00A65638"/>
    <w:rsid w:val="00A659E4"/>
    <w:rsid w:val="00A65ABF"/>
    <w:rsid w:val="00A65BDE"/>
    <w:rsid w:val="00A65DF5"/>
    <w:rsid w:val="00A65FC6"/>
    <w:rsid w:val="00A66226"/>
    <w:rsid w:val="00A662BC"/>
    <w:rsid w:val="00A663AF"/>
    <w:rsid w:val="00A665CB"/>
    <w:rsid w:val="00A669C3"/>
    <w:rsid w:val="00A66C49"/>
    <w:rsid w:val="00A671B7"/>
    <w:rsid w:val="00A67256"/>
    <w:rsid w:val="00A67593"/>
    <w:rsid w:val="00A67990"/>
    <w:rsid w:val="00A67B45"/>
    <w:rsid w:val="00A67DBE"/>
    <w:rsid w:val="00A67E30"/>
    <w:rsid w:val="00A67EF1"/>
    <w:rsid w:val="00A7031E"/>
    <w:rsid w:val="00A70586"/>
    <w:rsid w:val="00A70612"/>
    <w:rsid w:val="00A70A58"/>
    <w:rsid w:val="00A70AE9"/>
    <w:rsid w:val="00A70BD0"/>
    <w:rsid w:val="00A70E21"/>
    <w:rsid w:val="00A70EF4"/>
    <w:rsid w:val="00A71596"/>
    <w:rsid w:val="00A715DF"/>
    <w:rsid w:val="00A71653"/>
    <w:rsid w:val="00A71835"/>
    <w:rsid w:val="00A71BD7"/>
    <w:rsid w:val="00A72429"/>
    <w:rsid w:val="00A7244A"/>
    <w:rsid w:val="00A73439"/>
    <w:rsid w:val="00A73699"/>
    <w:rsid w:val="00A73ADC"/>
    <w:rsid w:val="00A73B84"/>
    <w:rsid w:val="00A73FFE"/>
    <w:rsid w:val="00A742CA"/>
    <w:rsid w:val="00A744AA"/>
    <w:rsid w:val="00A7455C"/>
    <w:rsid w:val="00A74B87"/>
    <w:rsid w:val="00A74CB1"/>
    <w:rsid w:val="00A751CF"/>
    <w:rsid w:val="00A7520E"/>
    <w:rsid w:val="00A75663"/>
    <w:rsid w:val="00A756F3"/>
    <w:rsid w:val="00A75740"/>
    <w:rsid w:val="00A7587F"/>
    <w:rsid w:val="00A758E3"/>
    <w:rsid w:val="00A75DD7"/>
    <w:rsid w:val="00A76893"/>
    <w:rsid w:val="00A76B6F"/>
    <w:rsid w:val="00A76DD8"/>
    <w:rsid w:val="00A77479"/>
    <w:rsid w:val="00A77C94"/>
    <w:rsid w:val="00A8055D"/>
    <w:rsid w:val="00A8061D"/>
    <w:rsid w:val="00A809A5"/>
    <w:rsid w:val="00A80CA5"/>
    <w:rsid w:val="00A80E4F"/>
    <w:rsid w:val="00A80FCC"/>
    <w:rsid w:val="00A8108A"/>
    <w:rsid w:val="00A81096"/>
    <w:rsid w:val="00A8114E"/>
    <w:rsid w:val="00A82033"/>
    <w:rsid w:val="00A821C2"/>
    <w:rsid w:val="00A8221B"/>
    <w:rsid w:val="00A827E0"/>
    <w:rsid w:val="00A82A48"/>
    <w:rsid w:val="00A82CFF"/>
    <w:rsid w:val="00A831E1"/>
    <w:rsid w:val="00A8324E"/>
    <w:rsid w:val="00A834E2"/>
    <w:rsid w:val="00A8363D"/>
    <w:rsid w:val="00A83693"/>
    <w:rsid w:val="00A8390A"/>
    <w:rsid w:val="00A83B4A"/>
    <w:rsid w:val="00A83B6C"/>
    <w:rsid w:val="00A841C4"/>
    <w:rsid w:val="00A8435E"/>
    <w:rsid w:val="00A84618"/>
    <w:rsid w:val="00A84633"/>
    <w:rsid w:val="00A84652"/>
    <w:rsid w:val="00A84A3A"/>
    <w:rsid w:val="00A84B19"/>
    <w:rsid w:val="00A8506C"/>
    <w:rsid w:val="00A85403"/>
    <w:rsid w:val="00A85468"/>
    <w:rsid w:val="00A855B9"/>
    <w:rsid w:val="00A8593B"/>
    <w:rsid w:val="00A85EE6"/>
    <w:rsid w:val="00A85FBF"/>
    <w:rsid w:val="00A86017"/>
    <w:rsid w:val="00A861A4"/>
    <w:rsid w:val="00A86252"/>
    <w:rsid w:val="00A86435"/>
    <w:rsid w:val="00A866B2"/>
    <w:rsid w:val="00A86984"/>
    <w:rsid w:val="00A86CEE"/>
    <w:rsid w:val="00A86D27"/>
    <w:rsid w:val="00A87126"/>
    <w:rsid w:val="00A8752A"/>
    <w:rsid w:val="00A875E7"/>
    <w:rsid w:val="00A878FA"/>
    <w:rsid w:val="00A87979"/>
    <w:rsid w:val="00A87A5D"/>
    <w:rsid w:val="00A87BD6"/>
    <w:rsid w:val="00A90011"/>
    <w:rsid w:val="00A9001A"/>
    <w:rsid w:val="00A901D2"/>
    <w:rsid w:val="00A9032E"/>
    <w:rsid w:val="00A9032F"/>
    <w:rsid w:val="00A904D9"/>
    <w:rsid w:val="00A904F3"/>
    <w:rsid w:val="00A9051B"/>
    <w:rsid w:val="00A9065A"/>
    <w:rsid w:val="00A9071A"/>
    <w:rsid w:val="00A9119C"/>
    <w:rsid w:val="00A91802"/>
    <w:rsid w:val="00A91E1A"/>
    <w:rsid w:val="00A9244B"/>
    <w:rsid w:val="00A931AB"/>
    <w:rsid w:val="00A931E6"/>
    <w:rsid w:val="00A93255"/>
    <w:rsid w:val="00A9406A"/>
    <w:rsid w:val="00A9411C"/>
    <w:rsid w:val="00A944B7"/>
    <w:rsid w:val="00A94F0F"/>
    <w:rsid w:val="00A95197"/>
    <w:rsid w:val="00A953C0"/>
    <w:rsid w:val="00A95662"/>
    <w:rsid w:val="00A9569B"/>
    <w:rsid w:val="00A9579B"/>
    <w:rsid w:val="00A96350"/>
    <w:rsid w:val="00A96362"/>
    <w:rsid w:val="00A96434"/>
    <w:rsid w:val="00A968C8"/>
    <w:rsid w:val="00A96B99"/>
    <w:rsid w:val="00A96CF5"/>
    <w:rsid w:val="00A974AA"/>
    <w:rsid w:val="00A976C7"/>
    <w:rsid w:val="00A97809"/>
    <w:rsid w:val="00A979BA"/>
    <w:rsid w:val="00A97A28"/>
    <w:rsid w:val="00A97ABC"/>
    <w:rsid w:val="00A97B26"/>
    <w:rsid w:val="00AA0070"/>
    <w:rsid w:val="00AA020A"/>
    <w:rsid w:val="00AA0AA9"/>
    <w:rsid w:val="00AA0B83"/>
    <w:rsid w:val="00AA0C3A"/>
    <w:rsid w:val="00AA0EE0"/>
    <w:rsid w:val="00AA0F83"/>
    <w:rsid w:val="00AA15D1"/>
    <w:rsid w:val="00AA16B9"/>
    <w:rsid w:val="00AA1BF8"/>
    <w:rsid w:val="00AA1EF2"/>
    <w:rsid w:val="00AA2149"/>
    <w:rsid w:val="00AA2334"/>
    <w:rsid w:val="00AA2535"/>
    <w:rsid w:val="00AA2808"/>
    <w:rsid w:val="00AA2918"/>
    <w:rsid w:val="00AA2FCA"/>
    <w:rsid w:val="00AA3062"/>
    <w:rsid w:val="00AA361D"/>
    <w:rsid w:val="00AA3666"/>
    <w:rsid w:val="00AA3819"/>
    <w:rsid w:val="00AA3AAA"/>
    <w:rsid w:val="00AA4236"/>
    <w:rsid w:val="00AA4406"/>
    <w:rsid w:val="00AA4734"/>
    <w:rsid w:val="00AA4A10"/>
    <w:rsid w:val="00AA4D39"/>
    <w:rsid w:val="00AA6856"/>
    <w:rsid w:val="00AA6D42"/>
    <w:rsid w:val="00AA6DC7"/>
    <w:rsid w:val="00AA6F64"/>
    <w:rsid w:val="00AA6F74"/>
    <w:rsid w:val="00AA6FF5"/>
    <w:rsid w:val="00AA7D25"/>
    <w:rsid w:val="00AA7E8A"/>
    <w:rsid w:val="00AB05B0"/>
    <w:rsid w:val="00AB0633"/>
    <w:rsid w:val="00AB0CB1"/>
    <w:rsid w:val="00AB0F42"/>
    <w:rsid w:val="00AB1139"/>
    <w:rsid w:val="00AB1175"/>
    <w:rsid w:val="00AB11DD"/>
    <w:rsid w:val="00AB213C"/>
    <w:rsid w:val="00AB266A"/>
    <w:rsid w:val="00AB289E"/>
    <w:rsid w:val="00AB2EE7"/>
    <w:rsid w:val="00AB2FDE"/>
    <w:rsid w:val="00AB3132"/>
    <w:rsid w:val="00AB32B4"/>
    <w:rsid w:val="00AB3526"/>
    <w:rsid w:val="00AB35D7"/>
    <w:rsid w:val="00AB37AF"/>
    <w:rsid w:val="00AB3834"/>
    <w:rsid w:val="00AB3C2F"/>
    <w:rsid w:val="00AB47B8"/>
    <w:rsid w:val="00AB49D0"/>
    <w:rsid w:val="00AB4C0A"/>
    <w:rsid w:val="00AB51EA"/>
    <w:rsid w:val="00AB5558"/>
    <w:rsid w:val="00AB5C5E"/>
    <w:rsid w:val="00AB5D3B"/>
    <w:rsid w:val="00AB5E56"/>
    <w:rsid w:val="00AB5F14"/>
    <w:rsid w:val="00AB5F91"/>
    <w:rsid w:val="00AB625A"/>
    <w:rsid w:val="00AB6407"/>
    <w:rsid w:val="00AB685D"/>
    <w:rsid w:val="00AB692B"/>
    <w:rsid w:val="00AB6E3F"/>
    <w:rsid w:val="00AB7218"/>
    <w:rsid w:val="00AB725E"/>
    <w:rsid w:val="00AB72EB"/>
    <w:rsid w:val="00AB7494"/>
    <w:rsid w:val="00AB76AE"/>
    <w:rsid w:val="00AB7A5E"/>
    <w:rsid w:val="00AC0136"/>
    <w:rsid w:val="00AC01B3"/>
    <w:rsid w:val="00AC0986"/>
    <w:rsid w:val="00AC0B36"/>
    <w:rsid w:val="00AC0DC3"/>
    <w:rsid w:val="00AC0F12"/>
    <w:rsid w:val="00AC0FA0"/>
    <w:rsid w:val="00AC1336"/>
    <w:rsid w:val="00AC18E8"/>
    <w:rsid w:val="00AC1BCF"/>
    <w:rsid w:val="00AC1C86"/>
    <w:rsid w:val="00AC1FBF"/>
    <w:rsid w:val="00AC2289"/>
    <w:rsid w:val="00AC231C"/>
    <w:rsid w:val="00AC271C"/>
    <w:rsid w:val="00AC2A06"/>
    <w:rsid w:val="00AC31F1"/>
    <w:rsid w:val="00AC3418"/>
    <w:rsid w:val="00AC3433"/>
    <w:rsid w:val="00AC3B2B"/>
    <w:rsid w:val="00AC3C18"/>
    <w:rsid w:val="00AC3C4D"/>
    <w:rsid w:val="00AC3CEA"/>
    <w:rsid w:val="00AC3FF2"/>
    <w:rsid w:val="00AC419E"/>
    <w:rsid w:val="00AC44BB"/>
    <w:rsid w:val="00AC4B8F"/>
    <w:rsid w:val="00AC517A"/>
    <w:rsid w:val="00AC526F"/>
    <w:rsid w:val="00AC55B1"/>
    <w:rsid w:val="00AC57F9"/>
    <w:rsid w:val="00AC5908"/>
    <w:rsid w:val="00AC5949"/>
    <w:rsid w:val="00AC5CBD"/>
    <w:rsid w:val="00AC5CCD"/>
    <w:rsid w:val="00AC5DC8"/>
    <w:rsid w:val="00AC6562"/>
    <w:rsid w:val="00AC684F"/>
    <w:rsid w:val="00AC69C4"/>
    <w:rsid w:val="00AC7050"/>
    <w:rsid w:val="00AC717E"/>
    <w:rsid w:val="00AC7185"/>
    <w:rsid w:val="00AC793A"/>
    <w:rsid w:val="00AC7A49"/>
    <w:rsid w:val="00AC7C2D"/>
    <w:rsid w:val="00AD01EA"/>
    <w:rsid w:val="00AD08BE"/>
    <w:rsid w:val="00AD0D75"/>
    <w:rsid w:val="00AD12CD"/>
    <w:rsid w:val="00AD13F1"/>
    <w:rsid w:val="00AD14ED"/>
    <w:rsid w:val="00AD15EF"/>
    <w:rsid w:val="00AD16BB"/>
    <w:rsid w:val="00AD1A21"/>
    <w:rsid w:val="00AD1A49"/>
    <w:rsid w:val="00AD1B48"/>
    <w:rsid w:val="00AD1CD9"/>
    <w:rsid w:val="00AD223A"/>
    <w:rsid w:val="00AD227D"/>
    <w:rsid w:val="00AD2A48"/>
    <w:rsid w:val="00AD3111"/>
    <w:rsid w:val="00AD311E"/>
    <w:rsid w:val="00AD3233"/>
    <w:rsid w:val="00AD365B"/>
    <w:rsid w:val="00AD39AC"/>
    <w:rsid w:val="00AD39E1"/>
    <w:rsid w:val="00AD39EF"/>
    <w:rsid w:val="00AD3A4F"/>
    <w:rsid w:val="00AD3E94"/>
    <w:rsid w:val="00AD40ED"/>
    <w:rsid w:val="00AD4196"/>
    <w:rsid w:val="00AD4227"/>
    <w:rsid w:val="00AD4EE3"/>
    <w:rsid w:val="00AD51E7"/>
    <w:rsid w:val="00AD5418"/>
    <w:rsid w:val="00AD54F0"/>
    <w:rsid w:val="00AD5537"/>
    <w:rsid w:val="00AD58F9"/>
    <w:rsid w:val="00AD5E5F"/>
    <w:rsid w:val="00AD6015"/>
    <w:rsid w:val="00AD6228"/>
    <w:rsid w:val="00AD660E"/>
    <w:rsid w:val="00AD6790"/>
    <w:rsid w:val="00AD6E54"/>
    <w:rsid w:val="00AD7315"/>
    <w:rsid w:val="00AD7336"/>
    <w:rsid w:val="00AD7BA1"/>
    <w:rsid w:val="00AE077C"/>
    <w:rsid w:val="00AE0DB6"/>
    <w:rsid w:val="00AE121B"/>
    <w:rsid w:val="00AE1A27"/>
    <w:rsid w:val="00AE1B83"/>
    <w:rsid w:val="00AE1EC6"/>
    <w:rsid w:val="00AE24A6"/>
    <w:rsid w:val="00AE2520"/>
    <w:rsid w:val="00AE26D8"/>
    <w:rsid w:val="00AE2AB6"/>
    <w:rsid w:val="00AE2E05"/>
    <w:rsid w:val="00AE30DF"/>
    <w:rsid w:val="00AE346B"/>
    <w:rsid w:val="00AE35E9"/>
    <w:rsid w:val="00AE35EC"/>
    <w:rsid w:val="00AE3AAD"/>
    <w:rsid w:val="00AE3D09"/>
    <w:rsid w:val="00AE3F14"/>
    <w:rsid w:val="00AE408C"/>
    <w:rsid w:val="00AE475A"/>
    <w:rsid w:val="00AE4ADA"/>
    <w:rsid w:val="00AE4B8F"/>
    <w:rsid w:val="00AE4CC5"/>
    <w:rsid w:val="00AE4D48"/>
    <w:rsid w:val="00AE4E35"/>
    <w:rsid w:val="00AE5086"/>
    <w:rsid w:val="00AE5168"/>
    <w:rsid w:val="00AE5A14"/>
    <w:rsid w:val="00AE5C46"/>
    <w:rsid w:val="00AE5D27"/>
    <w:rsid w:val="00AE5DF2"/>
    <w:rsid w:val="00AE61BF"/>
    <w:rsid w:val="00AE65C2"/>
    <w:rsid w:val="00AE6969"/>
    <w:rsid w:val="00AE6BE8"/>
    <w:rsid w:val="00AE6C7A"/>
    <w:rsid w:val="00AE6F40"/>
    <w:rsid w:val="00AE700E"/>
    <w:rsid w:val="00AE7762"/>
    <w:rsid w:val="00AE7B5D"/>
    <w:rsid w:val="00AF0BE5"/>
    <w:rsid w:val="00AF1075"/>
    <w:rsid w:val="00AF11B1"/>
    <w:rsid w:val="00AF1622"/>
    <w:rsid w:val="00AF1F8C"/>
    <w:rsid w:val="00AF22A6"/>
    <w:rsid w:val="00AF237D"/>
    <w:rsid w:val="00AF25C4"/>
    <w:rsid w:val="00AF2736"/>
    <w:rsid w:val="00AF2AC5"/>
    <w:rsid w:val="00AF305C"/>
    <w:rsid w:val="00AF3226"/>
    <w:rsid w:val="00AF3281"/>
    <w:rsid w:val="00AF32CD"/>
    <w:rsid w:val="00AF37A7"/>
    <w:rsid w:val="00AF3D6B"/>
    <w:rsid w:val="00AF3D6E"/>
    <w:rsid w:val="00AF407A"/>
    <w:rsid w:val="00AF408C"/>
    <w:rsid w:val="00AF41AE"/>
    <w:rsid w:val="00AF4469"/>
    <w:rsid w:val="00AF4875"/>
    <w:rsid w:val="00AF4BB5"/>
    <w:rsid w:val="00AF4C79"/>
    <w:rsid w:val="00AF4EF1"/>
    <w:rsid w:val="00AF4F27"/>
    <w:rsid w:val="00AF5136"/>
    <w:rsid w:val="00AF5168"/>
    <w:rsid w:val="00AF57FF"/>
    <w:rsid w:val="00AF5CBA"/>
    <w:rsid w:val="00AF6485"/>
    <w:rsid w:val="00AF65A3"/>
    <w:rsid w:val="00AF6614"/>
    <w:rsid w:val="00AF66C2"/>
    <w:rsid w:val="00AF6CAD"/>
    <w:rsid w:val="00AF6D66"/>
    <w:rsid w:val="00AF6FB2"/>
    <w:rsid w:val="00AF7069"/>
    <w:rsid w:val="00AF76D1"/>
    <w:rsid w:val="00AF770F"/>
    <w:rsid w:val="00AF7AB8"/>
    <w:rsid w:val="00AF7C01"/>
    <w:rsid w:val="00AF7DDC"/>
    <w:rsid w:val="00AF7E32"/>
    <w:rsid w:val="00AFDC04"/>
    <w:rsid w:val="00B00EDE"/>
    <w:rsid w:val="00B01217"/>
    <w:rsid w:val="00B0151F"/>
    <w:rsid w:val="00B01921"/>
    <w:rsid w:val="00B02073"/>
    <w:rsid w:val="00B022D4"/>
    <w:rsid w:val="00B023EC"/>
    <w:rsid w:val="00B027D4"/>
    <w:rsid w:val="00B02A35"/>
    <w:rsid w:val="00B02B7A"/>
    <w:rsid w:val="00B032DC"/>
    <w:rsid w:val="00B034C3"/>
    <w:rsid w:val="00B0375B"/>
    <w:rsid w:val="00B03CBF"/>
    <w:rsid w:val="00B04332"/>
    <w:rsid w:val="00B0438A"/>
    <w:rsid w:val="00B046AD"/>
    <w:rsid w:val="00B047AA"/>
    <w:rsid w:val="00B04C77"/>
    <w:rsid w:val="00B04D9D"/>
    <w:rsid w:val="00B0588B"/>
    <w:rsid w:val="00B05F81"/>
    <w:rsid w:val="00B060AB"/>
    <w:rsid w:val="00B0648F"/>
    <w:rsid w:val="00B06538"/>
    <w:rsid w:val="00B065E7"/>
    <w:rsid w:val="00B065FB"/>
    <w:rsid w:val="00B06868"/>
    <w:rsid w:val="00B069C2"/>
    <w:rsid w:val="00B069C6"/>
    <w:rsid w:val="00B06D37"/>
    <w:rsid w:val="00B070A8"/>
    <w:rsid w:val="00B07198"/>
    <w:rsid w:val="00B07502"/>
    <w:rsid w:val="00B0768A"/>
    <w:rsid w:val="00B07D62"/>
    <w:rsid w:val="00B07EF4"/>
    <w:rsid w:val="00B10497"/>
    <w:rsid w:val="00B107CF"/>
    <w:rsid w:val="00B10874"/>
    <w:rsid w:val="00B10A88"/>
    <w:rsid w:val="00B11307"/>
    <w:rsid w:val="00B115EA"/>
    <w:rsid w:val="00B11C20"/>
    <w:rsid w:val="00B1241B"/>
    <w:rsid w:val="00B126F6"/>
    <w:rsid w:val="00B127BC"/>
    <w:rsid w:val="00B127C5"/>
    <w:rsid w:val="00B12D85"/>
    <w:rsid w:val="00B13031"/>
    <w:rsid w:val="00B1310B"/>
    <w:rsid w:val="00B13449"/>
    <w:rsid w:val="00B13A09"/>
    <w:rsid w:val="00B13CF5"/>
    <w:rsid w:val="00B13DFD"/>
    <w:rsid w:val="00B148AE"/>
    <w:rsid w:val="00B14F17"/>
    <w:rsid w:val="00B14F7F"/>
    <w:rsid w:val="00B1556A"/>
    <w:rsid w:val="00B15588"/>
    <w:rsid w:val="00B15A03"/>
    <w:rsid w:val="00B15B91"/>
    <w:rsid w:val="00B16459"/>
    <w:rsid w:val="00B164C9"/>
    <w:rsid w:val="00B165A4"/>
    <w:rsid w:val="00B1687F"/>
    <w:rsid w:val="00B16B63"/>
    <w:rsid w:val="00B16D30"/>
    <w:rsid w:val="00B1708B"/>
    <w:rsid w:val="00B170C4"/>
    <w:rsid w:val="00B171F0"/>
    <w:rsid w:val="00B178B6"/>
    <w:rsid w:val="00B17D3C"/>
    <w:rsid w:val="00B20054"/>
    <w:rsid w:val="00B2013F"/>
    <w:rsid w:val="00B2059F"/>
    <w:rsid w:val="00B210B1"/>
    <w:rsid w:val="00B21117"/>
    <w:rsid w:val="00B216BE"/>
    <w:rsid w:val="00B218E5"/>
    <w:rsid w:val="00B21D7E"/>
    <w:rsid w:val="00B21DB2"/>
    <w:rsid w:val="00B21F2B"/>
    <w:rsid w:val="00B223C2"/>
    <w:rsid w:val="00B22881"/>
    <w:rsid w:val="00B229D5"/>
    <w:rsid w:val="00B22CE8"/>
    <w:rsid w:val="00B232FB"/>
    <w:rsid w:val="00B233C9"/>
    <w:rsid w:val="00B23592"/>
    <w:rsid w:val="00B2364E"/>
    <w:rsid w:val="00B23DDA"/>
    <w:rsid w:val="00B2410E"/>
    <w:rsid w:val="00B245D7"/>
    <w:rsid w:val="00B247EC"/>
    <w:rsid w:val="00B24A30"/>
    <w:rsid w:val="00B24C4B"/>
    <w:rsid w:val="00B2517E"/>
    <w:rsid w:val="00B25C14"/>
    <w:rsid w:val="00B25E1F"/>
    <w:rsid w:val="00B261F3"/>
    <w:rsid w:val="00B266B6"/>
    <w:rsid w:val="00B2676F"/>
    <w:rsid w:val="00B267DC"/>
    <w:rsid w:val="00B26849"/>
    <w:rsid w:val="00B270AB"/>
    <w:rsid w:val="00B2715E"/>
    <w:rsid w:val="00B2751A"/>
    <w:rsid w:val="00B27913"/>
    <w:rsid w:val="00B27B56"/>
    <w:rsid w:val="00B27D56"/>
    <w:rsid w:val="00B27D5C"/>
    <w:rsid w:val="00B27DFD"/>
    <w:rsid w:val="00B27E91"/>
    <w:rsid w:val="00B27EB0"/>
    <w:rsid w:val="00B30587"/>
    <w:rsid w:val="00B306DB"/>
    <w:rsid w:val="00B307D2"/>
    <w:rsid w:val="00B308F6"/>
    <w:rsid w:val="00B30C21"/>
    <w:rsid w:val="00B30EA1"/>
    <w:rsid w:val="00B30EB3"/>
    <w:rsid w:val="00B30FD6"/>
    <w:rsid w:val="00B31250"/>
    <w:rsid w:val="00B31349"/>
    <w:rsid w:val="00B315D0"/>
    <w:rsid w:val="00B31657"/>
    <w:rsid w:val="00B316ED"/>
    <w:rsid w:val="00B31A49"/>
    <w:rsid w:val="00B31CFC"/>
    <w:rsid w:val="00B3202D"/>
    <w:rsid w:val="00B32A84"/>
    <w:rsid w:val="00B32B88"/>
    <w:rsid w:val="00B32BBD"/>
    <w:rsid w:val="00B32C54"/>
    <w:rsid w:val="00B32E17"/>
    <w:rsid w:val="00B338CA"/>
    <w:rsid w:val="00B33D4E"/>
    <w:rsid w:val="00B33D52"/>
    <w:rsid w:val="00B33E0F"/>
    <w:rsid w:val="00B33FD3"/>
    <w:rsid w:val="00B340A9"/>
    <w:rsid w:val="00B342A3"/>
    <w:rsid w:val="00B34328"/>
    <w:rsid w:val="00B34489"/>
    <w:rsid w:val="00B34891"/>
    <w:rsid w:val="00B34C64"/>
    <w:rsid w:val="00B34D19"/>
    <w:rsid w:val="00B34FDA"/>
    <w:rsid w:val="00B3525D"/>
    <w:rsid w:val="00B35375"/>
    <w:rsid w:val="00B35502"/>
    <w:rsid w:val="00B35645"/>
    <w:rsid w:val="00B35711"/>
    <w:rsid w:val="00B35FB9"/>
    <w:rsid w:val="00B363C8"/>
    <w:rsid w:val="00B364ED"/>
    <w:rsid w:val="00B3695A"/>
    <w:rsid w:val="00B36E8F"/>
    <w:rsid w:val="00B3702E"/>
    <w:rsid w:val="00B37277"/>
    <w:rsid w:val="00B377BC"/>
    <w:rsid w:val="00B37DC1"/>
    <w:rsid w:val="00B37ED6"/>
    <w:rsid w:val="00B4045B"/>
    <w:rsid w:val="00B40705"/>
    <w:rsid w:val="00B40825"/>
    <w:rsid w:val="00B40FB9"/>
    <w:rsid w:val="00B41037"/>
    <w:rsid w:val="00B4133A"/>
    <w:rsid w:val="00B415C1"/>
    <w:rsid w:val="00B419C7"/>
    <w:rsid w:val="00B41D9C"/>
    <w:rsid w:val="00B423E6"/>
    <w:rsid w:val="00B426D0"/>
    <w:rsid w:val="00B4283E"/>
    <w:rsid w:val="00B42DFE"/>
    <w:rsid w:val="00B42E48"/>
    <w:rsid w:val="00B43285"/>
    <w:rsid w:val="00B434E4"/>
    <w:rsid w:val="00B434FF"/>
    <w:rsid w:val="00B43570"/>
    <w:rsid w:val="00B436C0"/>
    <w:rsid w:val="00B439B2"/>
    <w:rsid w:val="00B43A15"/>
    <w:rsid w:val="00B4420F"/>
    <w:rsid w:val="00B447AB"/>
    <w:rsid w:val="00B447BC"/>
    <w:rsid w:val="00B449DF"/>
    <w:rsid w:val="00B44C03"/>
    <w:rsid w:val="00B44DAD"/>
    <w:rsid w:val="00B44DED"/>
    <w:rsid w:val="00B450CC"/>
    <w:rsid w:val="00B4584B"/>
    <w:rsid w:val="00B45A01"/>
    <w:rsid w:val="00B45E58"/>
    <w:rsid w:val="00B46623"/>
    <w:rsid w:val="00B468F3"/>
    <w:rsid w:val="00B46919"/>
    <w:rsid w:val="00B469BA"/>
    <w:rsid w:val="00B46B97"/>
    <w:rsid w:val="00B46BDA"/>
    <w:rsid w:val="00B46C16"/>
    <w:rsid w:val="00B473C7"/>
    <w:rsid w:val="00B4793C"/>
    <w:rsid w:val="00B47A37"/>
    <w:rsid w:val="00B50292"/>
    <w:rsid w:val="00B5045E"/>
    <w:rsid w:val="00B50874"/>
    <w:rsid w:val="00B50AF2"/>
    <w:rsid w:val="00B50D0D"/>
    <w:rsid w:val="00B50F9F"/>
    <w:rsid w:val="00B510DD"/>
    <w:rsid w:val="00B518E0"/>
    <w:rsid w:val="00B51B44"/>
    <w:rsid w:val="00B51CEB"/>
    <w:rsid w:val="00B51ED2"/>
    <w:rsid w:val="00B522D8"/>
    <w:rsid w:val="00B522DD"/>
    <w:rsid w:val="00B5234B"/>
    <w:rsid w:val="00B525B8"/>
    <w:rsid w:val="00B52EEA"/>
    <w:rsid w:val="00B53184"/>
    <w:rsid w:val="00B53365"/>
    <w:rsid w:val="00B536B4"/>
    <w:rsid w:val="00B53987"/>
    <w:rsid w:val="00B53CF9"/>
    <w:rsid w:val="00B54474"/>
    <w:rsid w:val="00B5474F"/>
    <w:rsid w:val="00B547A5"/>
    <w:rsid w:val="00B54ACE"/>
    <w:rsid w:val="00B54B06"/>
    <w:rsid w:val="00B54D21"/>
    <w:rsid w:val="00B54DF7"/>
    <w:rsid w:val="00B54E1E"/>
    <w:rsid w:val="00B5502E"/>
    <w:rsid w:val="00B5557D"/>
    <w:rsid w:val="00B556DD"/>
    <w:rsid w:val="00B55850"/>
    <w:rsid w:val="00B55E5D"/>
    <w:rsid w:val="00B56634"/>
    <w:rsid w:val="00B56672"/>
    <w:rsid w:val="00B567F5"/>
    <w:rsid w:val="00B56A6D"/>
    <w:rsid w:val="00B56A94"/>
    <w:rsid w:val="00B57119"/>
    <w:rsid w:val="00B577A3"/>
    <w:rsid w:val="00B57D94"/>
    <w:rsid w:val="00B57DB1"/>
    <w:rsid w:val="00B60285"/>
    <w:rsid w:val="00B602E6"/>
    <w:rsid w:val="00B60394"/>
    <w:rsid w:val="00B60605"/>
    <w:rsid w:val="00B60669"/>
    <w:rsid w:val="00B607ED"/>
    <w:rsid w:val="00B608D8"/>
    <w:rsid w:val="00B60912"/>
    <w:rsid w:val="00B60D8B"/>
    <w:rsid w:val="00B60F94"/>
    <w:rsid w:val="00B61142"/>
    <w:rsid w:val="00B61387"/>
    <w:rsid w:val="00B61516"/>
    <w:rsid w:val="00B61729"/>
    <w:rsid w:val="00B61786"/>
    <w:rsid w:val="00B61D10"/>
    <w:rsid w:val="00B61DFC"/>
    <w:rsid w:val="00B61FA7"/>
    <w:rsid w:val="00B6227F"/>
    <w:rsid w:val="00B62492"/>
    <w:rsid w:val="00B62679"/>
    <w:rsid w:val="00B62768"/>
    <w:rsid w:val="00B628C0"/>
    <w:rsid w:val="00B62935"/>
    <w:rsid w:val="00B629F5"/>
    <w:rsid w:val="00B632CF"/>
    <w:rsid w:val="00B63475"/>
    <w:rsid w:val="00B63479"/>
    <w:rsid w:val="00B63623"/>
    <w:rsid w:val="00B6383A"/>
    <w:rsid w:val="00B63AFD"/>
    <w:rsid w:val="00B63BC4"/>
    <w:rsid w:val="00B63C28"/>
    <w:rsid w:val="00B640CE"/>
    <w:rsid w:val="00B6455A"/>
    <w:rsid w:val="00B645DD"/>
    <w:rsid w:val="00B648F7"/>
    <w:rsid w:val="00B649D1"/>
    <w:rsid w:val="00B64B1B"/>
    <w:rsid w:val="00B64E76"/>
    <w:rsid w:val="00B64ECC"/>
    <w:rsid w:val="00B64F64"/>
    <w:rsid w:val="00B65002"/>
    <w:rsid w:val="00B65799"/>
    <w:rsid w:val="00B657F9"/>
    <w:rsid w:val="00B65A13"/>
    <w:rsid w:val="00B65E16"/>
    <w:rsid w:val="00B661D4"/>
    <w:rsid w:val="00B66416"/>
    <w:rsid w:val="00B66F79"/>
    <w:rsid w:val="00B6733D"/>
    <w:rsid w:val="00B67D84"/>
    <w:rsid w:val="00B7027E"/>
    <w:rsid w:val="00B702A1"/>
    <w:rsid w:val="00B70449"/>
    <w:rsid w:val="00B7057A"/>
    <w:rsid w:val="00B70B4E"/>
    <w:rsid w:val="00B70B57"/>
    <w:rsid w:val="00B70EE4"/>
    <w:rsid w:val="00B7112B"/>
    <w:rsid w:val="00B712AE"/>
    <w:rsid w:val="00B71B48"/>
    <w:rsid w:val="00B71E4A"/>
    <w:rsid w:val="00B71E9E"/>
    <w:rsid w:val="00B720CE"/>
    <w:rsid w:val="00B724F7"/>
    <w:rsid w:val="00B725AA"/>
    <w:rsid w:val="00B729B4"/>
    <w:rsid w:val="00B72A54"/>
    <w:rsid w:val="00B72D16"/>
    <w:rsid w:val="00B72FBC"/>
    <w:rsid w:val="00B7314A"/>
    <w:rsid w:val="00B73667"/>
    <w:rsid w:val="00B73C07"/>
    <w:rsid w:val="00B74912"/>
    <w:rsid w:val="00B74E34"/>
    <w:rsid w:val="00B74E55"/>
    <w:rsid w:val="00B74EBD"/>
    <w:rsid w:val="00B75158"/>
    <w:rsid w:val="00B751A9"/>
    <w:rsid w:val="00B75385"/>
    <w:rsid w:val="00B756DE"/>
    <w:rsid w:val="00B75803"/>
    <w:rsid w:val="00B75BB7"/>
    <w:rsid w:val="00B75D4D"/>
    <w:rsid w:val="00B75DBF"/>
    <w:rsid w:val="00B762FF"/>
    <w:rsid w:val="00B766EF"/>
    <w:rsid w:val="00B76730"/>
    <w:rsid w:val="00B76FDB"/>
    <w:rsid w:val="00B77674"/>
    <w:rsid w:val="00B778AA"/>
    <w:rsid w:val="00B77909"/>
    <w:rsid w:val="00B779AB"/>
    <w:rsid w:val="00B77A60"/>
    <w:rsid w:val="00B77AC2"/>
    <w:rsid w:val="00B77CED"/>
    <w:rsid w:val="00B77EA2"/>
    <w:rsid w:val="00B77ED8"/>
    <w:rsid w:val="00B77FC8"/>
    <w:rsid w:val="00B77FCA"/>
    <w:rsid w:val="00B80D7B"/>
    <w:rsid w:val="00B81CAF"/>
    <w:rsid w:val="00B82040"/>
    <w:rsid w:val="00B8206A"/>
    <w:rsid w:val="00B820E7"/>
    <w:rsid w:val="00B82347"/>
    <w:rsid w:val="00B82885"/>
    <w:rsid w:val="00B82B89"/>
    <w:rsid w:val="00B82BDE"/>
    <w:rsid w:val="00B82BDF"/>
    <w:rsid w:val="00B82CA4"/>
    <w:rsid w:val="00B82DE4"/>
    <w:rsid w:val="00B8338E"/>
    <w:rsid w:val="00B8450A"/>
    <w:rsid w:val="00B84B70"/>
    <w:rsid w:val="00B851E2"/>
    <w:rsid w:val="00B85211"/>
    <w:rsid w:val="00B85378"/>
    <w:rsid w:val="00B85760"/>
    <w:rsid w:val="00B85AE5"/>
    <w:rsid w:val="00B8606F"/>
    <w:rsid w:val="00B860BA"/>
    <w:rsid w:val="00B865A9"/>
    <w:rsid w:val="00B8689A"/>
    <w:rsid w:val="00B86B06"/>
    <w:rsid w:val="00B86B38"/>
    <w:rsid w:val="00B86C5E"/>
    <w:rsid w:val="00B870BD"/>
    <w:rsid w:val="00B87178"/>
    <w:rsid w:val="00B871B7"/>
    <w:rsid w:val="00B8723B"/>
    <w:rsid w:val="00B87936"/>
    <w:rsid w:val="00B87A5D"/>
    <w:rsid w:val="00B87A69"/>
    <w:rsid w:val="00B87C95"/>
    <w:rsid w:val="00B87E4E"/>
    <w:rsid w:val="00B90065"/>
    <w:rsid w:val="00B9039F"/>
    <w:rsid w:val="00B907C6"/>
    <w:rsid w:val="00B90BF0"/>
    <w:rsid w:val="00B91118"/>
    <w:rsid w:val="00B9153D"/>
    <w:rsid w:val="00B917E8"/>
    <w:rsid w:val="00B919A0"/>
    <w:rsid w:val="00B91F1C"/>
    <w:rsid w:val="00B91F5D"/>
    <w:rsid w:val="00B91F9C"/>
    <w:rsid w:val="00B921F3"/>
    <w:rsid w:val="00B929A8"/>
    <w:rsid w:val="00B92B21"/>
    <w:rsid w:val="00B92B99"/>
    <w:rsid w:val="00B93525"/>
    <w:rsid w:val="00B938D4"/>
    <w:rsid w:val="00B93A13"/>
    <w:rsid w:val="00B93A42"/>
    <w:rsid w:val="00B93C1C"/>
    <w:rsid w:val="00B93E61"/>
    <w:rsid w:val="00B94253"/>
    <w:rsid w:val="00B947DD"/>
    <w:rsid w:val="00B9486B"/>
    <w:rsid w:val="00B94C97"/>
    <w:rsid w:val="00B95165"/>
    <w:rsid w:val="00B951E6"/>
    <w:rsid w:val="00B95227"/>
    <w:rsid w:val="00B952CB"/>
    <w:rsid w:val="00B9535B"/>
    <w:rsid w:val="00B954B8"/>
    <w:rsid w:val="00B95633"/>
    <w:rsid w:val="00B95CA5"/>
    <w:rsid w:val="00B95D68"/>
    <w:rsid w:val="00B9602D"/>
    <w:rsid w:val="00B96184"/>
    <w:rsid w:val="00B9676B"/>
    <w:rsid w:val="00B967D7"/>
    <w:rsid w:val="00B969D5"/>
    <w:rsid w:val="00B96A02"/>
    <w:rsid w:val="00B970D5"/>
    <w:rsid w:val="00B97199"/>
    <w:rsid w:val="00B9749D"/>
    <w:rsid w:val="00B975CA"/>
    <w:rsid w:val="00B9795B"/>
    <w:rsid w:val="00B97A44"/>
    <w:rsid w:val="00BA008B"/>
    <w:rsid w:val="00BA01C0"/>
    <w:rsid w:val="00BA056F"/>
    <w:rsid w:val="00BA071F"/>
    <w:rsid w:val="00BA0A65"/>
    <w:rsid w:val="00BA0B40"/>
    <w:rsid w:val="00BA0CAE"/>
    <w:rsid w:val="00BA14E2"/>
    <w:rsid w:val="00BA19FE"/>
    <w:rsid w:val="00BA1ED2"/>
    <w:rsid w:val="00BA2010"/>
    <w:rsid w:val="00BA2369"/>
    <w:rsid w:val="00BA2638"/>
    <w:rsid w:val="00BA2962"/>
    <w:rsid w:val="00BA29A7"/>
    <w:rsid w:val="00BA2AF6"/>
    <w:rsid w:val="00BA2B80"/>
    <w:rsid w:val="00BA2D4F"/>
    <w:rsid w:val="00BA306B"/>
    <w:rsid w:val="00BA3603"/>
    <w:rsid w:val="00BA3791"/>
    <w:rsid w:val="00BA3998"/>
    <w:rsid w:val="00BA46DC"/>
    <w:rsid w:val="00BA4CA4"/>
    <w:rsid w:val="00BA4CC1"/>
    <w:rsid w:val="00BA51BA"/>
    <w:rsid w:val="00BA539C"/>
    <w:rsid w:val="00BA550B"/>
    <w:rsid w:val="00BA5613"/>
    <w:rsid w:val="00BA56BC"/>
    <w:rsid w:val="00BA59D1"/>
    <w:rsid w:val="00BA5B39"/>
    <w:rsid w:val="00BA5DFA"/>
    <w:rsid w:val="00BA5E3B"/>
    <w:rsid w:val="00BA5FCD"/>
    <w:rsid w:val="00BA6160"/>
    <w:rsid w:val="00BA62C3"/>
    <w:rsid w:val="00BA66ED"/>
    <w:rsid w:val="00BA7038"/>
    <w:rsid w:val="00BA70DE"/>
    <w:rsid w:val="00BA7510"/>
    <w:rsid w:val="00BA769F"/>
    <w:rsid w:val="00BA7726"/>
    <w:rsid w:val="00BA7825"/>
    <w:rsid w:val="00BA7953"/>
    <w:rsid w:val="00BA7F47"/>
    <w:rsid w:val="00BB0097"/>
    <w:rsid w:val="00BB0508"/>
    <w:rsid w:val="00BB08EA"/>
    <w:rsid w:val="00BB0A80"/>
    <w:rsid w:val="00BB0E08"/>
    <w:rsid w:val="00BB115B"/>
    <w:rsid w:val="00BB1428"/>
    <w:rsid w:val="00BB1618"/>
    <w:rsid w:val="00BB1806"/>
    <w:rsid w:val="00BB1C4C"/>
    <w:rsid w:val="00BB1CBA"/>
    <w:rsid w:val="00BB1D9B"/>
    <w:rsid w:val="00BB20C7"/>
    <w:rsid w:val="00BB22CC"/>
    <w:rsid w:val="00BB2C37"/>
    <w:rsid w:val="00BB2DE6"/>
    <w:rsid w:val="00BB3010"/>
    <w:rsid w:val="00BB35C1"/>
    <w:rsid w:val="00BB3B91"/>
    <w:rsid w:val="00BB3DE1"/>
    <w:rsid w:val="00BB3F9C"/>
    <w:rsid w:val="00BB4334"/>
    <w:rsid w:val="00BB436B"/>
    <w:rsid w:val="00BB4650"/>
    <w:rsid w:val="00BB47F1"/>
    <w:rsid w:val="00BB4989"/>
    <w:rsid w:val="00BB4A29"/>
    <w:rsid w:val="00BB4B2E"/>
    <w:rsid w:val="00BB4C00"/>
    <w:rsid w:val="00BB4C9A"/>
    <w:rsid w:val="00BB4E10"/>
    <w:rsid w:val="00BB4EEB"/>
    <w:rsid w:val="00BB514E"/>
    <w:rsid w:val="00BB52F9"/>
    <w:rsid w:val="00BB54FC"/>
    <w:rsid w:val="00BB573D"/>
    <w:rsid w:val="00BB5884"/>
    <w:rsid w:val="00BB696F"/>
    <w:rsid w:val="00BB6CA7"/>
    <w:rsid w:val="00BB75DB"/>
    <w:rsid w:val="00BB7873"/>
    <w:rsid w:val="00BB7A2F"/>
    <w:rsid w:val="00BB7B8F"/>
    <w:rsid w:val="00BC008E"/>
    <w:rsid w:val="00BC0514"/>
    <w:rsid w:val="00BC0C34"/>
    <w:rsid w:val="00BC0C60"/>
    <w:rsid w:val="00BC0E75"/>
    <w:rsid w:val="00BC109A"/>
    <w:rsid w:val="00BC1138"/>
    <w:rsid w:val="00BC1219"/>
    <w:rsid w:val="00BC144A"/>
    <w:rsid w:val="00BC147A"/>
    <w:rsid w:val="00BC1627"/>
    <w:rsid w:val="00BC16DF"/>
    <w:rsid w:val="00BC18C4"/>
    <w:rsid w:val="00BC194C"/>
    <w:rsid w:val="00BC1A00"/>
    <w:rsid w:val="00BC1DFC"/>
    <w:rsid w:val="00BC1F9B"/>
    <w:rsid w:val="00BC2072"/>
    <w:rsid w:val="00BC20B6"/>
    <w:rsid w:val="00BC226E"/>
    <w:rsid w:val="00BC2741"/>
    <w:rsid w:val="00BC2756"/>
    <w:rsid w:val="00BC2800"/>
    <w:rsid w:val="00BC2883"/>
    <w:rsid w:val="00BC2944"/>
    <w:rsid w:val="00BC29A8"/>
    <w:rsid w:val="00BC2BAF"/>
    <w:rsid w:val="00BC2F02"/>
    <w:rsid w:val="00BC2F7D"/>
    <w:rsid w:val="00BC30DA"/>
    <w:rsid w:val="00BC332B"/>
    <w:rsid w:val="00BC33A4"/>
    <w:rsid w:val="00BC3508"/>
    <w:rsid w:val="00BC411A"/>
    <w:rsid w:val="00BC4396"/>
    <w:rsid w:val="00BC463B"/>
    <w:rsid w:val="00BC49B5"/>
    <w:rsid w:val="00BC49C2"/>
    <w:rsid w:val="00BC4C40"/>
    <w:rsid w:val="00BC51D3"/>
    <w:rsid w:val="00BC52E1"/>
    <w:rsid w:val="00BC629D"/>
    <w:rsid w:val="00BC64EA"/>
    <w:rsid w:val="00BC652D"/>
    <w:rsid w:val="00BC6881"/>
    <w:rsid w:val="00BC6AEC"/>
    <w:rsid w:val="00BC6B6F"/>
    <w:rsid w:val="00BC6CA4"/>
    <w:rsid w:val="00BC6D54"/>
    <w:rsid w:val="00BC6F05"/>
    <w:rsid w:val="00BC71F8"/>
    <w:rsid w:val="00BC742E"/>
    <w:rsid w:val="00BC78A9"/>
    <w:rsid w:val="00BC7BCF"/>
    <w:rsid w:val="00BC7CD5"/>
    <w:rsid w:val="00BC7D49"/>
    <w:rsid w:val="00BC7ED2"/>
    <w:rsid w:val="00BD003D"/>
    <w:rsid w:val="00BD007D"/>
    <w:rsid w:val="00BD0C4D"/>
    <w:rsid w:val="00BD0E4D"/>
    <w:rsid w:val="00BD0F3F"/>
    <w:rsid w:val="00BD129B"/>
    <w:rsid w:val="00BD1303"/>
    <w:rsid w:val="00BD1C4C"/>
    <w:rsid w:val="00BD1D90"/>
    <w:rsid w:val="00BD1FA6"/>
    <w:rsid w:val="00BD2349"/>
    <w:rsid w:val="00BD238D"/>
    <w:rsid w:val="00BD243C"/>
    <w:rsid w:val="00BD391D"/>
    <w:rsid w:val="00BD3DC2"/>
    <w:rsid w:val="00BD3F5A"/>
    <w:rsid w:val="00BD48E3"/>
    <w:rsid w:val="00BD4EF5"/>
    <w:rsid w:val="00BD506C"/>
    <w:rsid w:val="00BD5256"/>
    <w:rsid w:val="00BD5282"/>
    <w:rsid w:val="00BD5A6F"/>
    <w:rsid w:val="00BD5E2E"/>
    <w:rsid w:val="00BD5EB0"/>
    <w:rsid w:val="00BD63B0"/>
    <w:rsid w:val="00BD668A"/>
    <w:rsid w:val="00BD68F0"/>
    <w:rsid w:val="00BD69AE"/>
    <w:rsid w:val="00BD6D3B"/>
    <w:rsid w:val="00BD6EC7"/>
    <w:rsid w:val="00BD6F19"/>
    <w:rsid w:val="00BD725B"/>
    <w:rsid w:val="00BD728E"/>
    <w:rsid w:val="00BD72C8"/>
    <w:rsid w:val="00BD73E4"/>
    <w:rsid w:val="00BD7A90"/>
    <w:rsid w:val="00BD7BEC"/>
    <w:rsid w:val="00BE0262"/>
    <w:rsid w:val="00BE0486"/>
    <w:rsid w:val="00BE0553"/>
    <w:rsid w:val="00BE08C8"/>
    <w:rsid w:val="00BE0BD4"/>
    <w:rsid w:val="00BE1E08"/>
    <w:rsid w:val="00BE21DC"/>
    <w:rsid w:val="00BE2445"/>
    <w:rsid w:val="00BE251E"/>
    <w:rsid w:val="00BE262D"/>
    <w:rsid w:val="00BE314A"/>
    <w:rsid w:val="00BE3154"/>
    <w:rsid w:val="00BE3736"/>
    <w:rsid w:val="00BE39F8"/>
    <w:rsid w:val="00BE3C55"/>
    <w:rsid w:val="00BE3C88"/>
    <w:rsid w:val="00BE3D9E"/>
    <w:rsid w:val="00BE4896"/>
    <w:rsid w:val="00BE49E6"/>
    <w:rsid w:val="00BE4D08"/>
    <w:rsid w:val="00BE53B0"/>
    <w:rsid w:val="00BE56EC"/>
    <w:rsid w:val="00BE5B58"/>
    <w:rsid w:val="00BE5D96"/>
    <w:rsid w:val="00BE5DBF"/>
    <w:rsid w:val="00BE5F9C"/>
    <w:rsid w:val="00BE607A"/>
    <w:rsid w:val="00BE64A8"/>
    <w:rsid w:val="00BE6D55"/>
    <w:rsid w:val="00BE713B"/>
    <w:rsid w:val="00BE735B"/>
    <w:rsid w:val="00BE75C2"/>
    <w:rsid w:val="00BE7AAC"/>
    <w:rsid w:val="00BE7AC8"/>
    <w:rsid w:val="00BE7D0D"/>
    <w:rsid w:val="00BE7F9E"/>
    <w:rsid w:val="00BF0156"/>
    <w:rsid w:val="00BF0241"/>
    <w:rsid w:val="00BF0283"/>
    <w:rsid w:val="00BF0437"/>
    <w:rsid w:val="00BF05A5"/>
    <w:rsid w:val="00BF0681"/>
    <w:rsid w:val="00BF06B3"/>
    <w:rsid w:val="00BF08D7"/>
    <w:rsid w:val="00BF095D"/>
    <w:rsid w:val="00BF0B6E"/>
    <w:rsid w:val="00BF0B91"/>
    <w:rsid w:val="00BF0CB5"/>
    <w:rsid w:val="00BF142E"/>
    <w:rsid w:val="00BF16F8"/>
    <w:rsid w:val="00BF2058"/>
    <w:rsid w:val="00BF20B5"/>
    <w:rsid w:val="00BF218A"/>
    <w:rsid w:val="00BF23CC"/>
    <w:rsid w:val="00BF242B"/>
    <w:rsid w:val="00BF24EB"/>
    <w:rsid w:val="00BF2A64"/>
    <w:rsid w:val="00BF2AF7"/>
    <w:rsid w:val="00BF2DC6"/>
    <w:rsid w:val="00BF3176"/>
    <w:rsid w:val="00BF31B5"/>
    <w:rsid w:val="00BF35EB"/>
    <w:rsid w:val="00BF3624"/>
    <w:rsid w:val="00BF3855"/>
    <w:rsid w:val="00BF3D6F"/>
    <w:rsid w:val="00BF3FFA"/>
    <w:rsid w:val="00BF465B"/>
    <w:rsid w:val="00BF4E1F"/>
    <w:rsid w:val="00BF4F95"/>
    <w:rsid w:val="00BF5021"/>
    <w:rsid w:val="00BF5215"/>
    <w:rsid w:val="00BF57AA"/>
    <w:rsid w:val="00BF5A9B"/>
    <w:rsid w:val="00BF5B60"/>
    <w:rsid w:val="00BF5D45"/>
    <w:rsid w:val="00BF5EB8"/>
    <w:rsid w:val="00BF621E"/>
    <w:rsid w:val="00BF62CA"/>
    <w:rsid w:val="00BF66AE"/>
    <w:rsid w:val="00BF699B"/>
    <w:rsid w:val="00BF6EB5"/>
    <w:rsid w:val="00BF72EC"/>
    <w:rsid w:val="00BF741F"/>
    <w:rsid w:val="00BF74BD"/>
    <w:rsid w:val="00BF7C92"/>
    <w:rsid w:val="00BF7F6E"/>
    <w:rsid w:val="00C00253"/>
    <w:rsid w:val="00C00938"/>
    <w:rsid w:val="00C009BA"/>
    <w:rsid w:val="00C00BEA"/>
    <w:rsid w:val="00C00DA1"/>
    <w:rsid w:val="00C00E7B"/>
    <w:rsid w:val="00C016B5"/>
    <w:rsid w:val="00C0194A"/>
    <w:rsid w:val="00C01B09"/>
    <w:rsid w:val="00C01B74"/>
    <w:rsid w:val="00C01CF5"/>
    <w:rsid w:val="00C02003"/>
    <w:rsid w:val="00C0209A"/>
    <w:rsid w:val="00C02207"/>
    <w:rsid w:val="00C0231C"/>
    <w:rsid w:val="00C0297B"/>
    <w:rsid w:val="00C0297C"/>
    <w:rsid w:val="00C02ADE"/>
    <w:rsid w:val="00C02C8D"/>
    <w:rsid w:val="00C0344A"/>
    <w:rsid w:val="00C036F9"/>
    <w:rsid w:val="00C0375D"/>
    <w:rsid w:val="00C0387F"/>
    <w:rsid w:val="00C03C18"/>
    <w:rsid w:val="00C03D11"/>
    <w:rsid w:val="00C04104"/>
    <w:rsid w:val="00C04157"/>
    <w:rsid w:val="00C0418C"/>
    <w:rsid w:val="00C04313"/>
    <w:rsid w:val="00C04320"/>
    <w:rsid w:val="00C046C3"/>
    <w:rsid w:val="00C04E7A"/>
    <w:rsid w:val="00C04F2C"/>
    <w:rsid w:val="00C05984"/>
    <w:rsid w:val="00C059D8"/>
    <w:rsid w:val="00C05B4B"/>
    <w:rsid w:val="00C05F43"/>
    <w:rsid w:val="00C05F93"/>
    <w:rsid w:val="00C06011"/>
    <w:rsid w:val="00C0602C"/>
    <w:rsid w:val="00C0636B"/>
    <w:rsid w:val="00C06801"/>
    <w:rsid w:val="00C06973"/>
    <w:rsid w:val="00C06C71"/>
    <w:rsid w:val="00C06D8A"/>
    <w:rsid w:val="00C06DC4"/>
    <w:rsid w:val="00C0720E"/>
    <w:rsid w:val="00C07328"/>
    <w:rsid w:val="00C073D7"/>
    <w:rsid w:val="00C07438"/>
    <w:rsid w:val="00C07801"/>
    <w:rsid w:val="00C10265"/>
    <w:rsid w:val="00C10577"/>
    <w:rsid w:val="00C10684"/>
    <w:rsid w:val="00C10E74"/>
    <w:rsid w:val="00C111C1"/>
    <w:rsid w:val="00C113F5"/>
    <w:rsid w:val="00C113FE"/>
    <w:rsid w:val="00C11CD5"/>
    <w:rsid w:val="00C12101"/>
    <w:rsid w:val="00C1215C"/>
    <w:rsid w:val="00C121FC"/>
    <w:rsid w:val="00C12293"/>
    <w:rsid w:val="00C124C2"/>
    <w:rsid w:val="00C125E5"/>
    <w:rsid w:val="00C126E8"/>
    <w:rsid w:val="00C127EC"/>
    <w:rsid w:val="00C127F6"/>
    <w:rsid w:val="00C128AC"/>
    <w:rsid w:val="00C12E43"/>
    <w:rsid w:val="00C12EC3"/>
    <w:rsid w:val="00C132C1"/>
    <w:rsid w:val="00C1421D"/>
    <w:rsid w:val="00C1435A"/>
    <w:rsid w:val="00C144C3"/>
    <w:rsid w:val="00C14601"/>
    <w:rsid w:val="00C14A3B"/>
    <w:rsid w:val="00C14B66"/>
    <w:rsid w:val="00C14F6C"/>
    <w:rsid w:val="00C14FDD"/>
    <w:rsid w:val="00C150BE"/>
    <w:rsid w:val="00C1553F"/>
    <w:rsid w:val="00C15BA3"/>
    <w:rsid w:val="00C15C9B"/>
    <w:rsid w:val="00C15D41"/>
    <w:rsid w:val="00C15DBC"/>
    <w:rsid w:val="00C15FAA"/>
    <w:rsid w:val="00C16511"/>
    <w:rsid w:val="00C16665"/>
    <w:rsid w:val="00C169EA"/>
    <w:rsid w:val="00C16B9F"/>
    <w:rsid w:val="00C16CA4"/>
    <w:rsid w:val="00C16D0D"/>
    <w:rsid w:val="00C16E07"/>
    <w:rsid w:val="00C170B6"/>
    <w:rsid w:val="00C172F3"/>
    <w:rsid w:val="00C1736D"/>
    <w:rsid w:val="00C1775A"/>
    <w:rsid w:val="00C179E8"/>
    <w:rsid w:val="00C17C2F"/>
    <w:rsid w:val="00C17FA4"/>
    <w:rsid w:val="00C17FB7"/>
    <w:rsid w:val="00C20033"/>
    <w:rsid w:val="00C20438"/>
    <w:rsid w:val="00C20FA2"/>
    <w:rsid w:val="00C2109F"/>
    <w:rsid w:val="00C21431"/>
    <w:rsid w:val="00C2148B"/>
    <w:rsid w:val="00C21B0D"/>
    <w:rsid w:val="00C21BD7"/>
    <w:rsid w:val="00C220CB"/>
    <w:rsid w:val="00C2243C"/>
    <w:rsid w:val="00C2259E"/>
    <w:rsid w:val="00C225B8"/>
    <w:rsid w:val="00C22844"/>
    <w:rsid w:val="00C22C8D"/>
    <w:rsid w:val="00C2319D"/>
    <w:rsid w:val="00C23798"/>
    <w:rsid w:val="00C237E0"/>
    <w:rsid w:val="00C240FA"/>
    <w:rsid w:val="00C24778"/>
    <w:rsid w:val="00C248B9"/>
    <w:rsid w:val="00C24B73"/>
    <w:rsid w:val="00C24EDD"/>
    <w:rsid w:val="00C253FE"/>
    <w:rsid w:val="00C2549B"/>
    <w:rsid w:val="00C255D0"/>
    <w:rsid w:val="00C256B2"/>
    <w:rsid w:val="00C25809"/>
    <w:rsid w:val="00C25946"/>
    <w:rsid w:val="00C25E1E"/>
    <w:rsid w:val="00C25EE6"/>
    <w:rsid w:val="00C25F0A"/>
    <w:rsid w:val="00C26D64"/>
    <w:rsid w:val="00C271DE"/>
    <w:rsid w:val="00C272BA"/>
    <w:rsid w:val="00C2737B"/>
    <w:rsid w:val="00C27641"/>
    <w:rsid w:val="00C277C8"/>
    <w:rsid w:val="00C27A40"/>
    <w:rsid w:val="00C27B5B"/>
    <w:rsid w:val="00C300B2"/>
    <w:rsid w:val="00C30173"/>
    <w:rsid w:val="00C302CB"/>
    <w:rsid w:val="00C302DF"/>
    <w:rsid w:val="00C30DF5"/>
    <w:rsid w:val="00C310BC"/>
    <w:rsid w:val="00C315AB"/>
    <w:rsid w:val="00C31624"/>
    <w:rsid w:val="00C31688"/>
    <w:rsid w:val="00C3188E"/>
    <w:rsid w:val="00C31CA0"/>
    <w:rsid w:val="00C325CA"/>
    <w:rsid w:val="00C326F3"/>
    <w:rsid w:val="00C32A37"/>
    <w:rsid w:val="00C32D99"/>
    <w:rsid w:val="00C33A73"/>
    <w:rsid w:val="00C33B1A"/>
    <w:rsid w:val="00C344E9"/>
    <w:rsid w:val="00C34ECB"/>
    <w:rsid w:val="00C353FF"/>
    <w:rsid w:val="00C356D0"/>
    <w:rsid w:val="00C358CA"/>
    <w:rsid w:val="00C35B6B"/>
    <w:rsid w:val="00C35CB6"/>
    <w:rsid w:val="00C36849"/>
    <w:rsid w:val="00C37186"/>
    <w:rsid w:val="00C378FE"/>
    <w:rsid w:val="00C37FB6"/>
    <w:rsid w:val="00C40047"/>
    <w:rsid w:val="00C40109"/>
    <w:rsid w:val="00C40225"/>
    <w:rsid w:val="00C404CF"/>
    <w:rsid w:val="00C40AD7"/>
    <w:rsid w:val="00C40B61"/>
    <w:rsid w:val="00C40B78"/>
    <w:rsid w:val="00C40E07"/>
    <w:rsid w:val="00C40F6B"/>
    <w:rsid w:val="00C40F98"/>
    <w:rsid w:val="00C4103A"/>
    <w:rsid w:val="00C41311"/>
    <w:rsid w:val="00C413F2"/>
    <w:rsid w:val="00C41415"/>
    <w:rsid w:val="00C415EF"/>
    <w:rsid w:val="00C416E3"/>
    <w:rsid w:val="00C41703"/>
    <w:rsid w:val="00C41759"/>
    <w:rsid w:val="00C41A62"/>
    <w:rsid w:val="00C424F6"/>
    <w:rsid w:val="00C42603"/>
    <w:rsid w:val="00C426B5"/>
    <w:rsid w:val="00C42EE3"/>
    <w:rsid w:val="00C4312E"/>
    <w:rsid w:val="00C43508"/>
    <w:rsid w:val="00C437CA"/>
    <w:rsid w:val="00C438D0"/>
    <w:rsid w:val="00C4398D"/>
    <w:rsid w:val="00C43BEB"/>
    <w:rsid w:val="00C43FF0"/>
    <w:rsid w:val="00C4493C"/>
    <w:rsid w:val="00C44944"/>
    <w:rsid w:val="00C44F99"/>
    <w:rsid w:val="00C4535E"/>
    <w:rsid w:val="00C453F0"/>
    <w:rsid w:val="00C455C1"/>
    <w:rsid w:val="00C457EF"/>
    <w:rsid w:val="00C45889"/>
    <w:rsid w:val="00C458A0"/>
    <w:rsid w:val="00C45A68"/>
    <w:rsid w:val="00C45A8B"/>
    <w:rsid w:val="00C45B3F"/>
    <w:rsid w:val="00C45BC8"/>
    <w:rsid w:val="00C45D7B"/>
    <w:rsid w:val="00C4601D"/>
    <w:rsid w:val="00C462B7"/>
    <w:rsid w:val="00C46539"/>
    <w:rsid w:val="00C465F2"/>
    <w:rsid w:val="00C46606"/>
    <w:rsid w:val="00C4666C"/>
    <w:rsid w:val="00C467C3"/>
    <w:rsid w:val="00C468C3"/>
    <w:rsid w:val="00C46916"/>
    <w:rsid w:val="00C46932"/>
    <w:rsid w:val="00C46F64"/>
    <w:rsid w:val="00C47042"/>
    <w:rsid w:val="00C470F3"/>
    <w:rsid w:val="00C4722B"/>
    <w:rsid w:val="00C47275"/>
    <w:rsid w:val="00C47330"/>
    <w:rsid w:val="00C47731"/>
    <w:rsid w:val="00C504B6"/>
    <w:rsid w:val="00C50854"/>
    <w:rsid w:val="00C5099B"/>
    <w:rsid w:val="00C50C02"/>
    <w:rsid w:val="00C511F2"/>
    <w:rsid w:val="00C51242"/>
    <w:rsid w:val="00C51AEE"/>
    <w:rsid w:val="00C51C05"/>
    <w:rsid w:val="00C51C3E"/>
    <w:rsid w:val="00C51F8C"/>
    <w:rsid w:val="00C51FA3"/>
    <w:rsid w:val="00C52404"/>
    <w:rsid w:val="00C5269E"/>
    <w:rsid w:val="00C52D50"/>
    <w:rsid w:val="00C5340A"/>
    <w:rsid w:val="00C5361A"/>
    <w:rsid w:val="00C53816"/>
    <w:rsid w:val="00C5384A"/>
    <w:rsid w:val="00C5399F"/>
    <w:rsid w:val="00C539D5"/>
    <w:rsid w:val="00C53A51"/>
    <w:rsid w:val="00C53D58"/>
    <w:rsid w:val="00C5404A"/>
    <w:rsid w:val="00C547FD"/>
    <w:rsid w:val="00C54A4D"/>
    <w:rsid w:val="00C54C22"/>
    <w:rsid w:val="00C54E17"/>
    <w:rsid w:val="00C550F6"/>
    <w:rsid w:val="00C55124"/>
    <w:rsid w:val="00C55183"/>
    <w:rsid w:val="00C55C5A"/>
    <w:rsid w:val="00C56424"/>
    <w:rsid w:val="00C566B5"/>
    <w:rsid w:val="00C56803"/>
    <w:rsid w:val="00C56AC5"/>
    <w:rsid w:val="00C56C7E"/>
    <w:rsid w:val="00C56E07"/>
    <w:rsid w:val="00C56FD8"/>
    <w:rsid w:val="00C57034"/>
    <w:rsid w:val="00C57323"/>
    <w:rsid w:val="00C577F5"/>
    <w:rsid w:val="00C57A50"/>
    <w:rsid w:val="00C57A94"/>
    <w:rsid w:val="00C57B29"/>
    <w:rsid w:val="00C57D91"/>
    <w:rsid w:val="00C57DF7"/>
    <w:rsid w:val="00C60701"/>
    <w:rsid w:val="00C61028"/>
    <w:rsid w:val="00C6178D"/>
    <w:rsid w:val="00C6195E"/>
    <w:rsid w:val="00C61962"/>
    <w:rsid w:val="00C61A16"/>
    <w:rsid w:val="00C61A55"/>
    <w:rsid w:val="00C61A98"/>
    <w:rsid w:val="00C61D9D"/>
    <w:rsid w:val="00C62089"/>
    <w:rsid w:val="00C62138"/>
    <w:rsid w:val="00C6245C"/>
    <w:rsid w:val="00C62A5A"/>
    <w:rsid w:val="00C62A5E"/>
    <w:rsid w:val="00C62ABB"/>
    <w:rsid w:val="00C62BEB"/>
    <w:rsid w:val="00C62D50"/>
    <w:rsid w:val="00C633B8"/>
    <w:rsid w:val="00C634D2"/>
    <w:rsid w:val="00C6356F"/>
    <w:rsid w:val="00C636C4"/>
    <w:rsid w:val="00C63CA1"/>
    <w:rsid w:val="00C63D1B"/>
    <w:rsid w:val="00C63E38"/>
    <w:rsid w:val="00C6448F"/>
    <w:rsid w:val="00C6475A"/>
    <w:rsid w:val="00C64F6E"/>
    <w:rsid w:val="00C65256"/>
    <w:rsid w:val="00C653FD"/>
    <w:rsid w:val="00C65822"/>
    <w:rsid w:val="00C65A29"/>
    <w:rsid w:val="00C65B03"/>
    <w:rsid w:val="00C65B45"/>
    <w:rsid w:val="00C663EC"/>
    <w:rsid w:val="00C666C9"/>
    <w:rsid w:val="00C66893"/>
    <w:rsid w:val="00C66A5F"/>
    <w:rsid w:val="00C66AFB"/>
    <w:rsid w:val="00C66C99"/>
    <w:rsid w:val="00C66E32"/>
    <w:rsid w:val="00C670D6"/>
    <w:rsid w:val="00C673A8"/>
    <w:rsid w:val="00C67617"/>
    <w:rsid w:val="00C67975"/>
    <w:rsid w:val="00C67D27"/>
    <w:rsid w:val="00C67D47"/>
    <w:rsid w:val="00C703B2"/>
    <w:rsid w:val="00C705DA"/>
    <w:rsid w:val="00C708C8"/>
    <w:rsid w:val="00C70A75"/>
    <w:rsid w:val="00C70ADA"/>
    <w:rsid w:val="00C70CE1"/>
    <w:rsid w:val="00C713D8"/>
    <w:rsid w:val="00C714C5"/>
    <w:rsid w:val="00C7186D"/>
    <w:rsid w:val="00C71983"/>
    <w:rsid w:val="00C71AE3"/>
    <w:rsid w:val="00C71CCD"/>
    <w:rsid w:val="00C7236A"/>
    <w:rsid w:val="00C72725"/>
    <w:rsid w:val="00C72DF8"/>
    <w:rsid w:val="00C7310F"/>
    <w:rsid w:val="00C73116"/>
    <w:rsid w:val="00C732F8"/>
    <w:rsid w:val="00C7366B"/>
    <w:rsid w:val="00C73679"/>
    <w:rsid w:val="00C73764"/>
    <w:rsid w:val="00C73973"/>
    <w:rsid w:val="00C739AB"/>
    <w:rsid w:val="00C73C64"/>
    <w:rsid w:val="00C73F1E"/>
    <w:rsid w:val="00C73FAA"/>
    <w:rsid w:val="00C740E9"/>
    <w:rsid w:val="00C743F1"/>
    <w:rsid w:val="00C74465"/>
    <w:rsid w:val="00C7474E"/>
    <w:rsid w:val="00C74E22"/>
    <w:rsid w:val="00C74E99"/>
    <w:rsid w:val="00C75229"/>
    <w:rsid w:val="00C7533E"/>
    <w:rsid w:val="00C7590A"/>
    <w:rsid w:val="00C75A53"/>
    <w:rsid w:val="00C75B35"/>
    <w:rsid w:val="00C75B4F"/>
    <w:rsid w:val="00C764E6"/>
    <w:rsid w:val="00C76913"/>
    <w:rsid w:val="00C76999"/>
    <w:rsid w:val="00C76B37"/>
    <w:rsid w:val="00C772D8"/>
    <w:rsid w:val="00C7766C"/>
    <w:rsid w:val="00C77744"/>
    <w:rsid w:val="00C778BA"/>
    <w:rsid w:val="00C77A16"/>
    <w:rsid w:val="00C77C21"/>
    <w:rsid w:val="00C77D9E"/>
    <w:rsid w:val="00C80031"/>
    <w:rsid w:val="00C801FF"/>
    <w:rsid w:val="00C8030B"/>
    <w:rsid w:val="00C80A5E"/>
    <w:rsid w:val="00C80A8D"/>
    <w:rsid w:val="00C80F96"/>
    <w:rsid w:val="00C810D0"/>
    <w:rsid w:val="00C811AD"/>
    <w:rsid w:val="00C81319"/>
    <w:rsid w:val="00C816B9"/>
    <w:rsid w:val="00C81A29"/>
    <w:rsid w:val="00C81DF4"/>
    <w:rsid w:val="00C81E20"/>
    <w:rsid w:val="00C81FC0"/>
    <w:rsid w:val="00C8222B"/>
    <w:rsid w:val="00C825B6"/>
    <w:rsid w:val="00C82BFA"/>
    <w:rsid w:val="00C83196"/>
    <w:rsid w:val="00C83232"/>
    <w:rsid w:val="00C83ACE"/>
    <w:rsid w:val="00C83B92"/>
    <w:rsid w:val="00C83F7F"/>
    <w:rsid w:val="00C842E1"/>
    <w:rsid w:val="00C84316"/>
    <w:rsid w:val="00C8432F"/>
    <w:rsid w:val="00C84508"/>
    <w:rsid w:val="00C84605"/>
    <w:rsid w:val="00C84648"/>
    <w:rsid w:val="00C84BE0"/>
    <w:rsid w:val="00C84E2C"/>
    <w:rsid w:val="00C84E6A"/>
    <w:rsid w:val="00C84F70"/>
    <w:rsid w:val="00C850FF"/>
    <w:rsid w:val="00C857CA"/>
    <w:rsid w:val="00C858E9"/>
    <w:rsid w:val="00C85C3A"/>
    <w:rsid w:val="00C85D38"/>
    <w:rsid w:val="00C85D6C"/>
    <w:rsid w:val="00C85E49"/>
    <w:rsid w:val="00C85E8D"/>
    <w:rsid w:val="00C8607C"/>
    <w:rsid w:val="00C862A1"/>
    <w:rsid w:val="00C86334"/>
    <w:rsid w:val="00C866F6"/>
    <w:rsid w:val="00C868EF"/>
    <w:rsid w:val="00C86A45"/>
    <w:rsid w:val="00C86CAB"/>
    <w:rsid w:val="00C870EF"/>
    <w:rsid w:val="00C87184"/>
    <w:rsid w:val="00C871AB"/>
    <w:rsid w:val="00C87303"/>
    <w:rsid w:val="00C87713"/>
    <w:rsid w:val="00C87E85"/>
    <w:rsid w:val="00C904D6"/>
    <w:rsid w:val="00C9054D"/>
    <w:rsid w:val="00C90706"/>
    <w:rsid w:val="00C908BF"/>
    <w:rsid w:val="00C9093E"/>
    <w:rsid w:val="00C90B2B"/>
    <w:rsid w:val="00C90CD3"/>
    <w:rsid w:val="00C90E6F"/>
    <w:rsid w:val="00C91667"/>
    <w:rsid w:val="00C91695"/>
    <w:rsid w:val="00C91AB3"/>
    <w:rsid w:val="00C91BB2"/>
    <w:rsid w:val="00C91F32"/>
    <w:rsid w:val="00C92090"/>
    <w:rsid w:val="00C921AC"/>
    <w:rsid w:val="00C92547"/>
    <w:rsid w:val="00C9274D"/>
    <w:rsid w:val="00C9277E"/>
    <w:rsid w:val="00C92888"/>
    <w:rsid w:val="00C92B0F"/>
    <w:rsid w:val="00C932C2"/>
    <w:rsid w:val="00C936A4"/>
    <w:rsid w:val="00C936DD"/>
    <w:rsid w:val="00C94264"/>
    <w:rsid w:val="00C94C6E"/>
    <w:rsid w:val="00C94D49"/>
    <w:rsid w:val="00C94F50"/>
    <w:rsid w:val="00C95142"/>
    <w:rsid w:val="00C953B7"/>
    <w:rsid w:val="00C9551F"/>
    <w:rsid w:val="00C95643"/>
    <w:rsid w:val="00C958C6"/>
    <w:rsid w:val="00C959F9"/>
    <w:rsid w:val="00C95DDC"/>
    <w:rsid w:val="00C95E42"/>
    <w:rsid w:val="00C95EFC"/>
    <w:rsid w:val="00C96244"/>
    <w:rsid w:val="00C9645C"/>
    <w:rsid w:val="00C965E6"/>
    <w:rsid w:val="00C96819"/>
    <w:rsid w:val="00C968FB"/>
    <w:rsid w:val="00C96CCA"/>
    <w:rsid w:val="00C97557"/>
    <w:rsid w:val="00C975F3"/>
    <w:rsid w:val="00C97D65"/>
    <w:rsid w:val="00C97EE0"/>
    <w:rsid w:val="00C97FB0"/>
    <w:rsid w:val="00CA008A"/>
    <w:rsid w:val="00CA06DD"/>
    <w:rsid w:val="00CA1646"/>
    <w:rsid w:val="00CA165F"/>
    <w:rsid w:val="00CA166D"/>
    <w:rsid w:val="00CA1B85"/>
    <w:rsid w:val="00CA1BAD"/>
    <w:rsid w:val="00CA24DB"/>
    <w:rsid w:val="00CA2822"/>
    <w:rsid w:val="00CA2BE9"/>
    <w:rsid w:val="00CA2D6B"/>
    <w:rsid w:val="00CA2F15"/>
    <w:rsid w:val="00CA3077"/>
    <w:rsid w:val="00CA3168"/>
    <w:rsid w:val="00CA3601"/>
    <w:rsid w:val="00CA3E5C"/>
    <w:rsid w:val="00CA412C"/>
    <w:rsid w:val="00CA41D4"/>
    <w:rsid w:val="00CA43F2"/>
    <w:rsid w:val="00CA4526"/>
    <w:rsid w:val="00CA47D7"/>
    <w:rsid w:val="00CA49F4"/>
    <w:rsid w:val="00CA4A79"/>
    <w:rsid w:val="00CA50D2"/>
    <w:rsid w:val="00CA55A5"/>
    <w:rsid w:val="00CA59CC"/>
    <w:rsid w:val="00CA5D72"/>
    <w:rsid w:val="00CA5E00"/>
    <w:rsid w:val="00CA5EEA"/>
    <w:rsid w:val="00CA6018"/>
    <w:rsid w:val="00CA609A"/>
    <w:rsid w:val="00CA65A4"/>
    <w:rsid w:val="00CA6AFB"/>
    <w:rsid w:val="00CA6DF2"/>
    <w:rsid w:val="00CA72E6"/>
    <w:rsid w:val="00CA7347"/>
    <w:rsid w:val="00CA7383"/>
    <w:rsid w:val="00CA7523"/>
    <w:rsid w:val="00CA7822"/>
    <w:rsid w:val="00CA7856"/>
    <w:rsid w:val="00CA7DFA"/>
    <w:rsid w:val="00CA7FA7"/>
    <w:rsid w:val="00CB036C"/>
    <w:rsid w:val="00CB042D"/>
    <w:rsid w:val="00CB0516"/>
    <w:rsid w:val="00CB051A"/>
    <w:rsid w:val="00CB096B"/>
    <w:rsid w:val="00CB09BD"/>
    <w:rsid w:val="00CB13BE"/>
    <w:rsid w:val="00CB1492"/>
    <w:rsid w:val="00CB185D"/>
    <w:rsid w:val="00CB1A3F"/>
    <w:rsid w:val="00CB1DBE"/>
    <w:rsid w:val="00CB2039"/>
    <w:rsid w:val="00CB2474"/>
    <w:rsid w:val="00CB27F7"/>
    <w:rsid w:val="00CB2CB0"/>
    <w:rsid w:val="00CB3140"/>
    <w:rsid w:val="00CB315E"/>
    <w:rsid w:val="00CB325C"/>
    <w:rsid w:val="00CB3275"/>
    <w:rsid w:val="00CB33F9"/>
    <w:rsid w:val="00CB34F4"/>
    <w:rsid w:val="00CB3717"/>
    <w:rsid w:val="00CB3770"/>
    <w:rsid w:val="00CB3AE6"/>
    <w:rsid w:val="00CB3E22"/>
    <w:rsid w:val="00CB3E99"/>
    <w:rsid w:val="00CB409E"/>
    <w:rsid w:val="00CB456E"/>
    <w:rsid w:val="00CB4601"/>
    <w:rsid w:val="00CB4733"/>
    <w:rsid w:val="00CB47EE"/>
    <w:rsid w:val="00CB487C"/>
    <w:rsid w:val="00CB4A4B"/>
    <w:rsid w:val="00CB4AE3"/>
    <w:rsid w:val="00CB4BBC"/>
    <w:rsid w:val="00CB50DC"/>
    <w:rsid w:val="00CB51DB"/>
    <w:rsid w:val="00CB520D"/>
    <w:rsid w:val="00CB53BE"/>
    <w:rsid w:val="00CB541E"/>
    <w:rsid w:val="00CB5F57"/>
    <w:rsid w:val="00CB5FFD"/>
    <w:rsid w:val="00CB6115"/>
    <w:rsid w:val="00CB61DE"/>
    <w:rsid w:val="00CB630E"/>
    <w:rsid w:val="00CB640B"/>
    <w:rsid w:val="00CB6542"/>
    <w:rsid w:val="00CB66DA"/>
    <w:rsid w:val="00CB6842"/>
    <w:rsid w:val="00CB6998"/>
    <w:rsid w:val="00CB6E4D"/>
    <w:rsid w:val="00CB6E82"/>
    <w:rsid w:val="00CB6F84"/>
    <w:rsid w:val="00CB712B"/>
    <w:rsid w:val="00CB7517"/>
    <w:rsid w:val="00CB75E5"/>
    <w:rsid w:val="00CB779D"/>
    <w:rsid w:val="00CB7C3E"/>
    <w:rsid w:val="00CC0138"/>
    <w:rsid w:val="00CC061C"/>
    <w:rsid w:val="00CC0667"/>
    <w:rsid w:val="00CC0821"/>
    <w:rsid w:val="00CC0DA8"/>
    <w:rsid w:val="00CC0E4D"/>
    <w:rsid w:val="00CC15E5"/>
    <w:rsid w:val="00CC16BC"/>
    <w:rsid w:val="00CC1712"/>
    <w:rsid w:val="00CC18C9"/>
    <w:rsid w:val="00CC1FC9"/>
    <w:rsid w:val="00CC2277"/>
    <w:rsid w:val="00CC23C9"/>
    <w:rsid w:val="00CC26F8"/>
    <w:rsid w:val="00CC2838"/>
    <w:rsid w:val="00CC2866"/>
    <w:rsid w:val="00CC2AF1"/>
    <w:rsid w:val="00CC31D3"/>
    <w:rsid w:val="00CC3346"/>
    <w:rsid w:val="00CC373B"/>
    <w:rsid w:val="00CC3C84"/>
    <w:rsid w:val="00CC3DB9"/>
    <w:rsid w:val="00CC3DCB"/>
    <w:rsid w:val="00CC426A"/>
    <w:rsid w:val="00CC45EF"/>
    <w:rsid w:val="00CC466E"/>
    <w:rsid w:val="00CC47B9"/>
    <w:rsid w:val="00CC54B3"/>
    <w:rsid w:val="00CC5C6D"/>
    <w:rsid w:val="00CC600B"/>
    <w:rsid w:val="00CC6035"/>
    <w:rsid w:val="00CC6378"/>
    <w:rsid w:val="00CC668C"/>
    <w:rsid w:val="00CC6770"/>
    <w:rsid w:val="00CC6785"/>
    <w:rsid w:val="00CC6C3B"/>
    <w:rsid w:val="00CC6DE4"/>
    <w:rsid w:val="00CC6E4A"/>
    <w:rsid w:val="00CC6F7D"/>
    <w:rsid w:val="00CC6FC8"/>
    <w:rsid w:val="00CC743A"/>
    <w:rsid w:val="00CC764B"/>
    <w:rsid w:val="00CC7990"/>
    <w:rsid w:val="00CC7AD7"/>
    <w:rsid w:val="00CC7CE9"/>
    <w:rsid w:val="00CC7EC4"/>
    <w:rsid w:val="00CD00F5"/>
    <w:rsid w:val="00CD017D"/>
    <w:rsid w:val="00CD0317"/>
    <w:rsid w:val="00CD0392"/>
    <w:rsid w:val="00CD04FE"/>
    <w:rsid w:val="00CD077D"/>
    <w:rsid w:val="00CD0AE0"/>
    <w:rsid w:val="00CD0B3B"/>
    <w:rsid w:val="00CD0EE6"/>
    <w:rsid w:val="00CD0F9C"/>
    <w:rsid w:val="00CD0FC5"/>
    <w:rsid w:val="00CD12CF"/>
    <w:rsid w:val="00CD1433"/>
    <w:rsid w:val="00CD15F6"/>
    <w:rsid w:val="00CD19A7"/>
    <w:rsid w:val="00CD1A60"/>
    <w:rsid w:val="00CD1D7B"/>
    <w:rsid w:val="00CD1FFF"/>
    <w:rsid w:val="00CD200E"/>
    <w:rsid w:val="00CD211D"/>
    <w:rsid w:val="00CD2170"/>
    <w:rsid w:val="00CD2660"/>
    <w:rsid w:val="00CD27F9"/>
    <w:rsid w:val="00CD2B41"/>
    <w:rsid w:val="00CD32A7"/>
    <w:rsid w:val="00CD3332"/>
    <w:rsid w:val="00CD3F08"/>
    <w:rsid w:val="00CD4FB3"/>
    <w:rsid w:val="00CD5114"/>
    <w:rsid w:val="00CD519E"/>
    <w:rsid w:val="00CD51AA"/>
    <w:rsid w:val="00CD5327"/>
    <w:rsid w:val="00CD5374"/>
    <w:rsid w:val="00CD566D"/>
    <w:rsid w:val="00CD574C"/>
    <w:rsid w:val="00CD599F"/>
    <w:rsid w:val="00CD5A6B"/>
    <w:rsid w:val="00CD5BF6"/>
    <w:rsid w:val="00CD5D60"/>
    <w:rsid w:val="00CD5E9A"/>
    <w:rsid w:val="00CD6174"/>
    <w:rsid w:val="00CD623A"/>
    <w:rsid w:val="00CD643D"/>
    <w:rsid w:val="00CD697A"/>
    <w:rsid w:val="00CD69E0"/>
    <w:rsid w:val="00CD7375"/>
    <w:rsid w:val="00CD76A4"/>
    <w:rsid w:val="00CD7895"/>
    <w:rsid w:val="00CD7D0C"/>
    <w:rsid w:val="00CD7EC3"/>
    <w:rsid w:val="00CD7F57"/>
    <w:rsid w:val="00CE0037"/>
    <w:rsid w:val="00CE02FF"/>
    <w:rsid w:val="00CE0E55"/>
    <w:rsid w:val="00CE0ED2"/>
    <w:rsid w:val="00CE0EF5"/>
    <w:rsid w:val="00CE17AE"/>
    <w:rsid w:val="00CE195E"/>
    <w:rsid w:val="00CE19D8"/>
    <w:rsid w:val="00CE1B7B"/>
    <w:rsid w:val="00CE1BD0"/>
    <w:rsid w:val="00CE1D8D"/>
    <w:rsid w:val="00CE20D4"/>
    <w:rsid w:val="00CE21F5"/>
    <w:rsid w:val="00CE248C"/>
    <w:rsid w:val="00CE299D"/>
    <w:rsid w:val="00CE2A1A"/>
    <w:rsid w:val="00CE2AC3"/>
    <w:rsid w:val="00CE2C91"/>
    <w:rsid w:val="00CE3127"/>
    <w:rsid w:val="00CE329C"/>
    <w:rsid w:val="00CE3850"/>
    <w:rsid w:val="00CE3ABE"/>
    <w:rsid w:val="00CE3ACB"/>
    <w:rsid w:val="00CE3D34"/>
    <w:rsid w:val="00CE3D56"/>
    <w:rsid w:val="00CE3E11"/>
    <w:rsid w:val="00CE47CF"/>
    <w:rsid w:val="00CE4C24"/>
    <w:rsid w:val="00CE4F87"/>
    <w:rsid w:val="00CE50D9"/>
    <w:rsid w:val="00CE52A9"/>
    <w:rsid w:val="00CE52D1"/>
    <w:rsid w:val="00CE533C"/>
    <w:rsid w:val="00CE5558"/>
    <w:rsid w:val="00CE5660"/>
    <w:rsid w:val="00CE58C9"/>
    <w:rsid w:val="00CE59CE"/>
    <w:rsid w:val="00CE5B23"/>
    <w:rsid w:val="00CE5D1E"/>
    <w:rsid w:val="00CE64D5"/>
    <w:rsid w:val="00CE697C"/>
    <w:rsid w:val="00CE6F20"/>
    <w:rsid w:val="00CE7094"/>
    <w:rsid w:val="00CE71C9"/>
    <w:rsid w:val="00CE71E9"/>
    <w:rsid w:val="00CE74B6"/>
    <w:rsid w:val="00CE75C0"/>
    <w:rsid w:val="00CE772D"/>
    <w:rsid w:val="00CE79A1"/>
    <w:rsid w:val="00CE7B56"/>
    <w:rsid w:val="00CE7B9D"/>
    <w:rsid w:val="00CF0303"/>
    <w:rsid w:val="00CF0632"/>
    <w:rsid w:val="00CF0766"/>
    <w:rsid w:val="00CF08EC"/>
    <w:rsid w:val="00CF0A66"/>
    <w:rsid w:val="00CF0B15"/>
    <w:rsid w:val="00CF1322"/>
    <w:rsid w:val="00CF143C"/>
    <w:rsid w:val="00CF1618"/>
    <w:rsid w:val="00CF161A"/>
    <w:rsid w:val="00CF1849"/>
    <w:rsid w:val="00CF2075"/>
    <w:rsid w:val="00CF20A0"/>
    <w:rsid w:val="00CF20EF"/>
    <w:rsid w:val="00CF275A"/>
    <w:rsid w:val="00CF28DF"/>
    <w:rsid w:val="00CF31C7"/>
    <w:rsid w:val="00CF32C7"/>
    <w:rsid w:val="00CF34E2"/>
    <w:rsid w:val="00CF3641"/>
    <w:rsid w:val="00CF38FE"/>
    <w:rsid w:val="00CF405E"/>
    <w:rsid w:val="00CF4200"/>
    <w:rsid w:val="00CF4231"/>
    <w:rsid w:val="00CF45E9"/>
    <w:rsid w:val="00CF4B0B"/>
    <w:rsid w:val="00CF5282"/>
    <w:rsid w:val="00CF52D4"/>
    <w:rsid w:val="00CF53E6"/>
    <w:rsid w:val="00CF55BD"/>
    <w:rsid w:val="00CF5D5F"/>
    <w:rsid w:val="00CF5F35"/>
    <w:rsid w:val="00CF5F66"/>
    <w:rsid w:val="00CF6194"/>
    <w:rsid w:val="00CF62DC"/>
    <w:rsid w:val="00CF632C"/>
    <w:rsid w:val="00CF6509"/>
    <w:rsid w:val="00CF6558"/>
    <w:rsid w:val="00CF6B2C"/>
    <w:rsid w:val="00CF6C97"/>
    <w:rsid w:val="00CF6E3C"/>
    <w:rsid w:val="00CF7250"/>
    <w:rsid w:val="00CF72A7"/>
    <w:rsid w:val="00CF7624"/>
    <w:rsid w:val="00CF7801"/>
    <w:rsid w:val="00CF78C8"/>
    <w:rsid w:val="00CF7A22"/>
    <w:rsid w:val="00CF7B5C"/>
    <w:rsid w:val="00D000A5"/>
    <w:rsid w:val="00D001BC"/>
    <w:rsid w:val="00D005DD"/>
    <w:rsid w:val="00D00793"/>
    <w:rsid w:val="00D00ADD"/>
    <w:rsid w:val="00D00BEE"/>
    <w:rsid w:val="00D011E0"/>
    <w:rsid w:val="00D01558"/>
    <w:rsid w:val="00D018C4"/>
    <w:rsid w:val="00D018F5"/>
    <w:rsid w:val="00D01AD5"/>
    <w:rsid w:val="00D01DFC"/>
    <w:rsid w:val="00D0276E"/>
    <w:rsid w:val="00D027CE"/>
    <w:rsid w:val="00D029BC"/>
    <w:rsid w:val="00D02EA9"/>
    <w:rsid w:val="00D030CF"/>
    <w:rsid w:val="00D03687"/>
    <w:rsid w:val="00D0371F"/>
    <w:rsid w:val="00D0380B"/>
    <w:rsid w:val="00D03946"/>
    <w:rsid w:val="00D03AD3"/>
    <w:rsid w:val="00D040E1"/>
    <w:rsid w:val="00D04572"/>
    <w:rsid w:val="00D045E4"/>
    <w:rsid w:val="00D04A2A"/>
    <w:rsid w:val="00D04CE9"/>
    <w:rsid w:val="00D051A3"/>
    <w:rsid w:val="00D05424"/>
    <w:rsid w:val="00D056D2"/>
    <w:rsid w:val="00D05D8C"/>
    <w:rsid w:val="00D05DD8"/>
    <w:rsid w:val="00D05E95"/>
    <w:rsid w:val="00D05F30"/>
    <w:rsid w:val="00D06270"/>
    <w:rsid w:val="00D06391"/>
    <w:rsid w:val="00D06F54"/>
    <w:rsid w:val="00D06F9B"/>
    <w:rsid w:val="00D07019"/>
    <w:rsid w:val="00D07115"/>
    <w:rsid w:val="00D0751A"/>
    <w:rsid w:val="00D07657"/>
    <w:rsid w:val="00D076EF"/>
    <w:rsid w:val="00D07C9E"/>
    <w:rsid w:val="00D07D24"/>
    <w:rsid w:val="00D07E65"/>
    <w:rsid w:val="00D10180"/>
    <w:rsid w:val="00D108C1"/>
    <w:rsid w:val="00D10944"/>
    <w:rsid w:val="00D10A0B"/>
    <w:rsid w:val="00D10F48"/>
    <w:rsid w:val="00D1110A"/>
    <w:rsid w:val="00D111EC"/>
    <w:rsid w:val="00D1154B"/>
    <w:rsid w:val="00D11922"/>
    <w:rsid w:val="00D11B9A"/>
    <w:rsid w:val="00D11DE6"/>
    <w:rsid w:val="00D11F07"/>
    <w:rsid w:val="00D12185"/>
    <w:rsid w:val="00D12427"/>
    <w:rsid w:val="00D12457"/>
    <w:rsid w:val="00D12501"/>
    <w:rsid w:val="00D1264A"/>
    <w:rsid w:val="00D128C3"/>
    <w:rsid w:val="00D12BDD"/>
    <w:rsid w:val="00D12CA1"/>
    <w:rsid w:val="00D1310B"/>
    <w:rsid w:val="00D13285"/>
    <w:rsid w:val="00D13299"/>
    <w:rsid w:val="00D133E3"/>
    <w:rsid w:val="00D13463"/>
    <w:rsid w:val="00D1351A"/>
    <w:rsid w:val="00D13838"/>
    <w:rsid w:val="00D13914"/>
    <w:rsid w:val="00D13BD1"/>
    <w:rsid w:val="00D13D89"/>
    <w:rsid w:val="00D1402C"/>
    <w:rsid w:val="00D140E9"/>
    <w:rsid w:val="00D14413"/>
    <w:rsid w:val="00D144D1"/>
    <w:rsid w:val="00D1451A"/>
    <w:rsid w:val="00D14A3B"/>
    <w:rsid w:val="00D14C91"/>
    <w:rsid w:val="00D14EF0"/>
    <w:rsid w:val="00D14F2F"/>
    <w:rsid w:val="00D150CC"/>
    <w:rsid w:val="00D15136"/>
    <w:rsid w:val="00D15598"/>
    <w:rsid w:val="00D1576F"/>
    <w:rsid w:val="00D159CE"/>
    <w:rsid w:val="00D159F4"/>
    <w:rsid w:val="00D15FDE"/>
    <w:rsid w:val="00D16052"/>
    <w:rsid w:val="00D1620F"/>
    <w:rsid w:val="00D16C9C"/>
    <w:rsid w:val="00D16F2F"/>
    <w:rsid w:val="00D17111"/>
    <w:rsid w:val="00D17145"/>
    <w:rsid w:val="00D17460"/>
    <w:rsid w:val="00D174F1"/>
    <w:rsid w:val="00D1775A"/>
    <w:rsid w:val="00D17A08"/>
    <w:rsid w:val="00D17CFD"/>
    <w:rsid w:val="00D20228"/>
    <w:rsid w:val="00D20373"/>
    <w:rsid w:val="00D20565"/>
    <w:rsid w:val="00D205F5"/>
    <w:rsid w:val="00D20A86"/>
    <w:rsid w:val="00D20DF2"/>
    <w:rsid w:val="00D21134"/>
    <w:rsid w:val="00D213E7"/>
    <w:rsid w:val="00D21BD1"/>
    <w:rsid w:val="00D21EB0"/>
    <w:rsid w:val="00D227EB"/>
    <w:rsid w:val="00D22A19"/>
    <w:rsid w:val="00D22AE8"/>
    <w:rsid w:val="00D23250"/>
    <w:rsid w:val="00D236A6"/>
    <w:rsid w:val="00D23EC0"/>
    <w:rsid w:val="00D24B99"/>
    <w:rsid w:val="00D24D86"/>
    <w:rsid w:val="00D24DDF"/>
    <w:rsid w:val="00D251BA"/>
    <w:rsid w:val="00D25204"/>
    <w:rsid w:val="00D2541B"/>
    <w:rsid w:val="00D254CF"/>
    <w:rsid w:val="00D258E4"/>
    <w:rsid w:val="00D25928"/>
    <w:rsid w:val="00D25BBF"/>
    <w:rsid w:val="00D25BF5"/>
    <w:rsid w:val="00D2648B"/>
    <w:rsid w:val="00D265B4"/>
    <w:rsid w:val="00D269F4"/>
    <w:rsid w:val="00D2756A"/>
    <w:rsid w:val="00D27750"/>
    <w:rsid w:val="00D27AF5"/>
    <w:rsid w:val="00D27C9F"/>
    <w:rsid w:val="00D27D9A"/>
    <w:rsid w:val="00D30174"/>
    <w:rsid w:val="00D3024D"/>
    <w:rsid w:val="00D305CF"/>
    <w:rsid w:val="00D30A7F"/>
    <w:rsid w:val="00D30BE9"/>
    <w:rsid w:val="00D30D99"/>
    <w:rsid w:val="00D30D9B"/>
    <w:rsid w:val="00D31229"/>
    <w:rsid w:val="00D312B6"/>
    <w:rsid w:val="00D31330"/>
    <w:rsid w:val="00D31347"/>
    <w:rsid w:val="00D31A81"/>
    <w:rsid w:val="00D31C87"/>
    <w:rsid w:val="00D31EB9"/>
    <w:rsid w:val="00D31FED"/>
    <w:rsid w:val="00D320A5"/>
    <w:rsid w:val="00D324AB"/>
    <w:rsid w:val="00D32723"/>
    <w:rsid w:val="00D32760"/>
    <w:rsid w:val="00D32886"/>
    <w:rsid w:val="00D32B04"/>
    <w:rsid w:val="00D32C3E"/>
    <w:rsid w:val="00D32D64"/>
    <w:rsid w:val="00D331EE"/>
    <w:rsid w:val="00D334B1"/>
    <w:rsid w:val="00D334C7"/>
    <w:rsid w:val="00D33623"/>
    <w:rsid w:val="00D33870"/>
    <w:rsid w:val="00D33B1B"/>
    <w:rsid w:val="00D33C3B"/>
    <w:rsid w:val="00D33FBB"/>
    <w:rsid w:val="00D342CB"/>
    <w:rsid w:val="00D34710"/>
    <w:rsid w:val="00D3483F"/>
    <w:rsid w:val="00D34871"/>
    <w:rsid w:val="00D34B5E"/>
    <w:rsid w:val="00D34CCA"/>
    <w:rsid w:val="00D34E55"/>
    <w:rsid w:val="00D34F14"/>
    <w:rsid w:val="00D35147"/>
    <w:rsid w:val="00D351D0"/>
    <w:rsid w:val="00D35397"/>
    <w:rsid w:val="00D3549C"/>
    <w:rsid w:val="00D3599D"/>
    <w:rsid w:val="00D35A6F"/>
    <w:rsid w:val="00D35B18"/>
    <w:rsid w:val="00D35D27"/>
    <w:rsid w:val="00D35DC9"/>
    <w:rsid w:val="00D36159"/>
    <w:rsid w:val="00D3623B"/>
    <w:rsid w:val="00D3644B"/>
    <w:rsid w:val="00D364D0"/>
    <w:rsid w:val="00D3655B"/>
    <w:rsid w:val="00D366B9"/>
    <w:rsid w:val="00D36AE1"/>
    <w:rsid w:val="00D36B13"/>
    <w:rsid w:val="00D36BD3"/>
    <w:rsid w:val="00D37389"/>
    <w:rsid w:val="00D37451"/>
    <w:rsid w:val="00D376D2"/>
    <w:rsid w:val="00D37807"/>
    <w:rsid w:val="00D37B4A"/>
    <w:rsid w:val="00D37D4D"/>
    <w:rsid w:val="00D37EDE"/>
    <w:rsid w:val="00D4004E"/>
    <w:rsid w:val="00D403EA"/>
    <w:rsid w:val="00D4049C"/>
    <w:rsid w:val="00D406E3"/>
    <w:rsid w:val="00D40841"/>
    <w:rsid w:val="00D408CF"/>
    <w:rsid w:val="00D40B7B"/>
    <w:rsid w:val="00D40B90"/>
    <w:rsid w:val="00D40BB6"/>
    <w:rsid w:val="00D40FEF"/>
    <w:rsid w:val="00D4104B"/>
    <w:rsid w:val="00D414F1"/>
    <w:rsid w:val="00D415C2"/>
    <w:rsid w:val="00D41768"/>
    <w:rsid w:val="00D417E5"/>
    <w:rsid w:val="00D419A1"/>
    <w:rsid w:val="00D41C1F"/>
    <w:rsid w:val="00D41E28"/>
    <w:rsid w:val="00D41E96"/>
    <w:rsid w:val="00D420B2"/>
    <w:rsid w:val="00D42252"/>
    <w:rsid w:val="00D42317"/>
    <w:rsid w:val="00D4285A"/>
    <w:rsid w:val="00D42AA1"/>
    <w:rsid w:val="00D42E82"/>
    <w:rsid w:val="00D42F22"/>
    <w:rsid w:val="00D432C9"/>
    <w:rsid w:val="00D43610"/>
    <w:rsid w:val="00D43824"/>
    <w:rsid w:val="00D4384C"/>
    <w:rsid w:val="00D438CF"/>
    <w:rsid w:val="00D4498F"/>
    <w:rsid w:val="00D44998"/>
    <w:rsid w:val="00D44C38"/>
    <w:rsid w:val="00D44D0D"/>
    <w:rsid w:val="00D45110"/>
    <w:rsid w:val="00D4567A"/>
    <w:rsid w:val="00D45874"/>
    <w:rsid w:val="00D45D08"/>
    <w:rsid w:val="00D45F81"/>
    <w:rsid w:val="00D46528"/>
    <w:rsid w:val="00D46603"/>
    <w:rsid w:val="00D46A4C"/>
    <w:rsid w:val="00D46B97"/>
    <w:rsid w:val="00D46BBF"/>
    <w:rsid w:val="00D46DE5"/>
    <w:rsid w:val="00D47C6C"/>
    <w:rsid w:val="00D47CEE"/>
    <w:rsid w:val="00D50748"/>
    <w:rsid w:val="00D50BE6"/>
    <w:rsid w:val="00D50D84"/>
    <w:rsid w:val="00D50EBF"/>
    <w:rsid w:val="00D510E5"/>
    <w:rsid w:val="00D51508"/>
    <w:rsid w:val="00D518BF"/>
    <w:rsid w:val="00D519FA"/>
    <w:rsid w:val="00D51F95"/>
    <w:rsid w:val="00D5288F"/>
    <w:rsid w:val="00D52B9A"/>
    <w:rsid w:val="00D52C1D"/>
    <w:rsid w:val="00D52EE9"/>
    <w:rsid w:val="00D53098"/>
    <w:rsid w:val="00D5324C"/>
    <w:rsid w:val="00D53C4F"/>
    <w:rsid w:val="00D542E0"/>
    <w:rsid w:val="00D543DE"/>
    <w:rsid w:val="00D54441"/>
    <w:rsid w:val="00D54870"/>
    <w:rsid w:val="00D54E11"/>
    <w:rsid w:val="00D54F44"/>
    <w:rsid w:val="00D5519E"/>
    <w:rsid w:val="00D5524C"/>
    <w:rsid w:val="00D553CF"/>
    <w:rsid w:val="00D553DD"/>
    <w:rsid w:val="00D556B8"/>
    <w:rsid w:val="00D5583E"/>
    <w:rsid w:val="00D55904"/>
    <w:rsid w:val="00D559BC"/>
    <w:rsid w:val="00D55A87"/>
    <w:rsid w:val="00D55C7C"/>
    <w:rsid w:val="00D55EA2"/>
    <w:rsid w:val="00D56372"/>
    <w:rsid w:val="00D56894"/>
    <w:rsid w:val="00D569FA"/>
    <w:rsid w:val="00D56A7B"/>
    <w:rsid w:val="00D5736E"/>
    <w:rsid w:val="00D57543"/>
    <w:rsid w:val="00D57E71"/>
    <w:rsid w:val="00D60147"/>
    <w:rsid w:val="00D6042C"/>
    <w:rsid w:val="00D6086C"/>
    <w:rsid w:val="00D60CA0"/>
    <w:rsid w:val="00D60CAF"/>
    <w:rsid w:val="00D60DC5"/>
    <w:rsid w:val="00D6118E"/>
    <w:rsid w:val="00D613B7"/>
    <w:rsid w:val="00D614F1"/>
    <w:rsid w:val="00D61609"/>
    <w:rsid w:val="00D61948"/>
    <w:rsid w:val="00D61A85"/>
    <w:rsid w:val="00D62136"/>
    <w:rsid w:val="00D627E0"/>
    <w:rsid w:val="00D628C9"/>
    <w:rsid w:val="00D62FDF"/>
    <w:rsid w:val="00D6351B"/>
    <w:rsid w:val="00D63B79"/>
    <w:rsid w:val="00D641B7"/>
    <w:rsid w:val="00D64293"/>
    <w:rsid w:val="00D643D7"/>
    <w:rsid w:val="00D6453C"/>
    <w:rsid w:val="00D64715"/>
    <w:rsid w:val="00D647D3"/>
    <w:rsid w:val="00D648A5"/>
    <w:rsid w:val="00D649BF"/>
    <w:rsid w:val="00D64C17"/>
    <w:rsid w:val="00D64DD3"/>
    <w:rsid w:val="00D64E72"/>
    <w:rsid w:val="00D64E73"/>
    <w:rsid w:val="00D65208"/>
    <w:rsid w:val="00D65412"/>
    <w:rsid w:val="00D65502"/>
    <w:rsid w:val="00D656AF"/>
    <w:rsid w:val="00D656F5"/>
    <w:rsid w:val="00D65EBC"/>
    <w:rsid w:val="00D65FB9"/>
    <w:rsid w:val="00D664AB"/>
    <w:rsid w:val="00D66738"/>
    <w:rsid w:val="00D66A10"/>
    <w:rsid w:val="00D66B94"/>
    <w:rsid w:val="00D66C65"/>
    <w:rsid w:val="00D670A2"/>
    <w:rsid w:val="00D67397"/>
    <w:rsid w:val="00D673EF"/>
    <w:rsid w:val="00D67485"/>
    <w:rsid w:val="00D675F3"/>
    <w:rsid w:val="00D6764E"/>
    <w:rsid w:val="00D67703"/>
    <w:rsid w:val="00D67CA8"/>
    <w:rsid w:val="00D67E50"/>
    <w:rsid w:val="00D67EF8"/>
    <w:rsid w:val="00D70373"/>
    <w:rsid w:val="00D7038A"/>
    <w:rsid w:val="00D703FF"/>
    <w:rsid w:val="00D70864"/>
    <w:rsid w:val="00D709AB"/>
    <w:rsid w:val="00D70C9E"/>
    <w:rsid w:val="00D70E44"/>
    <w:rsid w:val="00D7109D"/>
    <w:rsid w:val="00D710D4"/>
    <w:rsid w:val="00D71593"/>
    <w:rsid w:val="00D717D6"/>
    <w:rsid w:val="00D7183B"/>
    <w:rsid w:val="00D71914"/>
    <w:rsid w:val="00D72477"/>
    <w:rsid w:val="00D72590"/>
    <w:rsid w:val="00D727E2"/>
    <w:rsid w:val="00D72AE8"/>
    <w:rsid w:val="00D72D8B"/>
    <w:rsid w:val="00D731EC"/>
    <w:rsid w:val="00D73388"/>
    <w:rsid w:val="00D73406"/>
    <w:rsid w:val="00D734A7"/>
    <w:rsid w:val="00D734F1"/>
    <w:rsid w:val="00D73B7E"/>
    <w:rsid w:val="00D73D54"/>
    <w:rsid w:val="00D73D9D"/>
    <w:rsid w:val="00D73E53"/>
    <w:rsid w:val="00D73FF4"/>
    <w:rsid w:val="00D74001"/>
    <w:rsid w:val="00D74112"/>
    <w:rsid w:val="00D7475B"/>
    <w:rsid w:val="00D74A63"/>
    <w:rsid w:val="00D74E0A"/>
    <w:rsid w:val="00D751C6"/>
    <w:rsid w:val="00D75231"/>
    <w:rsid w:val="00D759F5"/>
    <w:rsid w:val="00D75AAF"/>
    <w:rsid w:val="00D75C6D"/>
    <w:rsid w:val="00D75CF5"/>
    <w:rsid w:val="00D75DE1"/>
    <w:rsid w:val="00D75EBF"/>
    <w:rsid w:val="00D75FB8"/>
    <w:rsid w:val="00D760DF"/>
    <w:rsid w:val="00D763D7"/>
    <w:rsid w:val="00D76AFA"/>
    <w:rsid w:val="00D76BFC"/>
    <w:rsid w:val="00D76E19"/>
    <w:rsid w:val="00D7728F"/>
    <w:rsid w:val="00D77556"/>
    <w:rsid w:val="00D77BFB"/>
    <w:rsid w:val="00D77C2B"/>
    <w:rsid w:val="00D77D8B"/>
    <w:rsid w:val="00D8007C"/>
    <w:rsid w:val="00D8054B"/>
    <w:rsid w:val="00D80859"/>
    <w:rsid w:val="00D80D7C"/>
    <w:rsid w:val="00D812F2"/>
    <w:rsid w:val="00D81414"/>
    <w:rsid w:val="00D81AA7"/>
    <w:rsid w:val="00D81B37"/>
    <w:rsid w:val="00D82105"/>
    <w:rsid w:val="00D82DC9"/>
    <w:rsid w:val="00D82FFA"/>
    <w:rsid w:val="00D8391B"/>
    <w:rsid w:val="00D83D44"/>
    <w:rsid w:val="00D83EF7"/>
    <w:rsid w:val="00D84D57"/>
    <w:rsid w:val="00D850AA"/>
    <w:rsid w:val="00D851D1"/>
    <w:rsid w:val="00D857A8"/>
    <w:rsid w:val="00D86391"/>
    <w:rsid w:val="00D86619"/>
    <w:rsid w:val="00D86C47"/>
    <w:rsid w:val="00D86FF3"/>
    <w:rsid w:val="00D87458"/>
    <w:rsid w:val="00D8776D"/>
    <w:rsid w:val="00D878AF"/>
    <w:rsid w:val="00D87F75"/>
    <w:rsid w:val="00D90142"/>
    <w:rsid w:val="00D90497"/>
    <w:rsid w:val="00D90558"/>
    <w:rsid w:val="00D90B5B"/>
    <w:rsid w:val="00D90D52"/>
    <w:rsid w:val="00D90DC0"/>
    <w:rsid w:val="00D912F8"/>
    <w:rsid w:val="00D919E5"/>
    <w:rsid w:val="00D91C16"/>
    <w:rsid w:val="00D91EA9"/>
    <w:rsid w:val="00D921E7"/>
    <w:rsid w:val="00D9252F"/>
    <w:rsid w:val="00D92765"/>
    <w:rsid w:val="00D92796"/>
    <w:rsid w:val="00D929ED"/>
    <w:rsid w:val="00D92BD9"/>
    <w:rsid w:val="00D92C3B"/>
    <w:rsid w:val="00D931AE"/>
    <w:rsid w:val="00D9333B"/>
    <w:rsid w:val="00D93C61"/>
    <w:rsid w:val="00D93D3F"/>
    <w:rsid w:val="00D93F09"/>
    <w:rsid w:val="00D9404D"/>
    <w:rsid w:val="00D9422F"/>
    <w:rsid w:val="00D942BF"/>
    <w:rsid w:val="00D94543"/>
    <w:rsid w:val="00D94BA2"/>
    <w:rsid w:val="00D95114"/>
    <w:rsid w:val="00D959BD"/>
    <w:rsid w:val="00D95B3E"/>
    <w:rsid w:val="00D95D15"/>
    <w:rsid w:val="00D95E1A"/>
    <w:rsid w:val="00D963F3"/>
    <w:rsid w:val="00D964D0"/>
    <w:rsid w:val="00D9664E"/>
    <w:rsid w:val="00D9707A"/>
    <w:rsid w:val="00D970F5"/>
    <w:rsid w:val="00D971EC"/>
    <w:rsid w:val="00D9731B"/>
    <w:rsid w:val="00D9751C"/>
    <w:rsid w:val="00D97D63"/>
    <w:rsid w:val="00D97FE1"/>
    <w:rsid w:val="00DA0567"/>
    <w:rsid w:val="00DA093D"/>
    <w:rsid w:val="00DA0E94"/>
    <w:rsid w:val="00DA1226"/>
    <w:rsid w:val="00DA15AD"/>
    <w:rsid w:val="00DA1E8D"/>
    <w:rsid w:val="00DA1F1D"/>
    <w:rsid w:val="00DA2596"/>
    <w:rsid w:val="00DA2B37"/>
    <w:rsid w:val="00DA2BE1"/>
    <w:rsid w:val="00DA2F5A"/>
    <w:rsid w:val="00DA3082"/>
    <w:rsid w:val="00DA31D6"/>
    <w:rsid w:val="00DA33CE"/>
    <w:rsid w:val="00DA3679"/>
    <w:rsid w:val="00DA3F35"/>
    <w:rsid w:val="00DA4117"/>
    <w:rsid w:val="00DA466B"/>
    <w:rsid w:val="00DA46AC"/>
    <w:rsid w:val="00DA4EB4"/>
    <w:rsid w:val="00DA5219"/>
    <w:rsid w:val="00DA539E"/>
    <w:rsid w:val="00DA57EF"/>
    <w:rsid w:val="00DA5C80"/>
    <w:rsid w:val="00DA6348"/>
    <w:rsid w:val="00DA634F"/>
    <w:rsid w:val="00DA66F2"/>
    <w:rsid w:val="00DA684F"/>
    <w:rsid w:val="00DA6BC4"/>
    <w:rsid w:val="00DA6D02"/>
    <w:rsid w:val="00DA6E38"/>
    <w:rsid w:val="00DA6EF1"/>
    <w:rsid w:val="00DA7B2E"/>
    <w:rsid w:val="00DB04EC"/>
    <w:rsid w:val="00DB05A4"/>
    <w:rsid w:val="00DB0766"/>
    <w:rsid w:val="00DB123F"/>
    <w:rsid w:val="00DB12E8"/>
    <w:rsid w:val="00DB1368"/>
    <w:rsid w:val="00DB1624"/>
    <w:rsid w:val="00DB1E01"/>
    <w:rsid w:val="00DB2408"/>
    <w:rsid w:val="00DB241E"/>
    <w:rsid w:val="00DB26E9"/>
    <w:rsid w:val="00DB2B45"/>
    <w:rsid w:val="00DB2BCC"/>
    <w:rsid w:val="00DB309A"/>
    <w:rsid w:val="00DB30B9"/>
    <w:rsid w:val="00DB368B"/>
    <w:rsid w:val="00DB3A09"/>
    <w:rsid w:val="00DB3A7A"/>
    <w:rsid w:val="00DB3AB9"/>
    <w:rsid w:val="00DB3B5E"/>
    <w:rsid w:val="00DB40B7"/>
    <w:rsid w:val="00DB45EA"/>
    <w:rsid w:val="00DB4D75"/>
    <w:rsid w:val="00DB5023"/>
    <w:rsid w:val="00DB5247"/>
    <w:rsid w:val="00DB527D"/>
    <w:rsid w:val="00DB5740"/>
    <w:rsid w:val="00DB57AA"/>
    <w:rsid w:val="00DB5DE6"/>
    <w:rsid w:val="00DB5E0B"/>
    <w:rsid w:val="00DB67EE"/>
    <w:rsid w:val="00DB693B"/>
    <w:rsid w:val="00DB6A5A"/>
    <w:rsid w:val="00DB6CE5"/>
    <w:rsid w:val="00DB6D31"/>
    <w:rsid w:val="00DB72FB"/>
    <w:rsid w:val="00DB76D4"/>
    <w:rsid w:val="00DB7732"/>
    <w:rsid w:val="00DB799C"/>
    <w:rsid w:val="00DB79B2"/>
    <w:rsid w:val="00DB7AF3"/>
    <w:rsid w:val="00DB7C4D"/>
    <w:rsid w:val="00DB7CDA"/>
    <w:rsid w:val="00DB7F69"/>
    <w:rsid w:val="00DB7F8E"/>
    <w:rsid w:val="00DC012C"/>
    <w:rsid w:val="00DC0282"/>
    <w:rsid w:val="00DC02B2"/>
    <w:rsid w:val="00DC05CD"/>
    <w:rsid w:val="00DC0958"/>
    <w:rsid w:val="00DC107C"/>
    <w:rsid w:val="00DC11F5"/>
    <w:rsid w:val="00DC175F"/>
    <w:rsid w:val="00DC2269"/>
    <w:rsid w:val="00DC2830"/>
    <w:rsid w:val="00DC2B3A"/>
    <w:rsid w:val="00DC2BC2"/>
    <w:rsid w:val="00DC3828"/>
    <w:rsid w:val="00DC3B52"/>
    <w:rsid w:val="00DC3EB4"/>
    <w:rsid w:val="00DC3F4D"/>
    <w:rsid w:val="00DC425E"/>
    <w:rsid w:val="00DC45EC"/>
    <w:rsid w:val="00DC4659"/>
    <w:rsid w:val="00DC4DFE"/>
    <w:rsid w:val="00DC5413"/>
    <w:rsid w:val="00DC594C"/>
    <w:rsid w:val="00DC5C20"/>
    <w:rsid w:val="00DC5DD3"/>
    <w:rsid w:val="00DC6EDF"/>
    <w:rsid w:val="00DC6F22"/>
    <w:rsid w:val="00DC7312"/>
    <w:rsid w:val="00DC7419"/>
    <w:rsid w:val="00DC75FA"/>
    <w:rsid w:val="00DC796C"/>
    <w:rsid w:val="00DC7C0B"/>
    <w:rsid w:val="00DC7D04"/>
    <w:rsid w:val="00DD05D1"/>
    <w:rsid w:val="00DD077F"/>
    <w:rsid w:val="00DD08A9"/>
    <w:rsid w:val="00DD0A35"/>
    <w:rsid w:val="00DD0DD3"/>
    <w:rsid w:val="00DD0E42"/>
    <w:rsid w:val="00DD0E9F"/>
    <w:rsid w:val="00DD0F89"/>
    <w:rsid w:val="00DD0FC8"/>
    <w:rsid w:val="00DD11B7"/>
    <w:rsid w:val="00DD12B9"/>
    <w:rsid w:val="00DD162E"/>
    <w:rsid w:val="00DD1B65"/>
    <w:rsid w:val="00DD1BFC"/>
    <w:rsid w:val="00DD1E8F"/>
    <w:rsid w:val="00DD2898"/>
    <w:rsid w:val="00DD2CD2"/>
    <w:rsid w:val="00DD2EBD"/>
    <w:rsid w:val="00DD351D"/>
    <w:rsid w:val="00DD3754"/>
    <w:rsid w:val="00DD37F3"/>
    <w:rsid w:val="00DD3938"/>
    <w:rsid w:val="00DD3AC4"/>
    <w:rsid w:val="00DD3C21"/>
    <w:rsid w:val="00DD49AF"/>
    <w:rsid w:val="00DD4A53"/>
    <w:rsid w:val="00DD4B4B"/>
    <w:rsid w:val="00DD4D0D"/>
    <w:rsid w:val="00DD4D69"/>
    <w:rsid w:val="00DD5402"/>
    <w:rsid w:val="00DD5703"/>
    <w:rsid w:val="00DD59D0"/>
    <w:rsid w:val="00DD5A23"/>
    <w:rsid w:val="00DD5A68"/>
    <w:rsid w:val="00DD6111"/>
    <w:rsid w:val="00DD6169"/>
    <w:rsid w:val="00DD65FE"/>
    <w:rsid w:val="00DD6817"/>
    <w:rsid w:val="00DD6A73"/>
    <w:rsid w:val="00DD6B30"/>
    <w:rsid w:val="00DD6BD8"/>
    <w:rsid w:val="00DD6D83"/>
    <w:rsid w:val="00DD6DC3"/>
    <w:rsid w:val="00DD7179"/>
    <w:rsid w:val="00DD71F4"/>
    <w:rsid w:val="00DD7587"/>
    <w:rsid w:val="00DD76BD"/>
    <w:rsid w:val="00DD76F0"/>
    <w:rsid w:val="00DD771A"/>
    <w:rsid w:val="00DD7854"/>
    <w:rsid w:val="00DD78C7"/>
    <w:rsid w:val="00DD79AE"/>
    <w:rsid w:val="00DD7DF7"/>
    <w:rsid w:val="00DD7E3F"/>
    <w:rsid w:val="00DD7F80"/>
    <w:rsid w:val="00DE0294"/>
    <w:rsid w:val="00DE08B4"/>
    <w:rsid w:val="00DE0ECC"/>
    <w:rsid w:val="00DE1117"/>
    <w:rsid w:val="00DE1572"/>
    <w:rsid w:val="00DE1B8D"/>
    <w:rsid w:val="00DE1F97"/>
    <w:rsid w:val="00DE236B"/>
    <w:rsid w:val="00DE23CA"/>
    <w:rsid w:val="00DE268D"/>
    <w:rsid w:val="00DE2815"/>
    <w:rsid w:val="00DE2F08"/>
    <w:rsid w:val="00DE2F61"/>
    <w:rsid w:val="00DE2FCC"/>
    <w:rsid w:val="00DE30D0"/>
    <w:rsid w:val="00DE3471"/>
    <w:rsid w:val="00DE34DF"/>
    <w:rsid w:val="00DE35CA"/>
    <w:rsid w:val="00DE3E3C"/>
    <w:rsid w:val="00DE3FBB"/>
    <w:rsid w:val="00DE4298"/>
    <w:rsid w:val="00DE4340"/>
    <w:rsid w:val="00DE4465"/>
    <w:rsid w:val="00DE4750"/>
    <w:rsid w:val="00DE4ACE"/>
    <w:rsid w:val="00DE4C54"/>
    <w:rsid w:val="00DE4D25"/>
    <w:rsid w:val="00DE4E45"/>
    <w:rsid w:val="00DE4E7D"/>
    <w:rsid w:val="00DE51AE"/>
    <w:rsid w:val="00DE543F"/>
    <w:rsid w:val="00DE5847"/>
    <w:rsid w:val="00DE58FC"/>
    <w:rsid w:val="00DE5936"/>
    <w:rsid w:val="00DE5CF9"/>
    <w:rsid w:val="00DE5DD7"/>
    <w:rsid w:val="00DE6AB4"/>
    <w:rsid w:val="00DE6AF0"/>
    <w:rsid w:val="00DE6D6A"/>
    <w:rsid w:val="00DE6EC1"/>
    <w:rsid w:val="00DE7BCB"/>
    <w:rsid w:val="00DE7D8D"/>
    <w:rsid w:val="00DE7EAB"/>
    <w:rsid w:val="00DE7F15"/>
    <w:rsid w:val="00DF0017"/>
    <w:rsid w:val="00DF00D2"/>
    <w:rsid w:val="00DF00D4"/>
    <w:rsid w:val="00DF0129"/>
    <w:rsid w:val="00DF05B9"/>
    <w:rsid w:val="00DF05E5"/>
    <w:rsid w:val="00DF06CF"/>
    <w:rsid w:val="00DF0703"/>
    <w:rsid w:val="00DF09FC"/>
    <w:rsid w:val="00DF0A2A"/>
    <w:rsid w:val="00DF0BC9"/>
    <w:rsid w:val="00DF0BE1"/>
    <w:rsid w:val="00DF1011"/>
    <w:rsid w:val="00DF11EE"/>
    <w:rsid w:val="00DF17BF"/>
    <w:rsid w:val="00DF2062"/>
    <w:rsid w:val="00DF23B1"/>
    <w:rsid w:val="00DF2817"/>
    <w:rsid w:val="00DF29C8"/>
    <w:rsid w:val="00DF2B17"/>
    <w:rsid w:val="00DF2DC9"/>
    <w:rsid w:val="00DF3346"/>
    <w:rsid w:val="00DF36A5"/>
    <w:rsid w:val="00DF36B8"/>
    <w:rsid w:val="00DF36D5"/>
    <w:rsid w:val="00DF3EB3"/>
    <w:rsid w:val="00DF3ECD"/>
    <w:rsid w:val="00DF3EF6"/>
    <w:rsid w:val="00DF4227"/>
    <w:rsid w:val="00DF4389"/>
    <w:rsid w:val="00DF4515"/>
    <w:rsid w:val="00DF4A42"/>
    <w:rsid w:val="00DF4A73"/>
    <w:rsid w:val="00DF4C91"/>
    <w:rsid w:val="00DF4D0E"/>
    <w:rsid w:val="00DF4DD4"/>
    <w:rsid w:val="00DF4FE4"/>
    <w:rsid w:val="00DF5249"/>
    <w:rsid w:val="00DF5663"/>
    <w:rsid w:val="00DF5A21"/>
    <w:rsid w:val="00DF5B02"/>
    <w:rsid w:val="00DF5D2E"/>
    <w:rsid w:val="00DF5EE3"/>
    <w:rsid w:val="00DF5EE8"/>
    <w:rsid w:val="00DF60BE"/>
    <w:rsid w:val="00DF63E4"/>
    <w:rsid w:val="00DF653F"/>
    <w:rsid w:val="00DF65AF"/>
    <w:rsid w:val="00DF6AC8"/>
    <w:rsid w:val="00DF6E48"/>
    <w:rsid w:val="00DF7105"/>
    <w:rsid w:val="00DF71F4"/>
    <w:rsid w:val="00DF7228"/>
    <w:rsid w:val="00DF7450"/>
    <w:rsid w:val="00DF7577"/>
    <w:rsid w:val="00DF790B"/>
    <w:rsid w:val="00DF79C0"/>
    <w:rsid w:val="00DF79EB"/>
    <w:rsid w:val="00DF7CF7"/>
    <w:rsid w:val="00E000E0"/>
    <w:rsid w:val="00E0078A"/>
    <w:rsid w:val="00E0079F"/>
    <w:rsid w:val="00E00E64"/>
    <w:rsid w:val="00E010BE"/>
    <w:rsid w:val="00E011CC"/>
    <w:rsid w:val="00E01687"/>
    <w:rsid w:val="00E01B96"/>
    <w:rsid w:val="00E01C94"/>
    <w:rsid w:val="00E01FB5"/>
    <w:rsid w:val="00E0210E"/>
    <w:rsid w:val="00E025FD"/>
    <w:rsid w:val="00E02614"/>
    <w:rsid w:val="00E027B7"/>
    <w:rsid w:val="00E02AE7"/>
    <w:rsid w:val="00E02B91"/>
    <w:rsid w:val="00E02BFA"/>
    <w:rsid w:val="00E02C3B"/>
    <w:rsid w:val="00E02F41"/>
    <w:rsid w:val="00E030EE"/>
    <w:rsid w:val="00E03158"/>
    <w:rsid w:val="00E0321E"/>
    <w:rsid w:val="00E032EC"/>
    <w:rsid w:val="00E03438"/>
    <w:rsid w:val="00E036A3"/>
    <w:rsid w:val="00E03796"/>
    <w:rsid w:val="00E03AD4"/>
    <w:rsid w:val="00E03CCF"/>
    <w:rsid w:val="00E046CA"/>
    <w:rsid w:val="00E04C43"/>
    <w:rsid w:val="00E04D57"/>
    <w:rsid w:val="00E04E79"/>
    <w:rsid w:val="00E059D7"/>
    <w:rsid w:val="00E05A84"/>
    <w:rsid w:val="00E05D00"/>
    <w:rsid w:val="00E060E7"/>
    <w:rsid w:val="00E063BE"/>
    <w:rsid w:val="00E06769"/>
    <w:rsid w:val="00E06A4B"/>
    <w:rsid w:val="00E06EA2"/>
    <w:rsid w:val="00E06EA6"/>
    <w:rsid w:val="00E06F4D"/>
    <w:rsid w:val="00E076FE"/>
    <w:rsid w:val="00E07A80"/>
    <w:rsid w:val="00E07C74"/>
    <w:rsid w:val="00E10325"/>
    <w:rsid w:val="00E1061C"/>
    <w:rsid w:val="00E107DE"/>
    <w:rsid w:val="00E10BF6"/>
    <w:rsid w:val="00E10BFA"/>
    <w:rsid w:val="00E10C75"/>
    <w:rsid w:val="00E10CDB"/>
    <w:rsid w:val="00E10D33"/>
    <w:rsid w:val="00E10D44"/>
    <w:rsid w:val="00E11397"/>
    <w:rsid w:val="00E11626"/>
    <w:rsid w:val="00E11B36"/>
    <w:rsid w:val="00E11C1B"/>
    <w:rsid w:val="00E11C5D"/>
    <w:rsid w:val="00E12626"/>
    <w:rsid w:val="00E1266F"/>
    <w:rsid w:val="00E1277F"/>
    <w:rsid w:val="00E12B15"/>
    <w:rsid w:val="00E12C64"/>
    <w:rsid w:val="00E12C73"/>
    <w:rsid w:val="00E12DFD"/>
    <w:rsid w:val="00E1318E"/>
    <w:rsid w:val="00E13730"/>
    <w:rsid w:val="00E1399B"/>
    <w:rsid w:val="00E139C8"/>
    <w:rsid w:val="00E13AAE"/>
    <w:rsid w:val="00E13CAF"/>
    <w:rsid w:val="00E13E8E"/>
    <w:rsid w:val="00E1405F"/>
    <w:rsid w:val="00E14202"/>
    <w:rsid w:val="00E14278"/>
    <w:rsid w:val="00E14504"/>
    <w:rsid w:val="00E14786"/>
    <w:rsid w:val="00E149A6"/>
    <w:rsid w:val="00E14B17"/>
    <w:rsid w:val="00E14CAD"/>
    <w:rsid w:val="00E1508F"/>
    <w:rsid w:val="00E1555D"/>
    <w:rsid w:val="00E15811"/>
    <w:rsid w:val="00E1664E"/>
    <w:rsid w:val="00E16BD2"/>
    <w:rsid w:val="00E16D85"/>
    <w:rsid w:val="00E16DEB"/>
    <w:rsid w:val="00E16E17"/>
    <w:rsid w:val="00E1707F"/>
    <w:rsid w:val="00E170AB"/>
    <w:rsid w:val="00E171EF"/>
    <w:rsid w:val="00E179A1"/>
    <w:rsid w:val="00E17B01"/>
    <w:rsid w:val="00E20123"/>
    <w:rsid w:val="00E20218"/>
    <w:rsid w:val="00E206D3"/>
    <w:rsid w:val="00E2128C"/>
    <w:rsid w:val="00E212B8"/>
    <w:rsid w:val="00E2160C"/>
    <w:rsid w:val="00E218E7"/>
    <w:rsid w:val="00E219D0"/>
    <w:rsid w:val="00E21A44"/>
    <w:rsid w:val="00E21D35"/>
    <w:rsid w:val="00E21E55"/>
    <w:rsid w:val="00E21ECD"/>
    <w:rsid w:val="00E226FD"/>
    <w:rsid w:val="00E22814"/>
    <w:rsid w:val="00E22825"/>
    <w:rsid w:val="00E229AC"/>
    <w:rsid w:val="00E22A17"/>
    <w:rsid w:val="00E22A87"/>
    <w:rsid w:val="00E22AD6"/>
    <w:rsid w:val="00E22B09"/>
    <w:rsid w:val="00E22BD7"/>
    <w:rsid w:val="00E22C0B"/>
    <w:rsid w:val="00E22C1C"/>
    <w:rsid w:val="00E22C21"/>
    <w:rsid w:val="00E22D15"/>
    <w:rsid w:val="00E22E91"/>
    <w:rsid w:val="00E22ED5"/>
    <w:rsid w:val="00E23137"/>
    <w:rsid w:val="00E23866"/>
    <w:rsid w:val="00E23DE6"/>
    <w:rsid w:val="00E23E3B"/>
    <w:rsid w:val="00E23F92"/>
    <w:rsid w:val="00E244BC"/>
    <w:rsid w:val="00E2472A"/>
    <w:rsid w:val="00E24B88"/>
    <w:rsid w:val="00E24DEF"/>
    <w:rsid w:val="00E24EAB"/>
    <w:rsid w:val="00E252CA"/>
    <w:rsid w:val="00E258F8"/>
    <w:rsid w:val="00E25A51"/>
    <w:rsid w:val="00E260EE"/>
    <w:rsid w:val="00E26431"/>
    <w:rsid w:val="00E2646F"/>
    <w:rsid w:val="00E267F3"/>
    <w:rsid w:val="00E26A28"/>
    <w:rsid w:val="00E26BF4"/>
    <w:rsid w:val="00E2710F"/>
    <w:rsid w:val="00E274A9"/>
    <w:rsid w:val="00E27818"/>
    <w:rsid w:val="00E27925"/>
    <w:rsid w:val="00E27C3D"/>
    <w:rsid w:val="00E27CB4"/>
    <w:rsid w:val="00E27DB4"/>
    <w:rsid w:val="00E27E4D"/>
    <w:rsid w:val="00E27F87"/>
    <w:rsid w:val="00E30081"/>
    <w:rsid w:val="00E301BB"/>
    <w:rsid w:val="00E303AE"/>
    <w:rsid w:val="00E30594"/>
    <w:rsid w:val="00E30E14"/>
    <w:rsid w:val="00E30FCA"/>
    <w:rsid w:val="00E311BF"/>
    <w:rsid w:val="00E3131C"/>
    <w:rsid w:val="00E315C6"/>
    <w:rsid w:val="00E31973"/>
    <w:rsid w:val="00E31D8C"/>
    <w:rsid w:val="00E3207E"/>
    <w:rsid w:val="00E32183"/>
    <w:rsid w:val="00E32247"/>
    <w:rsid w:val="00E32314"/>
    <w:rsid w:val="00E3236C"/>
    <w:rsid w:val="00E3240B"/>
    <w:rsid w:val="00E32F9F"/>
    <w:rsid w:val="00E33237"/>
    <w:rsid w:val="00E33348"/>
    <w:rsid w:val="00E33349"/>
    <w:rsid w:val="00E33397"/>
    <w:rsid w:val="00E336F3"/>
    <w:rsid w:val="00E33909"/>
    <w:rsid w:val="00E33C68"/>
    <w:rsid w:val="00E34439"/>
    <w:rsid w:val="00E346E5"/>
    <w:rsid w:val="00E347DB"/>
    <w:rsid w:val="00E34F47"/>
    <w:rsid w:val="00E34FEF"/>
    <w:rsid w:val="00E353AF"/>
    <w:rsid w:val="00E354F4"/>
    <w:rsid w:val="00E35513"/>
    <w:rsid w:val="00E35C52"/>
    <w:rsid w:val="00E35E95"/>
    <w:rsid w:val="00E35E96"/>
    <w:rsid w:val="00E36028"/>
    <w:rsid w:val="00E36579"/>
    <w:rsid w:val="00E37157"/>
    <w:rsid w:val="00E371DC"/>
    <w:rsid w:val="00E3761A"/>
    <w:rsid w:val="00E37D22"/>
    <w:rsid w:val="00E37D7B"/>
    <w:rsid w:val="00E37E46"/>
    <w:rsid w:val="00E4007E"/>
    <w:rsid w:val="00E40854"/>
    <w:rsid w:val="00E40CB8"/>
    <w:rsid w:val="00E40D27"/>
    <w:rsid w:val="00E40D5D"/>
    <w:rsid w:val="00E4120B"/>
    <w:rsid w:val="00E41386"/>
    <w:rsid w:val="00E4170D"/>
    <w:rsid w:val="00E41D52"/>
    <w:rsid w:val="00E421B5"/>
    <w:rsid w:val="00E42299"/>
    <w:rsid w:val="00E424D7"/>
    <w:rsid w:val="00E42503"/>
    <w:rsid w:val="00E4292F"/>
    <w:rsid w:val="00E42A15"/>
    <w:rsid w:val="00E42BD5"/>
    <w:rsid w:val="00E42FCB"/>
    <w:rsid w:val="00E434EE"/>
    <w:rsid w:val="00E435E9"/>
    <w:rsid w:val="00E438E4"/>
    <w:rsid w:val="00E439BF"/>
    <w:rsid w:val="00E43C35"/>
    <w:rsid w:val="00E43EEA"/>
    <w:rsid w:val="00E43EEB"/>
    <w:rsid w:val="00E4403E"/>
    <w:rsid w:val="00E4464F"/>
    <w:rsid w:val="00E4479E"/>
    <w:rsid w:val="00E4483E"/>
    <w:rsid w:val="00E453BA"/>
    <w:rsid w:val="00E458F4"/>
    <w:rsid w:val="00E4592A"/>
    <w:rsid w:val="00E45D96"/>
    <w:rsid w:val="00E45E6C"/>
    <w:rsid w:val="00E45FFF"/>
    <w:rsid w:val="00E4642E"/>
    <w:rsid w:val="00E4646D"/>
    <w:rsid w:val="00E46658"/>
    <w:rsid w:val="00E46692"/>
    <w:rsid w:val="00E46CB4"/>
    <w:rsid w:val="00E46D33"/>
    <w:rsid w:val="00E46DC4"/>
    <w:rsid w:val="00E470A1"/>
    <w:rsid w:val="00E47255"/>
    <w:rsid w:val="00E4779E"/>
    <w:rsid w:val="00E47F35"/>
    <w:rsid w:val="00E50A53"/>
    <w:rsid w:val="00E50CD6"/>
    <w:rsid w:val="00E50D9E"/>
    <w:rsid w:val="00E50EDA"/>
    <w:rsid w:val="00E51487"/>
    <w:rsid w:val="00E51714"/>
    <w:rsid w:val="00E517F0"/>
    <w:rsid w:val="00E51924"/>
    <w:rsid w:val="00E51BE7"/>
    <w:rsid w:val="00E51E14"/>
    <w:rsid w:val="00E51F48"/>
    <w:rsid w:val="00E529AD"/>
    <w:rsid w:val="00E52D07"/>
    <w:rsid w:val="00E52D6B"/>
    <w:rsid w:val="00E530D0"/>
    <w:rsid w:val="00E5335B"/>
    <w:rsid w:val="00E53866"/>
    <w:rsid w:val="00E53941"/>
    <w:rsid w:val="00E53DA3"/>
    <w:rsid w:val="00E53E90"/>
    <w:rsid w:val="00E5407C"/>
    <w:rsid w:val="00E54C3F"/>
    <w:rsid w:val="00E54C5F"/>
    <w:rsid w:val="00E55384"/>
    <w:rsid w:val="00E5539C"/>
    <w:rsid w:val="00E556D0"/>
    <w:rsid w:val="00E5596F"/>
    <w:rsid w:val="00E55BD5"/>
    <w:rsid w:val="00E55D70"/>
    <w:rsid w:val="00E55EC9"/>
    <w:rsid w:val="00E5603A"/>
    <w:rsid w:val="00E560A6"/>
    <w:rsid w:val="00E56161"/>
    <w:rsid w:val="00E56601"/>
    <w:rsid w:val="00E568EF"/>
    <w:rsid w:val="00E56A82"/>
    <w:rsid w:val="00E56C62"/>
    <w:rsid w:val="00E574E5"/>
    <w:rsid w:val="00E5775C"/>
    <w:rsid w:val="00E578B5"/>
    <w:rsid w:val="00E57A2E"/>
    <w:rsid w:val="00E6087B"/>
    <w:rsid w:val="00E60CDF"/>
    <w:rsid w:val="00E60CF0"/>
    <w:rsid w:val="00E60D06"/>
    <w:rsid w:val="00E60F8D"/>
    <w:rsid w:val="00E613B8"/>
    <w:rsid w:val="00E615EF"/>
    <w:rsid w:val="00E617C5"/>
    <w:rsid w:val="00E61820"/>
    <w:rsid w:val="00E61A3D"/>
    <w:rsid w:val="00E61A8B"/>
    <w:rsid w:val="00E61BD4"/>
    <w:rsid w:val="00E620A5"/>
    <w:rsid w:val="00E620C7"/>
    <w:rsid w:val="00E62349"/>
    <w:rsid w:val="00E625CD"/>
    <w:rsid w:val="00E62B52"/>
    <w:rsid w:val="00E630C3"/>
    <w:rsid w:val="00E6325B"/>
    <w:rsid w:val="00E63778"/>
    <w:rsid w:val="00E63D92"/>
    <w:rsid w:val="00E6428E"/>
    <w:rsid w:val="00E646A4"/>
    <w:rsid w:val="00E64B97"/>
    <w:rsid w:val="00E64B9F"/>
    <w:rsid w:val="00E64D27"/>
    <w:rsid w:val="00E64DD8"/>
    <w:rsid w:val="00E65043"/>
    <w:rsid w:val="00E65216"/>
    <w:rsid w:val="00E65C65"/>
    <w:rsid w:val="00E65D6C"/>
    <w:rsid w:val="00E65DD9"/>
    <w:rsid w:val="00E65FE5"/>
    <w:rsid w:val="00E66107"/>
    <w:rsid w:val="00E6614B"/>
    <w:rsid w:val="00E66A20"/>
    <w:rsid w:val="00E66C12"/>
    <w:rsid w:val="00E67461"/>
    <w:rsid w:val="00E67494"/>
    <w:rsid w:val="00E6777D"/>
    <w:rsid w:val="00E67B6D"/>
    <w:rsid w:val="00E67C1A"/>
    <w:rsid w:val="00E67DF0"/>
    <w:rsid w:val="00E67DF4"/>
    <w:rsid w:val="00E70069"/>
    <w:rsid w:val="00E702BC"/>
    <w:rsid w:val="00E702E4"/>
    <w:rsid w:val="00E70774"/>
    <w:rsid w:val="00E70C16"/>
    <w:rsid w:val="00E70EFC"/>
    <w:rsid w:val="00E71B7F"/>
    <w:rsid w:val="00E71DE3"/>
    <w:rsid w:val="00E72A55"/>
    <w:rsid w:val="00E72FFB"/>
    <w:rsid w:val="00E732BF"/>
    <w:rsid w:val="00E732D2"/>
    <w:rsid w:val="00E733D3"/>
    <w:rsid w:val="00E7395B"/>
    <w:rsid w:val="00E73C22"/>
    <w:rsid w:val="00E741A2"/>
    <w:rsid w:val="00E74262"/>
    <w:rsid w:val="00E74458"/>
    <w:rsid w:val="00E74DE4"/>
    <w:rsid w:val="00E7521B"/>
    <w:rsid w:val="00E756C8"/>
    <w:rsid w:val="00E75754"/>
    <w:rsid w:val="00E75907"/>
    <w:rsid w:val="00E75CC8"/>
    <w:rsid w:val="00E760B7"/>
    <w:rsid w:val="00E767A9"/>
    <w:rsid w:val="00E76D7E"/>
    <w:rsid w:val="00E7719B"/>
    <w:rsid w:val="00E7750A"/>
    <w:rsid w:val="00E77778"/>
    <w:rsid w:val="00E777CB"/>
    <w:rsid w:val="00E77932"/>
    <w:rsid w:val="00E77C77"/>
    <w:rsid w:val="00E77D88"/>
    <w:rsid w:val="00E77DB7"/>
    <w:rsid w:val="00E8018D"/>
    <w:rsid w:val="00E801D7"/>
    <w:rsid w:val="00E8025F"/>
    <w:rsid w:val="00E8050A"/>
    <w:rsid w:val="00E8060D"/>
    <w:rsid w:val="00E80932"/>
    <w:rsid w:val="00E80A03"/>
    <w:rsid w:val="00E80A29"/>
    <w:rsid w:val="00E80E78"/>
    <w:rsid w:val="00E81213"/>
    <w:rsid w:val="00E8154F"/>
    <w:rsid w:val="00E81563"/>
    <w:rsid w:val="00E817FA"/>
    <w:rsid w:val="00E81C67"/>
    <w:rsid w:val="00E81CDF"/>
    <w:rsid w:val="00E81E40"/>
    <w:rsid w:val="00E8289E"/>
    <w:rsid w:val="00E82BCD"/>
    <w:rsid w:val="00E83209"/>
    <w:rsid w:val="00E83545"/>
    <w:rsid w:val="00E835DD"/>
    <w:rsid w:val="00E837A5"/>
    <w:rsid w:val="00E8389A"/>
    <w:rsid w:val="00E83D75"/>
    <w:rsid w:val="00E84097"/>
    <w:rsid w:val="00E843D1"/>
    <w:rsid w:val="00E849FA"/>
    <w:rsid w:val="00E84BEC"/>
    <w:rsid w:val="00E84F77"/>
    <w:rsid w:val="00E850A4"/>
    <w:rsid w:val="00E85698"/>
    <w:rsid w:val="00E8582E"/>
    <w:rsid w:val="00E85951"/>
    <w:rsid w:val="00E85FD8"/>
    <w:rsid w:val="00E86335"/>
    <w:rsid w:val="00E86AC6"/>
    <w:rsid w:val="00E871DE"/>
    <w:rsid w:val="00E8742A"/>
    <w:rsid w:val="00E875ED"/>
    <w:rsid w:val="00E87B00"/>
    <w:rsid w:val="00E87CEE"/>
    <w:rsid w:val="00E90638"/>
    <w:rsid w:val="00E9099E"/>
    <w:rsid w:val="00E90EC6"/>
    <w:rsid w:val="00E91084"/>
    <w:rsid w:val="00E910E0"/>
    <w:rsid w:val="00E9146C"/>
    <w:rsid w:val="00E91A69"/>
    <w:rsid w:val="00E91B37"/>
    <w:rsid w:val="00E929A6"/>
    <w:rsid w:val="00E929A8"/>
    <w:rsid w:val="00E92A32"/>
    <w:rsid w:val="00E92EF5"/>
    <w:rsid w:val="00E9345A"/>
    <w:rsid w:val="00E93488"/>
    <w:rsid w:val="00E9378F"/>
    <w:rsid w:val="00E937C2"/>
    <w:rsid w:val="00E93C64"/>
    <w:rsid w:val="00E93DD6"/>
    <w:rsid w:val="00E94216"/>
    <w:rsid w:val="00E9438E"/>
    <w:rsid w:val="00E946B3"/>
    <w:rsid w:val="00E9487F"/>
    <w:rsid w:val="00E948A5"/>
    <w:rsid w:val="00E9517C"/>
    <w:rsid w:val="00E95230"/>
    <w:rsid w:val="00E95445"/>
    <w:rsid w:val="00E955A5"/>
    <w:rsid w:val="00E95A7D"/>
    <w:rsid w:val="00E95D15"/>
    <w:rsid w:val="00E963B5"/>
    <w:rsid w:val="00E967B3"/>
    <w:rsid w:val="00E96A75"/>
    <w:rsid w:val="00E96AF6"/>
    <w:rsid w:val="00E96C24"/>
    <w:rsid w:val="00E96EEA"/>
    <w:rsid w:val="00E96FC8"/>
    <w:rsid w:val="00E972E6"/>
    <w:rsid w:val="00E9759B"/>
    <w:rsid w:val="00E97797"/>
    <w:rsid w:val="00E97AF3"/>
    <w:rsid w:val="00E97B7C"/>
    <w:rsid w:val="00E97CF2"/>
    <w:rsid w:val="00E97FD2"/>
    <w:rsid w:val="00EA021F"/>
    <w:rsid w:val="00EA022C"/>
    <w:rsid w:val="00EA0305"/>
    <w:rsid w:val="00EA0377"/>
    <w:rsid w:val="00EA053D"/>
    <w:rsid w:val="00EA0617"/>
    <w:rsid w:val="00EA0D1E"/>
    <w:rsid w:val="00EA14E1"/>
    <w:rsid w:val="00EA19F3"/>
    <w:rsid w:val="00EA1B4D"/>
    <w:rsid w:val="00EA1BAD"/>
    <w:rsid w:val="00EA1C9D"/>
    <w:rsid w:val="00EA1D25"/>
    <w:rsid w:val="00EA1EDA"/>
    <w:rsid w:val="00EA23D7"/>
    <w:rsid w:val="00EA2676"/>
    <w:rsid w:val="00EA2B43"/>
    <w:rsid w:val="00EA2B9D"/>
    <w:rsid w:val="00EA319B"/>
    <w:rsid w:val="00EA41DC"/>
    <w:rsid w:val="00EA44D7"/>
    <w:rsid w:val="00EA4EF5"/>
    <w:rsid w:val="00EA4F2E"/>
    <w:rsid w:val="00EA546E"/>
    <w:rsid w:val="00EA5789"/>
    <w:rsid w:val="00EA618F"/>
    <w:rsid w:val="00EA6262"/>
    <w:rsid w:val="00EA642F"/>
    <w:rsid w:val="00EA64BC"/>
    <w:rsid w:val="00EA6698"/>
    <w:rsid w:val="00EA6699"/>
    <w:rsid w:val="00EA6C10"/>
    <w:rsid w:val="00EA75CB"/>
    <w:rsid w:val="00EA794E"/>
    <w:rsid w:val="00EA7BD3"/>
    <w:rsid w:val="00EA7C5B"/>
    <w:rsid w:val="00EB0076"/>
    <w:rsid w:val="00EB0C18"/>
    <w:rsid w:val="00EB0EDA"/>
    <w:rsid w:val="00EB0F2A"/>
    <w:rsid w:val="00EB0FD8"/>
    <w:rsid w:val="00EB1035"/>
    <w:rsid w:val="00EB111D"/>
    <w:rsid w:val="00EB12DC"/>
    <w:rsid w:val="00EB1F28"/>
    <w:rsid w:val="00EB1F52"/>
    <w:rsid w:val="00EB2001"/>
    <w:rsid w:val="00EB2CFA"/>
    <w:rsid w:val="00EB2E74"/>
    <w:rsid w:val="00EB3519"/>
    <w:rsid w:val="00EB35EB"/>
    <w:rsid w:val="00EB3A7F"/>
    <w:rsid w:val="00EB3B5B"/>
    <w:rsid w:val="00EB3C74"/>
    <w:rsid w:val="00EB402A"/>
    <w:rsid w:val="00EB4177"/>
    <w:rsid w:val="00EB44AE"/>
    <w:rsid w:val="00EB49EF"/>
    <w:rsid w:val="00EB4E28"/>
    <w:rsid w:val="00EB5667"/>
    <w:rsid w:val="00EB57C1"/>
    <w:rsid w:val="00EB58B6"/>
    <w:rsid w:val="00EB58FA"/>
    <w:rsid w:val="00EB5A14"/>
    <w:rsid w:val="00EB5AB5"/>
    <w:rsid w:val="00EB5DFD"/>
    <w:rsid w:val="00EB6149"/>
    <w:rsid w:val="00EB62C3"/>
    <w:rsid w:val="00EB6818"/>
    <w:rsid w:val="00EB6BE8"/>
    <w:rsid w:val="00EB6C1B"/>
    <w:rsid w:val="00EB6D83"/>
    <w:rsid w:val="00EB75AA"/>
    <w:rsid w:val="00EB78CA"/>
    <w:rsid w:val="00EB7BEF"/>
    <w:rsid w:val="00EB7C44"/>
    <w:rsid w:val="00EB7DBA"/>
    <w:rsid w:val="00EB7DFD"/>
    <w:rsid w:val="00EB7FD1"/>
    <w:rsid w:val="00EC0656"/>
    <w:rsid w:val="00EC0893"/>
    <w:rsid w:val="00EC0FE2"/>
    <w:rsid w:val="00EC10C7"/>
    <w:rsid w:val="00EC1388"/>
    <w:rsid w:val="00EC1393"/>
    <w:rsid w:val="00EC1534"/>
    <w:rsid w:val="00EC168B"/>
    <w:rsid w:val="00EC1744"/>
    <w:rsid w:val="00EC17C2"/>
    <w:rsid w:val="00EC1855"/>
    <w:rsid w:val="00EC1B87"/>
    <w:rsid w:val="00EC1C3B"/>
    <w:rsid w:val="00EC24DE"/>
    <w:rsid w:val="00EC2A9E"/>
    <w:rsid w:val="00EC2D52"/>
    <w:rsid w:val="00EC33A9"/>
    <w:rsid w:val="00EC3B5D"/>
    <w:rsid w:val="00EC3C72"/>
    <w:rsid w:val="00EC3FE7"/>
    <w:rsid w:val="00EC41EF"/>
    <w:rsid w:val="00EC41F5"/>
    <w:rsid w:val="00EC4811"/>
    <w:rsid w:val="00EC4B5F"/>
    <w:rsid w:val="00EC4BB8"/>
    <w:rsid w:val="00EC5176"/>
    <w:rsid w:val="00EC577A"/>
    <w:rsid w:val="00EC5980"/>
    <w:rsid w:val="00EC5C2A"/>
    <w:rsid w:val="00EC607D"/>
    <w:rsid w:val="00EC64B3"/>
    <w:rsid w:val="00EC659C"/>
    <w:rsid w:val="00EC6604"/>
    <w:rsid w:val="00EC681D"/>
    <w:rsid w:val="00EC686F"/>
    <w:rsid w:val="00EC6A0A"/>
    <w:rsid w:val="00EC6B2B"/>
    <w:rsid w:val="00EC6BE6"/>
    <w:rsid w:val="00EC6C35"/>
    <w:rsid w:val="00EC730D"/>
    <w:rsid w:val="00EC73FE"/>
    <w:rsid w:val="00EC7859"/>
    <w:rsid w:val="00EC7AAE"/>
    <w:rsid w:val="00EC7BDC"/>
    <w:rsid w:val="00EC7C77"/>
    <w:rsid w:val="00EC7F8F"/>
    <w:rsid w:val="00EC7FC2"/>
    <w:rsid w:val="00ED015F"/>
    <w:rsid w:val="00ED039E"/>
    <w:rsid w:val="00ED0836"/>
    <w:rsid w:val="00ED08B6"/>
    <w:rsid w:val="00ED0EAF"/>
    <w:rsid w:val="00ED0F9E"/>
    <w:rsid w:val="00ED108C"/>
    <w:rsid w:val="00ED11BA"/>
    <w:rsid w:val="00ED121B"/>
    <w:rsid w:val="00ED144D"/>
    <w:rsid w:val="00ED1704"/>
    <w:rsid w:val="00ED185F"/>
    <w:rsid w:val="00ED18A9"/>
    <w:rsid w:val="00ED2444"/>
    <w:rsid w:val="00ED2B87"/>
    <w:rsid w:val="00ED3361"/>
    <w:rsid w:val="00ED39B7"/>
    <w:rsid w:val="00ED3A08"/>
    <w:rsid w:val="00ED3AA4"/>
    <w:rsid w:val="00ED4012"/>
    <w:rsid w:val="00ED42C7"/>
    <w:rsid w:val="00ED4593"/>
    <w:rsid w:val="00ED45C2"/>
    <w:rsid w:val="00ED4761"/>
    <w:rsid w:val="00ED4B1F"/>
    <w:rsid w:val="00ED4ECD"/>
    <w:rsid w:val="00ED5037"/>
    <w:rsid w:val="00ED522C"/>
    <w:rsid w:val="00ED5675"/>
    <w:rsid w:val="00ED57DF"/>
    <w:rsid w:val="00ED5C87"/>
    <w:rsid w:val="00ED5DCB"/>
    <w:rsid w:val="00ED6074"/>
    <w:rsid w:val="00ED6AB9"/>
    <w:rsid w:val="00ED6CF1"/>
    <w:rsid w:val="00ED6E63"/>
    <w:rsid w:val="00ED6EDA"/>
    <w:rsid w:val="00ED6F60"/>
    <w:rsid w:val="00ED715D"/>
    <w:rsid w:val="00ED73D9"/>
    <w:rsid w:val="00ED75F9"/>
    <w:rsid w:val="00ED7926"/>
    <w:rsid w:val="00ED79FB"/>
    <w:rsid w:val="00ED7A1B"/>
    <w:rsid w:val="00ED7B7D"/>
    <w:rsid w:val="00ED7E66"/>
    <w:rsid w:val="00ED7E69"/>
    <w:rsid w:val="00ED7FA1"/>
    <w:rsid w:val="00EE03DD"/>
    <w:rsid w:val="00EE0AF0"/>
    <w:rsid w:val="00EE0B03"/>
    <w:rsid w:val="00EE0B92"/>
    <w:rsid w:val="00EE0BC1"/>
    <w:rsid w:val="00EE0CBB"/>
    <w:rsid w:val="00EE0DC9"/>
    <w:rsid w:val="00EE10B2"/>
    <w:rsid w:val="00EE1249"/>
    <w:rsid w:val="00EE1470"/>
    <w:rsid w:val="00EE1526"/>
    <w:rsid w:val="00EE1801"/>
    <w:rsid w:val="00EE1996"/>
    <w:rsid w:val="00EE1A47"/>
    <w:rsid w:val="00EE20E5"/>
    <w:rsid w:val="00EE20F7"/>
    <w:rsid w:val="00EE2171"/>
    <w:rsid w:val="00EE21C6"/>
    <w:rsid w:val="00EE2480"/>
    <w:rsid w:val="00EE2CD5"/>
    <w:rsid w:val="00EE2F74"/>
    <w:rsid w:val="00EE32C9"/>
    <w:rsid w:val="00EE333D"/>
    <w:rsid w:val="00EE351A"/>
    <w:rsid w:val="00EE3951"/>
    <w:rsid w:val="00EE3A10"/>
    <w:rsid w:val="00EE4805"/>
    <w:rsid w:val="00EE48DB"/>
    <w:rsid w:val="00EE49B8"/>
    <w:rsid w:val="00EE5063"/>
    <w:rsid w:val="00EE51DF"/>
    <w:rsid w:val="00EE54AA"/>
    <w:rsid w:val="00EE584E"/>
    <w:rsid w:val="00EE597E"/>
    <w:rsid w:val="00EE5AB7"/>
    <w:rsid w:val="00EE5C49"/>
    <w:rsid w:val="00EE5C60"/>
    <w:rsid w:val="00EE5D1D"/>
    <w:rsid w:val="00EE5F9E"/>
    <w:rsid w:val="00EE6D37"/>
    <w:rsid w:val="00EE704C"/>
    <w:rsid w:val="00EE7522"/>
    <w:rsid w:val="00EE7528"/>
    <w:rsid w:val="00EE75F9"/>
    <w:rsid w:val="00EE7AD1"/>
    <w:rsid w:val="00EE7BB3"/>
    <w:rsid w:val="00EE7BCF"/>
    <w:rsid w:val="00EE7CCB"/>
    <w:rsid w:val="00EF04A5"/>
    <w:rsid w:val="00EF0733"/>
    <w:rsid w:val="00EF0794"/>
    <w:rsid w:val="00EF096F"/>
    <w:rsid w:val="00EF1597"/>
    <w:rsid w:val="00EF179E"/>
    <w:rsid w:val="00EF1B6C"/>
    <w:rsid w:val="00EF1C4E"/>
    <w:rsid w:val="00EF1F1B"/>
    <w:rsid w:val="00EF1F46"/>
    <w:rsid w:val="00EF2055"/>
    <w:rsid w:val="00EF21F9"/>
    <w:rsid w:val="00EF2454"/>
    <w:rsid w:val="00EF24FE"/>
    <w:rsid w:val="00EF2898"/>
    <w:rsid w:val="00EF2BEB"/>
    <w:rsid w:val="00EF33DE"/>
    <w:rsid w:val="00EF347E"/>
    <w:rsid w:val="00EF35CB"/>
    <w:rsid w:val="00EF35E9"/>
    <w:rsid w:val="00EF3BAA"/>
    <w:rsid w:val="00EF4313"/>
    <w:rsid w:val="00EF43B7"/>
    <w:rsid w:val="00EF4752"/>
    <w:rsid w:val="00EF4A48"/>
    <w:rsid w:val="00EF4A68"/>
    <w:rsid w:val="00EF4E41"/>
    <w:rsid w:val="00EF5054"/>
    <w:rsid w:val="00EF51EC"/>
    <w:rsid w:val="00EF5936"/>
    <w:rsid w:val="00EF5A61"/>
    <w:rsid w:val="00EF5CBE"/>
    <w:rsid w:val="00EF63A8"/>
    <w:rsid w:val="00EF653E"/>
    <w:rsid w:val="00EF675E"/>
    <w:rsid w:val="00EF687E"/>
    <w:rsid w:val="00EF7456"/>
    <w:rsid w:val="00EF762F"/>
    <w:rsid w:val="00EF782E"/>
    <w:rsid w:val="00F00290"/>
    <w:rsid w:val="00F003A4"/>
    <w:rsid w:val="00F0086E"/>
    <w:rsid w:val="00F00C5D"/>
    <w:rsid w:val="00F00CDF"/>
    <w:rsid w:val="00F01042"/>
    <w:rsid w:val="00F0108C"/>
    <w:rsid w:val="00F01B04"/>
    <w:rsid w:val="00F02378"/>
    <w:rsid w:val="00F02813"/>
    <w:rsid w:val="00F02A13"/>
    <w:rsid w:val="00F03263"/>
    <w:rsid w:val="00F03318"/>
    <w:rsid w:val="00F03A1D"/>
    <w:rsid w:val="00F03AD1"/>
    <w:rsid w:val="00F03CEC"/>
    <w:rsid w:val="00F0431F"/>
    <w:rsid w:val="00F048AA"/>
    <w:rsid w:val="00F04A39"/>
    <w:rsid w:val="00F04AD0"/>
    <w:rsid w:val="00F054F2"/>
    <w:rsid w:val="00F055EE"/>
    <w:rsid w:val="00F05BCC"/>
    <w:rsid w:val="00F05C51"/>
    <w:rsid w:val="00F060E8"/>
    <w:rsid w:val="00F0625E"/>
    <w:rsid w:val="00F0656C"/>
    <w:rsid w:val="00F0657E"/>
    <w:rsid w:val="00F06813"/>
    <w:rsid w:val="00F06C92"/>
    <w:rsid w:val="00F06D59"/>
    <w:rsid w:val="00F06EDB"/>
    <w:rsid w:val="00F06F24"/>
    <w:rsid w:val="00F0708A"/>
    <w:rsid w:val="00F07092"/>
    <w:rsid w:val="00F07249"/>
    <w:rsid w:val="00F074B8"/>
    <w:rsid w:val="00F07581"/>
    <w:rsid w:val="00F0765E"/>
    <w:rsid w:val="00F07C13"/>
    <w:rsid w:val="00F07E34"/>
    <w:rsid w:val="00F07E8E"/>
    <w:rsid w:val="00F10125"/>
    <w:rsid w:val="00F10157"/>
    <w:rsid w:val="00F10642"/>
    <w:rsid w:val="00F10A41"/>
    <w:rsid w:val="00F11527"/>
    <w:rsid w:val="00F1171D"/>
    <w:rsid w:val="00F1190E"/>
    <w:rsid w:val="00F11962"/>
    <w:rsid w:val="00F11C4E"/>
    <w:rsid w:val="00F11C98"/>
    <w:rsid w:val="00F11D03"/>
    <w:rsid w:val="00F11D09"/>
    <w:rsid w:val="00F11E54"/>
    <w:rsid w:val="00F11E65"/>
    <w:rsid w:val="00F1260C"/>
    <w:rsid w:val="00F12A00"/>
    <w:rsid w:val="00F1351B"/>
    <w:rsid w:val="00F138A0"/>
    <w:rsid w:val="00F138A1"/>
    <w:rsid w:val="00F139EE"/>
    <w:rsid w:val="00F13DEB"/>
    <w:rsid w:val="00F14152"/>
    <w:rsid w:val="00F1476B"/>
    <w:rsid w:val="00F14A85"/>
    <w:rsid w:val="00F14D07"/>
    <w:rsid w:val="00F14DCE"/>
    <w:rsid w:val="00F14E5A"/>
    <w:rsid w:val="00F14EB8"/>
    <w:rsid w:val="00F1518A"/>
    <w:rsid w:val="00F15586"/>
    <w:rsid w:val="00F15EC2"/>
    <w:rsid w:val="00F1601C"/>
    <w:rsid w:val="00F16190"/>
    <w:rsid w:val="00F167BA"/>
    <w:rsid w:val="00F16808"/>
    <w:rsid w:val="00F16CFA"/>
    <w:rsid w:val="00F17179"/>
    <w:rsid w:val="00F171C8"/>
    <w:rsid w:val="00F17377"/>
    <w:rsid w:val="00F17A1C"/>
    <w:rsid w:val="00F17F1B"/>
    <w:rsid w:val="00F2003E"/>
    <w:rsid w:val="00F20285"/>
    <w:rsid w:val="00F20A0C"/>
    <w:rsid w:val="00F20F40"/>
    <w:rsid w:val="00F20F94"/>
    <w:rsid w:val="00F2101F"/>
    <w:rsid w:val="00F21207"/>
    <w:rsid w:val="00F216F9"/>
    <w:rsid w:val="00F217EF"/>
    <w:rsid w:val="00F21E16"/>
    <w:rsid w:val="00F21E92"/>
    <w:rsid w:val="00F22356"/>
    <w:rsid w:val="00F22601"/>
    <w:rsid w:val="00F226EE"/>
    <w:rsid w:val="00F22A45"/>
    <w:rsid w:val="00F22B41"/>
    <w:rsid w:val="00F22FC0"/>
    <w:rsid w:val="00F23212"/>
    <w:rsid w:val="00F2334A"/>
    <w:rsid w:val="00F233D5"/>
    <w:rsid w:val="00F2387C"/>
    <w:rsid w:val="00F2397E"/>
    <w:rsid w:val="00F23FDE"/>
    <w:rsid w:val="00F244F2"/>
    <w:rsid w:val="00F24689"/>
    <w:rsid w:val="00F24690"/>
    <w:rsid w:val="00F248F9"/>
    <w:rsid w:val="00F25637"/>
    <w:rsid w:val="00F25F7A"/>
    <w:rsid w:val="00F26137"/>
    <w:rsid w:val="00F26166"/>
    <w:rsid w:val="00F2663A"/>
    <w:rsid w:val="00F26911"/>
    <w:rsid w:val="00F2694A"/>
    <w:rsid w:val="00F26A6C"/>
    <w:rsid w:val="00F26BCF"/>
    <w:rsid w:val="00F26FB5"/>
    <w:rsid w:val="00F27173"/>
    <w:rsid w:val="00F271A4"/>
    <w:rsid w:val="00F272B7"/>
    <w:rsid w:val="00F2739D"/>
    <w:rsid w:val="00F273AF"/>
    <w:rsid w:val="00F273D4"/>
    <w:rsid w:val="00F27737"/>
    <w:rsid w:val="00F27A14"/>
    <w:rsid w:val="00F27B0E"/>
    <w:rsid w:val="00F27CE2"/>
    <w:rsid w:val="00F30098"/>
    <w:rsid w:val="00F30195"/>
    <w:rsid w:val="00F30323"/>
    <w:rsid w:val="00F30457"/>
    <w:rsid w:val="00F30627"/>
    <w:rsid w:val="00F30675"/>
    <w:rsid w:val="00F30AFD"/>
    <w:rsid w:val="00F30C79"/>
    <w:rsid w:val="00F30CE8"/>
    <w:rsid w:val="00F31AFC"/>
    <w:rsid w:val="00F31EBA"/>
    <w:rsid w:val="00F322F7"/>
    <w:rsid w:val="00F32515"/>
    <w:rsid w:val="00F33186"/>
    <w:rsid w:val="00F331B7"/>
    <w:rsid w:val="00F33291"/>
    <w:rsid w:val="00F33FD1"/>
    <w:rsid w:val="00F3411B"/>
    <w:rsid w:val="00F34635"/>
    <w:rsid w:val="00F348BE"/>
    <w:rsid w:val="00F34D26"/>
    <w:rsid w:val="00F34E7C"/>
    <w:rsid w:val="00F35213"/>
    <w:rsid w:val="00F353B4"/>
    <w:rsid w:val="00F356A6"/>
    <w:rsid w:val="00F357D5"/>
    <w:rsid w:val="00F35849"/>
    <w:rsid w:val="00F359F3"/>
    <w:rsid w:val="00F35A30"/>
    <w:rsid w:val="00F35EA1"/>
    <w:rsid w:val="00F35F26"/>
    <w:rsid w:val="00F36172"/>
    <w:rsid w:val="00F361DB"/>
    <w:rsid w:val="00F36202"/>
    <w:rsid w:val="00F3676D"/>
    <w:rsid w:val="00F36B07"/>
    <w:rsid w:val="00F36CCA"/>
    <w:rsid w:val="00F371F3"/>
    <w:rsid w:val="00F37236"/>
    <w:rsid w:val="00F372D9"/>
    <w:rsid w:val="00F375A1"/>
    <w:rsid w:val="00F37670"/>
    <w:rsid w:val="00F378BD"/>
    <w:rsid w:val="00F37A01"/>
    <w:rsid w:val="00F37C8A"/>
    <w:rsid w:val="00F404B1"/>
    <w:rsid w:val="00F404D1"/>
    <w:rsid w:val="00F4057C"/>
    <w:rsid w:val="00F41C36"/>
    <w:rsid w:val="00F41CDF"/>
    <w:rsid w:val="00F41F02"/>
    <w:rsid w:val="00F42202"/>
    <w:rsid w:val="00F424A1"/>
    <w:rsid w:val="00F425F9"/>
    <w:rsid w:val="00F42A98"/>
    <w:rsid w:val="00F43096"/>
    <w:rsid w:val="00F43213"/>
    <w:rsid w:val="00F43483"/>
    <w:rsid w:val="00F435B9"/>
    <w:rsid w:val="00F435BE"/>
    <w:rsid w:val="00F43843"/>
    <w:rsid w:val="00F43B7A"/>
    <w:rsid w:val="00F43D35"/>
    <w:rsid w:val="00F44C3C"/>
    <w:rsid w:val="00F4528B"/>
    <w:rsid w:val="00F452CB"/>
    <w:rsid w:val="00F4541F"/>
    <w:rsid w:val="00F45D09"/>
    <w:rsid w:val="00F45D4E"/>
    <w:rsid w:val="00F46713"/>
    <w:rsid w:val="00F467BB"/>
    <w:rsid w:val="00F46AEB"/>
    <w:rsid w:val="00F46C88"/>
    <w:rsid w:val="00F46E51"/>
    <w:rsid w:val="00F47180"/>
    <w:rsid w:val="00F478B3"/>
    <w:rsid w:val="00F47B85"/>
    <w:rsid w:val="00F47E2C"/>
    <w:rsid w:val="00F5003B"/>
    <w:rsid w:val="00F5027F"/>
    <w:rsid w:val="00F50568"/>
    <w:rsid w:val="00F5068E"/>
    <w:rsid w:val="00F50917"/>
    <w:rsid w:val="00F50E85"/>
    <w:rsid w:val="00F5104F"/>
    <w:rsid w:val="00F5150E"/>
    <w:rsid w:val="00F5173F"/>
    <w:rsid w:val="00F51A7B"/>
    <w:rsid w:val="00F51E25"/>
    <w:rsid w:val="00F520D2"/>
    <w:rsid w:val="00F521D0"/>
    <w:rsid w:val="00F52D53"/>
    <w:rsid w:val="00F530B4"/>
    <w:rsid w:val="00F531A1"/>
    <w:rsid w:val="00F533C4"/>
    <w:rsid w:val="00F534BF"/>
    <w:rsid w:val="00F5365A"/>
    <w:rsid w:val="00F536A8"/>
    <w:rsid w:val="00F536E6"/>
    <w:rsid w:val="00F53D15"/>
    <w:rsid w:val="00F54675"/>
    <w:rsid w:val="00F547AA"/>
    <w:rsid w:val="00F54933"/>
    <w:rsid w:val="00F54BBD"/>
    <w:rsid w:val="00F552A5"/>
    <w:rsid w:val="00F55ED2"/>
    <w:rsid w:val="00F5602E"/>
    <w:rsid w:val="00F56072"/>
    <w:rsid w:val="00F563B8"/>
    <w:rsid w:val="00F56772"/>
    <w:rsid w:val="00F56865"/>
    <w:rsid w:val="00F5687B"/>
    <w:rsid w:val="00F56D8B"/>
    <w:rsid w:val="00F570F7"/>
    <w:rsid w:val="00F57399"/>
    <w:rsid w:val="00F574C9"/>
    <w:rsid w:val="00F578E4"/>
    <w:rsid w:val="00F57A69"/>
    <w:rsid w:val="00F57CE8"/>
    <w:rsid w:val="00F57EB4"/>
    <w:rsid w:val="00F6028D"/>
    <w:rsid w:val="00F60520"/>
    <w:rsid w:val="00F60D52"/>
    <w:rsid w:val="00F61244"/>
    <w:rsid w:val="00F6147F"/>
    <w:rsid w:val="00F61597"/>
    <w:rsid w:val="00F61811"/>
    <w:rsid w:val="00F61C5D"/>
    <w:rsid w:val="00F61D1F"/>
    <w:rsid w:val="00F6209F"/>
    <w:rsid w:val="00F62674"/>
    <w:rsid w:val="00F62C81"/>
    <w:rsid w:val="00F63202"/>
    <w:rsid w:val="00F632F6"/>
    <w:rsid w:val="00F63588"/>
    <w:rsid w:val="00F63A50"/>
    <w:rsid w:val="00F63AE9"/>
    <w:rsid w:val="00F63E0B"/>
    <w:rsid w:val="00F643A0"/>
    <w:rsid w:val="00F64490"/>
    <w:rsid w:val="00F646FB"/>
    <w:rsid w:val="00F64791"/>
    <w:rsid w:val="00F64A49"/>
    <w:rsid w:val="00F64B7D"/>
    <w:rsid w:val="00F64D9E"/>
    <w:rsid w:val="00F64DAF"/>
    <w:rsid w:val="00F65046"/>
    <w:rsid w:val="00F6508D"/>
    <w:rsid w:val="00F652BB"/>
    <w:rsid w:val="00F652D5"/>
    <w:rsid w:val="00F6532A"/>
    <w:rsid w:val="00F65346"/>
    <w:rsid w:val="00F6548F"/>
    <w:rsid w:val="00F65C24"/>
    <w:rsid w:val="00F6622A"/>
    <w:rsid w:val="00F6642F"/>
    <w:rsid w:val="00F666D1"/>
    <w:rsid w:val="00F66A62"/>
    <w:rsid w:val="00F66D3F"/>
    <w:rsid w:val="00F670AB"/>
    <w:rsid w:val="00F6759D"/>
    <w:rsid w:val="00F677F6"/>
    <w:rsid w:val="00F67BE4"/>
    <w:rsid w:val="00F67C8B"/>
    <w:rsid w:val="00F67E2F"/>
    <w:rsid w:val="00F700E8"/>
    <w:rsid w:val="00F70130"/>
    <w:rsid w:val="00F703A0"/>
    <w:rsid w:val="00F70411"/>
    <w:rsid w:val="00F70980"/>
    <w:rsid w:val="00F71547"/>
    <w:rsid w:val="00F71678"/>
    <w:rsid w:val="00F718E0"/>
    <w:rsid w:val="00F71C02"/>
    <w:rsid w:val="00F71C3A"/>
    <w:rsid w:val="00F71DC8"/>
    <w:rsid w:val="00F71FC6"/>
    <w:rsid w:val="00F72286"/>
    <w:rsid w:val="00F722CB"/>
    <w:rsid w:val="00F726DD"/>
    <w:rsid w:val="00F727ED"/>
    <w:rsid w:val="00F728E0"/>
    <w:rsid w:val="00F72910"/>
    <w:rsid w:val="00F72922"/>
    <w:rsid w:val="00F72E5B"/>
    <w:rsid w:val="00F730AE"/>
    <w:rsid w:val="00F7319B"/>
    <w:rsid w:val="00F74172"/>
    <w:rsid w:val="00F74791"/>
    <w:rsid w:val="00F74834"/>
    <w:rsid w:val="00F74DA3"/>
    <w:rsid w:val="00F75B0F"/>
    <w:rsid w:val="00F75DE2"/>
    <w:rsid w:val="00F7605D"/>
    <w:rsid w:val="00F76155"/>
    <w:rsid w:val="00F761D7"/>
    <w:rsid w:val="00F76259"/>
    <w:rsid w:val="00F7644F"/>
    <w:rsid w:val="00F778A1"/>
    <w:rsid w:val="00F8016A"/>
    <w:rsid w:val="00F80500"/>
    <w:rsid w:val="00F8053A"/>
    <w:rsid w:val="00F80C92"/>
    <w:rsid w:val="00F80CA9"/>
    <w:rsid w:val="00F80E4B"/>
    <w:rsid w:val="00F813C2"/>
    <w:rsid w:val="00F8171B"/>
    <w:rsid w:val="00F81D19"/>
    <w:rsid w:val="00F82368"/>
    <w:rsid w:val="00F827FD"/>
    <w:rsid w:val="00F82857"/>
    <w:rsid w:val="00F8286D"/>
    <w:rsid w:val="00F83336"/>
    <w:rsid w:val="00F834DF"/>
    <w:rsid w:val="00F836AD"/>
    <w:rsid w:val="00F84270"/>
    <w:rsid w:val="00F843F2"/>
    <w:rsid w:val="00F84D13"/>
    <w:rsid w:val="00F8532D"/>
    <w:rsid w:val="00F853F1"/>
    <w:rsid w:val="00F857EB"/>
    <w:rsid w:val="00F85855"/>
    <w:rsid w:val="00F859A7"/>
    <w:rsid w:val="00F85D30"/>
    <w:rsid w:val="00F8607C"/>
    <w:rsid w:val="00F86322"/>
    <w:rsid w:val="00F866B8"/>
    <w:rsid w:val="00F86C72"/>
    <w:rsid w:val="00F86EE2"/>
    <w:rsid w:val="00F86F7B"/>
    <w:rsid w:val="00F8705E"/>
    <w:rsid w:val="00F8710F"/>
    <w:rsid w:val="00F87258"/>
    <w:rsid w:val="00F87520"/>
    <w:rsid w:val="00F877A7"/>
    <w:rsid w:val="00F87B0E"/>
    <w:rsid w:val="00F9022A"/>
    <w:rsid w:val="00F90405"/>
    <w:rsid w:val="00F90675"/>
    <w:rsid w:val="00F9078C"/>
    <w:rsid w:val="00F90A61"/>
    <w:rsid w:val="00F90A66"/>
    <w:rsid w:val="00F90C1B"/>
    <w:rsid w:val="00F90C3C"/>
    <w:rsid w:val="00F90D49"/>
    <w:rsid w:val="00F90E71"/>
    <w:rsid w:val="00F90F1F"/>
    <w:rsid w:val="00F91360"/>
    <w:rsid w:val="00F9158D"/>
    <w:rsid w:val="00F915B4"/>
    <w:rsid w:val="00F91784"/>
    <w:rsid w:val="00F919F2"/>
    <w:rsid w:val="00F91DF9"/>
    <w:rsid w:val="00F91FCA"/>
    <w:rsid w:val="00F9204A"/>
    <w:rsid w:val="00F920C9"/>
    <w:rsid w:val="00F922E6"/>
    <w:rsid w:val="00F92780"/>
    <w:rsid w:val="00F92BBA"/>
    <w:rsid w:val="00F92FD2"/>
    <w:rsid w:val="00F9332F"/>
    <w:rsid w:val="00F9355C"/>
    <w:rsid w:val="00F93E84"/>
    <w:rsid w:val="00F94602"/>
    <w:rsid w:val="00F949A4"/>
    <w:rsid w:val="00F94BFB"/>
    <w:rsid w:val="00F95206"/>
    <w:rsid w:val="00F95386"/>
    <w:rsid w:val="00F956A7"/>
    <w:rsid w:val="00F957FA"/>
    <w:rsid w:val="00F95A2E"/>
    <w:rsid w:val="00F9611B"/>
    <w:rsid w:val="00F96200"/>
    <w:rsid w:val="00F966B5"/>
    <w:rsid w:val="00F966F0"/>
    <w:rsid w:val="00F96AC8"/>
    <w:rsid w:val="00F96CF9"/>
    <w:rsid w:val="00F96E2E"/>
    <w:rsid w:val="00F96EC4"/>
    <w:rsid w:val="00F96EE0"/>
    <w:rsid w:val="00F9760E"/>
    <w:rsid w:val="00F9762E"/>
    <w:rsid w:val="00F97B19"/>
    <w:rsid w:val="00F97EDF"/>
    <w:rsid w:val="00FA059B"/>
    <w:rsid w:val="00FA078E"/>
    <w:rsid w:val="00FA086E"/>
    <w:rsid w:val="00FA0A02"/>
    <w:rsid w:val="00FA0A1C"/>
    <w:rsid w:val="00FA0D73"/>
    <w:rsid w:val="00FA0FAD"/>
    <w:rsid w:val="00FA14B6"/>
    <w:rsid w:val="00FA1523"/>
    <w:rsid w:val="00FA1729"/>
    <w:rsid w:val="00FA172E"/>
    <w:rsid w:val="00FA1F63"/>
    <w:rsid w:val="00FA23C5"/>
    <w:rsid w:val="00FA27B8"/>
    <w:rsid w:val="00FA27F5"/>
    <w:rsid w:val="00FA29A0"/>
    <w:rsid w:val="00FA2B19"/>
    <w:rsid w:val="00FA2E44"/>
    <w:rsid w:val="00FA30F1"/>
    <w:rsid w:val="00FA3237"/>
    <w:rsid w:val="00FA32D4"/>
    <w:rsid w:val="00FA33D1"/>
    <w:rsid w:val="00FA3522"/>
    <w:rsid w:val="00FA37ED"/>
    <w:rsid w:val="00FA389C"/>
    <w:rsid w:val="00FA39A8"/>
    <w:rsid w:val="00FA4691"/>
    <w:rsid w:val="00FA4A64"/>
    <w:rsid w:val="00FA4BD8"/>
    <w:rsid w:val="00FA4F93"/>
    <w:rsid w:val="00FA51A1"/>
    <w:rsid w:val="00FA5650"/>
    <w:rsid w:val="00FA5940"/>
    <w:rsid w:val="00FA59DB"/>
    <w:rsid w:val="00FA5E6C"/>
    <w:rsid w:val="00FA653B"/>
    <w:rsid w:val="00FA6773"/>
    <w:rsid w:val="00FA6792"/>
    <w:rsid w:val="00FA6897"/>
    <w:rsid w:val="00FA6A24"/>
    <w:rsid w:val="00FA6D21"/>
    <w:rsid w:val="00FA6E93"/>
    <w:rsid w:val="00FA7062"/>
    <w:rsid w:val="00FA752B"/>
    <w:rsid w:val="00FA76E7"/>
    <w:rsid w:val="00FA76EE"/>
    <w:rsid w:val="00FA77BD"/>
    <w:rsid w:val="00FA7821"/>
    <w:rsid w:val="00FA78C7"/>
    <w:rsid w:val="00FA7D66"/>
    <w:rsid w:val="00FA7F37"/>
    <w:rsid w:val="00FB020F"/>
    <w:rsid w:val="00FB05F5"/>
    <w:rsid w:val="00FB0877"/>
    <w:rsid w:val="00FB0A3C"/>
    <w:rsid w:val="00FB0B9D"/>
    <w:rsid w:val="00FB0CAF"/>
    <w:rsid w:val="00FB0FF9"/>
    <w:rsid w:val="00FB159D"/>
    <w:rsid w:val="00FB181F"/>
    <w:rsid w:val="00FB18B5"/>
    <w:rsid w:val="00FB1A09"/>
    <w:rsid w:val="00FB1AC7"/>
    <w:rsid w:val="00FB20F2"/>
    <w:rsid w:val="00FB2679"/>
    <w:rsid w:val="00FB267A"/>
    <w:rsid w:val="00FB296D"/>
    <w:rsid w:val="00FB2A5E"/>
    <w:rsid w:val="00FB2AC8"/>
    <w:rsid w:val="00FB2B3E"/>
    <w:rsid w:val="00FB2B77"/>
    <w:rsid w:val="00FB2D27"/>
    <w:rsid w:val="00FB2E4D"/>
    <w:rsid w:val="00FB3317"/>
    <w:rsid w:val="00FB383C"/>
    <w:rsid w:val="00FB398B"/>
    <w:rsid w:val="00FB439B"/>
    <w:rsid w:val="00FB4711"/>
    <w:rsid w:val="00FB47D3"/>
    <w:rsid w:val="00FB4E31"/>
    <w:rsid w:val="00FB5203"/>
    <w:rsid w:val="00FB54F1"/>
    <w:rsid w:val="00FB5D68"/>
    <w:rsid w:val="00FB66E5"/>
    <w:rsid w:val="00FB6735"/>
    <w:rsid w:val="00FB67CE"/>
    <w:rsid w:val="00FB6828"/>
    <w:rsid w:val="00FB6B50"/>
    <w:rsid w:val="00FB6E81"/>
    <w:rsid w:val="00FB70EC"/>
    <w:rsid w:val="00FB77E2"/>
    <w:rsid w:val="00FB7A4C"/>
    <w:rsid w:val="00FB7CB7"/>
    <w:rsid w:val="00FB7E07"/>
    <w:rsid w:val="00FB7FA7"/>
    <w:rsid w:val="00FC030E"/>
    <w:rsid w:val="00FC0567"/>
    <w:rsid w:val="00FC0643"/>
    <w:rsid w:val="00FC08A9"/>
    <w:rsid w:val="00FC175E"/>
    <w:rsid w:val="00FC176A"/>
    <w:rsid w:val="00FC1EB2"/>
    <w:rsid w:val="00FC2778"/>
    <w:rsid w:val="00FC28BE"/>
    <w:rsid w:val="00FC2B72"/>
    <w:rsid w:val="00FC2C2A"/>
    <w:rsid w:val="00FC2D82"/>
    <w:rsid w:val="00FC2DD5"/>
    <w:rsid w:val="00FC2DF7"/>
    <w:rsid w:val="00FC2E29"/>
    <w:rsid w:val="00FC3112"/>
    <w:rsid w:val="00FC315B"/>
    <w:rsid w:val="00FC359C"/>
    <w:rsid w:val="00FC3A13"/>
    <w:rsid w:val="00FC3B40"/>
    <w:rsid w:val="00FC3C80"/>
    <w:rsid w:val="00FC3F9C"/>
    <w:rsid w:val="00FC40A5"/>
    <w:rsid w:val="00FC47AA"/>
    <w:rsid w:val="00FC48FA"/>
    <w:rsid w:val="00FC4AF4"/>
    <w:rsid w:val="00FC4C87"/>
    <w:rsid w:val="00FC50BE"/>
    <w:rsid w:val="00FC50EC"/>
    <w:rsid w:val="00FC53A8"/>
    <w:rsid w:val="00FC55AD"/>
    <w:rsid w:val="00FC56A3"/>
    <w:rsid w:val="00FC56A4"/>
    <w:rsid w:val="00FC57BE"/>
    <w:rsid w:val="00FC5985"/>
    <w:rsid w:val="00FC5A57"/>
    <w:rsid w:val="00FC5D27"/>
    <w:rsid w:val="00FC5D81"/>
    <w:rsid w:val="00FC5D95"/>
    <w:rsid w:val="00FC5FCA"/>
    <w:rsid w:val="00FC605C"/>
    <w:rsid w:val="00FC627B"/>
    <w:rsid w:val="00FC6402"/>
    <w:rsid w:val="00FC65ED"/>
    <w:rsid w:val="00FC66F9"/>
    <w:rsid w:val="00FC6DAA"/>
    <w:rsid w:val="00FC6E39"/>
    <w:rsid w:val="00FC7037"/>
    <w:rsid w:val="00FC72DF"/>
    <w:rsid w:val="00FC73F5"/>
    <w:rsid w:val="00FC7483"/>
    <w:rsid w:val="00FC79B4"/>
    <w:rsid w:val="00FC79BB"/>
    <w:rsid w:val="00FC7A5E"/>
    <w:rsid w:val="00FD036A"/>
    <w:rsid w:val="00FD06AE"/>
    <w:rsid w:val="00FD0884"/>
    <w:rsid w:val="00FD0B91"/>
    <w:rsid w:val="00FD0D0A"/>
    <w:rsid w:val="00FD0E7A"/>
    <w:rsid w:val="00FD0FD6"/>
    <w:rsid w:val="00FD1252"/>
    <w:rsid w:val="00FD12B9"/>
    <w:rsid w:val="00FD132A"/>
    <w:rsid w:val="00FD156F"/>
    <w:rsid w:val="00FD19FF"/>
    <w:rsid w:val="00FD1BCA"/>
    <w:rsid w:val="00FD1C33"/>
    <w:rsid w:val="00FD2233"/>
    <w:rsid w:val="00FD24BA"/>
    <w:rsid w:val="00FD2605"/>
    <w:rsid w:val="00FD2730"/>
    <w:rsid w:val="00FD27D4"/>
    <w:rsid w:val="00FD2949"/>
    <w:rsid w:val="00FD2ACA"/>
    <w:rsid w:val="00FD2D4C"/>
    <w:rsid w:val="00FD2E86"/>
    <w:rsid w:val="00FD30E3"/>
    <w:rsid w:val="00FD3271"/>
    <w:rsid w:val="00FD33C2"/>
    <w:rsid w:val="00FD3586"/>
    <w:rsid w:val="00FD446C"/>
    <w:rsid w:val="00FD44D0"/>
    <w:rsid w:val="00FD47F7"/>
    <w:rsid w:val="00FD4955"/>
    <w:rsid w:val="00FD4F1C"/>
    <w:rsid w:val="00FD5ABB"/>
    <w:rsid w:val="00FD5ABC"/>
    <w:rsid w:val="00FD62E8"/>
    <w:rsid w:val="00FD65A4"/>
    <w:rsid w:val="00FD6A18"/>
    <w:rsid w:val="00FD6D6D"/>
    <w:rsid w:val="00FD7062"/>
    <w:rsid w:val="00FD70C4"/>
    <w:rsid w:val="00FD72EA"/>
    <w:rsid w:val="00FD73B1"/>
    <w:rsid w:val="00FD7875"/>
    <w:rsid w:val="00FE00D8"/>
    <w:rsid w:val="00FE035B"/>
    <w:rsid w:val="00FE0376"/>
    <w:rsid w:val="00FE0418"/>
    <w:rsid w:val="00FE0487"/>
    <w:rsid w:val="00FE075F"/>
    <w:rsid w:val="00FE09CF"/>
    <w:rsid w:val="00FE0F62"/>
    <w:rsid w:val="00FE0FF4"/>
    <w:rsid w:val="00FE1007"/>
    <w:rsid w:val="00FE102C"/>
    <w:rsid w:val="00FE1AAD"/>
    <w:rsid w:val="00FE1DB1"/>
    <w:rsid w:val="00FE1EB2"/>
    <w:rsid w:val="00FE1FE5"/>
    <w:rsid w:val="00FE21DA"/>
    <w:rsid w:val="00FE22BD"/>
    <w:rsid w:val="00FE2409"/>
    <w:rsid w:val="00FE29C5"/>
    <w:rsid w:val="00FE2E55"/>
    <w:rsid w:val="00FE2E79"/>
    <w:rsid w:val="00FE2EA1"/>
    <w:rsid w:val="00FE316A"/>
    <w:rsid w:val="00FE3249"/>
    <w:rsid w:val="00FE39F8"/>
    <w:rsid w:val="00FE3A7F"/>
    <w:rsid w:val="00FE3B2E"/>
    <w:rsid w:val="00FE3DCE"/>
    <w:rsid w:val="00FE4360"/>
    <w:rsid w:val="00FE451D"/>
    <w:rsid w:val="00FE47A7"/>
    <w:rsid w:val="00FE4CB0"/>
    <w:rsid w:val="00FE51D6"/>
    <w:rsid w:val="00FE55E3"/>
    <w:rsid w:val="00FE56E5"/>
    <w:rsid w:val="00FE5718"/>
    <w:rsid w:val="00FE576B"/>
    <w:rsid w:val="00FE5C4C"/>
    <w:rsid w:val="00FE5CFC"/>
    <w:rsid w:val="00FE5D13"/>
    <w:rsid w:val="00FE6466"/>
    <w:rsid w:val="00FE6887"/>
    <w:rsid w:val="00FE6B93"/>
    <w:rsid w:val="00FE7618"/>
    <w:rsid w:val="00FE7A65"/>
    <w:rsid w:val="00FF0101"/>
    <w:rsid w:val="00FF02BE"/>
    <w:rsid w:val="00FF02E9"/>
    <w:rsid w:val="00FF031D"/>
    <w:rsid w:val="00FF0440"/>
    <w:rsid w:val="00FF04FF"/>
    <w:rsid w:val="00FF0705"/>
    <w:rsid w:val="00FF0D47"/>
    <w:rsid w:val="00FF0FE3"/>
    <w:rsid w:val="00FF1887"/>
    <w:rsid w:val="00FF196D"/>
    <w:rsid w:val="00FF197B"/>
    <w:rsid w:val="00FF1AAE"/>
    <w:rsid w:val="00FF1BAD"/>
    <w:rsid w:val="00FF1C93"/>
    <w:rsid w:val="00FF2290"/>
    <w:rsid w:val="00FF2316"/>
    <w:rsid w:val="00FF2425"/>
    <w:rsid w:val="00FF2CCF"/>
    <w:rsid w:val="00FF305C"/>
    <w:rsid w:val="00FF31F6"/>
    <w:rsid w:val="00FF32F6"/>
    <w:rsid w:val="00FF3354"/>
    <w:rsid w:val="00FF357E"/>
    <w:rsid w:val="00FF3CA1"/>
    <w:rsid w:val="00FF3CA9"/>
    <w:rsid w:val="00FF4565"/>
    <w:rsid w:val="00FF480C"/>
    <w:rsid w:val="00FF491D"/>
    <w:rsid w:val="00FF4C0C"/>
    <w:rsid w:val="00FF4E01"/>
    <w:rsid w:val="00FF4F26"/>
    <w:rsid w:val="00FF51A4"/>
    <w:rsid w:val="00FF5734"/>
    <w:rsid w:val="00FF5F57"/>
    <w:rsid w:val="00FF6247"/>
    <w:rsid w:val="00FF6522"/>
    <w:rsid w:val="00FF6685"/>
    <w:rsid w:val="00FF6C3B"/>
    <w:rsid w:val="00FF6EF2"/>
    <w:rsid w:val="00FF727B"/>
    <w:rsid w:val="00FF75DB"/>
    <w:rsid w:val="00FF77B0"/>
    <w:rsid w:val="00FF791E"/>
    <w:rsid w:val="00FF79AF"/>
    <w:rsid w:val="011E1DB8"/>
    <w:rsid w:val="019524DE"/>
    <w:rsid w:val="01B24234"/>
    <w:rsid w:val="025C4715"/>
    <w:rsid w:val="032B2454"/>
    <w:rsid w:val="04A8F1B4"/>
    <w:rsid w:val="04C0E9C6"/>
    <w:rsid w:val="04C75294"/>
    <w:rsid w:val="04D1DD4A"/>
    <w:rsid w:val="04EEE5F8"/>
    <w:rsid w:val="05EAED92"/>
    <w:rsid w:val="05F71374"/>
    <w:rsid w:val="062F4C09"/>
    <w:rsid w:val="0715DD8D"/>
    <w:rsid w:val="07268AB3"/>
    <w:rsid w:val="0726E7A8"/>
    <w:rsid w:val="076740A6"/>
    <w:rsid w:val="07BBE2C7"/>
    <w:rsid w:val="084F1D62"/>
    <w:rsid w:val="086A6C65"/>
    <w:rsid w:val="086BF1D3"/>
    <w:rsid w:val="08B752AA"/>
    <w:rsid w:val="08D5BA80"/>
    <w:rsid w:val="09091975"/>
    <w:rsid w:val="0A7C937F"/>
    <w:rsid w:val="0A8322B8"/>
    <w:rsid w:val="0A97616A"/>
    <w:rsid w:val="0AB80418"/>
    <w:rsid w:val="0B08EE15"/>
    <w:rsid w:val="0B351B4C"/>
    <w:rsid w:val="0B97D69C"/>
    <w:rsid w:val="0B9AD06B"/>
    <w:rsid w:val="0B9F9130"/>
    <w:rsid w:val="0BDF924B"/>
    <w:rsid w:val="0C9AC9A1"/>
    <w:rsid w:val="0CD504B0"/>
    <w:rsid w:val="0E35BD8F"/>
    <w:rsid w:val="0E67733C"/>
    <w:rsid w:val="0F0B5650"/>
    <w:rsid w:val="0F36B594"/>
    <w:rsid w:val="0F57121E"/>
    <w:rsid w:val="10114801"/>
    <w:rsid w:val="102AF7B7"/>
    <w:rsid w:val="10AC6ECF"/>
    <w:rsid w:val="115210DA"/>
    <w:rsid w:val="11A27B0C"/>
    <w:rsid w:val="11C05BC1"/>
    <w:rsid w:val="128DDD3A"/>
    <w:rsid w:val="129488EB"/>
    <w:rsid w:val="12B7E12A"/>
    <w:rsid w:val="1300051F"/>
    <w:rsid w:val="1308CB5F"/>
    <w:rsid w:val="132AD814"/>
    <w:rsid w:val="139B7DA2"/>
    <w:rsid w:val="139FF5DC"/>
    <w:rsid w:val="13E9E9F3"/>
    <w:rsid w:val="1419F12B"/>
    <w:rsid w:val="142764D1"/>
    <w:rsid w:val="1455AC06"/>
    <w:rsid w:val="1462771E"/>
    <w:rsid w:val="15D75B92"/>
    <w:rsid w:val="15DC0870"/>
    <w:rsid w:val="15E64A4A"/>
    <w:rsid w:val="162D85F8"/>
    <w:rsid w:val="1705FA7F"/>
    <w:rsid w:val="176E658C"/>
    <w:rsid w:val="17A3C838"/>
    <w:rsid w:val="17AB6B13"/>
    <w:rsid w:val="17CF894E"/>
    <w:rsid w:val="17E610DB"/>
    <w:rsid w:val="190933E8"/>
    <w:rsid w:val="19481771"/>
    <w:rsid w:val="19E02412"/>
    <w:rsid w:val="19FA0B5C"/>
    <w:rsid w:val="1A03FFC2"/>
    <w:rsid w:val="1A54CBA4"/>
    <w:rsid w:val="1A634F16"/>
    <w:rsid w:val="1AE1A440"/>
    <w:rsid w:val="1AF9280E"/>
    <w:rsid w:val="1BCE3A0C"/>
    <w:rsid w:val="1BDA490D"/>
    <w:rsid w:val="1BF84365"/>
    <w:rsid w:val="1C5941DF"/>
    <w:rsid w:val="1C6EF225"/>
    <w:rsid w:val="1CA7064C"/>
    <w:rsid w:val="1D0F385D"/>
    <w:rsid w:val="1D6E8284"/>
    <w:rsid w:val="1DF83EA5"/>
    <w:rsid w:val="1EA06FA6"/>
    <w:rsid w:val="1EC15790"/>
    <w:rsid w:val="1EED4698"/>
    <w:rsid w:val="20328C88"/>
    <w:rsid w:val="20837990"/>
    <w:rsid w:val="20E50D37"/>
    <w:rsid w:val="212687E5"/>
    <w:rsid w:val="212BF0F1"/>
    <w:rsid w:val="21FCE6B8"/>
    <w:rsid w:val="222325AC"/>
    <w:rsid w:val="222DEA85"/>
    <w:rsid w:val="22DC47A6"/>
    <w:rsid w:val="2335C34F"/>
    <w:rsid w:val="23D6A829"/>
    <w:rsid w:val="248C7328"/>
    <w:rsid w:val="24ECF59C"/>
    <w:rsid w:val="2548E082"/>
    <w:rsid w:val="25DDF84C"/>
    <w:rsid w:val="263B101E"/>
    <w:rsid w:val="264010AA"/>
    <w:rsid w:val="26517026"/>
    <w:rsid w:val="268865EF"/>
    <w:rsid w:val="26F838CC"/>
    <w:rsid w:val="273F78AA"/>
    <w:rsid w:val="2758A32D"/>
    <w:rsid w:val="283CC278"/>
    <w:rsid w:val="287808FE"/>
    <w:rsid w:val="28A6D9EC"/>
    <w:rsid w:val="28CAA412"/>
    <w:rsid w:val="28E0CE75"/>
    <w:rsid w:val="28E49F18"/>
    <w:rsid w:val="292E146F"/>
    <w:rsid w:val="29F5BBB3"/>
    <w:rsid w:val="2A60EDBB"/>
    <w:rsid w:val="2B0507C5"/>
    <w:rsid w:val="2B8A7A2F"/>
    <w:rsid w:val="2B8C66E5"/>
    <w:rsid w:val="2C936B3D"/>
    <w:rsid w:val="2DA94D99"/>
    <w:rsid w:val="2E045EC4"/>
    <w:rsid w:val="2EEB344A"/>
    <w:rsid w:val="2F1780EA"/>
    <w:rsid w:val="2F46D331"/>
    <w:rsid w:val="2FD43AFB"/>
    <w:rsid w:val="2FF50C0F"/>
    <w:rsid w:val="30256A70"/>
    <w:rsid w:val="304D4754"/>
    <w:rsid w:val="3077373C"/>
    <w:rsid w:val="30ED22AD"/>
    <w:rsid w:val="3144B055"/>
    <w:rsid w:val="31A24C79"/>
    <w:rsid w:val="31F1C000"/>
    <w:rsid w:val="3232A911"/>
    <w:rsid w:val="3261CE90"/>
    <w:rsid w:val="32873CAE"/>
    <w:rsid w:val="33E4BD2F"/>
    <w:rsid w:val="3418B3F6"/>
    <w:rsid w:val="34790A55"/>
    <w:rsid w:val="348537D7"/>
    <w:rsid w:val="34BFE75C"/>
    <w:rsid w:val="35472023"/>
    <w:rsid w:val="356F7139"/>
    <w:rsid w:val="3575E749"/>
    <w:rsid w:val="358F7A06"/>
    <w:rsid w:val="35C7B5F1"/>
    <w:rsid w:val="35E901B7"/>
    <w:rsid w:val="35F83906"/>
    <w:rsid w:val="3611BF18"/>
    <w:rsid w:val="36457830"/>
    <w:rsid w:val="365AF951"/>
    <w:rsid w:val="366FC20B"/>
    <w:rsid w:val="36F14060"/>
    <w:rsid w:val="371D308A"/>
    <w:rsid w:val="371FDAA3"/>
    <w:rsid w:val="37B9185F"/>
    <w:rsid w:val="37F02F67"/>
    <w:rsid w:val="384E9AB8"/>
    <w:rsid w:val="386C368A"/>
    <w:rsid w:val="389123C1"/>
    <w:rsid w:val="38D6DC12"/>
    <w:rsid w:val="39FD42CE"/>
    <w:rsid w:val="3A22057E"/>
    <w:rsid w:val="3A3FC910"/>
    <w:rsid w:val="3A517575"/>
    <w:rsid w:val="3AECBDB1"/>
    <w:rsid w:val="3B35FFE7"/>
    <w:rsid w:val="3B487970"/>
    <w:rsid w:val="3C0D61C1"/>
    <w:rsid w:val="3CED662A"/>
    <w:rsid w:val="3D4E1189"/>
    <w:rsid w:val="3DE8DA43"/>
    <w:rsid w:val="3E04B8EA"/>
    <w:rsid w:val="3EC7F44B"/>
    <w:rsid w:val="3F13E9E1"/>
    <w:rsid w:val="3F2CD2D7"/>
    <w:rsid w:val="3F646B0B"/>
    <w:rsid w:val="3FB685ED"/>
    <w:rsid w:val="405EB678"/>
    <w:rsid w:val="409E1C55"/>
    <w:rsid w:val="410309D6"/>
    <w:rsid w:val="412A3250"/>
    <w:rsid w:val="415CFE5E"/>
    <w:rsid w:val="41619B1E"/>
    <w:rsid w:val="41DC9883"/>
    <w:rsid w:val="4204655D"/>
    <w:rsid w:val="423C60B8"/>
    <w:rsid w:val="42AE703A"/>
    <w:rsid w:val="433CFF8C"/>
    <w:rsid w:val="434D3765"/>
    <w:rsid w:val="437673C6"/>
    <w:rsid w:val="43778533"/>
    <w:rsid w:val="43E8B3D3"/>
    <w:rsid w:val="43EC73A4"/>
    <w:rsid w:val="43EEC321"/>
    <w:rsid w:val="43FC3D5A"/>
    <w:rsid w:val="444A8173"/>
    <w:rsid w:val="444DAB05"/>
    <w:rsid w:val="4474D379"/>
    <w:rsid w:val="44B8C3FD"/>
    <w:rsid w:val="44BE9DDF"/>
    <w:rsid w:val="45B0E14D"/>
    <w:rsid w:val="45BA532C"/>
    <w:rsid w:val="45FCC215"/>
    <w:rsid w:val="469A7B7A"/>
    <w:rsid w:val="4725B5B8"/>
    <w:rsid w:val="474C90E3"/>
    <w:rsid w:val="476F2398"/>
    <w:rsid w:val="479C5002"/>
    <w:rsid w:val="47B1CC32"/>
    <w:rsid w:val="47CA5678"/>
    <w:rsid w:val="4818F5E3"/>
    <w:rsid w:val="486C92AE"/>
    <w:rsid w:val="4891FE70"/>
    <w:rsid w:val="493208AB"/>
    <w:rsid w:val="4A2E8E10"/>
    <w:rsid w:val="4B3719AF"/>
    <w:rsid w:val="4BB1B227"/>
    <w:rsid w:val="4BBA8C57"/>
    <w:rsid w:val="4CBC529B"/>
    <w:rsid w:val="4E1CD89C"/>
    <w:rsid w:val="4E4A0DB4"/>
    <w:rsid w:val="4EC321ED"/>
    <w:rsid w:val="4EF15436"/>
    <w:rsid w:val="4F8807AB"/>
    <w:rsid w:val="507B69B3"/>
    <w:rsid w:val="50C799EF"/>
    <w:rsid w:val="51AC4D8C"/>
    <w:rsid w:val="51ADD9EC"/>
    <w:rsid w:val="52B63945"/>
    <w:rsid w:val="52EFCC91"/>
    <w:rsid w:val="53D79596"/>
    <w:rsid w:val="545BEA06"/>
    <w:rsid w:val="548B9BE4"/>
    <w:rsid w:val="54F36B31"/>
    <w:rsid w:val="54FA72A5"/>
    <w:rsid w:val="5556CC41"/>
    <w:rsid w:val="563FB17D"/>
    <w:rsid w:val="56C4E2A5"/>
    <w:rsid w:val="577A2E47"/>
    <w:rsid w:val="57F17E64"/>
    <w:rsid w:val="58857D45"/>
    <w:rsid w:val="58A2BDB9"/>
    <w:rsid w:val="58FA12AE"/>
    <w:rsid w:val="59427F4B"/>
    <w:rsid w:val="5A184A65"/>
    <w:rsid w:val="5A27415C"/>
    <w:rsid w:val="5A452423"/>
    <w:rsid w:val="5A6FADF1"/>
    <w:rsid w:val="5A794422"/>
    <w:rsid w:val="5A9F1271"/>
    <w:rsid w:val="5AAFD69F"/>
    <w:rsid w:val="5AD9BF9B"/>
    <w:rsid w:val="5B7F516F"/>
    <w:rsid w:val="5BAB1AC3"/>
    <w:rsid w:val="5BC97859"/>
    <w:rsid w:val="5C317FD7"/>
    <w:rsid w:val="5CCFA814"/>
    <w:rsid w:val="5CD3044D"/>
    <w:rsid w:val="5D4ABF62"/>
    <w:rsid w:val="5D7763A9"/>
    <w:rsid w:val="5D9618D5"/>
    <w:rsid w:val="5DAADB51"/>
    <w:rsid w:val="5DAF4761"/>
    <w:rsid w:val="5DDA9CC2"/>
    <w:rsid w:val="5E6AB7BF"/>
    <w:rsid w:val="5E8E7FEC"/>
    <w:rsid w:val="5E94EF1B"/>
    <w:rsid w:val="5FBB4637"/>
    <w:rsid w:val="606920B3"/>
    <w:rsid w:val="611A5808"/>
    <w:rsid w:val="612C45A2"/>
    <w:rsid w:val="61DB8A55"/>
    <w:rsid w:val="621A04F4"/>
    <w:rsid w:val="622E2609"/>
    <w:rsid w:val="625129A2"/>
    <w:rsid w:val="6268126D"/>
    <w:rsid w:val="62D7B394"/>
    <w:rsid w:val="63651676"/>
    <w:rsid w:val="63F647C8"/>
    <w:rsid w:val="640D4E44"/>
    <w:rsid w:val="6484B65D"/>
    <w:rsid w:val="64EB4884"/>
    <w:rsid w:val="65681743"/>
    <w:rsid w:val="65DEF307"/>
    <w:rsid w:val="66E66123"/>
    <w:rsid w:val="6770F923"/>
    <w:rsid w:val="67B88316"/>
    <w:rsid w:val="67C5CB6A"/>
    <w:rsid w:val="67C8B107"/>
    <w:rsid w:val="67F7F1C1"/>
    <w:rsid w:val="680B33DD"/>
    <w:rsid w:val="683C6AE2"/>
    <w:rsid w:val="6A4E340F"/>
    <w:rsid w:val="6B10998B"/>
    <w:rsid w:val="6B2117D4"/>
    <w:rsid w:val="6B316053"/>
    <w:rsid w:val="6BB32A45"/>
    <w:rsid w:val="6C996114"/>
    <w:rsid w:val="6CA84770"/>
    <w:rsid w:val="6CE5AA74"/>
    <w:rsid w:val="6D311958"/>
    <w:rsid w:val="6E040C3D"/>
    <w:rsid w:val="6E558F95"/>
    <w:rsid w:val="6E6A55A7"/>
    <w:rsid w:val="6E797611"/>
    <w:rsid w:val="6ECEAF30"/>
    <w:rsid w:val="6EEE1C24"/>
    <w:rsid w:val="6F02C8B3"/>
    <w:rsid w:val="6F4CDF67"/>
    <w:rsid w:val="6F5AE349"/>
    <w:rsid w:val="6FC2EC2F"/>
    <w:rsid w:val="6FDBB9DD"/>
    <w:rsid w:val="6FE9A0AE"/>
    <w:rsid w:val="708232D8"/>
    <w:rsid w:val="71003054"/>
    <w:rsid w:val="711E10D6"/>
    <w:rsid w:val="7129BC0D"/>
    <w:rsid w:val="714B81F2"/>
    <w:rsid w:val="7199D822"/>
    <w:rsid w:val="72A11158"/>
    <w:rsid w:val="72E0C3B1"/>
    <w:rsid w:val="732C219C"/>
    <w:rsid w:val="73A288BD"/>
    <w:rsid w:val="73BD233F"/>
    <w:rsid w:val="73D49F0E"/>
    <w:rsid w:val="747C252E"/>
    <w:rsid w:val="74D0DCEC"/>
    <w:rsid w:val="750D9AEF"/>
    <w:rsid w:val="751F97C2"/>
    <w:rsid w:val="755F385E"/>
    <w:rsid w:val="75776FC9"/>
    <w:rsid w:val="7630B12B"/>
    <w:rsid w:val="76AF3BC6"/>
    <w:rsid w:val="76C3074F"/>
    <w:rsid w:val="7700844D"/>
    <w:rsid w:val="77367DFC"/>
    <w:rsid w:val="77A115B1"/>
    <w:rsid w:val="7810DD94"/>
    <w:rsid w:val="787C6659"/>
    <w:rsid w:val="795DC29F"/>
    <w:rsid w:val="796F1F12"/>
    <w:rsid w:val="7998C3E0"/>
    <w:rsid w:val="7A45B213"/>
    <w:rsid w:val="7ABBF76D"/>
    <w:rsid w:val="7B4789D2"/>
    <w:rsid w:val="7B69049F"/>
    <w:rsid w:val="7B93F6E8"/>
    <w:rsid w:val="7BDA9700"/>
    <w:rsid w:val="7C0E4FAD"/>
    <w:rsid w:val="7C7F358E"/>
    <w:rsid w:val="7C9DD6A6"/>
    <w:rsid w:val="7D0DF23B"/>
    <w:rsid w:val="7DA065E9"/>
    <w:rsid w:val="7E77CA8D"/>
    <w:rsid w:val="7EF9BF20"/>
    <w:rsid w:val="7F81B89B"/>
    <w:rsid w:val="7FFFFC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C4DFF"/>
  <w15:chartTrackingRefBased/>
  <w15:docId w15:val="{9DA83859-B355-46D8-A9EA-FA48412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E38"/>
    <w:pPr>
      <w:spacing w:after="160" w:line="259" w:lineRule="auto"/>
    </w:pPr>
    <w:rPr>
      <w:sz w:val="22"/>
      <w:szCs w:val="22"/>
    </w:rPr>
  </w:style>
  <w:style w:type="paragraph" w:styleId="Heading1">
    <w:name w:val="heading 1"/>
    <w:basedOn w:val="Normal"/>
    <w:next w:val="Normal"/>
    <w:link w:val="Heading1Char"/>
    <w:uiPriority w:val="9"/>
    <w:qFormat/>
    <w:rsid w:val="001D07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5C29"/>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D1BFC"/>
    <w:pPr>
      <w:tabs>
        <w:tab w:val="center" w:pos="4320"/>
        <w:tab w:val="right" w:pos="8640"/>
      </w:tabs>
      <w:spacing w:after="0" w:line="240" w:lineRule="auto"/>
    </w:pPr>
    <w:rPr>
      <w:rFonts w:ascii="Times New Roman" w:eastAsia="Times New Roman" w:hAnsi="Times New Roman"/>
      <w:sz w:val="24"/>
      <w:szCs w:val="24"/>
      <w:lang w:val="x-none" w:eastAsia="x-none"/>
    </w:rPr>
  </w:style>
  <w:style w:type="character" w:customStyle="1" w:styleId="FooterChar">
    <w:name w:val="Footer Char"/>
    <w:link w:val="Footer"/>
    <w:uiPriority w:val="99"/>
    <w:rsid w:val="00DD1BFC"/>
    <w:rPr>
      <w:rFonts w:ascii="Times New Roman" w:eastAsia="Times New Roman" w:hAnsi="Times New Roman" w:cs="Times New Roman"/>
      <w:sz w:val="24"/>
      <w:szCs w:val="24"/>
    </w:rPr>
  </w:style>
  <w:style w:type="character" w:styleId="PageNumber">
    <w:name w:val="page number"/>
    <w:basedOn w:val="DefaultParagraphFont"/>
    <w:rsid w:val="00DD1BFC"/>
  </w:style>
  <w:style w:type="paragraph" w:styleId="NormalWeb">
    <w:name w:val="Normal (Web)"/>
    <w:basedOn w:val="Normal"/>
    <w:uiPriority w:val="99"/>
    <w:unhideWhenUsed/>
    <w:rsid w:val="00DD1BF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D1BFC"/>
    <w:rPr>
      <w:b/>
      <w:bCs/>
    </w:rPr>
  </w:style>
  <w:style w:type="paragraph" w:styleId="BalloonText">
    <w:name w:val="Balloon Text"/>
    <w:basedOn w:val="Normal"/>
    <w:link w:val="BalloonTextChar"/>
    <w:semiHidden/>
    <w:rsid w:val="00DD1BFC"/>
    <w:pPr>
      <w:spacing w:after="0" w:line="240" w:lineRule="auto"/>
    </w:pPr>
    <w:rPr>
      <w:rFonts w:ascii="Tahoma" w:eastAsia="Times New Roman" w:hAnsi="Tahoma"/>
      <w:sz w:val="16"/>
      <w:szCs w:val="16"/>
      <w:lang w:val="x-none" w:eastAsia="x-none"/>
    </w:rPr>
  </w:style>
  <w:style w:type="character" w:customStyle="1" w:styleId="BalloonTextChar">
    <w:name w:val="Balloon Text Char"/>
    <w:link w:val="BalloonText"/>
    <w:semiHidden/>
    <w:rsid w:val="00DD1BFC"/>
    <w:rPr>
      <w:rFonts w:ascii="Tahoma" w:eastAsia="Times New Roman" w:hAnsi="Tahoma" w:cs="Tahoma"/>
      <w:sz w:val="16"/>
      <w:szCs w:val="16"/>
    </w:rPr>
  </w:style>
  <w:style w:type="paragraph" w:customStyle="1" w:styleId="1">
    <w:name w:val="1"/>
    <w:basedOn w:val="Normal"/>
    <w:rsid w:val="00DD1BFC"/>
    <w:pPr>
      <w:spacing w:after="0" w:line="240" w:lineRule="auto"/>
    </w:pPr>
    <w:rPr>
      <w:rFonts w:ascii="Arial" w:eastAsia="MS Mincho" w:hAnsi="Arial"/>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DD1BFC"/>
    <w:pPr>
      <w:spacing w:line="240" w:lineRule="exact"/>
    </w:pPr>
    <w:rPr>
      <w:rFonts w:ascii="Verdana" w:eastAsia="Times New Roman" w:hAnsi="Verdana"/>
      <w:sz w:val="20"/>
      <w:szCs w:val="20"/>
      <w:lang w:val="en-GB"/>
    </w:rPr>
  </w:style>
  <w:style w:type="paragraph" w:customStyle="1" w:styleId="normal-p">
    <w:name w:val="normal-p"/>
    <w:basedOn w:val="Normal"/>
    <w:rsid w:val="00DD1BFC"/>
    <w:pPr>
      <w:spacing w:before="100" w:beforeAutospacing="1" w:after="100" w:afterAutospacing="1" w:line="240" w:lineRule="auto"/>
    </w:pPr>
    <w:rPr>
      <w:rFonts w:ascii="Times New Roman" w:eastAsia="Times New Roman" w:hAnsi="Times New Roman"/>
      <w:sz w:val="24"/>
      <w:szCs w:val="24"/>
    </w:rPr>
  </w:style>
  <w:style w:type="character" w:customStyle="1" w:styleId="normal-h">
    <w:name w:val="normal-h"/>
    <w:basedOn w:val="DefaultParagraphFont"/>
    <w:rsid w:val="00DD1BFC"/>
  </w:style>
  <w:style w:type="paragraph" w:customStyle="1" w:styleId="CharCharChar">
    <w:name w:val="Char Char Char"/>
    <w:basedOn w:val="Normal"/>
    <w:rsid w:val="00DD1BFC"/>
    <w:pPr>
      <w:spacing w:after="0" w:line="240" w:lineRule="auto"/>
    </w:pPr>
    <w:rPr>
      <w:rFonts w:ascii="Arial" w:eastAsia="MS Mincho" w:hAnsi="Arial"/>
      <w:szCs w:val="20"/>
      <w:lang w:val="en-AU"/>
    </w:rPr>
  </w:style>
  <w:style w:type="paragraph" w:customStyle="1" w:styleId="n-dieund">
    <w:name w:val="n-dieund"/>
    <w:basedOn w:val="Normal"/>
    <w:rsid w:val="00DD1BFC"/>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aliases w:val="single space,footnote text,Footnote Text Char Char Char Char Char,Footnote Text Char Char Char Char Char Char Ch Char,Footnote ak,fn,Footnote Text Char Char Char Char Char Char Ch"/>
    <w:basedOn w:val="Normal"/>
    <w:link w:val="FootnoteTextChar"/>
    <w:uiPriority w:val="99"/>
    <w:unhideWhenUsed/>
    <w:qFormat/>
    <w:rsid w:val="00DD1BFC"/>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ootnote Text Char Char Char Char Char Char,Footnote Text Char Char Char Char Char Char Ch Char Char,Footnote ak Char,fn Char,Footnote Text Char Char Char Char Char Char Ch Char1"/>
    <w:link w:val="FootnoteText"/>
    <w:uiPriority w:val="99"/>
    <w:qFormat/>
    <w:rsid w:val="00DD1BFC"/>
    <w:rPr>
      <w:rFonts w:ascii="Times New Roman" w:eastAsia="Times New Roman" w:hAnsi="Times New Roman" w:cs="Times New Roman"/>
      <w:sz w:val="20"/>
      <w:szCs w:val="20"/>
    </w:rPr>
  </w:style>
  <w:style w:type="character" w:styleId="FootnoteReference">
    <w:name w:val="footnote reference"/>
    <w:aliases w:val="Footnote,Ref,de nota al pie,Footnote text + 13 pt,Footnote text,ftref,(NECG) Footnote Reference,16 Point,Superscript 6 Point,Footnote + Arial,10 pt,Black,SUPERS,Footnote dich,fr,Footnote Text1,BearingPoint,Footnote Text11, BVI fnr"/>
    <w:link w:val="Superscript6Point11pt"/>
    <w:uiPriority w:val="99"/>
    <w:unhideWhenUsed/>
    <w:qFormat/>
    <w:rsid w:val="00DD1BFC"/>
    <w:rPr>
      <w:vertAlign w:val="superscript"/>
    </w:rPr>
  </w:style>
  <w:style w:type="paragraph" w:customStyle="1" w:styleId="than">
    <w:name w:val="than"/>
    <w:basedOn w:val="BodyText"/>
    <w:next w:val="Normal"/>
    <w:autoRedefine/>
    <w:semiHidden/>
    <w:rsid w:val="00DD1BFC"/>
    <w:pPr>
      <w:spacing w:before="120" w:after="160" w:line="264" w:lineRule="auto"/>
      <w:ind w:firstLine="720"/>
      <w:jc w:val="both"/>
    </w:pPr>
    <w:rPr>
      <w:rFonts w:cs=".VnTime"/>
      <w:sz w:val="27"/>
      <w:szCs w:val="28"/>
      <w:lang w:val="vi-VN"/>
    </w:rPr>
  </w:style>
  <w:style w:type="paragraph" w:styleId="BodyText">
    <w:name w:val="Body Text"/>
    <w:basedOn w:val="Normal"/>
    <w:link w:val="BodyTextChar"/>
    <w:rsid w:val="00DD1BFC"/>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link w:val="BodyText"/>
    <w:rsid w:val="00DD1BFC"/>
    <w:rPr>
      <w:rFonts w:ascii="Times New Roman" w:eastAsia="Times New Roman" w:hAnsi="Times New Roman" w:cs="Times New Roman"/>
      <w:sz w:val="24"/>
      <w:szCs w:val="24"/>
    </w:rPr>
  </w:style>
  <w:style w:type="character" w:customStyle="1" w:styleId="A8">
    <w:name w:val="A8"/>
    <w:rsid w:val="00DD1BFC"/>
    <w:rPr>
      <w:rFonts w:cs="Myriad Pro"/>
      <w:color w:val="000000"/>
      <w:sz w:val="22"/>
      <w:szCs w:val="22"/>
    </w:rPr>
  </w:style>
  <w:style w:type="character" w:customStyle="1" w:styleId="A13">
    <w:name w:val="A13"/>
    <w:rsid w:val="00DD1BFC"/>
    <w:rPr>
      <w:rFonts w:ascii="Times New Roman" w:hAnsi="Times New Roman"/>
      <w:color w:val="000000"/>
      <w:sz w:val="22"/>
      <w:szCs w:val="22"/>
    </w:rPr>
  </w:style>
  <w:style w:type="character" w:styleId="CommentReference">
    <w:name w:val="annotation reference"/>
    <w:rsid w:val="00DD1BFC"/>
    <w:rPr>
      <w:sz w:val="16"/>
      <w:szCs w:val="16"/>
    </w:rPr>
  </w:style>
  <w:style w:type="paragraph" w:styleId="CommentText">
    <w:name w:val="annotation text"/>
    <w:basedOn w:val="Normal"/>
    <w:link w:val="CommentTextChar"/>
    <w:uiPriority w:val="99"/>
    <w:rsid w:val="00DD1BF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rsid w:val="00DD1B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DD1BFC"/>
    <w:rPr>
      <w:b/>
      <w:bCs/>
    </w:rPr>
  </w:style>
  <w:style w:type="character" w:customStyle="1" w:styleId="CommentSubjectChar">
    <w:name w:val="Comment Subject Char"/>
    <w:link w:val="CommentSubject"/>
    <w:semiHidden/>
    <w:rsid w:val="00DD1BFC"/>
    <w:rPr>
      <w:rFonts w:ascii="Times New Roman" w:eastAsia="Times New Roman" w:hAnsi="Times New Roman" w:cs="Times New Roman"/>
      <w:b/>
      <w:bCs/>
      <w:sz w:val="20"/>
      <w:szCs w:val="20"/>
    </w:rPr>
  </w:style>
  <w:style w:type="paragraph" w:styleId="ListParagraph">
    <w:name w:val="List Paragraph"/>
    <w:aliases w:val="Paragraph 1,Huong 5,Thang2,Gạch đầu dòng,Figure,bullet 1,bullet,List Paragraph1,02,heading hinh,tieu de phu 1,Nội dung,Dot 1,Level 2,Norm,abc,Đoạn của Danh sách,List Paragraph11,Đoạn c𞹺Danh sách,List Paragraph111,Đoạn c���?nh sách,Nga 3"/>
    <w:basedOn w:val="Normal"/>
    <w:link w:val="ListParagraphChar"/>
    <w:uiPriority w:val="34"/>
    <w:qFormat/>
    <w:rsid w:val="00DD1BFC"/>
    <w:pPr>
      <w:tabs>
        <w:tab w:val="left" w:pos="340"/>
      </w:tabs>
      <w:spacing w:after="0" w:line="240" w:lineRule="auto"/>
      <w:ind w:left="720"/>
      <w:contextualSpacing/>
      <w:jc w:val="both"/>
    </w:pPr>
    <w:rPr>
      <w:rFonts w:ascii=".VnTime" w:eastAsia="Times New Roman" w:hAnsi=".VnTime"/>
      <w:noProof/>
      <w:sz w:val="28"/>
      <w:szCs w:val="24"/>
      <w:lang w:val="x-none" w:eastAsia="x-none"/>
    </w:rPr>
  </w:style>
  <w:style w:type="character" w:customStyle="1" w:styleId="ListParagraphChar">
    <w:name w:val="List Paragraph Char"/>
    <w:aliases w:val="Paragraph 1 Char,Huong 5 Char,Thang2 Char,Gạch đầu dòng Char,Figure Char,bullet 1 Char,bullet Char,List Paragraph1 Char,02 Char,heading hinh Char,tieu de phu 1 Char,Nội dung Char,Dot 1 Char,Level 2 Char,Norm Char,abc Char,Nga 3 Char"/>
    <w:link w:val="ListParagraph"/>
    <w:uiPriority w:val="34"/>
    <w:qFormat/>
    <w:locked/>
    <w:rsid w:val="00DD1BFC"/>
    <w:rPr>
      <w:rFonts w:ascii=".VnTime" w:eastAsia="Times New Roman" w:hAnsi=".VnTime" w:cs="Times New Roman"/>
      <w:noProof/>
      <w:sz w:val="28"/>
      <w:szCs w:val="24"/>
    </w:rPr>
  </w:style>
  <w:style w:type="character" w:styleId="Hyperlink">
    <w:name w:val="Hyperlink"/>
    <w:uiPriority w:val="99"/>
    <w:unhideWhenUsed/>
    <w:rsid w:val="00DD1BFC"/>
    <w:rPr>
      <w:color w:val="0000FF"/>
      <w:u w:val="single"/>
    </w:rPr>
  </w:style>
  <w:style w:type="paragraph" w:styleId="Header">
    <w:name w:val="header"/>
    <w:basedOn w:val="Normal"/>
    <w:link w:val="HeaderChar"/>
    <w:uiPriority w:val="99"/>
    <w:rsid w:val="00DD1BFC"/>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DD1BFC"/>
    <w:rPr>
      <w:rFonts w:ascii="Times New Roman" w:eastAsia="Times New Roman" w:hAnsi="Times New Roman" w:cs="Times New Roman"/>
      <w:sz w:val="24"/>
      <w:szCs w:val="24"/>
    </w:rPr>
  </w:style>
  <w:style w:type="paragraph" w:styleId="Revision">
    <w:name w:val="Revision"/>
    <w:hidden/>
    <w:uiPriority w:val="99"/>
    <w:semiHidden/>
    <w:rsid w:val="00433E38"/>
    <w:rPr>
      <w:rFonts w:ascii="Times New Roman" w:eastAsia="Times New Roman" w:hAnsi="Times New Roman"/>
      <w:sz w:val="24"/>
      <w:szCs w:val="24"/>
    </w:rPr>
  </w:style>
  <w:style w:type="character" w:customStyle="1" w:styleId="Vnbnnidung">
    <w:name w:val="Văn bản nội dung_"/>
    <w:link w:val="Vnbnnidung0"/>
    <w:uiPriority w:val="99"/>
    <w:rsid w:val="00DD1BFC"/>
    <w:rPr>
      <w:sz w:val="26"/>
      <w:szCs w:val="26"/>
    </w:rPr>
  </w:style>
  <w:style w:type="paragraph" w:customStyle="1" w:styleId="Vnbnnidung0">
    <w:name w:val="Văn bản nội dung"/>
    <w:basedOn w:val="Normal"/>
    <w:link w:val="Vnbnnidung"/>
    <w:uiPriority w:val="99"/>
    <w:rsid w:val="00DD1BFC"/>
    <w:pPr>
      <w:widowControl w:val="0"/>
      <w:spacing w:after="80"/>
      <w:ind w:firstLine="400"/>
    </w:pPr>
    <w:rPr>
      <w:sz w:val="26"/>
      <w:szCs w:val="26"/>
      <w:lang w:val="x-none" w:eastAsia="x-none"/>
    </w:rPr>
  </w:style>
  <w:style w:type="table" w:styleId="TableGrid">
    <w:name w:val="Table Grid"/>
    <w:basedOn w:val="TableNormal"/>
    <w:rsid w:val="00DD1B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DD1BFC"/>
    <w:pPr>
      <w:widowControl w:val="0"/>
      <w:tabs>
        <w:tab w:val="left" w:pos="426"/>
        <w:tab w:val="left" w:pos="720"/>
      </w:tabs>
      <w:spacing w:after="0" w:line="240" w:lineRule="auto"/>
      <w:ind w:left="720" w:hanging="720"/>
      <w:jc w:val="both"/>
    </w:pPr>
    <w:rPr>
      <w:rFonts w:ascii="VNI-Times" w:eastAsia="Times New Roman" w:hAnsi="VNI-Times"/>
      <w:b/>
      <w:sz w:val="24"/>
      <w:szCs w:val="20"/>
      <w:lang w:val="x-none" w:eastAsia="x-none"/>
    </w:rPr>
  </w:style>
  <w:style w:type="character" w:customStyle="1" w:styleId="SubtitleChar">
    <w:name w:val="Subtitle Char"/>
    <w:link w:val="Subtitle"/>
    <w:rsid w:val="00DD1BFC"/>
    <w:rPr>
      <w:rFonts w:ascii="VNI-Times" w:eastAsia="Times New Roman" w:hAnsi="VNI-Times" w:cs="Times New Roman"/>
      <w:b/>
      <w:sz w:val="24"/>
      <w:szCs w:val="20"/>
    </w:rPr>
  </w:style>
  <w:style w:type="paragraph" w:customStyle="1" w:styleId="p1">
    <w:name w:val="p1"/>
    <w:basedOn w:val="Normal"/>
    <w:rsid w:val="00DB7732"/>
    <w:pPr>
      <w:spacing w:before="100" w:beforeAutospacing="1" w:after="100" w:afterAutospacing="1" w:line="240" w:lineRule="auto"/>
    </w:pPr>
    <w:rPr>
      <w:rFonts w:ascii="Times New Roman" w:hAnsi="Times New Roman"/>
      <w:sz w:val="24"/>
      <w:szCs w:val="24"/>
      <w:lang w:val="ru-RU" w:eastAsia="ru-RU"/>
    </w:rPr>
  </w:style>
  <w:style w:type="paragraph" w:customStyle="1" w:styleId="p2">
    <w:name w:val="p2"/>
    <w:basedOn w:val="Normal"/>
    <w:rsid w:val="00DB7732"/>
    <w:pPr>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basedOn w:val="DefaultParagraphFont"/>
    <w:rsid w:val="00DB7732"/>
  </w:style>
  <w:style w:type="character" w:customStyle="1" w:styleId="s2">
    <w:name w:val="s2"/>
    <w:basedOn w:val="DefaultParagraphFont"/>
    <w:rsid w:val="00DB7732"/>
  </w:style>
  <w:style w:type="character" w:customStyle="1" w:styleId="apple-converted-space">
    <w:name w:val="apple-converted-space"/>
    <w:basedOn w:val="DefaultParagraphFont"/>
    <w:rsid w:val="00DB7732"/>
  </w:style>
  <w:style w:type="paragraph" w:customStyle="1" w:styleId="CharCharCharChar">
    <w:name w:val="Char Char Char Char"/>
    <w:basedOn w:val="Normal"/>
    <w:semiHidden/>
    <w:rsid w:val="00712F19"/>
    <w:pPr>
      <w:spacing w:line="240" w:lineRule="exact"/>
    </w:pPr>
    <w:rPr>
      <w:rFonts w:ascii="Arial" w:eastAsia="Times New Roman" w:hAnsi="Arial"/>
    </w:rPr>
  </w:style>
  <w:style w:type="paragraph" w:customStyle="1" w:styleId="CharCharChar0">
    <w:name w:val="Char Char Char0"/>
    <w:basedOn w:val="Normal"/>
    <w:next w:val="Normal"/>
    <w:autoRedefine/>
    <w:semiHidden/>
    <w:rsid w:val="001A528B"/>
    <w:pPr>
      <w:spacing w:before="120" w:after="120" w:line="312" w:lineRule="auto"/>
    </w:pPr>
    <w:rPr>
      <w:rFonts w:ascii="Times New Roman" w:eastAsia="Times New Roman" w:hAnsi="Times New Roman"/>
      <w:sz w:val="28"/>
      <w:szCs w:val="28"/>
    </w:rPr>
  </w:style>
  <w:style w:type="paragraph" w:customStyle="1" w:styleId="CharCharChar1">
    <w:name w:val="Char Char Char1"/>
    <w:basedOn w:val="Normal"/>
    <w:next w:val="Normal"/>
    <w:autoRedefine/>
    <w:semiHidden/>
    <w:rsid w:val="002E7A90"/>
    <w:pPr>
      <w:spacing w:before="120" w:after="120" w:line="312" w:lineRule="auto"/>
    </w:pPr>
    <w:rPr>
      <w:rFonts w:ascii="Times New Roman" w:eastAsia="Times New Roman" w:hAnsi="Times New Roman"/>
      <w:sz w:val="28"/>
      <w:szCs w:val="28"/>
    </w:rPr>
  </w:style>
  <w:style w:type="paragraph" w:customStyle="1" w:styleId="CharCharChar2">
    <w:name w:val="Char Char Char2"/>
    <w:basedOn w:val="Normal"/>
    <w:next w:val="Normal"/>
    <w:autoRedefine/>
    <w:semiHidden/>
    <w:rsid w:val="00817610"/>
    <w:pPr>
      <w:spacing w:before="120" w:after="120" w:line="312" w:lineRule="auto"/>
    </w:pPr>
    <w:rPr>
      <w:rFonts w:ascii="Times New Roman" w:eastAsia="Times New Roman" w:hAnsi="Times New Roman"/>
      <w:sz w:val="28"/>
      <w:szCs w:val="28"/>
    </w:rPr>
  </w:style>
  <w:style w:type="paragraph" w:customStyle="1" w:styleId="Default">
    <w:name w:val="Default"/>
    <w:rsid w:val="00433E38"/>
    <w:pPr>
      <w:autoSpaceDE w:val="0"/>
      <w:autoSpaceDN w:val="0"/>
      <w:adjustRightInd w:val="0"/>
    </w:pPr>
    <w:rPr>
      <w:rFonts w:ascii="Times New Roman" w:hAnsi="Times New Roman"/>
      <w:color w:val="000000"/>
      <w:sz w:val="24"/>
      <w:szCs w:val="24"/>
    </w:rPr>
  </w:style>
  <w:style w:type="character" w:customStyle="1" w:styleId="normal-h1">
    <w:name w:val="normal-h1"/>
    <w:rsid w:val="0021416C"/>
    <w:rPr>
      <w:rFonts w:ascii="Times New Roman" w:hAnsi="Times New Roman" w:cs="Times New Roman" w:hint="default"/>
      <w:sz w:val="24"/>
      <w:szCs w:val="24"/>
    </w:rPr>
  </w:style>
  <w:style w:type="paragraph" w:customStyle="1" w:styleId="CharCharChar3">
    <w:name w:val="Char Char Char3"/>
    <w:basedOn w:val="Normal"/>
    <w:next w:val="Normal"/>
    <w:autoRedefine/>
    <w:semiHidden/>
    <w:rsid w:val="00F80CA9"/>
    <w:pPr>
      <w:spacing w:before="120" w:after="120" w:line="312" w:lineRule="auto"/>
    </w:pPr>
    <w:rPr>
      <w:rFonts w:ascii="Times New Roman" w:eastAsia="Times New Roman" w:hAnsi="Times New Roman"/>
      <w:sz w:val="28"/>
      <w:szCs w:val="28"/>
    </w:rPr>
  </w:style>
  <w:style w:type="paragraph" w:customStyle="1" w:styleId="CharCharChar4">
    <w:name w:val="Char Char Char4"/>
    <w:basedOn w:val="Normal"/>
    <w:next w:val="Normal"/>
    <w:autoRedefine/>
    <w:semiHidden/>
    <w:rsid w:val="007E7461"/>
    <w:pPr>
      <w:spacing w:before="120" w:after="120" w:line="312" w:lineRule="auto"/>
    </w:pPr>
    <w:rPr>
      <w:rFonts w:ascii="Times New Roman" w:eastAsia="Times New Roman" w:hAnsi="Times New Roman"/>
      <w:sz w:val="28"/>
      <w:szCs w:val="28"/>
    </w:rPr>
  </w:style>
  <w:style w:type="paragraph" w:customStyle="1" w:styleId="CharCharChar5">
    <w:name w:val="Char Char Char5"/>
    <w:basedOn w:val="Normal"/>
    <w:next w:val="Normal"/>
    <w:autoRedefine/>
    <w:rsid w:val="00EC5980"/>
    <w:pPr>
      <w:spacing w:before="120" w:after="120" w:line="312" w:lineRule="auto"/>
    </w:pPr>
    <w:rPr>
      <w:rFonts w:ascii="Times New Roman" w:eastAsia="Times New Roman" w:hAnsi="Times New Roman"/>
      <w:sz w:val="28"/>
      <w:szCs w:val="28"/>
    </w:rPr>
  </w:style>
  <w:style w:type="paragraph" w:customStyle="1" w:styleId="Superscript6Point11pt">
    <w:name w:val="Superscript 6 Point + 11 pt"/>
    <w:aliases w:val="Fußnotenzeichen DISS,Footnote Ref in FtNote,BVI fnr,E FNZ,-E Fußnotenzeichen,Footnote#"/>
    <w:basedOn w:val="Normal"/>
    <w:link w:val="FootnoteReference"/>
    <w:uiPriority w:val="99"/>
    <w:rsid w:val="00834110"/>
    <w:pPr>
      <w:spacing w:before="100" w:after="0" w:line="240" w:lineRule="exact"/>
    </w:pPr>
    <w:rPr>
      <w:sz w:val="20"/>
      <w:szCs w:val="20"/>
      <w:vertAlign w:val="superscript"/>
      <w:lang w:val="x-none" w:eastAsia="x-none"/>
    </w:rPr>
  </w:style>
  <w:style w:type="paragraph" w:styleId="BodyTextIndent3">
    <w:name w:val="Body Text Indent 3"/>
    <w:basedOn w:val="Normal"/>
    <w:link w:val="BodyTextIndent3Char"/>
    <w:uiPriority w:val="99"/>
    <w:semiHidden/>
    <w:unhideWhenUsed/>
    <w:rsid w:val="00C0636B"/>
    <w:pPr>
      <w:spacing w:after="120"/>
      <w:ind w:left="283"/>
    </w:pPr>
    <w:rPr>
      <w:sz w:val="16"/>
      <w:szCs w:val="16"/>
      <w:lang w:val="x-none" w:eastAsia="x-none"/>
    </w:rPr>
  </w:style>
  <w:style w:type="character" w:customStyle="1" w:styleId="BodyTextIndent3Char">
    <w:name w:val="Body Text Indent 3 Char"/>
    <w:link w:val="BodyTextIndent3"/>
    <w:uiPriority w:val="99"/>
    <w:semiHidden/>
    <w:rsid w:val="00C0636B"/>
    <w:rPr>
      <w:sz w:val="16"/>
      <w:szCs w:val="16"/>
    </w:rPr>
  </w:style>
  <w:style w:type="character" w:customStyle="1" w:styleId="rynqvb">
    <w:name w:val="rynqvb"/>
    <w:basedOn w:val="DefaultParagraphFont"/>
    <w:rsid w:val="007B6698"/>
  </w:style>
  <w:style w:type="character" w:customStyle="1" w:styleId="hwtze">
    <w:name w:val="hwtze"/>
    <w:basedOn w:val="DefaultParagraphFont"/>
    <w:rsid w:val="007B6698"/>
  </w:style>
  <w:style w:type="character" w:customStyle="1" w:styleId="Heading2Char">
    <w:name w:val="Heading 2 Char"/>
    <w:basedOn w:val="DefaultParagraphFont"/>
    <w:link w:val="Heading2"/>
    <w:uiPriority w:val="9"/>
    <w:rsid w:val="00485C29"/>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1Char">
    <w:name w:val="Heading 1 Char"/>
    <w:basedOn w:val="DefaultParagraphFont"/>
    <w:link w:val="Heading1"/>
    <w:uiPriority w:val="9"/>
    <w:rsid w:val="001D0795"/>
    <w:rPr>
      <w:rFonts w:asciiTheme="majorHAnsi" w:eastAsiaTheme="majorEastAsia" w:hAnsiTheme="majorHAnsi" w:cstheme="majorBidi"/>
      <w:color w:val="2E74B5" w:themeColor="accent1" w:themeShade="BF"/>
      <w:sz w:val="32"/>
      <w:szCs w:val="32"/>
    </w:rPr>
  </w:style>
  <w:style w:type="paragraph" w:customStyle="1" w:styleId="pf0">
    <w:name w:val="pf0"/>
    <w:basedOn w:val="Normal"/>
    <w:rsid w:val="00D55A87"/>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D55A87"/>
    <w:rPr>
      <w:rFonts w:ascii="Segoe UI" w:hAnsi="Segoe UI" w:cs="Segoe UI" w:hint="default"/>
      <w:sz w:val="18"/>
      <w:szCs w:val="18"/>
    </w:rPr>
  </w:style>
  <w:style w:type="character" w:customStyle="1" w:styleId="cf11">
    <w:name w:val="cf11"/>
    <w:basedOn w:val="DefaultParagraphFont"/>
    <w:rsid w:val="00D55A87"/>
    <w:rPr>
      <w:rFonts w:ascii="Segoe UI" w:hAnsi="Segoe UI" w:cs="Segoe UI" w:hint="default"/>
      <w:sz w:val="18"/>
      <w:szCs w:val="18"/>
    </w:rPr>
  </w:style>
  <w:style w:type="character" w:customStyle="1" w:styleId="cf21">
    <w:name w:val="cf21"/>
    <w:basedOn w:val="DefaultParagraphFont"/>
    <w:rsid w:val="00D55A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5200">
      <w:bodyDiv w:val="1"/>
      <w:marLeft w:val="0"/>
      <w:marRight w:val="0"/>
      <w:marTop w:val="0"/>
      <w:marBottom w:val="0"/>
      <w:divBdr>
        <w:top w:val="none" w:sz="0" w:space="0" w:color="auto"/>
        <w:left w:val="none" w:sz="0" w:space="0" w:color="auto"/>
        <w:bottom w:val="none" w:sz="0" w:space="0" w:color="auto"/>
        <w:right w:val="none" w:sz="0" w:space="0" w:color="auto"/>
      </w:divBdr>
    </w:div>
    <w:div w:id="39017123">
      <w:bodyDiv w:val="1"/>
      <w:marLeft w:val="0"/>
      <w:marRight w:val="0"/>
      <w:marTop w:val="0"/>
      <w:marBottom w:val="0"/>
      <w:divBdr>
        <w:top w:val="none" w:sz="0" w:space="0" w:color="auto"/>
        <w:left w:val="none" w:sz="0" w:space="0" w:color="auto"/>
        <w:bottom w:val="none" w:sz="0" w:space="0" w:color="auto"/>
        <w:right w:val="none" w:sz="0" w:space="0" w:color="auto"/>
      </w:divBdr>
    </w:div>
    <w:div w:id="113599261">
      <w:bodyDiv w:val="1"/>
      <w:marLeft w:val="0"/>
      <w:marRight w:val="0"/>
      <w:marTop w:val="0"/>
      <w:marBottom w:val="0"/>
      <w:divBdr>
        <w:top w:val="none" w:sz="0" w:space="0" w:color="auto"/>
        <w:left w:val="none" w:sz="0" w:space="0" w:color="auto"/>
        <w:bottom w:val="none" w:sz="0" w:space="0" w:color="auto"/>
        <w:right w:val="none" w:sz="0" w:space="0" w:color="auto"/>
      </w:divBdr>
    </w:div>
    <w:div w:id="163473839">
      <w:bodyDiv w:val="1"/>
      <w:marLeft w:val="0"/>
      <w:marRight w:val="0"/>
      <w:marTop w:val="0"/>
      <w:marBottom w:val="0"/>
      <w:divBdr>
        <w:top w:val="none" w:sz="0" w:space="0" w:color="auto"/>
        <w:left w:val="none" w:sz="0" w:space="0" w:color="auto"/>
        <w:bottom w:val="none" w:sz="0" w:space="0" w:color="auto"/>
        <w:right w:val="none" w:sz="0" w:space="0" w:color="auto"/>
      </w:divBdr>
    </w:div>
    <w:div w:id="190460296">
      <w:bodyDiv w:val="1"/>
      <w:marLeft w:val="0"/>
      <w:marRight w:val="0"/>
      <w:marTop w:val="0"/>
      <w:marBottom w:val="0"/>
      <w:divBdr>
        <w:top w:val="none" w:sz="0" w:space="0" w:color="auto"/>
        <w:left w:val="none" w:sz="0" w:space="0" w:color="auto"/>
        <w:bottom w:val="none" w:sz="0" w:space="0" w:color="auto"/>
        <w:right w:val="none" w:sz="0" w:space="0" w:color="auto"/>
      </w:divBdr>
    </w:div>
    <w:div w:id="198247912">
      <w:bodyDiv w:val="1"/>
      <w:marLeft w:val="0"/>
      <w:marRight w:val="0"/>
      <w:marTop w:val="0"/>
      <w:marBottom w:val="0"/>
      <w:divBdr>
        <w:top w:val="none" w:sz="0" w:space="0" w:color="auto"/>
        <w:left w:val="none" w:sz="0" w:space="0" w:color="auto"/>
        <w:bottom w:val="none" w:sz="0" w:space="0" w:color="auto"/>
        <w:right w:val="none" w:sz="0" w:space="0" w:color="auto"/>
      </w:divBdr>
    </w:div>
    <w:div w:id="222761261">
      <w:bodyDiv w:val="1"/>
      <w:marLeft w:val="0"/>
      <w:marRight w:val="0"/>
      <w:marTop w:val="0"/>
      <w:marBottom w:val="0"/>
      <w:divBdr>
        <w:top w:val="none" w:sz="0" w:space="0" w:color="auto"/>
        <w:left w:val="none" w:sz="0" w:space="0" w:color="auto"/>
        <w:bottom w:val="none" w:sz="0" w:space="0" w:color="auto"/>
        <w:right w:val="none" w:sz="0" w:space="0" w:color="auto"/>
      </w:divBdr>
    </w:div>
    <w:div w:id="239490636">
      <w:bodyDiv w:val="1"/>
      <w:marLeft w:val="0"/>
      <w:marRight w:val="0"/>
      <w:marTop w:val="0"/>
      <w:marBottom w:val="0"/>
      <w:divBdr>
        <w:top w:val="none" w:sz="0" w:space="0" w:color="auto"/>
        <w:left w:val="none" w:sz="0" w:space="0" w:color="auto"/>
        <w:bottom w:val="none" w:sz="0" w:space="0" w:color="auto"/>
        <w:right w:val="none" w:sz="0" w:space="0" w:color="auto"/>
      </w:divBdr>
    </w:div>
    <w:div w:id="269051201">
      <w:bodyDiv w:val="1"/>
      <w:marLeft w:val="0"/>
      <w:marRight w:val="0"/>
      <w:marTop w:val="0"/>
      <w:marBottom w:val="0"/>
      <w:divBdr>
        <w:top w:val="none" w:sz="0" w:space="0" w:color="auto"/>
        <w:left w:val="none" w:sz="0" w:space="0" w:color="auto"/>
        <w:bottom w:val="none" w:sz="0" w:space="0" w:color="auto"/>
        <w:right w:val="none" w:sz="0" w:space="0" w:color="auto"/>
      </w:divBdr>
    </w:div>
    <w:div w:id="277420598">
      <w:bodyDiv w:val="1"/>
      <w:marLeft w:val="0"/>
      <w:marRight w:val="0"/>
      <w:marTop w:val="0"/>
      <w:marBottom w:val="0"/>
      <w:divBdr>
        <w:top w:val="none" w:sz="0" w:space="0" w:color="auto"/>
        <w:left w:val="none" w:sz="0" w:space="0" w:color="auto"/>
        <w:bottom w:val="none" w:sz="0" w:space="0" w:color="auto"/>
        <w:right w:val="none" w:sz="0" w:space="0" w:color="auto"/>
      </w:divBdr>
    </w:div>
    <w:div w:id="302270294">
      <w:bodyDiv w:val="1"/>
      <w:marLeft w:val="0"/>
      <w:marRight w:val="0"/>
      <w:marTop w:val="0"/>
      <w:marBottom w:val="0"/>
      <w:divBdr>
        <w:top w:val="none" w:sz="0" w:space="0" w:color="auto"/>
        <w:left w:val="none" w:sz="0" w:space="0" w:color="auto"/>
        <w:bottom w:val="none" w:sz="0" w:space="0" w:color="auto"/>
        <w:right w:val="none" w:sz="0" w:space="0" w:color="auto"/>
      </w:divBdr>
    </w:div>
    <w:div w:id="340864672">
      <w:bodyDiv w:val="1"/>
      <w:marLeft w:val="0"/>
      <w:marRight w:val="0"/>
      <w:marTop w:val="0"/>
      <w:marBottom w:val="0"/>
      <w:divBdr>
        <w:top w:val="none" w:sz="0" w:space="0" w:color="auto"/>
        <w:left w:val="none" w:sz="0" w:space="0" w:color="auto"/>
        <w:bottom w:val="none" w:sz="0" w:space="0" w:color="auto"/>
        <w:right w:val="none" w:sz="0" w:space="0" w:color="auto"/>
      </w:divBdr>
    </w:div>
    <w:div w:id="359863301">
      <w:bodyDiv w:val="1"/>
      <w:marLeft w:val="0"/>
      <w:marRight w:val="0"/>
      <w:marTop w:val="0"/>
      <w:marBottom w:val="0"/>
      <w:divBdr>
        <w:top w:val="none" w:sz="0" w:space="0" w:color="auto"/>
        <w:left w:val="none" w:sz="0" w:space="0" w:color="auto"/>
        <w:bottom w:val="none" w:sz="0" w:space="0" w:color="auto"/>
        <w:right w:val="none" w:sz="0" w:space="0" w:color="auto"/>
      </w:divBdr>
    </w:div>
    <w:div w:id="380830051">
      <w:bodyDiv w:val="1"/>
      <w:marLeft w:val="0"/>
      <w:marRight w:val="0"/>
      <w:marTop w:val="0"/>
      <w:marBottom w:val="0"/>
      <w:divBdr>
        <w:top w:val="none" w:sz="0" w:space="0" w:color="auto"/>
        <w:left w:val="none" w:sz="0" w:space="0" w:color="auto"/>
        <w:bottom w:val="none" w:sz="0" w:space="0" w:color="auto"/>
        <w:right w:val="none" w:sz="0" w:space="0" w:color="auto"/>
      </w:divBdr>
    </w:div>
    <w:div w:id="442962955">
      <w:bodyDiv w:val="1"/>
      <w:marLeft w:val="0"/>
      <w:marRight w:val="0"/>
      <w:marTop w:val="0"/>
      <w:marBottom w:val="0"/>
      <w:divBdr>
        <w:top w:val="none" w:sz="0" w:space="0" w:color="auto"/>
        <w:left w:val="none" w:sz="0" w:space="0" w:color="auto"/>
        <w:bottom w:val="none" w:sz="0" w:space="0" w:color="auto"/>
        <w:right w:val="none" w:sz="0" w:space="0" w:color="auto"/>
      </w:divBdr>
    </w:div>
    <w:div w:id="444420854">
      <w:bodyDiv w:val="1"/>
      <w:marLeft w:val="0"/>
      <w:marRight w:val="0"/>
      <w:marTop w:val="0"/>
      <w:marBottom w:val="0"/>
      <w:divBdr>
        <w:top w:val="none" w:sz="0" w:space="0" w:color="auto"/>
        <w:left w:val="none" w:sz="0" w:space="0" w:color="auto"/>
        <w:bottom w:val="none" w:sz="0" w:space="0" w:color="auto"/>
        <w:right w:val="none" w:sz="0" w:space="0" w:color="auto"/>
      </w:divBdr>
    </w:div>
    <w:div w:id="553929595">
      <w:bodyDiv w:val="1"/>
      <w:marLeft w:val="0"/>
      <w:marRight w:val="0"/>
      <w:marTop w:val="0"/>
      <w:marBottom w:val="0"/>
      <w:divBdr>
        <w:top w:val="none" w:sz="0" w:space="0" w:color="auto"/>
        <w:left w:val="none" w:sz="0" w:space="0" w:color="auto"/>
        <w:bottom w:val="none" w:sz="0" w:space="0" w:color="auto"/>
        <w:right w:val="none" w:sz="0" w:space="0" w:color="auto"/>
      </w:divBdr>
    </w:div>
    <w:div w:id="582419833">
      <w:bodyDiv w:val="1"/>
      <w:marLeft w:val="0"/>
      <w:marRight w:val="0"/>
      <w:marTop w:val="0"/>
      <w:marBottom w:val="0"/>
      <w:divBdr>
        <w:top w:val="none" w:sz="0" w:space="0" w:color="auto"/>
        <w:left w:val="none" w:sz="0" w:space="0" w:color="auto"/>
        <w:bottom w:val="none" w:sz="0" w:space="0" w:color="auto"/>
        <w:right w:val="none" w:sz="0" w:space="0" w:color="auto"/>
      </w:divBdr>
      <w:divsChild>
        <w:div w:id="232006055">
          <w:marLeft w:val="0"/>
          <w:marRight w:val="0"/>
          <w:marTop w:val="0"/>
          <w:marBottom w:val="0"/>
          <w:divBdr>
            <w:top w:val="none" w:sz="0" w:space="0" w:color="auto"/>
            <w:left w:val="none" w:sz="0" w:space="0" w:color="auto"/>
            <w:bottom w:val="none" w:sz="0" w:space="0" w:color="auto"/>
            <w:right w:val="none" w:sz="0" w:space="0" w:color="auto"/>
          </w:divBdr>
        </w:div>
        <w:div w:id="241837597">
          <w:marLeft w:val="0"/>
          <w:marRight w:val="0"/>
          <w:marTop w:val="0"/>
          <w:marBottom w:val="0"/>
          <w:divBdr>
            <w:top w:val="none" w:sz="0" w:space="0" w:color="auto"/>
            <w:left w:val="none" w:sz="0" w:space="0" w:color="auto"/>
            <w:bottom w:val="none" w:sz="0" w:space="0" w:color="auto"/>
            <w:right w:val="none" w:sz="0" w:space="0" w:color="auto"/>
          </w:divBdr>
        </w:div>
        <w:div w:id="277031833">
          <w:marLeft w:val="0"/>
          <w:marRight w:val="0"/>
          <w:marTop w:val="0"/>
          <w:marBottom w:val="0"/>
          <w:divBdr>
            <w:top w:val="none" w:sz="0" w:space="0" w:color="auto"/>
            <w:left w:val="none" w:sz="0" w:space="0" w:color="auto"/>
            <w:bottom w:val="none" w:sz="0" w:space="0" w:color="auto"/>
            <w:right w:val="none" w:sz="0" w:space="0" w:color="auto"/>
          </w:divBdr>
        </w:div>
        <w:div w:id="455030364">
          <w:marLeft w:val="0"/>
          <w:marRight w:val="0"/>
          <w:marTop w:val="0"/>
          <w:marBottom w:val="0"/>
          <w:divBdr>
            <w:top w:val="none" w:sz="0" w:space="0" w:color="auto"/>
            <w:left w:val="none" w:sz="0" w:space="0" w:color="auto"/>
            <w:bottom w:val="none" w:sz="0" w:space="0" w:color="auto"/>
            <w:right w:val="none" w:sz="0" w:space="0" w:color="auto"/>
          </w:divBdr>
        </w:div>
        <w:div w:id="660351937">
          <w:marLeft w:val="0"/>
          <w:marRight w:val="0"/>
          <w:marTop w:val="0"/>
          <w:marBottom w:val="0"/>
          <w:divBdr>
            <w:top w:val="none" w:sz="0" w:space="0" w:color="auto"/>
            <w:left w:val="none" w:sz="0" w:space="0" w:color="auto"/>
            <w:bottom w:val="none" w:sz="0" w:space="0" w:color="auto"/>
            <w:right w:val="none" w:sz="0" w:space="0" w:color="auto"/>
          </w:divBdr>
        </w:div>
        <w:div w:id="678043607">
          <w:marLeft w:val="0"/>
          <w:marRight w:val="0"/>
          <w:marTop w:val="0"/>
          <w:marBottom w:val="0"/>
          <w:divBdr>
            <w:top w:val="none" w:sz="0" w:space="0" w:color="auto"/>
            <w:left w:val="none" w:sz="0" w:space="0" w:color="auto"/>
            <w:bottom w:val="none" w:sz="0" w:space="0" w:color="auto"/>
            <w:right w:val="none" w:sz="0" w:space="0" w:color="auto"/>
          </w:divBdr>
        </w:div>
        <w:div w:id="811756100">
          <w:marLeft w:val="0"/>
          <w:marRight w:val="0"/>
          <w:marTop w:val="0"/>
          <w:marBottom w:val="0"/>
          <w:divBdr>
            <w:top w:val="none" w:sz="0" w:space="0" w:color="auto"/>
            <w:left w:val="none" w:sz="0" w:space="0" w:color="auto"/>
            <w:bottom w:val="none" w:sz="0" w:space="0" w:color="auto"/>
            <w:right w:val="none" w:sz="0" w:space="0" w:color="auto"/>
          </w:divBdr>
        </w:div>
        <w:div w:id="1099107272">
          <w:marLeft w:val="0"/>
          <w:marRight w:val="0"/>
          <w:marTop w:val="0"/>
          <w:marBottom w:val="0"/>
          <w:divBdr>
            <w:top w:val="none" w:sz="0" w:space="0" w:color="auto"/>
            <w:left w:val="none" w:sz="0" w:space="0" w:color="auto"/>
            <w:bottom w:val="none" w:sz="0" w:space="0" w:color="auto"/>
            <w:right w:val="none" w:sz="0" w:space="0" w:color="auto"/>
          </w:divBdr>
        </w:div>
        <w:div w:id="1153444991">
          <w:marLeft w:val="0"/>
          <w:marRight w:val="0"/>
          <w:marTop w:val="0"/>
          <w:marBottom w:val="0"/>
          <w:divBdr>
            <w:top w:val="none" w:sz="0" w:space="0" w:color="auto"/>
            <w:left w:val="none" w:sz="0" w:space="0" w:color="auto"/>
            <w:bottom w:val="none" w:sz="0" w:space="0" w:color="auto"/>
            <w:right w:val="none" w:sz="0" w:space="0" w:color="auto"/>
          </w:divBdr>
        </w:div>
        <w:div w:id="1273711728">
          <w:marLeft w:val="0"/>
          <w:marRight w:val="0"/>
          <w:marTop w:val="0"/>
          <w:marBottom w:val="0"/>
          <w:divBdr>
            <w:top w:val="none" w:sz="0" w:space="0" w:color="auto"/>
            <w:left w:val="none" w:sz="0" w:space="0" w:color="auto"/>
            <w:bottom w:val="none" w:sz="0" w:space="0" w:color="auto"/>
            <w:right w:val="none" w:sz="0" w:space="0" w:color="auto"/>
          </w:divBdr>
        </w:div>
        <w:div w:id="1338388140">
          <w:marLeft w:val="0"/>
          <w:marRight w:val="0"/>
          <w:marTop w:val="0"/>
          <w:marBottom w:val="0"/>
          <w:divBdr>
            <w:top w:val="none" w:sz="0" w:space="0" w:color="auto"/>
            <w:left w:val="none" w:sz="0" w:space="0" w:color="auto"/>
            <w:bottom w:val="none" w:sz="0" w:space="0" w:color="auto"/>
            <w:right w:val="none" w:sz="0" w:space="0" w:color="auto"/>
          </w:divBdr>
        </w:div>
        <w:div w:id="2014645564">
          <w:marLeft w:val="0"/>
          <w:marRight w:val="0"/>
          <w:marTop w:val="0"/>
          <w:marBottom w:val="0"/>
          <w:divBdr>
            <w:top w:val="none" w:sz="0" w:space="0" w:color="auto"/>
            <w:left w:val="none" w:sz="0" w:space="0" w:color="auto"/>
            <w:bottom w:val="none" w:sz="0" w:space="0" w:color="auto"/>
            <w:right w:val="none" w:sz="0" w:space="0" w:color="auto"/>
          </w:divBdr>
        </w:div>
        <w:div w:id="2119831235">
          <w:marLeft w:val="0"/>
          <w:marRight w:val="0"/>
          <w:marTop w:val="0"/>
          <w:marBottom w:val="0"/>
          <w:divBdr>
            <w:top w:val="none" w:sz="0" w:space="0" w:color="auto"/>
            <w:left w:val="none" w:sz="0" w:space="0" w:color="auto"/>
            <w:bottom w:val="none" w:sz="0" w:space="0" w:color="auto"/>
            <w:right w:val="none" w:sz="0" w:space="0" w:color="auto"/>
          </w:divBdr>
        </w:div>
      </w:divsChild>
    </w:div>
    <w:div w:id="588464540">
      <w:bodyDiv w:val="1"/>
      <w:marLeft w:val="0"/>
      <w:marRight w:val="0"/>
      <w:marTop w:val="0"/>
      <w:marBottom w:val="0"/>
      <w:divBdr>
        <w:top w:val="none" w:sz="0" w:space="0" w:color="auto"/>
        <w:left w:val="none" w:sz="0" w:space="0" w:color="auto"/>
        <w:bottom w:val="none" w:sz="0" w:space="0" w:color="auto"/>
        <w:right w:val="none" w:sz="0" w:space="0" w:color="auto"/>
      </w:divBdr>
    </w:div>
    <w:div w:id="777289720">
      <w:bodyDiv w:val="1"/>
      <w:marLeft w:val="0"/>
      <w:marRight w:val="0"/>
      <w:marTop w:val="0"/>
      <w:marBottom w:val="0"/>
      <w:divBdr>
        <w:top w:val="none" w:sz="0" w:space="0" w:color="auto"/>
        <w:left w:val="none" w:sz="0" w:space="0" w:color="auto"/>
        <w:bottom w:val="none" w:sz="0" w:space="0" w:color="auto"/>
        <w:right w:val="none" w:sz="0" w:space="0" w:color="auto"/>
      </w:divBdr>
    </w:div>
    <w:div w:id="829178455">
      <w:bodyDiv w:val="1"/>
      <w:marLeft w:val="0"/>
      <w:marRight w:val="0"/>
      <w:marTop w:val="0"/>
      <w:marBottom w:val="0"/>
      <w:divBdr>
        <w:top w:val="none" w:sz="0" w:space="0" w:color="auto"/>
        <w:left w:val="none" w:sz="0" w:space="0" w:color="auto"/>
        <w:bottom w:val="none" w:sz="0" w:space="0" w:color="auto"/>
        <w:right w:val="none" w:sz="0" w:space="0" w:color="auto"/>
      </w:divBdr>
    </w:div>
    <w:div w:id="868881819">
      <w:bodyDiv w:val="1"/>
      <w:marLeft w:val="0"/>
      <w:marRight w:val="0"/>
      <w:marTop w:val="0"/>
      <w:marBottom w:val="0"/>
      <w:divBdr>
        <w:top w:val="none" w:sz="0" w:space="0" w:color="auto"/>
        <w:left w:val="none" w:sz="0" w:space="0" w:color="auto"/>
        <w:bottom w:val="none" w:sz="0" w:space="0" w:color="auto"/>
        <w:right w:val="none" w:sz="0" w:space="0" w:color="auto"/>
      </w:divBdr>
    </w:div>
    <w:div w:id="929047566">
      <w:bodyDiv w:val="1"/>
      <w:marLeft w:val="0"/>
      <w:marRight w:val="0"/>
      <w:marTop w:val="0"/>
      <w:marBottom w:val="0"/>
      <w:divBdr>
        <w:top w:val="none" w:sz="0" w:space="0" w:color="auto"/>
        <w:left w:val="none" w:sz="0" w:space="0" w:color="auto"/>
        <w:bottom w:val="none" w:sz="0" w:space="0" w:color="auto"/>
        <w:right w:val="none" w:sz="0" w:space="0" w:color="auto"/>
      </w:divBdr>
    </w:div>
    <w:div w:id="1024209331">
      <w:bodyDiv w:val="1"/>
      <w:marLeft w:val="0"/>
      <w:marRight w:val="0"/>
      <w:marTop w:val="0"/>
      <w:marBottom w:val="0"/>
      <w:divBdr>
        <w:top w:val="none" w:sz="0" w:space="0" w:color="auto"/>
        <w:left w:val="none" w:sz="0" w:space="0" w:color="auto"/>
        <w:bottom w:val="none" w:sz="0" w:space="0" w:color="auto"/>
        <w:right w:val="none" w:sz="0" w:space="0" w:color="auto"/>
      </w:divBdr>
    </w:div>
    <w:div w:id="1031999688">
      <w:bodyDiv w:val="1"/>
      <w:marLeft w:val="0"/>
      <w:marRight w:val="0"/>
      <w:marTop w:val="0"/>
      <w:marBottom w:val="0"/>
      <w:divBdr>
        <w:top w:val="none" w:sz="0" w:space="0" w:color="auto"/>
        <w:left w:val="none" w:sz="0" w:space="0" w:color="auto"/>
        <w:bottom w:val="none" w:sz="0" w:space="0" w:color="auto"/>
        <w:right w:val="none" w:sz="0" w:space="0" w:color="auto"/>
      </w:divBdr>
    </w:div>
    <w:div w:id="1065955959">
      <w:bodyDiv w:val="1"/>
      <w:marLeft w:val="0"/>
      <w:marRight w:val="0"/>
      <w:marTop w:val="0"/>
      <w:marBottom w:val="0"/>
      <w:divBdr>
        <w:top w:val="none" w:sz="0" w:space="0" w:color="auto"/>
        <w:left w:val="none" w:sz="0" w:space="0" w:color="auto"/>
        <w:bottom w:val="none" w:sz="0" w:space="0" w:color="auto"/>
        <w:right w:val="none" w:sz="0" w:space="0" w:color="auto"/>
      </w:divBdr>
    </w:div>
    <w:div w:id="1081171682">
      <w:bodyDiv w:val="1"/>
      <w:marLeft w:val="0"/>
      <w:marRight w:val="0"/>
      <w:marTop w:val="0"/>
      <w:marBottom w:val="0"/>
      <w:divBdr>
        <w:top w:val="none" w:sz="0" w:space="0" w:color="auto"/>
        <w:left w:val="none" w:sz="0" w:space="0" w:color="auto"/>
        <w:bottom w:val="none" w:sz="0" w:space="0" w:color="auto"/>
        <w:right w:val="none" w:sz="0" w:space="0" w:color="auto"/>
      </w:divBdr>
    </w:div>
    <w:div w:id="1107043285">
      <w:bodyDiv w:val="1"/>
      <w:marLeft w:val="0"/>
      <w:marRight w:val="0"/>
      <w:marTop w:val="0"/>
      <w:marBottom w:val="0"/>
      <w:divBdr>
        <w:top w:val="none" w:sz="0" w:space="0" w:color="auto"/>
        <w:left w:val="none" w:sz="0" w:space="0" w:color="auto"/>
        <w:bottom w:val="none" w:sz="0" w:space="0" w:color="auto"/>
        <w:right w:val="none" w:sz="0" w:space="0" w:color="auto"/>
      </w:divBdr>
    </w:div>
    <w:div w:id="1123888973">
      <w:bodyDiv w:val="1"/>
      <w:marLeft w:val="0"/>
      <w:marRight w:val="0"/>
      <w:marTop w:val="0"/>
      <w:marBottom w:val="0"/>
      <w:divBdr>
        <w:top w:val="none" w:sz="0" w:space="0" w:color="auto"/>
        <w:left w:val="none" w:sz="0" w:space="0" w:color="auto"/>
        <w:bottom w:val="none" w:sz="0" w:space="0" w:color="auto"/>
        <w:right w:val="none" w:sz="0" w:space="0" w:color="auto"/>
      </w:divBdr>
    </w:div>
    <w:div w:id="1193958971">
      <w:bodyDiv w:val="1"/>
      <w:marLeft w:val="0"/>
      <w:marRight w:val="0"/>
      <w:marTop w:val="0"/>
      <w:marBottom w:val="0"/>
      <w:divBdr>
        <w:top w:val="none" w:sz="0" w:space="0" w:color="auto"/>
        <w:left w:val="none" w:sz="0" w:space="0" w:color="auto"/>
        <w:bottom w:val="none" w:sz="0" w:space="0" w:color="auto"/>
        <w:right w:val="none" w:sz="0" w:space="0" w:color="auto"/>
      </w:divBdr>
    </w:div>
    <w:div w:id="1240600962">
      <w:bodyDiv w:val="1"/>
      <w:marLeft w:val="0"/>
      <w:marRight w:val="0"/>
      <w:marTop w:val="0"/>
      <w:marBottom w:val="0"/>
      <w:divBdr>
        <w:top w:val="none" w:sz="0" w:space="0" w:color="auto"/>
        <w:left w:val="none" w:sz="0" w:space="0" w:color="auto"/>
        <w:bottom w:val="none" w:sz="0" w:space="0" w:color="auto"/>
        <w:right w:val="none" w:sz="0" w:space="0" w:color="auto"/>
      </w:divBdr>
    </w:div>
    <w:div w:id="1268152477">
      <w:bodyDiv w:val="1"/>
      <w:marLeft w:val="0"/>
      <w:marRight w:val="0"/>
      <w:marTop w:val="0"/>
      <w:marBottom w:val="0"/>
      <w:divBdr>
        <w:top w:val="none" w:sz="0" w:space="0" w:color="auto"/>
        <w:left w:val="none" w:sz="0" w:space="0" w:color="auto"/>
        <w:bottom w:val="none" w:sz="0" w:space="0" w:color="auto"/>
        <w:right w:val="none" w:sz="0" w:space="0" w:color="auto"/>
      </w:divBdr>
    </w:div>
    <w:div w:id="1299410894">
      <w:bodyDiv w:val="1"/>
      <w:marLeft w:val="0"/>
      <w:marRight w:val="0"/>
      <w:marTop w:val="0"/>
      <w:marBottom w:val="0"/>
      <w:divBdr>
        <w:top w:val="none" w:sz="0" w:space="0" w:color="auto"/>
        <w:left w:val="none" w:sz="0" w:space="0" w:color="auto"/>
        <w:bottom w:val="none" w:sz="0" w:space="0" w:color="auto"/>
        <w:right w:val="none" w:sz="0" w:space="0" w:color="auto"/>
      </w:divBdr>
    </w:div>
    <w:div w:id="1322545055">
      <w:bodyDiv w:val="1"/>
      <w:marLeft w:val="0"/>
      <w:marRight w:val="0"/>
      <w:marTop w:val="0"/>
      <w:marBottom w:val="0"/>
      <w:divBdr>
        <w:top w:val="none" w:sz="0" w:space="0" w:color="auto"/>
        <w:left w:val="none" w:sz="0" w:space="0" w:color="auto"/>
        <w:bottom w:val="none" w:sz="0" w:space="0" w:color="auto"/>
        <w:right w:val="none" w:sz="0" w:space="0" w:color="auto"/>
      </w:divBdr>
    </w:div>
    <w:div w:id="1378893555">
      <w:bodyDiv w:val="1"/>
      <w:marLeft w:val="0"/>
      <w:marRight w:val="0"/>
      <w:marTop w:val="0"/>
      <w:marBottom w:val="0"/>
      <w:divBdr>
        <w:top w:val="none" w:sz="0" w:space="0" w:color="auto"/>
        <w:left w:val="none" w:sz="0" w:space="0" w:color="auto"/>
        <w:bottom w:val="none" w:sz="0" w:space="0" w:color="auto"/>
        <w:right w:val="none" w:sz="0" w:space="0" w:color="auto"/>
      </w:divBdr>
    </w:div>
    <w:div w:id="1428430761">
      <w:bodyDiv w:val="1"/>
      <w:marLeft w:val="0"/>
      <w:marRight w:val="0"/>
      <w:marTop w:val="0"/>
      <w:marBottom w:val="0"/>
      <w:divBdr>
        <w:top w:val="none" w:sz="0" w:space="0" w:color="auto"/>
        <w:left w:val="none" w:sz="0" w:space="0" w:color="auto"/>
        <w:bottom w:val="none" w:sz="0" w:space="0" w:color="auto"/>
        <w:right w:val="none" w:sz="0" w:space="0" w:color="auto"/>
      </w:divBdr>
    </w:div>
    <w:div w:id="1451437554">
      <w:bodyDiv w:val="1"/>
      <w:marLeft w:val="0"/>
      <w:marRight w:val="0"/>
      <w:marTop w:val="0"/>
      <w:marBottom w:val="0"/>
      <w:divBdr>
        <w:top w:val="none" w:sz="0" w:space="0" w:color="auto"/>
        <w:left w:val="none" w:sz="0" w:space="0" w:color="auto"/>
        <w:bottom w:val="none" w:sz="0" w:space="0" w:color="auto"/>
        <w:right w:val="none" w:sz="0" w:space="0" w:color="auto"/>
      </w:divBdr>
    </w:div>
    <w:div w:id="1465779714">
      <w:bodyDiv w:val="1"/>
      <w:marLeft w:val="0"/>
      <w:marRight w:val="0"/>
      <w:marTop w:val="0"/>
      <w:marBottom w:val="0"/>
      <w:divBdr>
        <w:top w:val="none" w:sz="0" w:space="0" w:color="auto"/>
        <w:left w:val="none" w:sz="0" w:space="0" w:color="auto"/>
        <w:bottom w:val="none" w:sz="0" w:space="0" w:color="auto"/>
        <w:right w:val="none" w:sz="0" w:space="0" w:color="auto"/>
      </w:divBdr>
    </w:div>
    <w:div w:id="1519081519">
      <w:bodyDiv w:val="1"/>
      <w:marLeft w:val="0"/>
      <w:marRight w:val="0"/>
      <w:marTop w:val="0"/>
      <w:marBottom w:val="0"/>
      <w:divBdr>
        <w:top w:val="none" w:sz="0" w:space="0" w:color="auto"/>
        <w:left w:val="none" w:sz="0" w:space="0" w:color="auto"/>
        <w:bottom w:val="none" w:sz="0" w:space="0" w:color="auto"/>
        <w:right w:val="none" w:sz="0" w:space="0" w:color="auto"/>
      </w:divBdr>
    </w:div>
    <w:div w:id="1542984181">
      <w:bodyDiv w:val="1"/>
      <w:marLeft w:val="0"/>
      <w:marRight w:val="0"/>
      <w:marTop w:val="0"/>
      <w:marBottom w:val="0"/>
      <w:divBdr>
        <w:top w:val="none" w:sz="0" w:space="0" w:color="auto"/>
        <w:left w:val="none" w:sz="0" w:space="0" w:color="auto"/>
        <w:bottom w:val="none" w:sz="0" w:space="0" w:color="auto"/>
        <w:right w:val="none" w:sz="0" w:space="0" w:color="auto"/>
      </w:divBdr>
    </w:div>
    <w:div w:id="1690835808">
      <w:bodyDiv w:val="1"/>
      <w:marLeft w:val="0"/>
      <w:marRight w:val="0"/>
      <w:marTop w:val="0"/>
      <w:marBottom w:val="0"/>
      <w:divBdr>
        <w:top w:val="none" w:sz="0" w:space="0" w:color="auto"/>
        <w:left w:val="none" w:sz="0" w:space="0" w:color="auto"/>
        <w:bottom w:val="none" w:sz="0" w:space="0" w:color="auto"/>
        <w:right w:val="none" w:sz="0" w:space="0" w:color="auto"/>
      </w:divBdr>
    </w:div>
    <w:div w:id="1737629986">
      <w:bodyDiv w:val="1"/>
      <w:marLeft w:val="0"/>
      <w:marRight w:val="0"/>
      <w:marTop w:val="0"/>
      <w:marBottom w:val="0"/>
      <w:divBdr>
        <w:top w:val="none" w:sz="0" w:space="0" w:color="auto"/>
        <w:left w:val="none" w:sz="0" w:space="0" w:color="auto"/>
        <w:bottom w:val="none" w:sz="0" w:space="0" w:color="auto"/>
        <w:right w:val="none" w:sz="0" w:space="0" w:color="auto"/>
      </w:divBdr>
    </w:div>
    <w:div w:id="1751347151">
      <w:bodyDiv w:val="1"/>
      <w:marLeft w:val="0"/>
      <w:marRight w:val="0"/>
      <w:marTop w:val="0"/>
      <w:marBottom w:val="0"/>
      <w:divBdr>
        <w:top w:val="none" w:sz="0" w:space="0" w:color="auto"/>
        <w:left w:val="none" w:sz="0" w:space="0" w:color="auto"/>
        <w:bottom w:val="none" w:sz="0" w:space="0" w:color="auto"/>
        <w:right w:val="none" w:sz="0" w:space="0" w:color="auto"/>
      </w:divBdr>
    </w:div>
    <w:div w:id="1812014138">
      <w:bodyDiv w:val="1"/>
      <w:marLeft w:val="0"/>
      <w:marRight w:val="0"/>
      <w:marTop w:val="0"/>
      <w:marBottom w:val="0"/>
      <w:divBdr>
        <w:top w:val="none" w:sz="0" w:space="0" w:color="auto"/>
        <w:left w:val="none" w:sz="0" w:space="0" w:color="auto"/>
        <w:bottom w:val="none" w:sz="0" w:space="0" w:color="auto"/>
        <w:right w:val="none" w:sz="0" w:space="0" w:color="auto"/>
      </w:divBdr>
    </w:div>
    <w:div w:id="1895196566">
      <w:bodyDiv w:val="1"/>
      <w:marLeft w:val="0"/>
      <w:marRight w:val="0"/>
      <w:marTop w:val="0"/>
      <w:marBottom w:val="0"/>
      <w:divBdr>
        <w:top w:val="none" w:sz="0" w:space="0" w:color="auto"/>
        <w:left w:val="none" w:sz="0" w:space="0" w:color="auto"/>
        <w:bottom w:val="none" w:sz="0" w:space="0" w:color="auto"/>
        <w:right w:val="none" w:sz="0" w:space="0" w:color="auto"/>
      </w:divBdr>
    </w:div>
    <w:div w:id="1904217496">
      <w:bodyDiv w:val="1"/>
      <w:marLeft w:val="0"/>
      <w:marRight w:val="0"/>
      <w:marTop w:val="0"/>
      <w:marBottom w:val="0"/>
      <w:divBdr>
        <w:top w:val="none" w:sz="0" w:space="0" w:color="auto"/>
        <w:left w:val="none" w:sz="0" w:space="0" w:color="auto"/>
        <w:bottom w:val="none" w:sz="0" w:space="0" w:color="auto"/>
        <w:right w:val="none" w:sz="0" w:space="0" w:color="auto"/>
      </w:divBdr>
    </w:div>
    <w:div w:id="1915239069">
      <w:bodyDiv w:val="1"/>
      <w:marLeft w:val="0"/>
      <w:marRight w:val="0"/>
      <w:marTop w:val="0"/>
      <w:marBottom w:val="0"/>
      <w:divBdr>
        <w:top w:val="none" w:sz="0" w:space="0" w:color="auto"/>
        <w:left w:val="none" w:sz="0" w:space="0" w:color="auto"/>
        <w:bottom w:val="none" w:sz="0" w:space="0" w:color="auto"/>
        <w:right w:val="none" w:sz="0" w:space="0" w:color="auto"/>
      </w:divBdr>
    </w:div>
    <w:div w:id="2002541313">
      <w:bodyDiv w:val="1"/>
      <w:marLeft w:val="0"/>
      <w:marRight w:val="0"/>
      <w:marTop w:val="0"/>
      <w:marBottom w:val="0"/>
      <w:divBdr>
        <w:top w:val="none" w:sz="0" w:space="0" w:color="auto"/>
        <w:left w:val="none" w:sz="0" w:space="0" w:color="auto"/>
        <w:bottom w:val="none" w:sz="0" w:space="0" w:color="auto"/>
        <w:right w:val="none" w:sz="0" w:space="0" w:color="auto"/>
      </w:divBdr>
    </w:div>
    <w:div w:id="2059669908">
      <w:bodyDiv w:val="1"/>
      <w:marLeft w:val="0"/>
      <w:marRight w:val="0"/>
      <w:marTop w:val="0"/>
      <w:marBottom w:val="0"/>
      <w:divBdr>
        <w:top w:val="none" w:sz="0" w:space="0" w:color="auto"/>
        <w:left w:val="none" w:sz="0" w:space="0" w:color="auto"/>
        <w:bottom w:val="none" w:sz="0" w:space="0" w:color="auto"/>
        <w:right w:val="none" w:sz="0" w:space="0" w:color="auto"/>
      </w:divBdr>
    </w:div>
    <w:div w:id="2091730903">
      <w:bodyDiv w:val="1"/>
      <w:marLeft w:val="0"/>
      <w:marRight w:val="0"/>
      <w:marTop w:val="0"/>
      <w:marBottom w:val="0"/>
      <w:divBdr>
        <w:top w:val="none" w:sz="0" w:space="0" w:color="auto"/>
        <w:left w:val="none" w:sz="0" w:space="0" w:color="auto"/>
        <w:bottom w:val="none" w:sz="0" w:space="0" w:color="auto"/>
        <w:right w:val="none" w:sz="0" w:space="0" w:color="auto"/>
      </w:divBdr>
    </w:div>
    <w:div w:id="2099213519">
      <w:bodyDiv w:val="1"/>
      <w:marLeft w:val="0"/>
      <w:marRight w:val="0"/>
      <w:marTop w:val="0"/>
      <w:marBottom w:val="0"/>
      <w:divBdr>
        <w:top w:val="none" w:sz="0" w:space="0" w:color="auto"/>
        <w:left w:val="none" w:sz="0" w:space="0" w:color="auto"/>
        <w:bottom w:val="none" w:sz="0" w:space="0" w:color="auto"/>
        <w:right w:val="none" w:sz="0" w:space="0" w:color="auto"/>
      </w:divBdr>
    </w:div>
    <w:div w:id="2103985638">
      <w:bodyDiv w:val="1"/>
      <w:marLeft w:val="0"/>
      <w:marRight w:val="0"/>
      <w:marTop w:val="0"/>
      <w:marBottom w:val="0"/>
      <w:divBdr>
        <w:top w:val="none" w:sz="0" w:space="0" w:color="auto"/>
        <w:left w:val="none" w:sz="0" w:space="0" w:color="auto"/>
        <w:bottom w:val="none" w:sz="0" w:space="0" w:color="auto"/>
        <w:right w:val="none" w:sz="0" w:space="0" w:color="auto"/>
      </w:divBdr>
    </w:div>
    <w:div w:id="2131124901">
      <w:bodyDiv w:val="1"/>
      <w:marLeft w:val="0"/>
      <w:marRight w:val="0"/>
      <w:marTop w:val="0"/>
      <w:marBottom w:val="0"/>
      <w:divBdr>
        <w:top w:val="none" w:sz="0" w:space="0" w:color="auto"/>
        <w:left w:val="none" w:sz="0" w:space="0" w:color="auto"/>
        <w:bottom w:val="none" w:sz="0" w:space="0" w:color="auto"/>
        <w:right w:val="none" w:sz="0" w:space="0" w:color="auto"/>
      </w:divBdr>
    </w:div>
    <w:div w:id="21318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31120-E573-4F52-A803-FFCD3889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15314</Words>
  <Characters>87296</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Thuy Dung</dc:creator>
  <cp:keywords/>
  <dc:description/>
  <cp:lastModifiedBy>Tran Thi Thuy</cp:lastModifiedBy>
  <cp:revision>2</cp:revision>
  <cp:lastPrinted>2026-04-08T07:05:00Z</cp:lastPrinted>
  <dcterms:created xsi:type="dcterms:W3CDTF">2026-04-21T08:28:00Z</dcterms:created>
  <dcterms:modified xsi:type="dcterms:W3CDTF">2026-04-21T08:28:00Z</dcterms:modified>
</cp:coreProperties>
</file>