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8CEB" w14:textId="77777777" w:rsidR="00D33FDA" w:rsidRPr="00EA23D6" w:rsidRDefault="00D33FDA" w:rsidP="00EA23D6">
      <w:pPr>
        <w:adjustRightInd w:val="0"/>
        <w:snapToGrid w:val="0"/>
        <w:spacing w:after="0"/>
        <w:ind w:firstLine="720"/>
        <w:jc w:val="both"/>
        <w:rPr>
          <w:rFonts w:cs="Arial"/>
          <w:b/>
          <w:bCs/>
          <w:color w:val="000000" w:themeColor="text1"/>
          <w:szCs w:val="20"/>
        </w:rPr>
      </w:pPr>
      <w:r w:rsidRPr="00EA23D6">
        <w:rPr>
          <w:rFonts w:cs="Arial"/>
          <w:b/>
          <w:bCs/>
          <w:color w:val="000000" w:themeColor="text1"/>
          <w:szCs w:val="20"/>
          <w:lang w:val="vi-VN"/>
        </w:rPr>
        <w:t xml:space="preserve">Mẫu số </w:t>
      </w:r>
      <w:r w:rsidRPr="00EA23D6">
        <w:rPr>
          <w:rFonts w:cs="Arial"/>
          <w:b/>
          <w:bCs/>
          <w:color w:val="000000" w:themeColor="text1"/>
          <w:szCs w:val="20"/>
        </w:rPr>
        <w:t xml:space="preserve">15. </w:t>
      </w:r>
      <w:r w:rsidRPr="00EA23D6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EA23D6">
        <w:rPr>
          <w:rFonts w:cs="Arial"/>
          <w:b/>
          <w:bCs/>
          <w:color w:val="000000" w:themeColor="text1"/>
          <w:szCs w:val="20"/>
        </w:rPr>
        <w:t xml:space="preserve">đánh giá đột xuất </w:t>
      </w:r>
    </w:p>
    <w:p w14:paraId="16E1E259" w14:textId="77777777" w:rsidR="00D33FDA" w:rsidRPr="00EA23D6" w:rsidRDefault="00D33FDA" w:rsidP="00EA23D6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EA23D6">
        <w:rPr>
          <w:rFonts w:ascii="Arial" w:hAnsi="Arial" w:cs="Arial"/>
          <w:i/>
          <w:iCs/>
          <w:color w:val="000000" w:themeColor="text1"/>
          <w:sz w:val="20"/>
          <w:szCs w:val="20"/>
        </w:rPr>
        <w:t>(Đối với dự án đầu tư sử dụng nguồn vốn khác)</w:t>
      </w:r>
    </w:p>
    <w:p w14:paraId="72B5350A" w14:textId="77777777" w:rsidR="00D33FDA" w:rsidRPr="00EA23D6" w:rsidRDefault="00D33FDA" w:rsidP="00EA23D6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5648"/>
      </w:tblGrid>
      <w:tr w:rsidR="00EA23D6" w:rsidRPr="00EA23D6" w14:paraId="45DDB548" w14:textId="77777777" w:rsidTr="00740994">
        <w:trPr>
          <w:trHeight w:val="288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B021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CƠ QUAN ĐĂNG KÝ ĐẦU </w:t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TƯ/CƠ QUAN QUẢN LÝ </w:t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</w:rPr>
              <w:br/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NHÀ NƯỚC VỀ ĐẦU TƯ</w:t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EA23D6">
              <w:rPr>
                <w:rFonts w:cs="Arial"/>
                <w:color w:val="000000" w:themeColor="text1"/>
                <w:szCs w:val="20"/>
                <w:vertAlign w:val="superscript"/>
              </w:rPr>
              <w:t>____________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A040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EA23D6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</w:t>
            </w:r>
          </w:p>
        </w:tc>
      </w:tr>
      <w:tr w:rsidR="00EA23D6" w:rsidRPr="00EA23D6" w14:paraId="0C582EC5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8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52B6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color w:val="000000" w:themeColor="text1"/>
                <w:szCs w:val="20"/>
                <w:lang w:val="vi-VN"/>
              </w:rPr>
              <w:t xml:space="preserve">Số: </w:t>
            </w:r>
            <w:r w:rsidRPr="00EA23D6">
              <w:rPr>
                <w:rFonts w:cs="Arial"/>
                <w:color w:val="000000" w:themeColor="text1"/>
                <w:szCs w:val="20"/>
              </w:rPr>
              <w:t>       </w:t>
            </w:r>
            <w:r w:rsidRPr="00EA23D6">
              <w:rPr>
                <w:rFonts w:cs="Arial"/>
                <w:color w:val="000000" w:themeColor="text1"/>
                <w:szCs w:val="20"/>
                <w:lang w:val="vi-VN"/>
              </w:rPr>
              <w:t>/BCĐGĐT</w:t>
            </w:r>
          </w:p>
        </w:tc>
        <w:tc>
          <w:tcPr>
            <w:tcW w:w="31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FBDE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 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</w:rPr>
              <w:t>…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EA23D6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……….</w:t>
            </w:r>
          </w:p>
        </w:tc>
      </w:tr>
    </w:tbl>
    <w:p w14:paraId="2E06FB1B" w14:textId="77777777" w:rsidR="00D33FDA" w:rsidRPr="00EA23D6" w:rsidRDefault="00D33FDA" w:rsidP="00EA23D6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 </w:t>
      </w:r>
    </w:p>
    <w:p w14:paraId="5CDC15D8" w14:textId="77777777" w:rsidR="00D33FDA" w:rsidRPr="00EA23D6" w:rsidRDefault="00D33FDA" w:rsidP="00EA23D6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EA23D6">
        <w:rPr>
          <w:rFonts w:cs="Arial"/>
          <w:b/>
          <w:bCs/>
          <w:color w:val="000000" w:themeColor="text1"/>
          <w:szCs w:val="20"/>
          <w:lang w:val="vi-VN"/>
        </w:rPr>
        <w:t xml:space="preserve">BÁO CÁO </w:t>
      </w:r>
      <w:r w:rsidRPr="00EA23D6">
        <w:rPr>
          <w:rFonts w:cs="Arial"/>
          <w:b/>
          <w:bCs/>
          <w:color w:val="000000" w:themeColor="text1"/>
          <w:szCs w:val="20"/>
        </w:rPr>
        <w:t>ĐÁNH GIÁ ĐỘT XUẤT</w:t>
      </w:r>
    </w:p>
    <w:p w14:paraId="023EF3E9" w14:textId="77777777" w:rsidR="00D33FDA" w:rsidRPr="00EA23D6" w:rsidRDefault="00D33FDA" w:rsidP="00EA23D6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EA23D6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r w:rsidRPr="00EA23D6">
        <w:rPr>
          <w:rFonts w:cs="Arial"/>
          <w:b/>
          <w:bCs/>
          <w:color w:val="000000" w:themeColor="text1"/>
          <w:szCs w:val="20"/>
        </w:rPr>
        <w:t xml:space="preserve"> ……………………..</w:t>
      </w:r>
    </w:p>
    <w:p w14:paraId="441FEF76" w14:textId="77777777" w:rsidR="00D33FDA" w:rsidRPr="00EA23D6" w:rsidRDefault="00D33FDA" w:rsidP="00EA23D6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  <w:lang w:val="vi-VN"/>
        </w:rPr>
        <w:t>Kính gửi:</w:t>
      </w:r>
      <w:r w:rsidRPr="00EA23D6">
        <w:rPr>
          <w:rFonts w:cs="Arial"/>
          <w:color w:val="000000" w:themeColor="text1"/>
          <w:szCs w:val="20"/>
        </w:rPr>
        <w:t xml:space="preserve"> …………………………………….</w:t>
      </w:r>
    </w:p>
    <w:p w14:paraId="18325617" w14:textId="77777777" w:rsidR="00D33FDA" w:rsidRPr="00EA23D6" w:rsidRDefault="00D33FDA" w:rsidP="00EA23D6">
      <w:pPr>
        <w:adjustRightInd w:val="0"/>
        <w:snapToGrid w:val="0"/>
        <w:spacing w:after="0"/>
        <w:jc w:val="center"/>
        <w:rPr>
          <w:rFonts w:cs="Arial"/>
          <w:b/>
          <w:bCs/>
          <w:color w:val="000000" w:themeColor="text1"/>
          <w:szCs w:val="20"/>
        </w:rPr>
      </w:pPr>
    </w:p>
    <w:p w14:paraId="5E1D8120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b/>
          <w:bCs/>
          <w:color w:val="000000" w:themeColor="text1"/>
          <w:szCs w:val="20"/>
        </w:rPr>
        <w:t xml:space="preserve">I. </w:t>
      </w:r>
      <w:r w:rsidRPr="00EA23D6">
        <w:rPr>
          <w:rFonts w:cs="Arial"/>
          <w:b/>
          <w:bCs/>
          <w:color w:val="000000" w:themeColor="text1"/>
          <w:szCs w:val="20"/>
          <w:lang w:val="vi-VN"/>
        </w:rPr>
        <w:t>THÔNG TIN V</w:t>
      </w:r>
      <w:r w:rsidRPr="00EA23D6">
        <w:rPr>
          <w:rFonts w:cs="Arial"/>
          <w:b/>
          <w:bCs/>
          <w:color w:val="000000" w:themeColor="text1"/>
          <w:szCs w:val="20"/>
        </w:rPr>
        <w:t xml:space="preserve">Ề </w:t>
      </w:r>
      <w:r w:rsidRPr="00EA23D6">
        <w:rPr>
          <w:rFonts w:cs="Arial"/>
          <w:b/>
          <w:bCs/>
          <w:color w:val="000000" w:themeColor="text1"/>
          <w:szCs w:val="20"/>
          <w:lang w:val="vi-VN"/>
        </w:rPr>
        <w:t>DỰ ÁN</w:t>
      </w:r>
    </w:p>
    <w:p w14:paraId="2CEFA17C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i/>
          <w:iCs/>
          <w:color w:val="000000" w:themeColor="text1"/>
          <w:szCs w:val="20"/>
          <w:lang w:val="vi-VN"/>
        </w:rPr>
        <w:t xml:space="preserve">Ghi các nội dung như quy định tại </w:t>
      </w:r>
      <w:r w:rsidRPr="00EA23D6">
        <w:rPr>
          <w:rFonts w:cs="Arial"/>
          <w:i/>
          <w:iCs/>
          <w:color w:val="000000" w:themeColor="text1"/>
          <w:szCs w:val="20"/>
        </w:rPr>
        <w:t>Mục I</w:t>
      </w:r>
      <w:r w:rsidRPr="00EA23D6">
        <w:rPr>
          <w:rFonts w:cs="Arial"/>
          <w:i/>
          <w:iCs/>
          <w:color w:val="000000" w:themeColor="text1"/>
          <w:szCs w:val="20"/>
          <w:lang w:val="vi-VN"/>
        </w:rPr>
        <w:t xml:space="preserve"> của </w:t>
      </w:r>
      <w:r w:rsidRPr="00EA23D6">
        <w:rPr>
          <w:rFonts w:cs="Arial"/>
          <w:i/>
          <w:iCs/>
          <w:color w:val="000000" w:themeColor="text1"/>
          <w:szCs w:val="20"/>
        </w:rPr>
        <w:t>M</w:t>
      </w:r>
      <w:r w:rsidRPr="00EA23D6">
        <w:rPr>
          <w:rFonts w:cs="Arial"/>
          <w:i/>
          <w:iCs/>
          <w:color w:val="000000" w:themeColor="text1"/>
          <w:szCs w:val="20"/>
          <w:lang w:val="vi-VN"/>
        </w:rPr>
        <w:t>ẫu số 13</w:t>
      </w:r>
    </w:p>
    <w:p w14:paraId="0012EB5E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b/>
          <w:bCs/>
          <w:color w:val="000000" w:themeColor="text1"/>
          <w:szCs w:val="20"/>
          <w:lang w:val="vi-VN"/>
        </w:rPr>
      </w:pPr>
      <w:r w:rsidRPr="00EA23D6">
        <w:rPr>
          <w:rFonts w:cs="Arial"/>
          <w:b/>
          <w:bCs/>
          <w:color w:val="000000" w:themeColor="text1"/>
          <w:szCs w:val="20"/>
        </w:rPr>
        <w:t xml:space="preserve">II. </w:t>
      </w:r>
      <w:r w:rsidRPr="00EA23D6">
        <w:rPr>
          <w:rFonts w:cs="Arial"/>
          <w:b/>
          <w:bCs/>
          <w:color w:val="000000" w:themeColor="text1"/>
          <w:szCs w:val="20"/>
          <w:lang w:val="vi-VN"/>
        </w:rPr>
        <w:t>NỘI DUNG ĐÁNH GIÁ</w:t>
      </w:r>
    </w:p>
    <w:p w14:paraId="70DC160A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1. Sự phù hợp của kết quả thực hiện dự án so với mục tiêu đầu tư.</w:t>
      </w:r>
    </w:p>
    <w:p w14:paraId="464673DF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2. Mức độ hoàn thành khối lượng công việc so với quy định tại văn bản chấp thuận chủ trương đầu tư, Giấy chứng nhận đăng ký đầu tư (nếu có).</w:t>
      </w:r>
    </w:p>
    <w:p w14:paraId="17D80B67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3. Xác định những phát sinh ngoài dự kiến (nếu có) và nguyên nhân.</w:t>
      </w:r>
    </w:p>
    <w:p w14:paraId="563A3CA4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color w:val="000000" w:themeColor="text1"/>
          <w:szCs w:val="20"/>
        </w:rPr>
        <w:t>4. Ảnh hưởng của những phát sinh ngoài dự kiến đến việc thực hiện dự án, khả năng hoàn thành mục tiêu của dự án.</w:t>
      </w:r>
    </w:p>
    <w:p w14:paraId="133551B2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EA23D6">
        <w:rPr>
          <w:rFonts w:cs="Arial"/>
          <w:b/>
          <w:bCs/>
          <w:color w:val="000000" w:themeColor="text1"/>
          <w:szCs w:val="20"/>
        </w:rPr>
        <w:t xml:space="preserve"> III. </w:t>
      </w:r>
      <w:r w:rsidRPr="00EA23D6">
        <w:rPr>
          <w:rFonts w:cs="Arial"/>
          <w:b/>
          <w:bCs/>
          <w:color w:val="000000" w:themeColor="text1"/>
          <w:szCs w:val="20"/>
          <w:lang w:val="vi-VN"/>
        </w:rPr>
        <w:t>ĐỀ XUẤT VÀ KIẾN NGHỊ</w:t>
      </w:r>
    </w:p>
    <w:p w14:paraId="7F8BE5A3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  <w:r w:rsidRPr="00EA23D6">
        <w:rPr>
          <w:rFonts w:cs="Arial"/>
          <w:i/>
          <w:color w:val="000000" w:themeColor="text1"/>
          <w:szCs w:val="20"/>
          <w:lang w:val="vi-VN"/>
        </w:rPr>
        <w:t>Nêu những đề xuất, kiến nghị đối với dự án.</w:t>
      </w:r>
    </w:p>
    <w:p w14:paraId="34F5A576" w14:textId="77777777" w:rsidR="00D33FDA" w:rsidRPr="00EA23D6" w:rsidRDefault="00D33FDA" w:rsidP="00D33FDA">
      <w:pPr>
        <w:adjustRightInd w:val="0"/>
        <w:snapToGrid w:val="0"/>
        <w:ind w:firstLine="720"/>
        <w:jc w:val="both"/>
        <w:rPr>
          <w:rFonts w:cs="Arial"/>
          <w:i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4"/>
        <w:gridCol w:w="5432"/>
      </w:tblGrid>
      <w:tr w:rsidR="00EA23D6" w:rsidRPr="00EA23D6" w14:paraId="38FD9ACA" w14:textId="77777777" w:rsidTr="00740994">
        <w:tc>
          <w:tcPr>
            <w:tcW w:w="199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97476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30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AF7B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</w:pP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CƠ QUAN ĐĂNG KÝ ĐẦU TƯ/</w:t>
            </w:r>
          </w:p>
          <w:p w14:paraId="7D39C8A3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color w:val="000000" w:themeColor="text1"/>
                <w:szCs w:val="20"/>
              </w:rPr>
            </w:pPr>
            <w:r w:rsidRPr="00EA23D6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CƠ QUAN QUẢN LÝ NHÀ NƯỚC VỀ ĐẦU TƯ</w:t>
            </w:r>
          </w:p>
          <w:p w14:paraId="2CD315F1" w14:textId="77777777" w:rsidR="00D33FDA" w:rsidRPr="00EA23D6" w:rsidRDefault="00D33FDA" w:rsidP="00EA23D6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EA23D6">
              <w:rPr>
                <w:rFonts w:cs="Arial"/>
                <w:i/>
                <w:iCs/>
                <w:color w:val="000000" w:themeColor="text1"/>
                <w:szCs w:val="20"/>
              </w:rPr>
              <w:t>(Ghi tên, chức danh, ký tên và đóng dấu)</w:t>
            </w:r>
          </w:p>
        </w:tc>
      </w:tr>
    </w:tbl>
    <w:p w14:paraId="742801DC" w14:textId="77777777" w:rsidR="00D33FDA" w:rsidRPr="00EA23D6" w:rsidRDefault="00D33FDA" w:rsidP="00D33FDA">
      <w:pPr>
        <w:adjustRightInd w:val="0"/>
        <w:snapToGrid w:val="0"/>
        <w:jc w:val="both"/>
        <w:rPr>
          <w:rFonts w:cs="Arial"/>
          <w:b/>
          <w:bCs/>
          <w:color w:val="000000" w:themeColor="text1"/>
          <w:kern w:val="32"/>
          <w:szCs w:val="20"/>
        </w:rPr>
      </w:pPr>
    </w:p>
    <w:p w14:paraId="3DDC43E4" w14:textId="77777777" w:rsidR="003E1C24" w:rsidRPr="00EA23D6" w:rsidRDefault="003E1C24">
      <w:pPr>
        <w:rPr>
          <w:color w:val="000000" w:themeColor="text1"/>
        </w:rPr>
      </w:pPr>
    </w:p>
    <w:sectPr w:rsidR="003E1C24" w:rsidRPr="00EA23D6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DA"/>
    <w:rsid w:val="002134FD"/>
    <w:rsid w:val="00225B67"/>
    <w:rsid w:val="003E1C24"/>
    <w:rsid w:val="00556DE7"/>
    <w:rsid w:val="00987B06"/>
    <w:rsid w:val="00D33FDA"/>
    <w:rsid w:val="00E56B74"/>
    <w:rsid w:val="00EA23D6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07F29"/>
  <w15:chartTrackingRefBased/>
  <w15:docId w15:val="{4325A842-F555-4504-955A-0E0499D2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D33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33F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F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F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2026-04-24T03:26:00Z</dcterms:modified>
</cp:coreProperties>
</file>